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CB9CDF" w14:textId="77777777" w:rsidR="00B61338" w:rsidRDefault="00B61338" w:rsidP="00B6133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105293" w14:textId="77777777" w:rsidR="00B61338" w:rsidRDefault="00B61338" w:rsidP="00B6133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BFF6B3" w14:textId="4A4DC877" w:rsidR="00B61338" w:rsidRPr="00B61338" w:rsidRDefault="00B61338" w:rsidP="00B6133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Introductory Paragraph Rubric</w:t>
      </w:r>
    </w:p>
    <w:p w14:paraId="66309C26" w14:textId="2D680613" w:rsidR="00A54BCF" w:rsidRDefault="009C20F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4703"/>
        <w:gridCol w:w="1341"/>
      </w:tblGrid>
      <w:tr w:rsidR="00B61338" w:rsidRPr="00B61338" w14:paraId="67394268" w14:textId="77777777" w:rsidTr="00B61338">
        <w:tc>
          <w:tcPr>
            <w:tcW w:w="2972" w:type="dxa"/>
            <w:shd w:val="clear" w:color="auto" w:fill="8EAADB" w:themeFill="accent1" w:themeFillTint="99"/>
          </w:tcPr>
          <w:p w14:paraId="40846EC0" w14:textId="77777777" w:rsidR="00B61338" w:rsidRPr="00B61338" w:rsidRDefault="00B61338" w:rsidP="00B61338">
            <w:pPr>
              <w:rPr>
                <w:rFonts w:eastAsia="Times New Roman" w:cs="Times New Roman"/>
                <w:szCs w:val="24"/>
              </w:rPr>
            </w:pPr>
            <w:r w:rsidRPr="00B61338">
              <w:rPr>
                <w:rFonts w:eastAsia="Times New Roman" w:cs="Times New Roman"/>
                <w:b/>
                <w:bCs/>
                <w:szCs w:val="24"/>
              </w:rPr>
              <w:t>Reader’s Hook</w:t>
            </w:r>
          </w:p>
          <w:p w14:paraId="2717E780" w14:textId="6F562D56" w:rsidR="00B61338" w:rsidRPr="00B61338" w:rsidRDefault="00B61338" w:rsidP="00B61338">
            <w:pPr>
              <w:jc w:val="center"/>
              <w:rPr>
                <w:rFonts w:eastAsia="Times New Roman" w:cs="Times New Roman"/>
                <w:szCs w:val="24"/>
              </w:rPr>
            </w:pPr>
          </w:p>
        </w:tc>
        <w:tc>
          <w:tcPr>
            <w:tcW w:w="4703" w:type="dxa"/>
            <w:shd w:val="clear" w:color="auto" w:fill="B4C6E7" w:themeFill="accent1" w:themeFillTint="66"/>
          </w:tcPr>
          <w:p w14:paraId="58161C4D" w14:textId="77777777" w:rsidR="00B61338" w:rsidRPr="00B61338" w:rsidRDefault="00B61338" w:rsidP="00B61338">
            <w:pPr>
              <w:pStyle w:val="ListParagraph"/>
              <w:numPr>
                <w:ilvl w:val="0"/>
                <w:numId w:val="1"/>
              </w:numPr>
              <w:rPr>
                <w:rFonts w:eastAsia="Times New Roman" w:cs="Times New Roman"/>
                <w:szCs w:val="24"/>
              </w:rPr>
            </w:pPr>
            <w:r w:rsidRPr="00B61338">
              <w:rPr>
                <w:rFonts w:eastAsia="Times New Roman" w:cs="Times New Roman"/>
                <w:szCs w:val="24"/>
              </w:rPr>
              <w:t>Correct hook used</w:t>
            </w:r>
          </w:p>
          <w:p w14:paraId="7A4877EB" w14:textId="77777777" w:rsidR="00B61338" w:rsidRPr="00B61338" w:rsidRDefault="00B61338" w:rsidP="00B61338">
            <w:pPr>
              <w:pStyle w:val="ListParagraph"/>
              <w:numPr>
                <w:ilvl w:val="0"/>
                <w:numId w:val="1"/>
              </w:numPr>
              <w:rPr>
                <w:rFonts w:cs="Times New Roman"/>
                <w:szCs w:val="24"/>
              </w:rPr>
            </w:pPr>
            <w:r w:rsidRPr="00B61338">
              <w:rPr>
                <w:rFonts w:eastAsia="Times New Roman" w:cs="Times New Roman"/>
                <w:szCs w:val="24"/>
              </w:rPr>
              <w:t xml:space="preserve">Relevant </w:t>
            </w:r>
          </w:p>
          <w:p w14:paraId="057B69AC" w14:textId="49DF7D01" w:rsidR="00B61338" w:rsidRPr="00B61338" w:rsidRDefault="00B61338" w:rsidP="00B61338">
            <w:pPr>
              <w:ind w:left="360"/>
              <w:rPr>
                <w:rFonts w:cs="Times New Roman"/>
                <w:szCs w:val="24"/>
              </w:rPr>
            </w:pPr>
          </w:p>
        </w:tc>
        <w:tc>
          <w:tcPr>
            <w:tcW w:w="1341" w:type="dxa"/>
            <w:shd w:val="clear" w:color="auto" w:fill="D9E2F3" w:themeFill="accent1" w:themeFillTint="33"/>
          </w:tcPr>
          <w:p w14:paraId="5B18F343" w14:textId="52C25D20" w:rsidR="00B61338" w:rsidRPr="00B61338" w:rsidRDefault="00B61338" w:rsidP="00B61338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B61338">
              <w:rPr>
                <w:rFonts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B61338" w:rsidRPr="00B61338" w14:paraId="39E4DDA4" w14:textId="77777777" w:rsidTr="00B61338">
        <w:tc>
          <w:tcPr>
            <w:tcW w:w="2972" w:type="dxa"/>
            <w:shd w:val="clear" w:color="auto" w:fill="8EAADB" w:themeFill="accent1" w:themeFillTint="99"/>
          </w:tcPr>
          <w:p w14:paraId="1AB56D4B" w14:textId="77777777" w:rsidR="00B61338" w:rsidRPr="00B61338" w:rsidRDefault="00B61338" w:rsidP="00B61338">
            <w:pPr>
              <w:rPr>
                <w:rFonts w:eastAsia="Times New Roman" w:cs="Times New Roman"/>
                <w:szCs w:val="24"/>
              </w:rPr>
            </w:pPr>
            <w:r w:rsidRPr="00B61338">
              <w:rPr>
                <w:rFonts w:eastAsia="Times New Roman" w:cs="Times New Roman"/>
                <w:b/>
                <w:bCs/>
                <w:szCs w:val="24"/>
              </w:rPr>
              <w:t>Lead-in-to-thesis</w:t>
            </w:r>
          </w:p>
          <w:p w14:paraId="3D2EA419" w14:textId="5F0BBCB1" w:rsidR="00B61338" w:rsidRPr="00B61338" w:rsidRDefault="00B61338" w:rsidP="00B61338">
            <w:pPr>
              <w:jc w:val="center"/>
              <w:rPr>
                <w:rFonts w:eastAsia="Times New Roman" w:cs="Times New Roman"/>
                <w:szCs w:val="24"/>
              </w:rPr>
            </w:pPr>
          </w:p>
        </w:tc>
        <w:tc>
          <w:tcPr>
            <w:tcW w:w="4703" w:type="dxa"/>
            <w:shd w:val="clear" w:color="auto" w:fill="B4C6E7" w:themeFill="accent1" w:themeFillTint="66"/>
          </w:tcPr>
          <w:p w14:paraId="09F8233F" w14:textId="69082570" w:rsidR="00B61338" w:rsidRPr="00B61338" w:rsidRDefault="00B61338" w:rsidP="00B61338">
            <w:pPr>
              <w:rPr>
                <w:rFonts w:eastAsia="Times New Roman" w:cs="Times New Roman"/>
                <w:szCs w:val="24"/>
              </w:rPr>
            </w:pPr>
          </w:p>
          <w:p w14:paraId="105AEBB3" w14:textId="77777777" w:rsidR="00B61338" w:rsidRPr="00B61338" w:rsidRDefault="00B61338" w:rsidP="00B61338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Cs w:val="24"/>
              </w:rPr>
            </w:pPr>
            <w:r w:rsidRPr="00B61338">
              <w:rPr>
                <w:rFonts w:cs="Times New Roman"/>
                <w:szCs w:val="24"/>
              </w:rPr>
              <w:t xml:space="preserve">Does not list points similar to thesis statement </w:t>
            </w:r>
          </w:p>
          <w:p w14:paraId="7FBC9D78" w14:textId="77777777" w:rsidR="00B61338" w:rsidRPr="00B61338" w:rsidRDefault="00B61338" w:rsidP="00B61338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Cs w:val="24"/>
              </w:rPr>
            </w:pPr>
            <w:r w:rsidRPr="00B61338">
              <w:rPr>
                <w:rFonts w:cs="Times New Roman"/>
                <w:szCs w:val="24"/>
              </w:rPr>
              <w:t xml:space="preserve">Is not too specific </w:t>
            </w:r>
          </w:p>
          <w:p w14:paraId="707AAA4D" w14:textId="4A9F0CDD" w:rsidR="00B61338" w:rsidRPr="00B61338" w:rsidRDefault="00B61338" w:rsidP="00B61338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szCs w:val="24"/>
              </w:rPr>
            </w:pPr>
            <w:r w:rsidRPr="00B61338">
              <w:rPr>
                <w:rFonts w:cs="Times New Roman"/>
                <w:szCs w:val="24"/>
              </w:rPr>
              <w:t>Is not too long</w:t>
            </w:r>
            <w:r w:rsidR="002025F9">
              <w:rPr>
                <w:rFonts w:cs="Times New Roman"/>
                <w:szCs w:val="24"/>
              </w:rPr>
              <w:t xml:space="preserve"> (2-3 sentences)</w:t>
            </w:r>
          </w:p>
        </w:tc>
        <w:tc>
          <w:tcPr>
            <w:tcW w:w="1341" w:type="dxa"/>
            <w:shd w:val="clear" w:color="auto" w:fill="D9E2F3" w:themeFill="accent1" w:themeFillTint="33"/>
          </w:tcPr>
          <w:p w14:paraId="415A225B" w14:textId="6A91A52D" w:rsidR="00B61338" w:rsidRPr="00B61338" w:rsidRDefault="00B61338" w:rsidP="00B61338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B61338">
              <w:rPr>
                <w:rFonts w:cs="Times New Roman"/>
                <w:b/>
                <w:bCs/>
                <w:sz w:val="28"/>
                <w:szCs w:val="28"/>
              </w:rPr>
              <w:t>1</w:t>
            </w:r>
          </w:p>
        </w:tc>
      </w:tr>
      <w:tr w:rsidR="00B61338" w:rsidRPr="00B61338" w14:paraId="2AEA01AF" w14:textId="77777777" w:rsidTr="00B61338">
        <w:tc>
          <w:tcPr>
            <w:tcW w:w="2972" w:type="dxa"/>
            <w:shd w:val="clear" w:color="auto" w:fill="8EAADB" w:themeFill="accent1" w:themeFillTint="99"/>
          </w:tcPr>
          <w:p w14:paraId="1C17BB97" w14:textId="77777777" w:rsidR="00B61338" w:rsidRPr="00B61338" w:rsidRDefault="00B61338" w:rsidP="00B61338">
            <w:pPr>
              <w:rPr>
                <w:rFonts w:eastAsia="Times New Roman" w:cs="Times New Roman"/>
                <w:szCs w:val="24"/>
              </w:rPr>
            </w:pPr>
            <w:r w:rsidRPr="00B61338">
              <w:rPr>
                <w:rFonts w:eastAsia="Times New Roman" w:cs="Times New Roman"/>
                <w:b/>
                <w:bCs/>
                <w:szCs w:val="24"/>
              </w:rPr>
              <w:t>Thesis statement</w:t>
            </w:r>
          </w:p>
          <w:p w14:paraId="55844F9E" w14:textId="4352AA2C" w:rsidR="00B61338" w:rsidRPr="00B61338" w:rsidRDefault="00B61338" w:rsidP="00B61338">
            <w:pPr>
              <w:jc w:val="center"/>
              <w:rPr>
                <w:rFonts w:eastAsia="Times New Roman" w:cs="Times New Roman"/>
                <w:szCs w:val="24"/>
              </w:rPr>
            </w:pPr>
          </w:p>
        </w:tc>
        <w:tc>
          <w:tcPr>
            <w:tcW w:w="4703" w:type="dxa"/>
            <w:shd w:val="clear" w:color="auto" w:fill="B4C6E7" w:themeFill="accent1" w:themeFillTint="66"/>
          </w:tcPr>
          <w:p w14:paraId="4DB5873C" w14:textId="6FDBA9BE" w:rsidR="00B61338" w:rsidRPr="00B61338" w:rsidRDefault="00B61338" w:rsidP="002025F9">
            <w:pPr>
              <w:pStyle w:val="ListParagraph"/>
              <w:numPr>
                <w:ilvl w:val="0"/>
                <w:numId w:val="4"/>
              </w:numPr>
              <w:rPr>
                <w:rFonts w:cs="Times New Roman"/>
                <w:szCs w:val="24"/>
              </w:rPr>
            </w:pPr>
            <w:r w:rsidRPr="00B61338">
              <w:rPr>
                <w:rFonts w:eastAsia="Times New Roman" w:cs="Times New Roman"/>
                <w:szCs w:val="24"/>
              </w:rPr>
              <w:t>Topic + Perspective/</w:t>
            </w:r>
            <w:r w:rsidR="002025F9">
              <w:rPr>
                <w:rFonts w:eastAsia="Times New Roman" w:cs="Times New Roman"/>
                <w:szCs w:val="24"/>
              </w:rPr>
              <w:t>view</w:t>
            </w:r>
            <w:bookmarkStart w:id="0" w:name="_GoBack"/>
            <w:bookmarkEnd w:id="0"/>
            <w:r w:rsidRPr="00B61338">
              <w:rPr>
                <w:rFonts w:eastAsia="Times New Roman" w:cs="Times New Roman"/>
                <w:szCs w:val="24"/>
              </w:rPr>
              <w:t>+3 points</w:t>
            </w:r>
            <w:r w:rsidR="002025F9">
              <w:rPr>
                <w:rFonts w:eastAsia="Times New Roman" w:cs="Times New Roman"/>
                <w:szCs w:val="24"/>
              </w:rPr>
              <w:t>/reasons</w:t>
            </w:r>
          </w:p>
        </w:tc>
        <w:tc>
          <w:tcPr>
            <w:tcW w:w="1341" w:type="dxa"/>
            <w:shd w:val="clear" w:color="auto" w:fill="D9E2F3" w:themeFill="accent1" w:themeFillTint="33"/>
          </w:tcPr>
          <w:p w14:paraId="4FEF5057" w14:textId="2CE44EF3" w:rsidR="00B61338" w:rsidRPr="00B61338" w:rsidRDefault="00B61338" w:rsidP="00B61338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B61338">
              <w:rPr>
                <w:rFonts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B61338" w:rsidRPr="00B61338" w14:paraId="0FABC5D2" w14:textId="77777777" w:rsidTr="00B61338">
        <w:tc>
          <w:tcPr>
            <w:tcW w:w="2972" w:type="dxa"/>
            <w:shd w:val="clear" w:color="auto" w:fill="8EAADB" w:themeFill="accent1" w:themeFillTint="99"/>
          </w:tcPr>
          <w:p w14:paraId="6E4F5583" w14:textId="2452F022" w:rsidR="00B61338" w:rsidRPr="00B61338" w:rsidRDefault="00B61338" w:rsidP="00B61338">
            <w:pPr>
              <w:jc w:val="both"/>
              <w:rPr>
                <w:rFonts w:eastAsia="Times New Roman" w:cs="Times New Roman"/>
                <w:szCs w:val="24"/>
              </w:rPr>
            </w:pPr>
            <w:r w:rsidRPr="00B61338">
              <w:rPr>
                <w:rFonts w:eastAsia="Times New Roman" w:cs="Times New Roman"/>
                <w:b/>
                <w:bCs/>
                <w:szCs w:val="24"/>
              </w:rPr>
              <w:t>Grammar</w:t>
            </w:r>
          </w:p>
          <w:p w14:paraId="0CE9A4D4" w14:textId="670B6CA3" w:rsidR="00B61338" w:rsidRPr="00B61338" w:rsidRDefault="00B61338" w:rsidP="00B61338">
            <w:pPr>
              <w:jc w:val="both"/>
              <w:rPr>
                <w:rFonts w:eastAsia="Times New Roman" w:cs="Times New Roman"/>
                <w:b/>
                <w:bCs/>
                <w:szCs w:val="24"/>
              </w:rPr>
            </w:pPr>
            <w:r w:rsidRPr="00B61338">
              <w:rPr>
                <w:rFonts w:eastAsia="Times New Roman" w:cs="Times New Roman"/>
                <w:b/>
                <w:bCs/>
                <w:szCs w:val="24"/>
              </w:rPr>
              <w:t>Cohesive</w:t>
            </w:r>
            <w:r>
              <w:rPr>
                <w:rFonts w:eastAsia="Times New Roman" w:cs="Times New Roman"/>
                <w:b/>
                <w:bCs/>
                <w:szCs w:val="24"/>
              </w:rPr>
              <w:t>ness</w:t>
            </w:r>
          </w:p>
        </w:tc>
        <w:tc>
          <w:tcPr>
            <w:tcW w:w="4703" w:type="dxa"/>
            <w:shd w:val="clear" w:color="auto" w:fill="B4C6E7" w:themeFill="accent1" w:themeFillTint="66"/>
          </w:tcPr>
          <w:p w14:paraId="5905DCA2" w14:textId="5D62CA8C" w:rsidR="00B61338" w:rsidRPr="00B61338" w:rsidRDefault="00B61338" w:rsidP="00B61338">
            <w:pPr>
              <w:pStyle w:val="ListParagraph"/>
              <w:numPr>
                <w:ilvl w:val="0"/>
                <w:numId w:val="3"/>
              </w:numPr>
              <w:rPr>
                <w:rFonts w:eastAsia="Times New Roman" w:cs="Times New Roman"/>
                <w:szCs w:val="24"/>
              </w:rPr>
            </w:pPr>
            <w:r w:rsidRPr="00B61338">
              <w:rPr>
                <w:rFonts w:eastAsia="Times New Roman" w:cs="Times New Roman"/>
                <w:szCs w:val="24"/>
              </w:rPr>
              <w:t>Parallelism present in thesis</w:t>
            </w:r>
          </w:p>
          <w:p w14:paraId="50EE2125" w14:textId="77777777" w:rsidR="00B61338" w:rsidRPr="00B61338" w:rsidRDefault="00B61338" w:rsidP="00B61338">
            <w:pPr>
              <w:pStyle w:val="ListParagraph"/>
              <w:numPr>
                <w:ilvl w:val="0"/>
                <w:numId w:val="3"/>
              </w:numPr>
              <w:rPr>
                <w:rFonts w:eastAsia="Times New Roman" w:cs="Times New Roman"/>
                <w:szCs w:val="24"/>
              </w:rPr>
            </w:pPr>
            <w:r w:rsidRPr="00B61338">
              <w:rPr>
                <w:rFonts w:eastAsia="Times New Roman" w:cs="Times New Roman"/>
                <w:szCs w:val="24"/>
              </w:rPr>
              <w:t>Spellings</w:t>
            </w:r>
          </w:p>
          <w:p w14:paraId="5A7A70AA" w14:textId="3C538D3F" w:rsidR="00B61338" w:rsidRDefault="00B61338" w:rsidP="00B61338">
            <w:pPr>
              <w:pStyle w:val="ListParagraph"/>
              <w:numPr>
                <w:ilvl w:val="0"/>
                <w:numId w:val="3"/>
              </w:numPr>
              <w:rPr>
                <w:rFonts w:eastAsia="Times New Roman" w:cs="Times New Roman"/>
                <w:szCs w:val="24"/>
              </w:rPr>
            </w:pPr>
            <w:r w:rsidRPr="00B61338">
              <w:rPr>
                <w:rFonts w:eastAsia="Times New Roman" w:cs="Times New Roman"/>
                <w:szCs w:val="24"/>
              </w:rPr>
              <w:t>Punctuation</w:t>
            </w:r>
          </w:p>
          <w:p w14:paraId="6C5E702B" w14:textId="417C44AB" w:rsidR="00B61338" w:rsidRDefault="00B61338" w:rsidP="00B61338">
            <w:pPr>
              <w:rPr>
                <w:rFonts w:eastAsia="Times New Roman" w:cs="Times New Roman"/>
                <w:szCs w:val="24"/>
              </w:rPr>
            </w:pPr>
          </w:p>
          <w:p w14:paraId="57632F28" w14:textId="235F8517" w:rsidR="00B61338" w:rsidRPr="00B61338" w:rsidRDefault="00B61338" w:rsidP="00B61338">
            <w:pPr>
              <w:pStyle w:val="NoSpacing"/>
              <w:numPr>
                <w:ilvl w:val="0"/>
                <w:numId w:val="3"/>
              </w:numPr>
            </w:pPr>
            <w:r w:rsidRPr="00B61338">
              <w:t>Paragraph is cohesive</w:t>
            </w:r>
          </w:p>
          <w:p w14:paraId="22818418" w14:textId="25D959DE" w:rsidR="00B61338" w:rsidRPr="00B61338" w:rsidRDefault="00B61338" w:rsidP="00B61338">
            <w:pPr>
              <w:pStyle w:val="NoSpacing"/>
              <w:numPr>
                <w:ilvl w:val="0"/>
                <w:numId w:val="5"/>
              </w:numPr>
            </w:pPr>
            <w:r w:rsidRPr="00B61338">
              <w:t xml:space="preserve">Coherent </w:t>
            </w:r>
          </w:p>
          <w:p w14:paraId="714477FB" w14:textId="77777777" w:rsidR="00B61338" w:rsidRPr="00B61338" w:rsidRDefault="00B61338" w:rsidP="00CE2F5E">
            <w:pPr>
              <w:rPr>
                <w:rFonts w:cs="Times New Roman"/>
                <w:szCs w:val="24"/>
              </w:rPr>
            </w:pPr>
          </w:p>
        </w:tc>
        <w:tc>
          <w:tcPr>
            <w:tcW w:w="1341" w:type="dxa"/>
            <w:shd w:val="clear" w:color="auto" w:fill="D9E2F3" w:themeFill="accent1" w:themeFillTint="33"/>
          </w:tcPr>
          <w:p w14:paraId="7A64FF87" w14:textId="4811E329" w:rsidR="00B61338" w:rsidRPr="00B61338" w:rsidRDefault="00B61338" w:rsidP="00B61338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B61338">
              <w:rPr>
                <w:rFonts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B61338" w:rsidRPr="00B61338" w14:paraId="472F129F" w14:textId="77777777" w:rsidTr="00B61338">
        <w:tc>
          <w:tcPr>
            <w:tcW w:w="2972" w:type="dxa"/>
            <w:shd w:val="clear" w:color="auto" w:fill="8EAADB" w:themeFill="accent1" w:themeFillTint="99"/>
          </w:tcPr>
          <w:p w14:paraId="4BD0D2CB" w14:textId="77777777" w:rsidR="00B61338" w:rsidRPr="00B61338" w:rsidRDefault="00B61338" w:rsidP="00B61338">
            <w:pPr>
              <w:jc w:val="both"/>
              <w:rPr>
                <w:rFonts w:cs="Times New Roman"/>
                <w:szCs w:val="24"/>
              </w:rPr>
            </w:pPr>
            <w:r w:rsidRPr="00B61338">
              <w:rPr>
                <w:rFonts w:eastAsia="Times New Roman" w:cs="Times New Roman"/>
                <w:b/>
                <w:bCs/>
                <w:szCs w:val="24"/>
              </w:rPr>
              <w:t>Total Marks</w:t>
            </w:r>
          </w:p>
        </w:tc>
        <w:tc>
          <w:tcPr>
            <w:tcW w:w="4703" w:type="dxa"/>
            <w:shd w:val="clear" w:color="auto" w:fill="B4C6E7" w:themeFill="accent1" w:themeFillTint="66"/>
          </w:tcPr>
          <w:p w14:paraId="3F053234" w14:textId="77777777" w:rsidR="00B61338" w:rsidRPr="00B61338" w:rsidRDefault="00B61338" w:rsidP="00CE2F5E">
            <w:pPr>
              <w:rPr>
                <w:rFonts w:cs="Times New Roman"/>
                <w:szCs w:val="24"/>
              </w:rPr>
            </w:pPr>
          </w:p>
        </w:tc>
        <w:tc>
          <w:tcPr>
            <w:tcW w:w="1341" w:type="dxa"/>
            <w:shd w:val="clear" w:color="auto" w:fill="D9E2F3" w:themeFill="accent1" w:themeFillTint="33"/>
          </w:tcPr>
          <w:p w14:paraId="253396DB" w14:textId="6ABBBB16" w:rsidR="00B61338" w:rsidRPr="00B61338" w:rsidRDefault="00B61338" w:rsidP="00B61338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B61338">
              <w:rPr>
                <w:rFonts w:cs="Times New Roman"/>
                <w:b/>
                <w:bCs/>
                <w:sz w:val="28"/>
                <w:szCs w:val="28"/>
              </w:rPr>
              <w:t>10</w:t>
            </w:r>
          </w:p>
        </w:tc>
      </w:tr>
    </w:tbl>
    <w:p w14:paraId="7C7E39A6" w14:textId="77777777" w:rsidR="00B61338" w:rsidRPr="00B61338" w:rsidRDefault="00B6133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B61338" w:rsidRPr="00B6133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134965" w14:textId="77777777" w:rsidR="009C20F6" w:rsidRDefault="009C20F6" w:rsidP="00B61338">
      <w:pPr>
        <w:spacing w:after="0" w:line="240" w:lineRule="auto"/>
      </w:pPr>
      <w:r>
        <w:separator/>
      </w:r>
    </w:p>
  </w:endnote>
  <w:endnote w:type="continuationSeparator" w:id="0">
    <w:p w14:paraId="6229F438" w14:textId="77777777" w:rsidR="009C20F6" w:rsidRDefault="009C20F6" w:rsidP="00B61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4063D8" w14:textId="77777777" w:rsidR="009C20F6" w:rsidRDefault="009C20F6" w:rsidP="00B61338">
      <w:pPr>
        <w:spacing w:after="0" w:line="240" w:lineRule="auto"/>
      </w:pPr>
      <w:r>
        <w:separator/>
      </w:r>
    </w:p>
  </w:footnote>
  <w:footnote w:type="continuationSeparator" w:id="0">
    <w:p w14:paraId="2E729E4A" w14:textId="77777777" w:rsidR="009C20F6" w:rsidRDefault="009C20F6" w:rsidP="00B61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60352C" w14:textId="37DAC672" w:rsidR="00B61338" w:rsidRDefault="00B61338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60F305B" wp14:editId="5EFBC9EC">
              <wp:simplePos x="0" y="0"/>
              <wp:positionH relativeFrom="page">
                <wp:align>left</wp:align>
              </wp:positionH>
              <wp:positionV relativeFrom="topMargin">
                <wp:posOffset>106680</wp:posOffset>
              </wp:positionV>
              <wp:extent cx="1729740" cy="170815"/>
              <wp:effectExtent l="0" t="0" r="3810" b="0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2974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67B6791" w14:textId="01322C52" w:rsidR="00B61338" w:rsidRDefault="00B61338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 w:rsidRPr="00B61338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ECC FALL 2020     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60F305B" id="_x0000_t202" coordsize="21600,21600" o:spt="202" path="m,l,21600r21600,l21600,xe">
              <v:stroke joinstyle="miter"/>
              <v:path gradientshapeok="t" o:connecttype="rect"/>
            </v:shapetype>
            <v:shape id="Text Box 219" o:spid="_x0000_s1026" type="#_x0000_t202" style="position:absolute;margin-left:0;margin-top:8.4pt;width:136.2pt;height:13.4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op-margin-area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" o:allowincell="f" fillcolor="#a8d08d [1945]" stroked="f">
              <v:textbox style="mso-fit-shape-to-text:t" inset=",0,,0">
                <w:txbxContent>
                  <w:p w14:paraId="267B6791" w14:textId="01322C52" w:rsidR="00B61338" w:rsidRDefault="00B61338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 w:rsidRPr="00B61338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ECC FALL 2020     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0730EFEC" wp14:editId="68517E19">
              <wp:simplePos x="0" y="0"/>
              <wp:positionH relativeFrom="margin">
                <wp:align>right</wp:align>
              </wp:positionH>
              <wp:positionV relativeFrom="topMargin">
                <wp:posOffset>358140</wp:posOffset>
              </wp:positionV>
              <wp:extent cx="5220970" cy="218440"/>
              <wp:effectExtent l="0" t="0" r="0" b="10160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0970" cy="218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alias w:val="Title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73498165" w14:textId="77DDBB1E" w:rsidR="00B61338" w:rsidRDefault="000B3F34" w:rsidP="00B61338">
                              <w:pPr>
                                <w:spacing w:after="0" w:line="240" w:lineRule="auto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  <w:t>COMPOSITION: Five Paragraph Essay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30EFEC"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7" type="#_x0000_t202" style="position:absolute;margin-left:359.9pt;margin-top:28.2pt;width:411.1pt;height:17.2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alias w:val="Title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/>
                    <w:sdtContent>
                      <w:p w14:paraId="73498165" w14:textId="77DDBB1E" w:rsidR="00B61338" w:rsidRDefault="000B3F34" w:rsidP="00B61338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COMPOSITION: Five Paragraph Essay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1919DC"/>
    <w:multiLevelType w:val="hybridMultilevel"/>
    <w:tmpl w:val="99E8FD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007824"/>
    <w:multiLevelType w:val="hybridMultilevel"/>
    <w:tmpl w:val="0B7ABC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953E2D"/>
    <w:multiLevelType w:val="hybridMultilevel"/>
    <w:tmpl w:val="2092FD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1C7FB7"/>
    <w:multiLevelType w:val="hybridMultilevel"/>
    <w:tmpl w:val="A74813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E83EBA"/>
    <w:multiLevelType w:val="hybridMultilevel"/>
    <w:tmpl w:val="48A2D7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338"/>
    <w:rsid w:val="000B3F34"/>
    <w:rsid w:val="002025F9"/>
    <w:rsid w:val="002516DC"/>
    <w:rsid w:val="004F5516"/>
    <w:rsid w:val="009C20F6"/>
    <w:rsid w:val="00B61338"/>
    <w:rsid w:val="00E0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8C108E"/>
  <w15:chartTrackingRefBased/>
  <w15:docId w15:val="{1E948048-49DB-4C30-88A0-4675CCD72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13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338"/>
  </w:style>
  <w:style w:type="paragraph" w:styleId="Footer">
    <w:name w:val="footer"/>
    <w:basedOn w:val="Normal"/>
    <w:link w:val="FooterChar"/>
    <w:uiPriority w:val="99"/>
    <w:unhideWhenUsed/>
    <w:rsid w:val="00B613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338"/>
  </w:style>
  <w:style w:type="table" w:styleId="TableGrid">
    <w:name w:val="Table Grid"/>
    <w:basedOn w:val="TableNormal"/>
    <w:uiPriority w:val="39"/>
    <w:rsid w:val="00B61338"/>
    <w:pPr>
      <w:spacing w:after="0" w:line="240" w:lineRule="auto"/>
    </w:pPr>
    <w:rPr>
      <w:rFonts w:ascii="Times New Roman" w:hAnsi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1338"/>
    <w:pPr>
      <w:ind w:left="720"/>
      <w:contextualSpacing/>
    </w:pPr>
  </w:style>
  <w:style w:type="paragraph" w:styleId="NoSpacing">
    <w:name w:val="No Spacing"/>
    <w:uiPriority w:val="1"/>
    <w:qFormat/>
    <w:rsid w:val="00B6133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COMPOSITION: Five Paragraph Essay</vt:lpstr>
    </vt:vector>
  </TitlesOfParts>
  <Company/>
  <LinksUpToDate>false</LinksUpToDate>
  <CharactersWithSpaces>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COMPOSITION: Five Paragraph Essay</dc:title>
  <dc:subject/>
  <dc:creator>Faiza Dar</dc:creator>
  <cp:keywords/>
  <dc:description/>
  <cp:lastModifiedBy>zahidamansoor</cp:lastModifiedBy>
  <cp:revision>3</cp:revision>
  <dcterms:created xsi:type="dcterms:W3CDTF">2020-12-01T05:02:00Z</dcterms:created>
  <dcterms:modified xsi:type="dcterms:W3CDTF">2020-12-01T05:02:00Z</dcterms:modified>
</cp:coreProperties>
</file>