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Advertisements/commercials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 Persuasive Thesis Statement on Commercials/advertisements: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Even though Commercials seem fun, They make little to no sense because They exploit the human nature and Constantly advertise from TVs to mobile phones.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War journalism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 Persuasive Thesis Statement on War journalism: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Even though War journalism seems interesting, It is hectic because Have to cover story constantly and A constant fear of life.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Reality programs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 Persuasive Thesis Statement on Reality programs: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Even though Reality programs waste time, Reality programs are fun because Help create an adventurous environment and They build supense.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Radio programs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 Persuasive Thesis Statement on Radio programs: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Even though Radio programs are old, Radio programs are amusing because Talk shows are amazing and Calming music is played.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Government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 Persuasive Thesis Statement on The government: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Even though Government is just, They are over-ruling because Their aim is to support the elite and Too much control over prices.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Newspaper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a Persuasive Thesis Statement on The newspaper: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Even though Newspapers are boring, They are interesting because Separate jokes and stories section and Interesting daily columns.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