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DD378" w14:textId="77777777" w:rsidR="00322F24" w:rsidRDefault="00322F24" w:rsidP="008C1C27">
      <w:pPr>
        <w:jc w:val="center"/>
        <w:rPr>
          <w:rFonts w:ascii="Liberation Serif" w:hAnsi="Liberation Serif" w:cs="Liberation Serif"/>
          <w:b/>
          <w:sz w:val="36"/>
          <w:szCs w:val="36"/>
        </w:rPr>
      </w:pPr>
    </w:p>
    <w:p w14:paraId="03C665A9" w14:textId="77777777" w:rsidR="00322F24" w:rsidRDefault="00322F24" w:rsidP="008C1C27">
      <w:pPr>
        <w:jc w:val="center"/>
        <w:rPr>
          <w:rFonts w:ascii="Liberation Serif" w:hAnsi="Liberation Serif" w:cs="Liberation Serif"/>
          <w:b/>
          <w:sz w:val="36"/>
          <w:szCs w:val="36"/>
        </w:rPr>
      </w:pPr>
    </w:p>
    <w:p w14:paraId="6D36A74F" w14:textId="77777777" w:rsidR="00322F24" w:rsidRDefault="00322F24" w:rsidP="008C1C27">
      <w:pPr>
        <w:jc w:val="center"/>
        <w:rPr>
          <w:rFonts w:ascii="Liberation Serif" w:hAnsi="Liberation Serif" w:cs="Liberation Serif"/>
          <w:b/>
          <w:sz w:val="36"/>
          <w:szCs w:val="36"/>
        </w:rPr>
      </w:pPr>
    </w:p>
    <w:p w14:paraId="64BD7443" w14:textId="77777777" w:rsidR="00322F24" w:rsidRDefault="00322F24" w:rsidP="008C1C27">
      <w:pPr>
        <w:jc w:val="center"/>
        <w:rPr>
          <w:rFonts w:ascii="Liberation Serif" w:hAnsi="Liberation Serif" w:cs="Liberation Serif"/>
          <w:b/>
          <w:sz w:val="36"/>
          <w:szCs w:val="36"/>
        </w:rPr>
      </w:pPr>
    </w:p>
    <w:p w14:paraId="53222434" w14:textId="7F49933F" w:rsidR="008C1C27" w:rsidRDefault="00EC2273" w:rsidP="00322F24">
      <w:pPr>
        <w:jc w:val="center"/>
        <w:rPr>
          <w:rFonts w:ascii="Liberation Serif" w:hAnsi="Liberation Serif" w:cs="Liberation Serif"/>
          <w:b/>
          <w:sz w:val="36"/>
          <w:szCs w:val="36"/>
        </w:rPr>
      </w:pPr>
      <w:r>
        <w:rPr>
          <w:b/>
          <w:bCs/>
          <w:noProof/>
        </w:rPr>
        <w:drawing>
          <wp:inline distT="0" distB="0" distL="0" distR="0" wp14:anchorId="44A2D205" wp14:editId="2B8E00C8">
            <wp:extent cx="1365250" cy="1365250"/>
            <wp:effectExtent l="0" t="0" r="6350" b="6350"/>
            <wp:docPr id="1366720789" name="Picture 1" descr="A logo with a sun and build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20789" name="Picture 1" descr="A logo with a sun and building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65250" cy="1365250"/>
                    </a:xfrm>
                    <a:prstGeom prst="rect">
                      <a:avLst/>
                    </a:prstGeom>
                    <a:noFill/>
                    <a:ln>
                      <a:noFill/>
                    </a:ln>
                  </pic:spPr>
                </pic:pic>
              </a:graphicData>
            </a:graphic>
          </wp:inline>
        </w:drawing>
      </w:r>
    </w:p>
    <w:p w14:paraId="5B9A97DA" w14:textId="19448F0A" w:rsidR="00EC2273" w:rsidRPr="00322F24" w:rsidRDefault="00EC2273" w:rsidP="00322F24">
      <w:pPr>
        <w:jc w:val="center"/>
        <w:rPr>
          <w:rFonts w:ascii="Liberation Serif" w:hAnsi="Liberation Serif" w:cs="Liberation Serif"/>
          <w:b/>
          <w:sz w:val="36"/>
          <w:szCs w:val="36"/>
        </w:rPr>
      </w:pPr>
      <w:r>
        <w:rPr>
          <w:rFonts w:ascii="Liberation Serif" w:hAnsi="Liberation Serif" w:cs="Liberation Serif"/>
          <w:b/>
          <w:sz w:val="36"/>
          <w:szCs w:val="36"/>
        </w:rPr>
        <w:t>PAKAPP Solutions</w:t>
      </w:r>
    </w:p>
    <w:p w14:paraId="5FD3AE03" w14:textId="77777777" w:rsidR="008C1C27" w:rsidRPr="00322F24" w:rsidRDefault="008C1C27" w:rsidP="00322F24">
      <w:pPr>
        <w:jc w:val="center"/>
        <w:rPr>
          <w:rFonts w:ascii="Liberation Serif" w:hAnsi="Liberation Serif" w:cs="Liberation Serif"/>
          <w:b/>
          <w:sz w:val="36"/>
          <w:szCs w:val="36"/>
        </w:rPr>
      </w:pPr>
      <w:r w:rsidRPr="007D69DC">
        <w:rPr>
          <w:rFonts w:ascii="Liberation Serif" w:hAnsi="Liberation Serif" w:cs="Liberation Serif"/>
          <w:b/>
          <w:sz w:val="36"/>
          <w:szCs w:val="36"/>
        </w:rPr>
        <w:t>BUSINESS PLAN</w:t>
      </w:r>
    </w:p>
    <w:sdt>
      <w:sdtPr>
        <w:rPr>
          <w:rFonts w:ascii="Liberation Serif" w:hAnsi="Liberation Serif" w:cs="Liberation Serif"/>
        </w:rPr>
        <w:id w:val="955677799"/>
        <w:placeholder>
          <w:docPart w:val="DefaultPlaceholder_-1854013437"/>
        </w:placeholder>
        <w:date w:fullDate="2025-04-28T00:00:00Z">
          <w:dateFormat w:val="dd/MM/yyyy"/>
          <w:lid w:val="en-PK"/>
          <w:storeMappedDataAs w:val="dateTime"/>
          <w:calendar w:val="gregorian"/>
        </w:date>
      </w:sdtPr>
      <w:sdtContent>
        <w:p w14:paraId="56C7A219" w14:textId="1E12AC5F" w:rsidR="008C1C27" w:rsidRPr="007D69DC" w:rsidRDefault="00EC2273" w:rsidP="00322F24">
          <w:pPr>
            <w:jc w:val="center"/>
            <w:rPr>
              <w:rFonts w:ascii="Liberation Serif" w:hAnsi="Liberation Serif" w:cs="Liberation Serif"/>
            </w:rPr>
          </w:pPr>
          <w:r>
            <w:rPr>
              <w:rFonts w:ascii="Liberation Serif" w:hAnsi="Liberation Serif" w:cs="Liberation Serif"/>
              <w:lang w:val="en-PK"/>
            </w:rPr>
            <w:t>28/04/2025</w:t>
          </w:r>
        </w:p>
      </w:sdtContent>
    </w:sdt>
    <w:p w14:paraId="30FAE4E1" w14:textId="77777777" w:rsidR="00EC2273" w:rsidRDefault="00EC2273" w:rsidP="008C1C27">
      <w:pPr>
        <w:jc w:val="center"/>
        <w:rPr>
          <w:rFonts w:ascii="Liberation Serif" w:hAnsi="Liberation Serif" w:cs="Liberation Serif"/>
        </w:rPr>
      </w:pPr>
      <w:r w:rsidRPr="00EC2273">
        <w:rPr>
          <w:rFonts w:ascii="Liberation Serif" w:hAnsi="Liberation Serif" w:cs="Liberation Serif"/>
        </w:rPr>
        <w:t>Aroz Imran</w:t>
      </w:r>
    </w:p>
    <w:p w14:paraId="61AD6F0A" w14:textId="77777777" w:rsidR="00EC2273" w:rsidRDefault="00EC2273" w:rsidP="008C1C27">
      <w:pPr>
        <w:jc w:val="center"/>
        <w:rPr>
          <w:rFonts w:ascii="Liberation Serif" w:hAnsi="Liberation Serif" w:cs="Liberation Serif"/>
        </w:rPr>
      </w:pPr>
      <w:r w:rsidRPr="00EC2273">
        <w:rPr>
          <w:rFonts w:ascii="Liberation Serif" w:hAnsi="Liberation Serif" w:cs="Liberation Serif"/>
        </w:rPr>
        <w:t>Ammar Ahm</w:t>
      </w:r>
      <w:r>
        <w:rPr>
          <w:rFonts w:ascii="Liberation Serif" w:hAnsi="Liberation Serif" w:cs="Liberation Serif"/>
        </w:rPr>
        <w:t>a</w:t>
      </w:r>
      <w:r w:rsidRPr="00EC2273">
        <w:rPr>
          <w:rFonts w:ascii="Liberation Serif" w:hAnsi="Liberation Serif" w:cs="Liberation Serif"/>
        </w:rPr>
        <w:t>d</w:t>
      </w:r>
    </w:p>
    <w:p w14:paraId="756FA550" w14:textId="77777777" w:rsidR="00EC2273" w:rsidRDefault="00EC2273" w:rsidP="008C1C27">
      <w:pPr>
        <w:jc w:val="center"/>
        <w:rPr>
          <w:rFonts w:ascii="Liberation Serif" w:hAnsi="Liberation Serif" w:cs="Liberation Serif"/>
        </w:rPr>
      </w:pPr>
      <w:r w:rsidRPr="00EC2273">
        <w:rPr>
          <w:rFonts w:ascii="Liberation Serif" w:hAnsi="Liberation Serif" w:cs="Liberation Serif"/>
        </w:rPr>
        <w:t>Syed Sheraz</w:t>
      </w:r>
    </w:p>
    <w:p w14:paraId="4C222242" w14:textId="1D9EF026" w:rsidR="008C1C27" w:rsidRPr="007D69DC" w:rsidRDefault="00EC2273" w:rsidP="008C1C27">
      <w:pPr>
        <w:jc w:val="center"/>
        <w:rPr>
          <w:rFonts w:ascii="Liberation Serif" w:hAnsi="Liberation Serif" w:cs="Liberation Serif"/>
        </w:rPr>
      </w:pPr>
      <w:r w:rsidRPr="00EC2273">
        <w:rPr>
          <w:rFonts w:ascii="Liberation Serif" w:hAnsi="Liberation Serif" w:cs="Liberation Serif"/>
        </w:rPr>
        <w:t>Hissamudin Hasaan</w:t>
      </w:r>
    </w:p>
    <w:p w14:paraId="54890E99" w14:textId="47C077B4" w:rsidR="008C1C27" w:rsidRPr="007D69DC" w:rsidRDefault="00EC2273" w:rsidP="008C1C27">
      <w:pPr>
        <w:jc w:val="center"/>
        <w:rPr>
          <w:rFonts w:ascii="Liberation Serif" w:hAnsi="Liberation Serif" w:cs="Liberation Serif"/>
        </w:rPr>
      </w:pPr>
      <w:hyperlink r:id="rId8" w:tgtFrame="_blank" w:history="1">
        <w:r w:rsidRPr="00A07ABD">
          <w:rPr>
            <w:rStyle w:val="Hyperlink"/>
            <w:lang w:val="en-PK"/>
          </w:rPr>
          <w:t>info@pakappssolutions.com</w:t>
        </w:r>
      </w:hyperlink>
    </w:p>
    <w:p w14:paraId="2901EE82" w14:textId="54B60032" w:rsidR="008C1C27" w:rsidRDefault="00EC2273" w:rsidP="008C1C27">
      <w:pPr>
        <w:jc w:val="center"/>
        <w:rPr>
          <w:rFonts w:ascii="Liberation Serif" w:hAnsi="Liberation Serif" w:cs="Liberation Serif"/>
        </w:rPr>
      </w:pPr>
      <w:hyperlink r:id="rId9" w:tgtFrame="_blank" w:history="1">
        <w:r w:rsidRPr="00A07ABD">
          <w:rPr>
            <w:rStyle w:val="Hyperlink"/>
            <w:lang w:val="en-PK"/>
          </w:rPr>
          <w:t>www.pakappssolutions.com</w:t>
        </w:r>
      </w:hyperlink>
    </w:p>
    <w:p w14:paraId="4A27AC6B" w14:textId="77777777" w:rsidR="008C1C27" w:rsidRDefault="008C1C27">
      <w:pPr>
        <w:spacing w:after="160" w:line="259" w:lineRule="auto"/>
        <w:jc w:val="left"/>
      </w:pPr>
      <w:r>
        <w:br w:type="page"/>
      </w:r>
    </w:p>
    <w:p w14:paraId="182E5CF1" w14:textId="1D6FD233" w:rsidR="007B2B9F" w:rsidRDefault="007B2B9F" w:rsidP="00EC2273">
      <w:pPr>
        <w:pStyle w:val="Heading1"/>
        <w:numPr>
          <w:ilvl w:val="0"/>
          <w:numId w:val="0"/>
        </w:numPr>
        <w:rPr>
          <w:sz w:val="36"/>
          <w:szCs w:val="36"/>
        </w:rPr>
      </w:pPr>
      <w:bookmarkStart w:id="0" w:name="_Toc479006582"/>
      <w:r w:rsidRPr="00CC4A08">
        <w:rPr>
          <w:sz w:val="36"/>
          <w:szCs w:val="36"/>
        </w:rPr>
        <w:lastRenderedPageBreak/>
        <w:t>Executive Summary</w:t>
      </w:r>
      <w:bookmarkEnd w:id="0"/>
    </w:p>
    <w:p w14:paraId="495DF675" w14:textId="77777777" w:rsidR="00974D7C" w:rsidRPr="00974D7C" w:rsidRDefault="00974D7C" w:rsidP="00974D7C">
      <w:pPr>
        <w:rPr>
          <w:lang w:eastAsia="zh-TW"/>
        </w:rPr>
      </w:pPr>
    </w:p>
    <w:p w14:paraId="1A145015" w14:textId="3E38E0ED" w:rsidR="00EC2273" w:rsidRDefault="008437AA" w:rsidP="00735DDE">
      <w:pPr>
        <w:pStyle w:val="Heading3"/>
      </w:pPr>
      <w:r>
        <w:t xml:space="preserve">Company </w:t>
      </w:r>
      <w:r w:rsidR="00EC2273">
        <w:t>Overview</w:t>
      </w:r>
    </w:p>
    <w:p w14:paraId="1850F878" w14:textId="0237FDE6" w:rsidR="00EC2273" w:rsidRDefault="008437AA" w:rsidP="00735DDE">
      <w:pPr>
        <w:numPr>
          <w:ilvl w:val="0"/>
          <w:numId w:val="22"/>
        </w:numPr>
        <w:spacing w:before="100" w:beforeAutospacing="1" w:after="100" w:afterAutospacing="1"/>
        <w:jc w:val="left"/>
      </w:pPr>
      <w:r w:rsidRPr="008437AA">
        <w:rPr>
          <w:rStyle w:val="Strong"/>
        </w:rPr>
        <w:t>PakApps Solutions</w:t>
      </w:r>
      <w:r w:rsidR="00EC2273">
        <w:t xml:space="preserve">: </w:t>
      </w:r>
      <w:r w:rsidRPr="008437AA">
        <w:t xml:space="preserve">A tech startup based in </w:t>
      </w:r>
      <w:r w:rsidR="00A7589F">
        <w:t>Lahore</w:t>
      </w:r>
      <w:r w:rsidRPr="008437AA">
        <w:t>, PakApps Solutions develops and provides affordable custom mobile-oriented solutions that empower SMEs in Pakistan.</w:t>
      </w:r>
    </w:p>
    <w:p w14:paraId="7558C7F7" w14:textId="71221367" w:rsidR="00EC2273" w:rsidRDefault="00EC2273" w:rsidP="00735DDE">
      <w:pPr>
        <w:numPr>
          <w:ilvl w:val="0"/>
          <w:numId w:val="22"/>
        </w:numPr>
        <w:spacing w:before="100" w:beforeAutospacing="1" w:after="100" w:afterAutospacing="1"/>
        <w:jc w:val="left"/>
      </w:pPr>
      <w:r>
        <w:rPr>
          <w:rStyle w:val="Strong"/>
        </w:rPr>
        <w:t>Mission</w:t>
      </w:r>
      <w:r>
        <w:t xml:space="preserve">: </w:t>
      </w:r>
      <w:r w:rsidR="008437AA" w:rsidRPr="008437AA">
        <w:t>To offer app development, maintenance, and consulting services that improve SMEs' visibility in the global audience and increase operational efficiencies.</w:t>
      </w:r>
    </w:p>
    <w:p w14:paraId="69FC4DA8" w14:textId="2FA08F89" w:rsidR="00EC2273" w:rsidRDefault="00EC2273" w:rsidP="00735DDE">
      <w:pPr>
        <w:numPr>
          <w:ilvl w:val="0"/>
          <w:numId w:val="22"/>
        </w:numPr>
        <w:spacing w:before="100" w:beforeAutospacing="1" w:after="100" w:afterAutospacing="1"/>
        <w:jc w:val="left"/>
      </w:pPr>
      <w:r>
        <w:rPr>
          <w:rStyle w:val="Strong"/>
        </w:rPr>
        <w:t>Target Market</w:t>
      </w:r>
      <w:r>
        <w:t xml:space="preserve">: </w:t>
      </w:r>
      <w:r w:rsidR="008437AA" w:rsidRPr="008437AA">
        <w:t>With around 5 million SMEs in Pakistan, especially those in retail, hospitality, and services that demand low-cost digital solutions, PakApps aims at helping SMEs in need.</w:t>
      </w:r>
    </w:p>
    <w:p w14:paraId="0F3C1AD9" w14:textId="77777777" w:rsidR="00EC2273" w:rsidRDefault="00EC2273" w:rsidP="00735DDE">
      <w:pPr>
        <w:pStyle w:val="Heading3"/>
      </w:pPr>
      <w:r>
        <w:t>Unique Selling Proposition</w:t>
      </w:r>
    </w:p>
    <w:p w14:paraId="0FDEB121" w14:textId="41B91D96" w:rsidR="00EC2273" w:rsidRDefault="00EC2273" w:rsidP="00735DDE">
      <w:pPr>
        <w:numPr>
          <w:ilvl w:val="0"/>
          <w:numId w:val="23"/>
        </w:numPr>
        <w:spacing w:before="100" w:beforeAutospacing="1" w:after="100" w:afterAutospacing="1"/>
        <w:jc w:val="left"/>
      </w:pPr>
      <w:r>
        <w:rPr>
          <w:rStyle w:val="Strong"/>
        </w:rPr>
        <w:t>Local Expertise</w:t>
      </w:r>
      <w:r>
        <w:t xml:space="preserve">: </w:t>
      </w:r>
      <w:r w:rsidR="008437AA" w:rsidRPr="008437AA">
        <w:t>We know very well what the market needs in Pakistan, and hence provide highly relevant solutions.</w:t>
      </w:r>
    </w:p>
    <w:p w14:paraId="6D3DFE9A" w14:textId="5EE5D30A" w:rsidR="00EC2273" w:rsidRDefault="00EC2273" w:rsidP="00735DDE">
      <w:pPr>
        <w:numPr>
          <w:ilvl w:val="0"/>
          <w:numId w:val="23"/>
        </w:numPr>
        <w:spacing w:before="100" w:beforeAutospacing="1" w:after="100" w:afterAutospacing="1"/>
        <w:jc w:val="left"/>
      </w:pPr>
      <w:r>
        <w:rPr>
          <w:rStyle w:val="Strong"/>
        </w:rPr>
        <w:t>Competitive Pricing</w:t>
      </w:r>
      <w:r>
        <w:t xml:space="preserve">: </w:t>
      </w:r>
      <w:r w:rsidR="00974D7C" w:rsidRPr="00974D7C">
        <w:t>Not every bit as much as the customary IT companies, and much more overpriced than the overseas competitors.</w:t>
      </w:r>
    </w:p>
    <w:p w14:paraId="7E5D3BF3" w14:textId="6F162461" w:rsidR="00EC2273" w:rsidRDefault="00EC2273" w:rsidP="00735DDE">
      <w:pPr>
        <w:numPr>
          <w:ilvl w:val="0"/>
          <w:numId w:val="23"/>
        </w:numPr>
        <w:spacing w:before="100" w:beforeAutospacing="1" w:after="100" w:afterAutospacing="1"/>
        <w:jc w:val="left"/>
      </w:pPr>
      <w:r>
        <w:rPr>
          <w:rStyle w:val="Strong"/>
        </w:rPr>
        <w:t>Localized Support</w:t>
      </w:r>
      <w:r>
        <w:t xml:space="preserve">: </w:t>
      </w:r>
      <w:r w:rsidR="00974D7C" w:rsidRPr="00974D7C">
        <w:t>Ongoing customer support in order to facilitate satisfaction between the clients and the company itself</w:t>
      </w:r>
      <w:r>
        <w:t>.</w:t>
      </w:r>
    </w:p>
    <w:p w14:paraId="59D1C998" w14:textId="77777777" w:rsidR="00EC2273" w:rsidRDefault="00EC2273" w:rsidP="00735DDE">
      <w:pPr>
        <w:pStyle w:val="Heading3"/>
      </w:pPr>
      <w:r>
        <w:t>Financial Projections</w:t>
      </w:r>
    </w:p>
    <w:p w14:paraId="602FB0D9" w14:textId="77777777" w:rsidR="00EC2273" w:rsidRDefault="00EC2273" w:rsidP="00735DDE">
      <w:pPr>
        <w:numPr>
          <w:ilvl w:val="0"/>
          <w:numId w:val="24"/>
        </w:numPr>
        <w:spacing w:before="100" w:beforeAutospacing="1" w:after="100" w:afterAutospacing="1"/>
        <w:jc w:val="left"/>
      </w:pPr>
      <w:r>
        <w:rPr>
          <w:rStyle w:val="Strong"/>
        </w:rPr>
        <w:t>Year 1 Revenue</w:t>
      </w:r>
      <w:r>
        <w:t>: PKR 10 million, scaling to PKR 25 million by Year 3.</w:t>
      </w:r>
    </w:p>
    <w:p w14:paraId="20A04C80" w14:textId="77777777" w:rsidR="00EC2273" w:rsidRDefault="00EC2273" w:rsidP="00735DDE">
      <w:pPr>
        <w:numPr>
          <w:ilvl w:val="0"/>
          <w:numId w:val="24"/>
        </w:numPr>
        <w:spacing w:before="100" w:beforeAutospacing="1" w:after="100" w:afterAutospacing="1"/>
        <w:jc w:val="left"/>
      </w:pPr>
      <w:r>
        <w:rPr>
          <w:rStyle w:val="Strong"/>
        </w:rPr>
        <w:t>Break-even</w:t>
      </w:r>
      <w:r>
        <w:t>: Achieved within 18 months of operations.</w:t>
      </w:r>
    </w:p>
    <w:p w14:paraId="40A391E8" w14:textId="4DD264FD" w:rsidR="00EC2273" w:rsidRDefault="00EC2273" w:rsidP="00735DDE">
      <w:pPr>
        <w:pStyle w:val="Heading3"/>
      </w:pPr>
      <w:r>
        <w:t>Funding Strategy</w:t>
      </w:r>
    </w:p>
    <w:p w14:paraId="5E214F17" w14:textId="77777777" w:rsidR="00EC2273" w:rsidRDefault="00EC2273" w:rsidP="00735DDE">
      <w:pPr>
        <w:numPr>
          <w:ilvl w:val="0"/>
          <w:numId w:val="25"/>
        </w:numPr>
        <w:spacing w:before="100" w:beforeAutospacing="1" w:after="100" w:afterAutospacing="1"/>
        <w:jc w:val="left"/>
      </w:pPr>
      <w:r>
        <w:rPr>
          <w:rStyle w:val="Strong"/>
        </w:rPr>
        <w:t>Funding Amount</w:t>
      </w:r>
      <w:r>
        <w:t>: PKR 5 million.</w:t>
      </w:r>
    </w:p>
    <w:p w14:paraId="3EE40F14" w14:textId="77777777" w:rsidR="00EC2273" w:rsidRDefault="00EC2273" w:rsidP="00735DDE">
      <w:pPr>
        <w:numPr>
          <w:ilvl w:val="0"/>
          <w:numId w:val="25"/>
        </w:numPr>
        <w:spacing w:before="100" w:beforeAutospacing="1" w:after="100" w:afterAutospacing="1"/>
        <w:jc w:val="left"/>
      </w:pPr>
      <w:r>
        <w:rPr>
          <w:rStyle w:val="Strong"/>
        </w:rPr>
        <w:t>Sources</w:t>
      </w:r>
      <w:r>
        <w:t xml:space="preserve">: </w:t>
      </w:r>
    </w:p>
    <w:p w14:paraId="4E23576B" w14:textId="17B39984" w:rsidR="00EC2273" w:rsidRDefault="00EC2273" w:rsidP="00735DDE">
      <w:pPr>
        <w:numPr>
          <w:ilvl w:val="1"/>
          <w:numId w:val="25"/>
        </w:numPr>
        <w:spacing w:before="100" w:beforeAutospacing="1" w:after="100" w:afterAutospacing="1"/>
        <w:jc w:val="left"/>
      </w:pPr>
      <w:r>
        <w:t>Persona</w:t>
      </w:r>
      <w:r w:rsidR="008437AA">
        <w:t>l</w:t>
      </w:r>
      <w:r>
        <w:t>: PKR 3 million from founders.</w:t>
      </w:r>
    </w:p>
    <w:p w14:paraId="3CDD85F4" w14:textId="601515AC" w:rsidR="00EC2273" w:rsidRDefault="00EC2273" w:rsidP="00735DDE">
      <w:pPr>
        <w:numPr>
          <w:ilvl w:val="1"/>
          <w:numId w:val="25"/>
        </w:numPr>
        <w:spacing w:before="100" w:beforeAutospacing="1" w:after="100" w:afterAutospacing="1"/>
        <w:jc w:val="left"/>
      </w:pPr>
      <w:r>
        <w:t>Angel investor</w:t>
      </w:r>
      <w:r w:rsidR="008437AA">
        <w:t>s</w:t>
      </w:r>
      <w:r>
        <w:t>: PKR 2 million.</w:t>
      </w:r>
    </w:p>
    <w:p w14:paraId="1968B291" w14:textId="77777777" w:rsidR="00EC2273" w:rsidRDefault="00EC2273" w:rsidP="00735DDE">
      <w:pPr>
        <w:numPr>
          <w:ilvl w:val="0"/>
          <w:numId w:val="25"/>
        </w:numPr>
        <w:spacing w:before="100" w:beforeAutospacing="1" w:after="100" w:afterAutospacing="1"/>
        <w:jc w:val="left"/>
      </w:pPr>
      <w:r>
        <w:rPr>
          <w:rStyle w:val="Strong"/>
        </w:rPr>
        <w:t>Use of Funds</w:t>
      </w:r>
      <w:r>
        <w:t>:</w:t>
      </w:r>
    </w:p>
    <w:p w14:paraId="20835676" w14:textId="7764E901" w:rsidR="00EC2273" w:rsidRDefault="00EC2273" w:rsidP="00735DDE">
      <w:pPr>
        <w:numPr>
          <w:ilvl w:val="1"/>
          <w:numId w:val="25"/>
        </w:numPr>
        <w:spacing w:before="100" w:beforeAutospacing="1" w:after="100" w:afterAutospacing="1"/>
        <w:jc w:val="left"/>
      </w:pPr>
      <w:r>
        <w:t>Talent acquisition: PKR 2.5 million.</w:t>
      </w:r>
    </w:p>
    <w:p w14:paraId="6998B4DF" w14:textId="61D9B0EA" w:rsidR="00EC2273" w:rsidRDefault="00EC2273" w:rsidP="00735DDE">
      <w:pPr>
        <w:numPr>
          <w:ilvl w:val="1"/>
          <w:numId w:val="25"/>
        </w:numPr>
        <w:spacing w:before="100" w:beforeAutospacing="1" w:after="100" w:afterAutospacing="1"/>
        <w:jc w:val="left"/>
      </w:pPr>
      <w:r>
        <w:t>Marketing: PKR 1</w:t>
      </w:r>
      <w:r w:rsidR="008437AA">
        <w:t>.5</w:t>
      </w:r>
      <w:r>
        <w:t xml:space="preserve"> million</w:t>
      </w:r>
      <w:r w:rsidR="008437AA">
        <w:t>.</w:t>
      </w:r>
    </w:p>
    <w:p w14:paraId="225FBE35" w14:textId="754BD00F" w:rsidR="00EC2273" w:rsidRDefault="00EC2273" w:rsidP="00735DDE">
      <w:pPr>
        <w:numPr>
          <w:ilvl w:val="1"/>
          <w:numId w:val="25"/>
        </w:numPr>
        <w:spacing w:before="100" w:beforeAutospacing="1" w:after="100" w:afterAutospacing="1"/>
        <w:jc w:val="left"/>
      </w:pPr>
      <w:r>
        <w:t xml:space="preserve">Miscellaneous: PKR </w:t>
      </w:r>
      <w:r w:rsidR="008437AA">
        <w:t>1</w:t>
      </w:r>
      <w:r>
        <w:t xml:space="preserve"> million.</w:t>
      </w:r>
    </w:p>
    <w:p w14:paraId="4E10C002" w14:textId="784E2CBF" w:rsidR="00EC2273" w:rsidRDefault="00EC2273" w:rsidP="00735DDE">
      <w:pPr>
        <w:numPr>
          <w:ilvl w:val="0"/>
          <w:numId w:val="25"/>
        </w:numPr>
        <w:spacing w:before="100" w:beforeAutospacing="1" w:after="100" w:afterAutospacing="1"/>
        <w:jc w:val="left"/>
      </w:pPr>
      <w:r>
        <w:rPr>
          <w:rStyle w:val="Strong"/>
        </w:rPr>
        <w:t>Repayment</w:t>
      </w:r>
      <w:r>
        <w:t xml:space="preserve">: </w:t>
      </w:r>
      <w:r w:rsidR="00974D7C" w:rsidRPr="00974D7C">
        <w:t>Investor funds are repayable within three years through revenues but may also have equity options for angel investors.</w:t>
      </w:r>
    </w:p>
    <w:p w14:paraId="73A2F4E0" w14:textId="289FA71F" w:rsidR="00EC2273" w:rsidRDefault="00EC2273" w:rsidP="00735DDE">
      <w:pPr>
        <w:numPr>
          <w:ilvl w:val="0"/>
          <w:numId w:val="25"/>
        </w:numPr>
        <w:spacing w:before="100" w:beforeAutospacing="1" w:after="100" w:afterAutospacing="1"/>
        <w:jc w:val="left"/>
      </w:pPr>
      <w:r>
        <w:rPr>
          <w:rStyle w:val="Strong"/>
        </w:rPr>
        <w:t>Impact</w:t>
      </w:r>
      <w:r>
        <w:t xml:space="preserve">: </w:t>
      </w:r>
      <w:r w:rsidR="00974D7C" w:rsidRPr="00974D7C">
        <w:t>Investment will catalyze the transformation of SMEs digitally and put PakApps ahead as the leader in the IT industry of Pakistan.</w:t>
      </w:r>
    </w:p>
    <w:p w14:paraId="4D9921A5" w14:textId="77777777" w:rsidR="00EC2273" w:rsidRDefault="00EC2273" w:rsidP="00735DDE">
      <w:pPr>
        <w:pStyle w:val="Heading3"/>
      </w:pPr>
      <w:r>
        <w:lastRenderedPageBreak/>
        <w:t>Investor Appeal</w:t>
      </w:r>
    </w:p>
    <w:p w14:paraId="06ACA2EB" w14:textId="367073A2" w:rsidR="00EC2273" w:rsidRDefault="00EC2273" w:rsidP="00735DDE">
      <w:pPr>
        <w:numPr>
          <w:ilvl w:val="0"/>
          <w:numId w:val="26"/>
        </w:numPr>
        <w:spacing w:before="100" w:beforeAutospacing="1" w:after="100" w:afterAutospacing="1"/>
        <w:jc w:val="left"/>
      </w:pPr>
      <w:r>
        <w:rPr>
          <w:rStyle w:val="Strong"/>
        </w:rPr>
        <w:t>Opportunity</w:t>
      </w:r>
      <w:r>
        <w:t xml:space="preserve">: </w:t>
      </w:r>
      <w:r w:rsidR="00974D7C" w:rsidRPr="00974D7C">
        <w:t>One of the most interesting potentials in an IT system developing at the most rapid pace within Pakistan-it's growth should reach 20% per annum. (Pakistan Software Export Board, 202</w:t>
      </w:r>
      <w:r w:rsidR="005F641E">
        <w:t>5</w:t>
      </w:r>
      <w:r w:rsidR="00974D7C" w:rsidRPr="00974D7C">
        <w:t>).</w:t>
      </w:r>
    </w:p>
    <w:p w14:paraId="193721EC" w14:textId="05F6D883" w:rsidR="008074F8" w:rsidRPr="008437AA" w:rsidRDefault="00EC2273" w:rsidP="00735DDE">
      <w:pPr>
        <w:numPr>
          <w:ilvl w:val="0"/>
          <w:numId w:val="26"/>
        </w:numPr>
        <w:spacing w:before="100" w:beforeAutospacing="1" w:after="100" w:afterAutospacing="1"/>
        <w:jc w:val="left"/>
        <w:rPr>
          <w:szCs w:val="24"/>
        </w:rPr>
      </w:pPr>
      <w:r>
        <w:rPr>
          <w:rStyle w:val="Strong"/>
        </w:rPr>
        <w:t>Goal</w:t>
      </w:r>
      <w:r>
        <w:t xml:space="preserve">: </w:t>
      </w:r>
      <w:r w:rsidR="008437AA" w:rsidRPr="008437AA">
        <w:t>Provide investors hoping to profit from Pakistan's digitalization wave with substantial returns.</w:t>
      </w:r>
    </w:p>
    <w:p w14:paraId="3DAB544C" w14:textId="1E3FB66A" w:rsidR="00322F24" w:rsidRPr="00974D7C" w:rsidRDefault="00322F24" w:rsidP="00322F24">
      <w:pPr>
        <w:pStyle w:val="Heading1"/>
        <w:rPr>
          <w:sz w:val="36"/>
          <w:szCs w:val="36"/>
        </w:rPr>
      </w:pPr>
      <w:bookmarkStart w:id="1" w:name="_Toc479006585"/>
      <w:bookmarkEnd w:id="1"/>
      <w:r w:rsidRPr="00CC4A08">
        <w:rPr>
          <w:sz w:val="36"/>
          <w:szCs w:val="36"/>
        </w:rPr>
        <w:t>Company Description</w:t>
      </w:r>
    </w:p>
    <w:p w14:paraId="5BB6904F" w14:textId="77777777" w:rsidR="00132BAA" w:rsidRDefault="00974D7C" w:rsidP="00132BAA">
      <w:pPr>
        <w:pStyle w:val="NormalWeb"/>
        <w:spacing w:line="276" w:lineRule="auto"/>
        <w:jc w:val="both"/>
      </w:pPr>
      <w:r>
        <w:rPr>
          <w:rStyle w:val="Strong"/>
        </w:rPr>
        <w:t>Company Description:</w:t>
      </w:r>
      <w:r>
        <w:t xml:space="preserve"> </w:t>
      </w:r>
      <w:r w:rsidR="0016381D" w:rsidRPr="0016381D">
        <w:t xml:space="preserve">PakApps Solutions has been operating a </w:t>
      </w:r>
      <w:r w:rsidR="00A7589F">
        <w:t>Lahore</w:t>
      </w:r>
      <w:r w:rsidR="0016381D" w:rsidRPr="0016381D">
        <w:t>-based tech start-up providing mobile application development services to Pakistani SMEs seeking affordable yet practical digital tools for their value-added-services.</w:t>
      </w:r>
    </w:p>
    <w:p w14:paraId="59EBA844" w14:textId="77777777" w:rsidR="00132BAA" w:rsidRDefault="00974D7C" w:rsidP="00132BAA">
      <w:pPr>
        <w:pStyle w:val="NormalWeb"/>
        <w:spacing w:line="276" w:lineRule="auto"/>
        <w:jc w:val="both"/>
        <w:rPr>
          <w:rStyle w:val="Strong"/>
        </w:rPr>
      </w:pPr>
      <w:r>
        <w:br/>
      </w:r>
      <w:r>
        <w:rPr>
          <w:rStyle w:val="Strong"/>
        </w:rPr>
        <w:t>Company History:</w:t>
      </w:r>
      <w:r>
        <w:t xml:space="preserve"> </w:t>
      </w:r>
      <w:r w:rsidR="0016381D" w:rsidRPr="0016381D">
        <w:t>Three tech entrepreneurs famous for their skills in the software development domain have come together to float this company in 202</w:t>
      </w:r>
      <w:r w:rsidR="005F641E">
        <w:t>5</w:t>
      </w:r>
      <w:r>
        <w:t>.</w:t>
      </w:r>
      <w:r>
        <w:br/>
      </w:r>
    </w:p>
    <w:p w14:paraId="4D8F1333" w14:textId="77777777" w:rsidR="00132BAA" w:rsidRDefault="00974D7C" w:rsidP="00132BAA">
      <w:pPr>
        <w:pStyle w:val="NormalWeb"/>
        <w:spacing w:line="276" w:lineRule="auto"/>
        <w:jc w:val="both"/>
        <w:rPr>
          <w:rStyle w:val="Strong"/>
        </w:rPr>
      </w:pPr>
      <w:r>
        <w:rPr>
          <w:rStyle w:val="Strong"/>
        </w:rPr>
        <w:t>Mission Statement:</w:t>
      </w:r>
      <w:r>
        <w:t xml:space="preserve"> </w:t>
      </w:r>
      <w:r w:rsidR="0016381D" w:rsidRPr="0016381D">
        <w:t>"To empower Pakistani SMEs with innovative and reasonably priced mobile app solutions that improve their business operations and customer engagement"</w:t>
      </w:r>
      <w:r>
        <w:br/>
      </w:r>
    </w:p>
    <w:p w14:paraId="2F305DBC" w14:textId="77777777" w:rsidR="00132BAA" w:rsidRDefault="00974D7C" w:rsidP="00132BAA">
      <w:pPr>
        <w:pStyle w:val="NormalWeb"/>
        <w:spacing w:line="276" w:lineRule="auto"/>
        <w:jc w:val="both"/>
        <w:rPr>
          <w:rStyle w:val="Strong"/>
        </w:rPr>
      </w:pPr>
      <w:r>
        <w:rPr>
          <w:rStyle w:val="Strong"/>
        </w:rPr>
        <w:t>Vision Statement:</w:t>
      </w:r>
      <w:r>
        <w:t xml:space="preserve"> </w:t>
      </w:r>
      <w:r w:rsidR="0016381D" w:rsidRPr="0016381D">
        <w:t xml:space="preserve">" </w:t>
      </w:r>
      <w:r w:rsidR="00AF2C8E" w:rsidRPr="00AF2C8E">
        <w:rPr>
          <w:lang w:val="en-US"/>
        </w:rPr>
        <w:t>The company will establish itself as the top mobile application development provider focused on SMEs across Pakistan to lead digital transformations compared to other industries</w:t>
      </w:r>
      <w:r w:rsidR="0016381D" w:rsidRPr="0016381D">
        <w:t>."</w:t>
      </w:r>
      <w:r>
        <w:br/>
      </w:r>
    </w:p>
    <w:p w14:paraId="5995CF52" w14:textId="77777777" w:rsidR="00132BAA" w:rsidRDefault="00974D7C" w:rsidP="00132BAA">
      <w:pPr>
        <w:pStyle w:val="NormalWeb"/>
        <w:spacing w:line="276" w:lineRule="auto"/>
        <w:jc w:val="both"/>
        <w:rPr>
          <w:lang w:val="en-US"/>
        </w:rPr>
      </w:pPr>
      <w:r>
        <w:rPr>
          <w:rStyle w:val="Strong"/>
        </w:rPr>
        <w:t>Products and Services:</w:t>
      </w:r>
      <w:r>
        <w:t xml:space="preserve"> </w:t>
      </w:r>
      <w:r w:rsidR="00AF2C8E" w:rsidRPr="00AF2C8E">
        <w:rPr>
          <w:lang w:val="en-US"/>
        </w:rPr>
        <w:t>The company develops custom apps while maintaining these products and providing digital service advisory.</w:t>
      </w:r>
    </w:p>
    <w:p w14:paraId="11B15BBB" w14:textId="77777777" w:rsidR="00132BAA" w:rsidRDefault="00974D7C" w:rsidP="00132BAA">
      <w:pPr>
        <w:pStyle w:val="NormalWeb"/>
        <w:spacing w:line="276" w:lineRule="auto"/>
        <w:jc w:val="both"/>
        <w:rPr>
          <w:lang w:val="en-US"/>
        </w:rPr>
      </w:pPr>
      <w:r>
        <w:br/>
      </w:r>
      <w:r>
        <w:rPr>
          <w:rStyle w:val="Strong"/>
        </w:rPr>
        <w:t>Potential Customers:</w:t>
      </w:r>
      <w:r>
        <w:t xml:space="preserve"> </w:t>
      </w:r>
      <w:r w:rsidR="00AF2C8E" w:rsidRPr="00AF2C8E">
        <w:rPr>
          <w:lang w:val="en-US"/>
        </w:rPr>
        <w:t>The potential customer base consists of mainly Small and Medium Enterprises operating within retail, hospitality and service sectors yet the company does not have any sectoral restrictions.</w:t>
      </w:r>
    </w:p>
    <w:p w14:paraId="3DE434C8" w14:textId="77777777" w:rsidR="00132BAA" w:rsidRDefault="00974D7C" w:rsidP="00132BAA">
      <w:pPr>
        <w:pStyle w:val="NormalWeb"/>
        <w:spacing w:line="276" w:lineRule="auto"/>
        <w:jc w:val="both"/>
        <w:rPr>
          <w:lang w:val="en-US"/>
        </w:rPr>
      </w:pPr>
      <w:r>
        <w:br/>
      </w:r>
      <w:r>
        <w:rPr>
          <w:rStyle w:val="Strong"/>
        </w:rPr>
        <w:t>Points of Differentiation:</w:t>
      </w:r>
      <w:r>
        <w:t xml:space="preserve"> </w:t>
      </w:r>
      <w:r w:rsidR="00AF2C8E" w:rsidRPr="00AF2C8E">
        <w:rPr>
          <w:lang w:val="en-US"/>
        </w:rPr>
        <w:t>The company utilizes local market knowledge for its solutions and keeps prices accessible to customers alongside continuous customer service support.</w:t>
      </w:r>
      <w:r>
        <w:br/>
      </w:r>
      <w:r>
        <w:rPr>
          <w:rStyle w:val="Strong"/>
        </w:rPr>
        <w:t>Legal Status and Ownership:</w:t>
      </w:r>
      <w:r>
        <w:t xml:space="preserve"> </w:t>
      </w:r>
      <w:r w:rsidR="0016381D" w:rsidRPr="0016381D">
        <w:t>The founders, Aroz Imran, Ammar Ahmed, Syed Sheraz, and Hissamudin Hasaan, all own an equal share of the private limited company.</w:t>
      </w:r>
      <w:r>
        <w:br/>
      </w:r>
      <w:r>
        <w:rPr>
          <w:rStyle w:val="Strong"/>
        </w:rPr>
        <w:lastRenderedPageBreak/>
        <w:t>Key Partnerships:</w:t>
      </w:r>
      <w:r>
        <w:t xml:space="preserve"> </w:t>
      </w:r>
      <w:r w:rsidR="00AF2C8E" w:rsidRPr="00AF2C8E">
        <w:rPr>
          <w:lang w:val="en-US"/>
        </w:rPr>
        <w:t xml:space="preserve">The company collaborates closely with SME associations, SMEDA, Local Universities, </w:t>
      </w:r>
      <w:r w:rsidR="00A7589F">
        <w:rPr>
          <w:lang w:val="en-US"/>
        </w:rPr>
        <w:t>NUST</w:t>
      </w:r>
      <w:r w:rsidR="00AF2C8E" w:rsidRPr="00AF2C8E">
        <w:rPr>
          <w:lang w:val="en-US"/>
        </w:rPr>
        <w:t xml:space="preserve"> </w:t>
      </w:r>
      <w:r w:rsidR="00A7589F">
        <w:rPr>
          <w:lang w:val="en-US"/>
        </w:rPr>
        <w:t>Lahore</w:t>
      </w:r>
      <w:r w:rsidR="00AF2C8E" w:rsidRPr="00AF2C8E">
        <w:rPr>
          <w:lang w:val="en-US"/>
        </w:rPr>
        <w:t xml:space="preserve"> and local tech incubators.</w:t>
      </w:r>
    </w:p>
    <w:p w14:paraId="3428AF46" w14:textId="77777777" w:rsidR="00132BAA" w:rsidRDefault="00974D7C" w:rsidP="00132BAA">
      <w:pPr>
        <w:pStyle w:val="NormalWeb"/>
        <w:spacing w:line="276" w:lineRule="auto"/>
        <w:jc w:val="both"/>
        <w:rPr>
          <w:lang w:val="en-US"/>
        </w:rPr>
      </w:pPr>
      <w:r>
        <w:br/>
      </w:r>
      <w:r>
        <w:rPr>
          <w:rStyle w:val="Strong"/>
        </w:rPr>
        <w:t>Potential Obstacles:</w:t>
      </w:r>
      <w:r>
        <w:t xml:space="preserve"> </w:t>
      </w:r>
      <w:r w:rsidR="00AF2C8E" w:rsidRPr="00AF2C8E">
        <w:rPr>
          <w:lang w:val="en-US"/>
        </w:rPr>
        <w:t>The company faces competition from established companies besides retaining technical talent and winning market acceptance.</w:t>
      </w:r>
    </w:p>
    <w:p w14:paraId="7AF9E327" w14:textId="76C9BB70" w:rsidR="00974D7C" w:rsidRDefault="00974D7C" w:rsidP="00132BAA">
      <w:pPr>
        <w:pStyle w:val="NormalWeb"/>
        <w:spacing w:line="276" w:lineRule="auto"/>
        <w:jc w:val="both"/>
      </w:pPr>
      <w:r>
        <w:br/>
      </w:r>
      <w:r>
        <w:rPr>
          <w:rStyle w:val="Strong"/>
        </w:rPr>
        <w:t>Countermeasures:</w:t>
      </w:r>
      <w:r>
        <w:t xml:space="preserve"> </w:t>
      </w:r>
      <w:r w:rsidR="00AF2C8E" w:rsidRPr="00AF2C8E">
        <w:rPr>
          <w:lang w:val="en-US"/>
        </w:rPr>
        <w:t>Our countermeasures consist of affordable prices in combination with talent partner agreements alongside strategic business promotion methods</w:t>
      </w:r>
      <w:r w:rsidR="0016381D" w:rsidRPr="0016381D">
        <w:t>.</w:t>
      </w:r>
    </w:p>
    <w:p w14:paraId="5F8C5836" w14:textId="77777777" w:rsidR="00974D7C" w:rsidRDefault="00974D7C" w:rsidP="00132BAA">
      <w:pPr>
        <w:pStyle w:val="NormalWeb"/>
        <w:spacing w:line="276" w:lineRule="auto"/>
        <w:jc w:val="both"/>
      </w:pPr>
      <w:r>
        <w:rPr>
          <w:rStyle w:val="Strong"/>
        </w:rPr>
        <w:t>Business Model Canvas (BMC):</w:t>
      </w:r>
      <w:r>
        <w:t xml:space="preserve"> </w:t>
      </w:r>
    </w:p>
    <w:p w14:paraId="1D9EFBCC" w14:textId="77777777" w:rsidR="00974D7C" w:rsidRDefault="00974D7C" w:rsidP="00132BAA">
      <w:pPr>
        <w:numPr>
          <w:ilvl w:val="0"/>
          <w:numId w:val="27"/>
        </w:numPr>
        <w:spacing w:before="100" w:beforeAutospacing="1" w:after="100" w:afterAutospacing="1"/>
      </w:pPr>
      <w:r>
        <w:rPr>
          <w:rStyle w:val="Strong"/>
        </w:rPr>
        <w:t>Key Partners:</w:t>
      </w:r>
      <w:r>
        <w:t xml:space="preserve"> Tech incubators, universities, SME associations.</w:t>
      </w:r>
    </w:p>
    <w:p w14:paraId="2620F200" w14:textId="1D876E79" w:rsidR="00974D7C" w:rsidRDefault="00AF2C8E" w:rsidP="00132BAA">
      <w:pPr>
        <w:numPr>
          <w:ilvl w:val="1"/>
          <w:numId w:val="27"/>
        </w:numPr>
        <w:spacing w:before="100" w:beforeAutospacing="1" w:after="100" w:afterAutospacing="1"/>
      </w:pPr>
      <w:r w:rsidRPr="00AF2C8E">
        <w:t>These partners are also a bridge to resources, mentoring, talent pipeline and networking opportunities that really count for scaling the operations and credibility within the local ecosystem</w:t>
      </w:r>
      <w:r w:rsidR="00974D7C">
        <w:t xml:space="preserve">. </w:t>
      </w:r>
    </w:p>
    <w:p w14:paraId="56E58707" w14:textId="0B47A499" w:rsidR="00974D7C" w:rsidRDefault="00974D7C" w:rsidP="00132BAA">
      <w:pPr>
        <w:numPr>
          <w:ilvl w:val="0"/>
          <w:numId w:val="27"/>
        </w:numPr>
        <w:spacing w:before="100" w:beforeAutospacing="1" w:after="100" w:afterAutospacing="1"/>
      </w:pPr>
      <w:r>
        <w:rPr>
          <w:rStyle w:val="Strong"/>
        </w:rPr>
        <w:t>Key Activities:</w:t>
      </w:r>
      <w:r>
        <w:t xml:space="preserve"> </w:t>
      </w:r>
      <w:r w:rsidR="00735DDE" w:rsidRPr="00735DDE">
        <w:t>Marketing, client consultations, and app development</w:t>
      </w:r>
      <w:r>
        <w:t>.</w:t>
      </w:r>
    </w:p>
    <w:p w14:paraId="58F0B06E" w14:textId="307CFF2F" w:rsidR="00974D7C" w:rsidRDefault="00735DDE" w:rsidP="00132BAA">
      <w:pPr>
        <w:numPr>
          <w:ilvl w:val="1"/>
          <w:numId w:val="27"/>
        </w:numPr>
        <w:spacing w:before="100" w:beforeAutospacing="1" w:after="100" w:afterAutospacing="1"/>
      </w:pPr>
      <w:r w:rsidRPr="00735DDE">
        <w:t>Delivering top-notch apps, gaining insight into client needs through consultations, and advertising services to draw in new clients are the main activities</w:t>
      </w:r>
      <w:r w:rsidR="00974D7C">
        <w:t xml:space="preserve">. </w:t>
      </w:r>
    </w:p>
    <w:p w14:paraId="3F435F38" w14:textId="71BD263B" w:rsidR="00974D7C" w:rsidRDefault="00974D7C" w:rsidP="00132BAA">
      <w:pPr>
        <w:numPr>
          <w:ilvl w:val="0"/>
          <w:numId w:val="27"/>
        </w:numPr>
        <w:spacing w:before="100" w:beforeAutospacing="1" w:after="100" w:afterAutospacing="1"/>
      </w:pPr>
      <w:r>
        <w:rPr>
          <w:rStyle w:val="Strong"/>
        </w:rPr>
        <w:t>Key Resources:</w:t>
      </w:r>
      <w:r>
        <w:t xml:space="preserve"> </w:t>
      </w:r>
      <w:r w:rsidR="00735DDE" w:rsidRPr="00735DDE">
        <w:t>Cloud infrastructure, local market expertise, and skilled developers.</w:t>
      </w:r>
    </w:p>
    <w:p w14:paraId="31EE0059" w14:textId="73A7F6DD" w:rsidR="00974D7C" w:rsidRPr="00974D7C" w:rsidRDefault="00974D7C" w:rsidP="00132BAA">
      <w:pPr>
        <w:numPr>
          <w:ilvl w:val="0"/>
          <w:numId w:val="27"/>
        </w:numPr>
        <w:spacing w:before="100" w:beforeAutospacing="1" w:after="100" w:afterAutospacing="1"/>
        <w:rPr>
          <w:rStyle w:val="Emphasis"/>
          <w:i w:val="0"/>
          <w:iCs w:val="0"/>
        </w:rPr>
      </w:pPr>
      <w:r>
        <w:rPr>
          <w:rStyle w:val="Strong"/>
        </w:rPr>
        <w:t>Value Propositions:</w:t>
      </w:r>
      <w:r>
        <w:t xml:space="preserve"> </w:t>
      </w:r>
      <w:r w:rsidR="00735DDE" w:rsidRPr="00735DDE">
        <w:t>Customized, reasonably priced apps with regional support</w:t>
      </w:r>
      <w:r>
        <w:t>.</w:t>
      </w:r>
    </w:p>
    <w:p w14:paraId="2A9FEA01" w14:textId="6B35E50D" w:rsidR="00974D7C" w:rsidRDefault="00AF2C8E" w:rsidP="00132BAA">
      <w:pPr>
        <w:numPr>
          <w:ilvl w:val="1"/>
          <w:numId w:val="27"/>
        </w:numPr>
        <w:spacing w:before="100" w:beforeAutospacing="1" w:after="100" w:afterAutospacing="1"/>
      </w:pPr>
      <w:r w:rsidRPr="00AF2C8E">
        <w:t>The particular supporting policies are comprehensible, affordable, and pertinent to small businesses, as they focus on increasing the comfort and deepening the relationship between the service provider and the beneficiaries in developing country settings - in short, under a certain type of circumstances</w:t>
      </w:r>
      <w:r w:rsidR="00974D7C">
        <w:t xml:space="preserve">. </w:t>
      </w:r>
    </w:p>
    <w:p w14:paraId="70B28B2D" w14:textId="77777777" w:rsidR="00974D7C" w:rsidRPr="00974D7C" w:rsidRDefault="00974D7C" w:rsidP="00132BAA">
      <w:pPr>
        <w:numPr>
          <w:ilvl w:val="0"/>
          <w:numId w:val="27"/>
        </w:numPr>
        <w:spacing w:before="100" w:beforeAutospacing="1" w:after="100" w:afterAutospacing="1"/>
        <w:rPr>
          <w:rStyle w:val="Emphasis"/>
          <w:i w:val="0"/>
          <w:iCs w:val="0"/>
        </w:rPr>
      </w:pPr>
      <w:r>
        <w:rPr>
          <w:rStyle w:val="Strong"/>
        </w:rPr>
        <w:t>Customer Relationships:</w:t>
      </w:r>
      <w:r>
        <w:t xml:space="preserve"> Personalized service, ongoing maintenance.</w:t>
      </w:r>
    </w:p>
    <w:p w14:paraId="53E0E248" w14:textId="5F101F77" w:rsidR="00974D7C" w:rsidRDefault="00AF2C8E" w:rsidP="00132BAA">
      <w:pPr>
        <w:numPr>
          <w:ilvl w:val="1"/>
          <w:numId w:val="27"/>
        </w:numPr>
        <w:spacing w:before="100" w:beforeAutospacing="1" w:after="100" w:afterAutospacing="1"/>
      </w:pPr>
      <w:r w:rsidRPr="00AF2C8E">
        <w:t>Building clientele relations by offering customized offerings and dependable services will guarantee the satisfaction of the client</w:t>
      </w:r>
      <w:r w:rsidR="00974D7C">
        <w:t xml:space="preserve">. </w:t>
      </w:r>
    </w:p>
    <w:p w14:paraId="2ABE9986" w14:textId="77777777" w:rsidR="00974D7C" w:rsidRPr="00974D7C" w:rsidRDefault="00974D7C" w:rsidP="00132BAA">
      <w:pPr>
        <w:numPr>
          <w:ilvl w:val="0"/>
          <w:numId w:val="27"/>
        </w:numPr>
        <w:spacing w:before="100" w:beforeAutospacing="1" w:after="100" w:afterAutospacing="1"/>
        <w:rPr>
          <w:rStyle w:val="Emphasis"/>
          <w:i w:val="0"/>
          <w:iCs w:val="0"/>
        </w:rPr>
      </w:pPr>
      <w:r>
        <w:rPr>
          <w:rStyle w:val="Strong"/>
        </w:rPr>
        <w:t>Channels:</w:t>
      </w:r>
      <w:r>
        <w:t xml:space="preserve"> Website, social media, industry events.</w:t>
      </w:r>
    </w:p>
    <w:p w14:paraId="77BF7647" w14:textId="1955D3BF" w:rsidR="00974D7C" w:rsidRDefault="00974D7C" w:rsidP="00132BAA">
      <w:pPr>
        <w:numPr>
          <w:ilvl w:val="0"/>
          <w:numId w:val="27"/>
        </w:numPr>
        <w:spacing w:before="100" w:beforeAutospacing="1" w:after="100" w:afterAutospacing="1"/>
      </w:pPr>
      <w:r>
        <w:rPr>
          <w:rStyle w:val="Strong"/>
        </w:rPr>
        <w:t>Customer Segments:</w:t>
      </w:r>
      <w:r>
        <w:t xml:space="preserve"> SMEs in urban and semi-urban Pakistan. </w:t>
      </w:r>
    </w:p>
    <w:p w14:paraId="1BBE8497" w14:textId="77777777" w:rsidR="00974D7C" w:rsidRPr="00974D7C" w:rsidRDefault="00974D7C" w:rsidP="00132BAA">
      <w:pPr>
        <w:numPr>
          <w:ilvl w:val="0"/>
          <w:numId w:val="27"/>
        </w:numPr>
        <w:spacing w:before="100" w:beforeAutospacing="1" w:after="100" w:afterAutospacing="1"/>
        <w:rPr>
          <w:rStyle w:val="Emphasis"/>
          <w:i w:val="0"/>
          <w:iCs w:val="0"/>
        </w:rPr>
      </w:pPr>
      <w:r>
        <w:rPr>
          <w:rStyle w:val="Strong"/>
        </w:rPr>
        <w:t>Cost Structure:</w:t>
      </w:r>
      <w:r>
        <w:t xml:space="preserve"> Salaries, software tools, marketing.</w:t>
      </w:r>
    </w:p>
    <w:p w14:paraId="07297051" w14:textId="55F574D0" w:rsidR="00974D7C" w:rsidRDefault="00AF2C8E" w:rsidP="00132BAA">
      <w:pPr>
        <w:numPr>
          <w:ilvl w:val="1"/>
          <w:numId w:val="27"/>
        </w:numPr>
        <w:spacing w:before="100" w:beforeAutospacing="1" w:after="100" w:afterAutospacing="1"/>
      </w:pPr>
      <w:r w:rsidRPr="00AF2C8E">
        <w:t>The core expenditures are providing fair compensation for skilled labor, acquiring development tools, and advertising a fated wave of growth</w:t>
      </w:r>
      <w:r w:rsidR="00974D7C">
        <w:t xml:space="preserve">. </w:t>
      </w:r>
    </w:p>
    <w:p w14:paraId="719CBB96" w14:textId="77777777" w:rsidR="00974D7C" w:rsidRPr="00974D7C" w:rsidRDefault="00974D7C" w:rsidP="00132BAA">
      <w:pPr>
        <w:numPr>
          <w:ilvl w:val="0"/>
          <w:numId w:val="27"/>
        </w:numPr>
        <w:spacing w:before="100" w:beforeAutospacing="1" w:after="100" w:afterAutospacing="1"/>
        <w:rPr>
          <w:rStyle w:val="Emphasis"/>
          <w:i w:val="0"/>
          <w:iCs w:val="0"/>
        </w:rPr>
      </w:pPr>
      <w:r>
        <w:rPr>
          <w:rStyle w:val="Strong"/>
        </w:rPr>
        <w:t>Revenue Streams:</w:t>
      </w:r>
      <w:r>
        <w:t xml:space="preserve"> App development fees, maintenance contracts, consulting.</w:t>
      </w:r>
    </w:p>
    <w:p w14:paraId="5BC683E7" w14:textId="4C04883F" w:rsidR="00974D7C" w:rsidRDefault="00AF2C8E" w:rsidP="00132BAA">
      <w:pPr>
        <w:numPr>
          <w:ilvl w:val="1"/>
          <w:numId w:val="27"/>
        </w:numPr>
        <w:spacing w:before="100" w:beforeAutospacing="1" w:after="100" w:afterAutospacing="1"/>
      </w:pPr>
      <w:r w:rsidRPr="00AF2C8E">
        <w:t>There are several resources from where the revenue are made, including non-recurring development fees, plus regular services of maintenance, consulting services etc</w:t>
      </w:r>
      <w:r w:rsidR="00974D7C">
        <w:t>.</w:t>
      </w:r>
    </w:p>
    <w:p w14:paraId="3054C3CD" w14:textId="77777777" w:rsidR="00CC4A08" w:rsidRDefault="00CC4A08" w:rsidP="00322F24">
      <w:pPr>
        <w:rPr>
          <w:lang w:eastAsia="zh-TW"/>
        </w:rPr>
      </w:pPr>
    </w:p>
    <w:p w14:paraId="3EE84F9D" w14:textId="77777777" w:rsidR="00CC4A08" w:rsidRDefault="00CC4A08" w:rsidP="00CC4A08">
      <w:pPr>
        <w:pStyle w:val="Heading1"/>
        <w:rPr>
          <w:sz w:val="36"/>
          <w:szCs w:val="36"/>
        </w:rPr>
      </w:pPr>
      <w:r w:rsidRPr="00CC4A08">
        <w:rPr>
          <w:sz w:val="36"/>
          <w:szCs w:val="36"/>
        </w:rPr>
        <w:lastRenderedPageBreak/>
        <w:t xml:space="preserve">Industry </w:t>
      </w:r>
      <w:r w:rsidR="00283691">
        <w:rPr>
          <w:sz w:val="36"/>
          <w:szCs w:val="36"/>
        </w:rPr>
        <w:t>Analysis</w:t>
      </w:r>
    </w:p>
    <w:p w14:paraId="71430017" w14:textId="77777777" w:rsidR="00283691" w:rsidRDefault="00283691" w:rsidP="00283691">
      <w:pPr>
        <w:rPr>
          <w:lang w:eastAsia="zh-TW"/>
        </w:rPr>
      </w:pPr>
    </w:p>
    <w:p w14:paraId="6FB46FFF" w14:textId="77777777" w:rsidR="00735DDE" w:rsidRPr="00A07ABD" w:rsidRDefault="00735DDE" w:rsidP="00735DDE">
      <w:r w:rsidRPr="00A07ABD">
        <w:rPr>
          <w:b/>
          <w:bCs/>
          <w:lang w:val="en-PK"/>
        </w:rPr>
        <w:t>Five Forces Model:</w:t>
      </w:r>
    </w:p>
    <w:p w14:paraId="783983C4" w14:textId="028A0850" w:rsidR="00735DDE" w:rsidRPr="00A07ABD" w:rsidRDefault="00735DDE" w:rsidP="006D7C73">
      <w:pPr>
        <w:numPr>
          <w:ilvl w:val="0"/>
          <w:numId w:val="28"/>
        </w:numPr>
        <w:spacing w:after="160"/>
      </w:pPr>
      <w:r w:rsidRPr="00A07ABD">
        <w:rPr>
          <w:b/>
          <w:bCs/>
          <w:lang w:val="en-PK"/>
        </w:rPr>
        <w:t>Threat of New Entrants:</w:t>
      </w:r>
      <w:r w:rsidRPr="00A07ABD">
        <w:rPr>
          <w:lang w:val="en-PK"/>
        </w:rPr>
        <w:t xml:space="preserve"> Moderate. </w:t>
      </w:r>
      <w:r w:rsidR="00A92B73" w:rsidRPr="00A92B73">
        <w:rPr>
          <w:lang w:val="en-PK"/>
        </w:rPr>
        <w:t>No doubt, the growing IT market in Pakistan really invites start-ups that could require technical skill and money. But we shall counter this by focusing on niche markets and bringing in local expertise.</w:t>
      </w:r>
    </w:p>
    <w:p w14:paraId="5180F967" w14:textId="4D51519F" w:rsidR="00735DDE" w:rsidRPr="00A07ABD" w:rsidRDefault="00735DDE" w:rsidP="006D7C73">
      <w:pPr>
        <w:numPr>
          <w:ilvl w:val="0"/>
          <w:numId w:val="28"/>
        </w:numPr>
        <w:spacing w:after="160"/>
      </w:pPr>
      <w:r w:rsidRPr="00A07ABD">
        <w:rPr>
          <w:b/>
          <w:bCs/>
          <w:lang w:val="en-PK"/>
        </w:rPr>
        <w:t>Bargaining Power of Suppliers:</w:t>
      </w:r>
      <w:r w:rsidRPr="00A07ABD">
        <w:rPr>
          <w:lang w:val="en-PK"/>
        </w:rPr>
        <w:t xml:space="preserve"> Low. </w:t>
      </w:r>
      <w:r w:rsidR="00A92B73" w:rsidRPr="00A92B73">
        <w:rPr>
          <w:lang w:val="en-PK"/>
        </w:rPr>
        <w:t>A big pool of skilled technology professionals and beneficial open-source tools ensure that there is no dependency anymore.</w:t>
      </w:r>
    </w:p>
    <w:p w14:paraId="5BECC05B" w14:textId="018D10C9" w:rsidR="00735DDE" w:rsidRPr="00A07ABD" w:rsidRDefault="00735DDE" w:rsidP="006D7C73">
      <w:pPr>
        <w:numPr>
          <w:ilvl w:val="0"/>
          <w:numId w:val="28"/>
        </w:numPr>
        <w:spacing w:after="160"/>
      </w:pPr>
      <w:r w:rsidRPr="00A07ABD">
        <w:rPr>
          <w:b/>
          <w:bCs/>
          <w:lang w:val="en-PK"/>
        </w:rPr>
        <w:t>Bargaining Power of Buyers:</w:t>
      </w:r>
      <w:r w:rsidRPr="00A07ABD">
        <w:rPr>
          <w:lang w:val="en-PK"/>
        </w:rPr>
        <w:t xml:space="preserve"> High. </w:t>
      </w:r>
      <w:r w:rsidR="00A92B73" w:rsidRPr="00A92B73">
        <w:rPr>
          <w:lang w:val="en-PK"/>
        </w:rPr>
        <w:t>Prices in SMEs become noticeable, as there is a whole plethora of choices that may compete against us; but then will come the differentiation stemming from value added services</w:t>
      </w:r>
      <w:r w:rsidRPr="00A07ABD">
        <w:rPr>
          <w:lang w:val="en-PK"/>
        </w:rPr>
        <w:t>.</w:t>
      </w:r>
    </w:p>
    <w:p w14:paraId="249C3807" w14:textId="19B024F9" w:rsidR="00735DDE" w:rsidRPr="00A07ABD" w:rsidRDefault="00735DDE" w:rsidP="006D7C73">
      <w:pPr>
        <w:numPr>
          <w:ilvl w:val="0"/>
          <w:numId w:val="28"/>
        </w:numPr>
        <w:spacing w:after="160"/>
      </w:pPr>
      <w:r w:rsidRPr="00A07ABD">
        <w:rPr>
          <w:b/>
          <w:bCs/>
          <w:lang w:val="en-PK"/>
        </w:rPr>
        <w:t>Threat of Substitutes:</w:t>
      </w:r>
      <w:r w:rsidRPr="00A07ABD">
        <w:rPr>
          <w:lang w:val="en-PK"/>
        </w:rPr>
        <w:t xml:space="preserve"> Moderate. </w:t>
      </w:r>
      <w:r w:rsidR="00A92B73" w:rsidRPr="00A92B73">
        <w:rPr>
          <w:lang w:val="en-PK"/>
        </w:rPr>
        <w:t>This can result from the slight charge in grammatical term plan, changes in the style guide for instance</w:t>
      </w:r>
      <w:r w:rsidRPr="00A07ABD">
        <w:rPr>
          <w:lang w:val="en-PK"/>
        </w:rPr>
        <w:t>.</w:t>
      </w:r>
    </w:p>
    <w:p w14:paraId="181E3DA3" w14:textId="183F81B3" w:rsidR="00735DDE" w:rsidRPr="00A07ABD" w:rsidRDefault="00735DDE" w:rsidP="006D7C73">
      <w:pPr>
        <w:numPr>
          <w:ilvl w:val="0"/>
          <w:numId w:val="28"/>
        </w:numPr>
        <w:spacing w:after="160"/>
      </w:pPr>
      <w:r w:rsidRPr="00A07ABD">
        <w:rPr>
          <w:b/>
          <w:bCs/>
          <w:lang w:val="en-PK"/>
        </w:rPr>
        <w:t>Competitive Rivalry:</w:t>
      </w:r>
      <w:r w:rsidRPr="00A07ABD">
        <w:rPr>
          <w:lang w:val="en-PK"/>
        </w:rPr>
        <w:t xml:space="preserve"> High. </w:t>
      </w:r>
      <w:r w:rsidR="00A92B73" w:rsidRPr="00A92B73">
        <w:rPr>
          <w:lang w:val="en-PK"/>
        </w:rPr>
        <w:t>The domain features local firms like Systems Limited which return to the sphere, tells the story.shortcode system to move beyond the mere tale of ordinary clients.</w:t>
      </w:r>
    </w:p>
    <w:p w14:paraId="5B2F4891" w14:textId="39771141" w:rsidR="00735DDE" w:rsidRDefault="00735DDE" w:rsidP="006D7C73">
      <w:pPr>
        <w:pStyle w:val="ListParagraph"/>
        <w:numPr>
          <w:ilvl w:val="0"/>
          <w:numId w:val="29"/>
        </w:numPr>
        <w:spacing w:after="160" w:line="276" w:lineRule="auto"/>
        <w:contextualSpacing/>
        <w:jc w:val="both"/>
      </w:pPr>
      <w:r w:rsidRPr="00960F06">
        <w:rPr>
          <w:b/>
          <w:bCs/>
          <w:lang w:val="en-PK"/>
        </w:rPr>
        <w:t>Industry Size and Growth:</w:t>
      </w:r>
      <w:r w:rsidRPr="00960F06">
        <w:rPr>
          <w:lang w:val="en-PK"/>
        </w:rPr>
        <w:t xml:space="preserve"> </w:t>
      </w:r>
      <w:r w:rsidR="00A7589F" w:rsidRPr="00A7589F">
        <w:t>According to the Pakistan Software Export Board (2025), the country's IT sector is worth $2.63 billion and is expanding at a rate of 7.4% per year as a result of exports and digital adoption.</w:t>
      </w:r>
    </w:p>
    <w:p w14:paraId="3FFFBEEA" w14:textId="43116D11" w:rsidR="00735DDE" w:rsidRDefault="00735DDE" w:rsidP="006D7C73">
      <w:pPr>
        <w:pStyle w:val="ListParagraph"/>
        <w:numPr>
          <w:ilvl w:val="0"/>
          <w:numId w:val="29"/>
        </w:numPr>
        <w:spacing w:after="160" w:line="276" w:lineRule="auto"/>
        <w:contextualSpacing/>
        <w:jc w:val="both"/>
      </w:pPr>
      <w:r w:rsidRPr="00960F06">
        <w:rPr>
          <w:b/>
          <w:bCs/>
          <w:lang w:val="en-PK"/>
        </w:rPr>
        <w:t>Industry Structure:</w:t>
      </w:r>
      <w:r w:rsidRPr="00960F06">
        <w:rPr>
          <w:lang w:val="en-PK"/>
        </w:rPr>
        <w:t xml:space="preserve"> Fragmented</w:t>
      </w:r>
      <w:r w:rsidR="00A92B73">
        <w:rPr>
          <w:lang w:val="en-PK"/>
        </w:rPr>
        <w:t>.</w:t>
      </w:r>
      <w:r w:rsidRPr="00960F06">
        <w:rPr>
          <w:lang w:val="en-PK"/>
        </w:rPr>
        <w:t xml:space="preserve"> </w:t>
      </w:r>
      <w:r w:rsidR="00A7589F" w:rsidRPr="00A7589F">
        <w:t>There are large players working for the corporate sector and others focused on SMEs in the capital market</w:t>
      </w:r>
    </w:p>
    <w:p w14:paraId="514BE17C" w14:textId="1DC215CD" w:rsidR="00735DDE" w:rsidRDefault="00735DDE" w:rsidP="006D7C73">
      <w:pPr>
        <w:pStyle w:val="ListParagraph"/>
        <w:numPr>
          <w:ilvl w:val="0"/>
          <w:numId w:val="29"/>
        </w:numPr>
        <w:spacing w:after="160" w:line="276" w:lineRule="auto"/>
        <w:contextualSpacing/>
        <w:jc w:val="both"/>
      </w:pPr>
      <w:r w:rsidRPr="00960F06">
        <w:rPr>
          <w:b/>
          <w:bCs/>
          <w:lang w:val="en-PK"/>
        </w:rPr>
        <w:t>Nature of Participants:</w:t>
      </w:r>
      <w:r w:rsidRPr="00960F06">
        <w:rPr>
          <w:lang w:val="en-PK"/>
        </w:rPr>
        <w:t xml:space="preserve"> </w:t>
      </w:r>
      <w:r w:rsidR="00A7589F" w:rsidRPr="00A7589F">
        <w:t>some freelance workers, some established companies, and mostly local startups</w:t>
      </w:r>
      <w:r w:rsidRPr="00960F06">
        <w:rPr>
          <w:lang w:val="en-PK"/>
        </w:rPr>
        <w:t>.</w:t>
      </w:r>
    </w:p>
    <w:p w14:paraId="67164103" w14:textId="1B093CC0" w:rsidR="00735DDE" w:rsidRDefault="00735DDE" w:rsidP="006D7C73">
      <w:pPr>
        <w:pStyle w:val="ListParagraph"/>
        <w:numPr>
          <w:ilvl w:val="0"/>
          <w:numId w:val="29"/>
        </w:numPr>
        <w:spacing w:after="160" w:line="276" w:lineRule="auto"/>
        <w:contextualSpacing/>
        <w:jc w:val="both"/>
      </w:pPr>
      <w:r w:rsidRPr="00960F06">
        <w:rPr>
          <w:b/>
          <w:bCs/>
          <w:lang w:val="en-PK"/>
        </w:rPr>
        <w:t>Key Success Factors:</w:t>
      </w:r>
      <w:r w:rsidRPr="00960F06">
        <w:rPr>
          <w:lang w:val="en-PK"/>
        </w:rPr>
        <w:t xml:space="preserve"> </w:t>
      </w:r>
      <w:r w:rsidR="00A7589F" w:rsidRPr="00A7589F">
        <w:t>quality, price, and client service</w:t>
      </w:r>
      <w:r w:rsidRPr="00960F06">
        <w:rPr>
          <w:lang w:val="en-PK"/>
        </w:rPr>
        <w:t>.</w:t>
      </w:r>
    </w:p>
    <w:p w14:paraId="5BC910AA" w14:textId="1994EBC7" w:rsidR="00735DDE" w:rsidRDefault="00735DDE" w:rsidP="006D7C73">
      <w:pPr>
        <w:pStyle w:val="ListParagraph"/>
        <w:numPr>
          <w:ilvl w:val="0"/>
          <w:numId w:val="29"/>
        </w:numPr>
        <w:spacing w:after="160" w:line="276" w:lineRule="auto"/>
        <w:contextualSpacing/>
        <w:jc w:val="both"/>
      </w:pPr>
      <w:r w:rsidRPr="00960F06">
        <w:rPr>
          <w:b/>
          <w:bCs/>
          <w:lang w:val="en-PK"/>
        </w:rPr>
        <w:t>Industry Trends:</w:t>
      </w:r>
      <w:r w:rsidRPr="00960F06">
        <w:rPr>
          <w:lang w:val="en-PK"/>
        </w:rPr>
        <w:t xml:space="preserve"> </w:t>
      </w:r>
      <w:r w:rsidR="00A7589F" w:rsidRPr="00A7589F">
        <w:t>Higher demand for cloud computing, AI integrations, and mobile applications</w:t>
      </w:r>
      <w:r w:rsidRPr="00960F06">
        <w:rPr>
          <w:lang w:val="en-PK"/>
        </w:rPr>
        <w:t>.</w:t>
      </w:r>
    </w:p>
    <w:p w14:paraId="4B913E45" w14:textId="7505EF55" w:rsidR="00735DDE" w:rsidRPr="00A92B73" w:rsidRDefault="00735DDE" w:rsidP="006D7C73">
      <w:pPr>
        <w:pStyle w:val="ListParagraph"/>
        <w:numPr>
          <w:ilvl w:val="0"/>
          <w:numId w:val="29"/>
        </w:numPr>
        <w:spacing w:after="160" w:line="276" w:lineRule="auto"/>
        <w:contextualSpacing/>
        <w:jc w:val="both"/>
      </w:pPr>
      <w:r w:rsidRPr="00960F06">
        <w:rPr>
          <w:b/>
          <w:bCs/>
          <w:lang w:val="en-PK"/>
        </w:rPr>
        <w:t>Long-term Prospects:</w:t>
      </w:r>
      <w:r w:rsidRPr="00960F06">
        <w:rPr>
          <w:lang w:val="en-PK"/>
        </w:rPr>
        <w:t xml:space="preserve"> </w:t>
      </w:r>
      <w:r w:rsidR="00A7589F" w:rsidRPr="00A7589F">
        <w:t>Good, supported by initiatives such as Digital Pakistan</w:t>
      </w:r>
      <w:r w:rsidR="00A92B73" w:rsidRPr="00A92B73">
        <w:rPr>
          <w:lang w:val="en-PK"/>
        </w:rPr>
        <w:t>.</w:t>
      </w:r>
    </w:p>
    <w:p w14:paraId="041E6A52" w14:textId="77777777" w:rsidR="00A92B73" w:rsidRPr="00960F06" w:rsidRDefault="00A92B73" w:rsidP="00A92B73">
      <w:pPr>
        <w:pStyle w:val="ListParagraph"/>
        <w:spacing w:after="160" w:line="276" w:lineRule="auto"/>
        <w:ind w:left="360"/>
        <w:contextualSpacing/>
        <w:jc w:val="both"/>
      </w:pPr>
    </w:p>
    <w:p w14:paraId="2EC45EF4" w14:textId="77777777" w:rsidR="00AA6A2A" w:rsidRDefault="00AA6A2A" w:rsidP="00AA6A2A">
      <w:pPr>
        <w:pStyle w:val="Heading1"/>
        <w:rPr>
          <w:sz w:val="36"/>
          <w:szCs w:val="36"/>
        </w:rPr>
      </w:pPr>
      <w:r>
        <w:rPr>
          <w:sz w:val="36"/>
          <w:szCs w:val="36"/>
        </w:rPr>
        <w:t>Market Analysis</w:t>
      </w:r>
    </w:p>
    <w:p w14:paraId="3E7B8AC9" w14:textId="77777777" w:rsidR="00AA6A2A" w:rsidRPr="00AA6A2A" w:rsidRDefault="00AA6A2A" w:rsidP="00AA6A2A">
      <w:pPr>
        <w:rPr>
          <w:lang w:eastAsia="zh-TW"/>
        </w:rPr>
      </w:pPr>
    </w:p>
    <w:p w14:paraId="6BB1D2C9" w14:textId="522644B8" w:rsidR="006D7C73" w:rsidRDefault="00A7589F" w:rsidP="00381997">
      <w:pPr>
        <w:rPr>
          <w:lang w:val="en-PK"/>
        </w:rPr>
      </w:pPr>
      <w:r w:rsidRPr="00A07ABD">
        <w:rPr>
          <w:b/>
          <w:bCs/>
          <w:lang w:val="en-PK"/>
        </w:rPr>
        <w:t>Target Market:</w:t>
      </w:r>
      <w:r w:rsidRPr="00A07ABD">
        <w:rPr>
          <w:lang w:val="en-PK"/>
        </w:rPr>
        <w:t xml:space="preserve"> </w:t>
      </w:r>
      <w:r w:rsidR="006D7C73" w:rsidRPr="006D7C73">
        <w:t>The target market consists of SMEs in Pakistan with a total number of 5 million businesses according to SMEDA's statistics and the main locations of focus will be the cities of Karachi, Lahore, and Islamabad</w:t>
      </w:r>
      <w:r w:rsidRPr="00A07ABD">
        <w:rPr>
          <w:lang w:val="en-PK"/>
        </w:rPr>
        <w:t>.</w:t>
      </w:r>
    </w:p>
    <w:p w14:paraId="2F8B7B3D" w14:textId="20EC6FB2" w:rsidR="006D7C73" w:rsidRDefault="00A7589F" w:rsidP="00381997">
      <w:pPr>
        <w:rPr>
          <w:lang w:val="en-PK"/>
        </w:rPr>
      </w:pPr>
      <w:r w:rsidRPr="00A07ABD">
        <w:rPr>
          <w:lang w:val="en-PK"/>
        </w:rPr>
        <w:lastRenderedPageBreak/>
        <w:br/>
      </w:r>
      <w:r w:rsidRPr="00A07ABD">
        <w:rPr>
          <w:b/>
          <w:bCs/>
          <w:lang w:val="en-PK"/>
        </w:rPr>
        <w:t>Market Segmentation:</w:t>
      </w:r>
      <w:r w:rsidRPr="00A07ABD">
        <w:rPr>
          <w:lang w:val="en-PK"/>
        </w:rPr>
        <w:t xml:space="preserve"> </w:t>
      </w:r>
      <w:r w:rsidR="006D7C73" w:rsidRPr="006D7C73">
        <w:t>retail industry alongside hospitality and services sector with micro to medium business types and evaluation of technological preparedness.</w:t>
      </w:r>
    </w:p>
    <w:p w14:paraId="03EAB9CB" w14:textId="77777777" w:rsidR="006D7C73" w:rsidRDefault="00A7589F" w:rsidP="00381997">
      <w:pPr>
        <w:rPr>
          <w:lang w:val="en-PK"/>
        </w:rPr>
      </w:pPr>
      <w:r w:rsidRPr="00A07ABD">
        <w:rPr>
          <w:b/>
          <w:bCs/>
          <w:lang w:val="en-PK"/>
        </w:rPr>
        <w:t>Buyer Behavior:</w:t>
      </w:r>
      <w:r w:rsidRPr="00A07ABD">
        <w:rPr>
          <w:lang w:val="en-PK"/>
        </w:rPr>
        <w:t xml:space="preserve"> </w:t>
      </w:r>
      <w:r w:rsidRPr="00A7589F">
        <w:rPr>
          <w:lang w:val="en-PK"/>
        </w:rPr>
        <w:t>Cost is an important priority for SMEs</w:t>
      </w:r>
    </w:p>
    <w:p w14:paraId="12FCBB55" w14:textId="42139292" w:rsidR="00A7589F" w:rsidRPr="006D7C73" w:rsidRDefault="00A7589F" w:rsidP="00381997">
      <w:pPr>
        <w:rPr>
          <w:lang w:val="en-PK"/>
        </w:rPr>
      </w:pPr>
      <w:r w:rsidRPr="00A07ABD">
        <w:rPr>
          <w:lang w:val="en-PK"/>
        </w:rPr>
        <w:br/>
      </w:r>
      <w:r w:rsidRPr="00A07ABD">
        <w:rPr>
          <w:b/>
          <w:bCs/>
          <w:lang w:val="en-PK"/>
        </w:rPr>
        <w:t>Competitor Analysis:</w:t>
      </w:r>
    </w:p>
    <w:p w14:paraId="04AB6547" w14:textId="3CE4703E" w:rsidR="00A7589F" w:rsidRPr="00A07ABD" w:rsidRDefault="00A7589F" w:rsidP="00381997">
      <w:pPr>
        <w:numPr>
          <w:ilvl w:val="0"/>
          <w:numId w:val="30"/>
        </w:numPr>
        <w:spacing w:after="160"/>
      </w:pPr>
      <w:r w:rsidRPr="00A07ABD">
        <w:rPr>
          <w:b/>
          <w:bCs/>
          <w:lang w:val="en-PK"/>
        </w:rPr>
        <w:t>Direct Competitors:</w:t>
      </w:r>
      <w:r w:rsidRPr="00A07ABD">
        <w:rPr>
          <w:lang w:val="en-PK"/>
        </w:rPr>
        <w:t> Local firms lik</w:t>
      </w:r>
      <w:r w:rsidR="006D7C73">
        <w:rPr>
          <w:lang w:val="en-PK"/>
        </w:rPr>
        <w:t xml:space="preserve">e </w:t>
      </w:r>
      <w:r w:rsidRPr="00A07ABD">
        <w:rPr>
          <w:lang w:val="en-PK"/>
        </w:rPr>
        <w:t>NetSol.</w:t>
      </w:r>
    </w:p>
    <w:p w14:paraId="3E590D84" w14:textId="4001963D" w:rsidR="00A7589F" w:rsidRPr="00A07ABD" w:rsidRDefault="00A7589F" w:rsidP="00381997">
      <w:pPr>
        <w:numPr>
          <w:ilvl w:val="0"/>
          <w:numId w:val="30"/>
        </w:numPr>
        <w:spacing w:after="160"/>
      </w:pPr>
      <w:r w:rsidRPr="00A07ABD">
        <w:rPr>
          <w:b/>
          <w:bCs/>
          <w:lang w:val="en-PK"/>
        </w:rPr>
        <w:t>Indirect Competitors:</w:t>
      </w:r>
      <w:r w:rsidRPr="00A07ABD">
        <w:rPr>
          <w:lang w:val="en-PK"/>
        </w:rPr>
        <w:t xml:space="preserve"> Global DIY platforms </w:t>
      </w:r>
      <w:r w:rsidR="006D7C73">
        <w:rPr>
          <w:lang w:val="en-PK"/>
        </w:rPr>
        <w:t xml:space="preserve">such as </w:t>
      </w:r>
      <w:r w:rsidRPr="00A07ABD">
        <w:rPr>
          <w:lang w:val="en-PK"/>
        </w:rPr>
        <w:t>Wix, freelancers</w:t>
      </w:r>
      <w:r w:rsidR="006D7C73">
        <w:rPr>
          <w:lang w:val="en-PK"/>
        </w:rPr>
        <w:t>, Upwork</w:t>
      </w:r>
    </w:p>
    <w:p w14:paraId="796847AF" w14:textId="4F6BF2EA" w:rsidR="00A7589F" w:rsidRPr="00A07ABD" w:rsidRDefault="00A7589F" w:rsidP="00381997">
      <w:pPr>
        <w:numPr>
          <w:ilvl w:val="0"/>
          <w:numId w:val="30"/>
        </w:numPr>
        <w:spacing w:after="160"/>
      </w:pPr>
      <w:r w:rsidRPr="00A07ABD">
        <w:rPr>
          <w:b/>
          <w:bCs/>
          <w:lang w:val="en-PK"/>
        </w:rPr>
        <w:t>Competitive Edge:</w:t>
      </w:r>
      <w:r w:rsidRPr="00A07ABD">
        <w:rPr>
          <w:lang w:val="en-PK"/>
        </w:rPr>
        <w:t> </w:t>
      </w:r>
      <w:r w:rsidR="006D7C73" w:rsidRPr="006D7C73">
        <w:rPr>
          <w:lang w:val="en-PK"/>
        </w:rPr>
        <w:t>Custom-built solutions tailored to clientele operating at less than the cost large firms charge and giving more support than freelancers.</w:t>
      </w:r>
    </w:p>
    <w:p w14:paraId="3092F066" w14:textId="77777777" w:rsidR="00A7589F" w:rsidRPr="00A07ABD" w:rsidRDefault="00A7589F" w:rsidP="00381997">
      <w:r w:rsidRPr="00A07ABD">
        <w:rPr>
          <w:b/>
          <w:bCs/>
          <w:lang w:val="en-PK"/>
        </w:rPr>
        <w:t>SWOT Analysis:</w:t>
      </w:r>
    </w:p>
    <w:p w14:paraId="101D3B38" w14:textId="49452A37" w:rsidR="00A7589F" w:rsidRPr="00A07ABD" w:rsidRDefault="00A7589F" w:rsidP="00381997">
      <w:pPr>
        <w:numPr>
          <w:ilvl w:val="0"/>
          <w:numId w:val="31"/>
        </w:numPr>
        <w:spacing w:after="160"/>
      </w:pPr>
      <w:r w:rsidRPr="00A07ABD">
        <w:rPr>
          <w:b/>
          <w:bCs/>
          <w:lang w:val="en-PK"/>
        </w:rPr>
        <w:t>Strengths:</w:t>
      </w:r>
      <w:r w:rsidRPr="00A07ABD">
        <w:rPr>
          <w:lang w:val="en-PK"/>
        </w:rPr>
        <w:t> </w:t>
      </w:r>
      <w:r w:rsidR="006D7C73" w:rsidRPr="006D7C73">
        <w:rPr>
          <w:lang w:val="en-PK"/>
        </w:rPr>
        <w:t xml:space="preserve">Indigenous </w:t>
      </w:r>
      <w:r w:rsidRPr="00A07ABD">
        <w:rPr>
          <w:lang w:val="en-PK"/>
        </w:rPr>
        <w:t>expertise, affordable pric</w:t>
      </w:r>
      <w:r w:rsidR="006D7C73">
        <w:rPr>
          <w:lang w:val="en-PK"/>
        </w:rPr>
        <w:t>es</w:t>
      </w:r>
      <w:r w:rsidRPr="00A07ABD">
        <w:rPr>
          <w:lang w:val="en-PK"/>
        </w:rPr>
        <w:t>.</w:t>
      </w:r>
    </w:p>
    <w:p w14:paraId="4C7595BB" w14:textId="5B168866" w:rsidR="00A7589F" w:rsidRPr="00A07ABD" w:rsidRDefault="00A7589F" w:rsidP="00381997">
      <w:pPr>
        <w:numPr>
          <w:ilvl w:val="0"/>
          <w:numId w:val="31"/>
        </w:numPr>
        <w:spacing w:after="160"/>
      </w:pPr>
      <w:r w:rsidRPr="00A07ABD">
        <w:rPr>
          <w:b/>
          <w:bCs/>
          <w:lang w:val="en-PK"/>
        </w:rPr>
        <w:t>Weaknesses:</w:t>
      </w:r>
      <w:r w:rsidRPr="00A07ABD">
        <w:rPr>
          <w:lang w:val="en-PK"/>
        </w:rPr>
        <w:t> </w:t>
      </w:r>
      <w:r w:rsidR="006D7C73">
        <w:rPr>
          <w:lang w:val="en-PK"/>
        </w:rPr>
        <w:t>Less brand</w:t>
      </w:r>
      <w:r w:rsidRPr="00A07ABD">
        <w:rPr>
          <w:lang w:val="en-PK"/>
        </w:rPr>
        <w:t xml:space="preserve"> recognition, small team.</w:t>
      </w:r>
    </w:p>
    <w:p w14:paraId="55FDFE39" w14:textId="0A7B85CD" w:rsidR="00A7589F" w:rsidRPr="00A07ABD" w:rsidRDefault="00A7589F" w:rsidP="00381997">
      <w:pPr>
        <w:numPr>
          <w:ilvl w:val="0"/>
          <w:numId w:val="31"/>
        </w:numPr>
        <w:spacing w:after="160"/>
      </w:pPr>
      <w:r w:rsidRPr="00A07ABD">
        <w:rPr>
          <w:b/>
          <w:bCs/>
          <w:lang w:val="en-PK"/>
        </w:rPr>
        <w:t>Opportunities:</w:t>
      </w:r>
      <w:r w:rsidRPr="00A07ABD">
        <w:rPr>
          <w:lang w:val="en-PK"/>
        </w:rPr>
        <w:t> SME digitalization, government support.</w:t>
      </w:r>
    </w:p>
    <w:p w14:paraId="0C0EC201" w14:textId="325BBAF6" w:rsidR="00A7589F" w:rsidRPr="00A07ABD" w:rsidRDefault="00A7589F" w:rsidP="00381997">
      <w:pPr>
        <w:numPr>
          <w:ilvl w:val="0"/>
          <w:numId w:val="31"/>
        </w:numPr>
        <w:spacing w:after="160"/>
      </w:pPr>
      <w:r w:rsidRPr="00A07ABD">
        <w:rPr>
          <w:b/>
          <w:bCs/>
          <w:lang w:val="en-PK"/>
        </w:rPr>
        <w:t>Threats:</w:t>
      </w:r>
      <w:r w:rsidRPr="00A07ABD">
        <w:rPr>
          <w:lang w:val="en-PK"/>
        </w:rPr>
        <w:t> </w:t>
      </w:r>
      <w:r w:rsidR="006D7C73">
        <w:rPr>
          <w:lang w:val="en-PK"/>
        </w:rPr>
        <w:t>Formidable</w:t>
      </w:r>
      <w:r w:rsidRPr="00A07ABD">
        <w:rPr>
          <w:lang w:val="en-PK"/>
        </w:rPr>
        <w:t xml:space="preserve"> competition, </w:t>
      </w:r>
      <w:r w:rsidR="006D7C73">
        <w:rPr>
          <w:lang w:val="en-PK"/>
        </w:rPr>
        <w:t>fast tech changes</w:t>
      </w:r>
      <w:r w:rsidRPr="00A07ABD">
        <w:rPr>
          <w:lang w:val="en-PK"/>
        </w:rPr>
        <w:t>.</w:t>
      </w:r>
    </w:p>
    <w:p w14:paraId="3776D013" w14:textId="77777777" w:rsidR="008074F8" w:rsidRDefault="008074F8" w:rsidP="00AA6A2A">
      <w:pPr>
        <w:rPr>
          <w:lang w:eastAsia="zh-TW"/>
        </w:rPr>
      </w:pPr>
    </w:p>
    <w:p w14:paraId="64192E0F" w14:textId="77777777" w:rsidR="00AA6A2A" w:rsidRDefault="00AA6A2A" w:rsidP="00AA6A2A">
      <w:pPr>
        <w:pStyle w:val="Heading1"/>
        <w:rPr>
          <w:sz w:val="36"/>
          <w:szCs w:val="36"/>
        </w:rPr>
      </w:pPr>
      <w:r>
        <w:rPr>
          <w:sz w:val="36"/>
          <w:szCs w:val="36"/>
        </w:rPr>
        <w:t>Marketing Plan</w:t>
      </w:r>
    </w:p>
    <w:p w14:paraId="3508E864" w14:textId="77777777" w:rsidR="00AA6A2A" w:rsidRDefault="00AA6A2A" w:rsidP="00AA6A2A">
      <w:pPr>
        <w:rPr>
          <w:lang w:eastAsia="zh-TW"/>
        </w:rPr>
      </w:pPr>
    </w:p>
    <w:p w14:paraId="5B7B2C67" w14:textId="77777777" w:rsidR="00381997" w:rsidRDefault="00381997" w:rsidP="00132BAA">
      <w:r w:rsidRPr="00A07ABD">
        <w:rPr>
          <w:b/>
          <w:bCs/>
          <w:lang w:val="en-PK"/>
        </w:rPr>
        <w:t>Product:</w:t>
      </w:r>
      <w:r w:rsidRPr="00A07ABD">
        <w:rPr>
          <w:lang w:val="en-PK"/>
        </w:rPr>
        <w:t xml:space="preserve"> Custom mobile apps with features like e-commerce, analytics, and customer management.</w:t>
      </w:r>
      <w:r w:rsidRPr="00A07ABD">
        <w:rPr>
          <w:lang w:val="en-PK"/>
        </w:rPr>
        <w:br/>
      </w:r>
      <w:r w:rsidRPr="00A07ABD">
        <w:rPr>
          <w:b/>
          <w:bCs/>
          <w:lang w:val="en-PK"/>
        </w:rPr>
        <w:t>Price:</w:t>
      </w:r>
      <w:r w:rsidRPr="00A07ABD">
        <w:rPr>
          <w:lang w:val="en-PK"/>
        </w:rPr>
        <w:t xml:space="preserve"> Tiered pricing</w:t>
      </w:r>
      <w:r w:rsidRPr="00E6064D">
        <w:t xml:space="preserve"> between PKR 50,000 and 150,000 per app along with monthly maintenance fees at PKR 10,000.</w:t>
      </w:r>
      <w:r w:rsidRPr="00A07ABD">
        <w:rPr>
          <w:lang w:val="en-PK"/>
        </w:rPr>
        <w:br/>
      </w:r>
      <w:r w:rsidRPr="00A07ABD">
        <w:rPr>
          <w:b/>
          <w:bCs/>
          <w:lang w:val="en-PK"/>
        </w:rPr>
        <w:t>Place:</w:t>
      </w:r>
      <w:r w:rsidRPr="00A07ABD">
        <w:rPr>
          <w:lang w:val="en-PK"/>
        </w:rPr>
        <w:t xml:space="preserve"> </w:t>
      </w:r>
      <w:r>
        <w:t>P</w:t>
      </w:r>
      <w:r w:rsidRPr="00E6064D">
        <w:t>rovide mobile application services through an online distribution system to urban small and medium enterprises using website and cloud technology.</w:t>
      </w:r>
      <w:r w:rsidRPr="00A07ABD">
        <w:rPr>
          <w:lang w:val="en-PK"/>
        </w:rPr>
        <w:br/>
      </w:r>
      <w:r w:rsidRPr="00A07ABD">
        <w:rPr>
          <w:b/>
          <w:bCs/>
          <w:lang w:val="en-PK"/>
        </w:rPr>
        <w:t>Promotion:</w:t>
      </w:r>
      <w:r w:rsidRPr="00A07ABD">
        <w:rPr>
          <w:lang w:val="en-PK"/>
        </w:rPr>
        <w:t xml:space="preserve"> </w:t>
      </w:r>
      <w:r w:rsidRPr="00E6064D">
        <w:t xml:space="preserve">As an initial approach the company will provide free basic features through a freemium model to recruit early users of the apps. </w:t>
      </w:r>
    </w:p>
    <w:p w14:paraId="1F634509" w14:textId="77777777" w:rsidR="00381997" w:rsidRDefault="00381997" w:rsidP="00132BAA">
      <w:r w:rsidRPr="00E6064D">
        <w:t>The initial free price allows SMEs to overcome their barriers while rapidly developing their adoption so they can establish an audience base.</w:t>
      </w:r>
    </w:p>
    <w:p w14:paraId="3E5C2709" w14:textId="77777777" w:rsidR="00381997" w:rsidRDefault="00381997" w:rsidP="00132BAA">
      <w:pPr>
        <w:rPr>
          <w:b/>
          <w:bCs/>
        </w:rPr>
      </w:pPr>
      <w:r w:rsidRPr="00E6064D">
        <w:rPr>
          <w:b/>
          <w:bCs/>
        </w:rPr>
        <w:t>Marketing Tactics</w:t>
      </w:r>
      <w:r>
        <w:rPr>
          <w:b/>
          <w:bCs/>
        </w:rPr>
        <w:t>:</w:t>
      </w:r>
    </w:p>
    <w:p w14:paraId="35501FB3" w14:textId="6AD6CB50" w:rsidR="00381997" w:rsidRDefault="00381997" w:rsidP="00132BAA">
      <w:r w:rsidRPr="00381997">
        <w:t xml:space="preserve">The company should capitalize on happy SME clients by letting them serve as marketing ambassadors who generate new prospects through referral programs as well as providing </w:t>
      </w:r>
      <w:r w:rsidRPr="00381997">
        <w:lastRenderedPageBreak/>
        <w:t>endorsements. The reason behind this approach is that it enables organic trust creation through leveraging networks of SME businesses.</w:t>
      </w:r>
    </w:p>
    <w:p w14:paraId="105DF3CF" w14:textId="3B4896CF" w:rsidR="00381997" w:rsidRPr="00381997" w:rsidRDefault="00381997" w:rsidP="00132BAA">
      <w:r w:rsidRPr="00381997">
        <w:rPr>
          <w:b/>
          <w:bCs/>
        </w:rPr>
        <w:t>Social Media</w:t>
      </w:r>
      <w:r w:rsidRPr="00381997">
        <w:t>: Post success stories, client testimonials, and app showcases on platforms like LinkedIn, Facebook, and Instagram. Using this marketing method extends the reach while offering real outcomes that generate interest from new customers.</w:t>
      </w:r>
    </w:p>
    <w:p w14:paraId="2AB059B2" w14:textId="77777777" w:rsidR="00381997" w:rsidRDefault="00381997" w:rsidP="00132BAA">
      <w:pPr>
        <w:pStyle w:val="ListParagraph"/>
        <w:numPr>
          <w:ilvl w:val="0"/>
          <w:numId w:val="33"/>
        </w:numPr>
        <w:spacing w:after="160" w:line="276" w:lineRule="auto"/>
        <w:contextualSpacing/>
        <w:jc w:val="both"/>
      </w:pPr>
      <w:r w:rsidRPr="00A07ABD">
        <w:rPr>
          <w:b/>
          <w:bCs/>
          <w:lang w:val="en-PK"/>
        </w:rPr>
        <w:t>Overall Strategy:</w:t>
      </w:r>
      <w:r w:rsidRPr="00A07ABD">
        <w:rPr>
          <w:lang w:val="en-PK"/>
        </w:rPr>
        <w:t xml:space="preserve"> </w:t>
      </w:r>
      <w:r w:rsidRPr="00E6064D">
        <w:t>Our company aims to become the primary economical choice for application services targeted at small to medium-sized enterprises</w:t>
      </w:r>
      <w:r w:rsidRPr="00A07ABD">
        <w:rPr>
          <w:lang w:val="en-PK"/>
        </w:rPr>
        <w:t>.</w:t>
      </w:r>
    </w:p>
    <w:p w14:paraId="4A6DDB47" w14:textId="77777777" w:rsidR="00381997" w:rsidRDefault="00381997" w:rsidP="00132BAA">
      <w:pPr>
        <w:pStyle w:val="ListParagraph"/>
        <w:numPr>
          <w:ilvl w:val="0"/>
          <w:numId w:val="33"/>
        </w:numPr>
        <w:spacing w:after="160" w:line="276" w:lineRule="auto"/>
        <w:contextualSpacing/>
        <w:jc w:val="both"/>
      </w:pPr>
      <w:r w:rsidRPr="00A07ABD">
        <w:rPr>
          <w:b/>
          <w:bCs/>
          <w:lang w:val="en-PK"/>
        </w:rPr>
        <w:t>Sales Process:</w:t>
      </w:r>
      <w:r w:rsidRPr="00A07ABD">
        <w:rPr>
          <w:lang w:val="en-PK"/>
        </w:rPr>
        <w:t xml:space="preserve"> </w:t>
      </w:r>
      <w:r w:rsidRPr="00E6064D">
        <w:t>Consultation and Advances through Proposal and Development Stage Pursued by Testing and Infrastructure Deployment and Ends with Support Activities for Customers.</w:t>
      </w:r>
    </w:p>
    <w:p w14:paraId="738215EC" w14:textId="77777777" w:rsidR="00381997" w:rsidRDefault="00381997" w:rsidP="00132BAA">
      <w:pPr>
        <w:pStyle w:val="ListParagraph"/>
        <w:numPr>
          <w:ilvl w:val="0"/>
          <w:numId w:val="33"/>
        </w:numPr>
        <w:spacing w:after="160" w:line="276" w:lineRule="auto"/>
        <w:contextualSpacing/>
        <w:jc w:val="both"/>
      </w:pPr>
      <w:r w:rsidRPr="00A07ABD">
        <w:rPr>
          <w:b/>
          <w:bCs/>
          <w:lang w:val="en-PK"/>
        </w:rPr>
        <w:t>Sales Tactics:</w:t>
      </w:r>
      <w:r w:rsidRPr="00A07ABD">
        <w:rPr>
          <w:lang w:val="en-PK"/>
        </w:rPr>
        <w:t xml:space="preserve"> </w:t>
      </w:r>
      <w:r w:rsidRPr="00E6064D">
        <w:t>The first meeting comes free of charge while existing clients get rebates from referrals</w:t>
      </w:r>
      <w:r w:rsidRPr="00A07ABD">
        <w:rPr>
          <w:lang w:val="en-PK"/>
        </w:rPr>
        <w:t>.</w:t>
      </w:r>
    </w:p>
    <w:p w14:paraId="4ECBA242" w14:textId="666121A4" w:rsidR="00381997" w:rsidRPr="00A07ABD" w:rsidRDefault="00381997" w:rsidP="00132BAA">
      <w:pPr>
        <w:pStyle w:val="ListParagraph"/>
        <w:numPr>
          <w:ilvl w:val="0"/>
          <w:numId w:val="33"/>
        </w:numPr>
        <w:spacing w:after="160" w:line="276" w:lineRule="auto"/>
        <w:contextualSpacing/>
        <w:jc w:val="both"/>
      </w:pPr>
      <w:r w:rsidRPr="00A07ABD">
        <w:rPr>
          <w:b/>
          <w:bCs/>
          <w:lang w:val="en-PK"/>
        </w:rPr>
        <w:t>Market Changes:</w:t>
      </w:r>
      <w:r w:rsidRPr="00A07ABD">
        <w:rPr>
          <w:lang w:val="en-PK"/>
        </w:rPr>
        <w:t xml:space="preserve"> </w:t>
      </w:r>
      <w:r>
        <w:t>T</w:t>
      </w:r>
      <w:r w:rsidRPr="00E6064D">
        <w:t>he growing adoption of mobile technology and potential governmental legislative changes that would boost customer demand</w:t>
      </w:r>
      <w:r w:rsidRPr="00381997">
        <w:rPr>
          <w:lang w:val="en-PK"/>
        </w:rPr>
        <w:t>.</w:t>
      </w:r>
    </w:p>
    <w:p w14:paraId="24244DB8" w14:textId="77777777" w:rsidR="008074F8" w:rsidRDefault="008074F8" w:rsidP="00AA6A2A">
      <w:pPr>
        <w:rPr>
          <w:lang w:eastAsia="zh-TW"/>
        </w:rPr>
      </w:pPr>
    </w:p>
    <w:p w14:paraId="2A2FD4C3" w14:textId="300BECA5" w:rsidR="00874C31" w:rsidRDefault="00874C31" w:rsidP="003115E6">
      <w:pPr>
        <w:pStyle w:val="Heading1"/>
      </w:pPr>
      <w:r w:rsidRPr="00874C31">
        <w:t>Product (or Service) Design and Development Plan</w:t>
      </w:r>
    </w:p>
    <w:p w14:paraId="1845392E" w14:textId="516A4926" w:rsidR="005F641E" w:rsidRDefault="005F641E" w:rsidP="005F641E">
      <w:pPr>
        <w:pStyle w:val="ListParagraph"/>
        <w:numPr>
          <w:ilvl w:val="0"/>
          <w:numId w:val="35"/>
        </w:numPr>
        <w:spacing w:after="160" w:line="276" w:lineRule="auto"/>
        <w:contextualSpacing/>
        <w:jc w:val="both"/>
      </w:pPr>
      <w:r w:rsidRPr="005F641E">
        <w:rPr>
          <w:b/>
          <w:bCs/>
        </w:rPr>
        <w:t>Development Status</w:t>
      </w:r>
      <w:r w:rsidRPr="005F641E">
        <w:t xml:space="preserve">: Prototypes for e-commerce </w:t>
      </w:r>
      <w:r w:rsidR="00E175CF">
        <w:t>are given</w:t>
      </w:r>
      <w:r w:rsidRPr="005F641E">
        <w:t>.</w:t>
      </w:r>
    </w:p>
    <w:p w14:paraId="35E2A2EE" w14:textId="34E37268" w:rsidR="00E175CF" w:rsidRPr="005F641E" w:rsidRDefault="00E175CF" w:rsidP="00E175CF">
      <w:pPr>
        <w:pStyle w:val="ListParagraph"/>
        <w:spacing w:after="160" w:line="276" w:lineRule="auto"/>
        <w:ind w:left="360"/>
        <w:contextualSpacing/>
        <w:jc w:val="both"/>
      </w:pPr>
      <w:r>
        <w:rPr>
          <w:noProof/>
        </w:rPr>
        <w:lastRenderedPageBreak/>
        <w:drawing>
          <wp:inline distT="0" distB="0" distL="0" distR="0" wp14:anchorId="7FABADA4" wp14:editId="07B6B8EE">
            <wp:extent cx="1643915" cy="3790950"/>
            <wp:effectExtent l="0" t="0" r="0" b="0"/>
            <wp:docPr id="11312315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55531" cy="3817737"/>
                    </a:xfrm>
                    <a:prstGeom prst="rect">
                      <a:avLst/>
                    </a:prstGeom>
                    <a:noFill/>
                    <a:ln>
                      <a:noFill/>
                    </a:ln>
                  </pic:spPr>
                </pic:pic>
              </a:graphicData>
            </a:graphic>
          </wp:inline>
        </w:drawing>
      </w:r>
      <w:r>
        <w:rPr>
          <w:noProof/>
        </w:rPr>
        <w:drawing>
          <wp:inline distT="0" distB="0" distL="0" distR="0" wp14:anchorId="5BD14D26" wp14:editId="43113F50">
            <wp:extent cx="1736725" cy="2393950"/>
            <wp:effectExtent l="0" t="0" r="0" b="6350"/>
            <wp:docPr id="16498913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36396"/>
                    <a:stretch/>
                  </pic:blipFill>
                  <pic:spPr bwMode="auto">
                    <a:xfrm>
                      <a:off x="0" y="0"/>
                      <a:ext cx="1758342" cy="2423747"/>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EBF1778" wp14:editId="31E1EB6B">
            <wp:extent cx="1326715" cy="3872571"/>
            <wp:effectExtent l="0" t="0" r="6985" b="0"/>
            <wp:docPr id="13572921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42056" cy="3917351"/>
                    </a:xfrm>
                    <a:prstGeom prst="rect">
                      <a:avLst/>
                    </a:prstGeom>
                    <a:noFill/>
                    <a:ln>
                      <a:noFill/>
                    </a:ln>
                  </pic:spPr>
                </pic:pic>
              </a:graphicData>
            </a:graphic>
          </wp:inline>
        </w:drawing>
      </w:r>
      <w:r>
        <w:rPr>
          <w:noProof/>
        </w:rPr>
        <w:lastRenderedPageBreak/>
        <w:drawing>
          <wp:inline distT="0" distB="0" distL="0" distR="0" wp14:anchorId="5C9196B7" wp14:editId="4CC80E85">
            <wp:extent cx="1544273" cy="4507606"/>
            <wp:effectExtent l="0" t="0" r="0" b="7620"/>
            <wp:docPr id="9873363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58992" cy="4550568"/>
                    </a:xfrm>
                    <a:prstGeom prst="rect">
                      <a:avLst/>
                    </a:prstGeom>
                    <a:noFill/>
                    <a:ln>
                      <a:noFill/>
                    </a:ln>
                  </pic:spPr>
                </pic:pic>
              </a:graphicData>
            </a:graphic>
          </wp:inline>
        </w:drawing>
      </w:r>
      <w:r>
        <w:rPr>
          <w:noProof/>
        </w:rPr>
        <w:drawing>
          <wp:inline distT="0" distB="0" distL="0" distR="0" wp14:anchorId="200A2752" wp14:editId="346CCB82">
            <wp:extent cx="1856315" cy="3599257"/>
            <wp:effectExtent l="0" t="0" r="0" b="1270"/>
            <wp:docPr id="15600565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10534"/>
                    <a:stretch/>
                  </pic:blipFill>
                  <pic:spPr bwMode="auto">
                    <a:xfrm>
                      <a:off x="0" y="0"/>
                      <a:ext cx="1869434" cy="3624695"/>
                    </a:xfrm>
                    <a:prstGeom prst="rect">
                      <a:avLst/>
                    </a:prstGeom>
                    <a:noFill/>
                    <a:ln>
                      <a:noFill/>
                    </a:ln>
                    <a:extLst>
                      <a:ext uri="{53640926-AAD7-44D8-BBD7-CCE9431645EC}">
                        <a14:shadowObscured xmlns:a14="http://schemas.microsoft.com/office/drawing/2010/main"/>
                      </a:ext>
                    </a:extLst>
                  </pic:spPr>
                </pic:pic>
              </a:graphicData>
            </a:graphic>
          </wp:inline>
        </w:drawing>
      </w:r>
    </w:p>
    <w:p w14:paraId="32AF5548" w14:textId="4BF83A5D" w:rsidR="005F641E" w:rsidRPr="005F641E" w:rsidRDefault="005F641E" w:rsidP="005F641E">
      <w:pPr>
        <w:pStyle w:val="ListParagraph"/>
        <w:numPr>
          <w:ilvl w:val="0"/>
          <w:numId w:val="35"/>
        </w:numPr>
        <w:spacing w:after="160" w:line="276" w:lineRule="auto"/>
        <w:contextualSpacing/>
        <w:jc w:val="both"/>
      </w:pPr>
      <w:r w:rsidRPr="005F641E">
        <w:t>The project faces technical difficulties alongside data security risks and requires meeting client demand.</w:t>
      </w:r>
    </w:p>
    <w:p w14:paraId="0B676E25" w14:textId="0CE3D33C" w:rsidR="005F641E" w:rsidRPr="005F641E" w:rsidRDefault="005F641E" w:rsidP="005F641E">
      <w:pPr>
        <w:pStyle w:val="ListParagraph"/>
        <w:numPr>
          <w:ilvl w:val="0"/>
          <w:numId w:val="35"/>
        </w:numPr>
        <w:spacing w:after="160" w:line="276" w:lineRule="auto"/>
        <w:contextualSpacing/>
        <w:jc w:val="both"/>
      </w:pPr>
      <w:r w:rsidRPr="005F641E">
        <w:rPr>
          <w:b/>
          <w:bCs/>
        </w:rPr>
        <w:t>Solutions</w:t>
      </w:r>
      <w:r w:rsidRPr="005F641E">
        <w:t>: Agile methodology, encryption, consistently client feedback.</w:t>
      </w:r>
    </w:p>
    <w:p w14:paraId="19F943C1" w14:textId="1B2B6949" w:rsidR="005F641E" w:rsidRPr="005F641E" w:rsidRDefault="005F641E" w:rsidP="005F641E">
      <w:pPr>
        <w:pStyle w:val="ListParagraph"/>
        <w:numPr>
          <w:ilvl w:val="0"/>
          <w:numId w:val="35"/>
        </w:numPr>
        <w:spacing w:after="160" w:line="276" w:lineRule="auto"/>
        <w:contextualSpacing/>
        <w:jc w:val="both"/>
      </w:pPr>
      <w:r w:rsidRPr="005F641E">
        <w:t>The total budget estimation amounts to PKR 2 million for tool purchases along with staff expenses and test implementation.</w:t>
      </w:r>
    </w:p>
    <w:p w14:paraId="0AA91371" w14:textId="6B72C9BE" w:rsidR="005F641E" w:rsidRPr="005F641E" w:rsidRDefault="005F641E" w:rsidP="005F641E">
      <w:pPr>
        <w:pStyle w:val="ListParagraph"/>
        <w:numPr>
          <w:ilvl w:val="0"/>
          <w:numId w:val="35"/>
        </w:numPr>
        <w:spacing w:after="160" w:line="276" w:lineRule="auto"/>
        <w:contextualSpacing/>
        <w:jc w:val="both"/>
      </w:pPr>
      <w:r w:rsidRPr="005F641E">
        <w:t>The business holds trademark rights for "PakApps Solutions" with its app products maintaining compliance with intellectual property legislation.</w:t>
      </w:r>
    </w:p>
    <w:p w14:paraId="135B7EBD" w14:textId="2DB26F04" w:rsidR="005F641E" w:rsidRPr="005F641E" w:rsidRDefault="005F641E" w:rsidP="005F641E">
      <w:pPr>
        <w:pStyle w:val="ListParagraph"/>
        <w:numPr>
          <w:ilvl w:val="0"/>
          <w:numId w:val="35"/>
        </w:numPr>
        <w:spacing w:after="160" w:line="276" w:lineRule="auto"/>
        <w:contextualSpacing/>
        <w:jc w:val="both"/>
      </w:pPr>
      <w:r w:rsidRPr="005F641E">
        <w:t>Open-source tools serve as the materials for sourcing to decrease operational expenses.</w:t>
      </w:r>
    </w:p>
    <w:p w14:paraId="3B9B7380" w14:textId="3159C2FF" w:rsidR="005F641E" w:rsidRPr="00A07ABD" w:rsidRDefault="005F641E" w:rsidP="005F641E">
      <w:pPr>
        <w:pStyle w:val="ListParagraph"/>
        <w:numPr>
          <w:ilvl w:val="0"/>
          <w:numId w:val="35"/>
        </w:numPr>
        <w:spacing w:after="160" w:line="276" w:lineRule="auto"/>
        <w:contextualSpacing/>
        <w:jc w:val="both"/>
      </w:pPr>
      <w:r w:rsidRPr="005F641E">
        <w:t>The development project takes place in Lahore where the city utilizes its technological workforce.</w:t>
      </w:r>
    </w:p>
    <w:p w14:paraId="7BCF2193" w14:textId="77777777" w:rsidR="009F260C" w:rsidRPr="009F260C" w:rsidRDefault="009F260C" w:rsidP="009F260C">
      <w:pPr>
        <w:ind w:left="1440"/>
        <w:rPr>
          <w:lang w:val="en-PK" w:eastAsia="zh-TW"/>
        </w:rPr>
      </w:pPr>
    </w:p>
    <w:p w14:paraId="1FC6483D" w14:textId="77777777" w:rsidR="008074F8" w:rsidRDefault="008074F8" w:rsidP="008074F8">
      <w:pPr>
        <w:pStyle w:val="Heading1"/>
        <w:rPr>
          <w:sz w:val="36"/>
          <w:szCs w:val="36"/>
        </w:rPr>
      </w:pPr>
      <w:r w:rsidRPr="008074F8">
        <w:rPr>
          <w:sz w:val="36"/>
          <w:szCs w:val="36"/>
        </w:rPr>
        <w:t>M</w:t>
      </w:r>
      <w:r>
        <w:rPr>
          <w:sz w:val="36"/>
          <w:szCs w:val="36"/>
        </w:rPr>
        <w:t>anagement Team and Company Structure</w:t>
      </w:r>
    </w:p>
    <w:p w14:paraId="14CE0F13" w14:textId="77777777" w:rsidR="008074F8" w:rsidRDefault="008074F8" w:rsidP="008074F8">
      <w:pPr>
        <w:rPr>
          <w:lang w:eastAsia="zh-TW"/>
        </w:rPr>
      </w:pPr>
    </w:p>
    <w:p w14:paraId="22E33FAD" w14:textId="77777777" w:rsidR="005F641E" w:rsidRDefault="005F641E" w:rsidP="00B64752">
      <w:pPr>
        <w:pStyle w:val="NormalWeb"/>
        <w:spacing w:line="276" w:lineRule="auto"/>
      </w:pPr>
      <w:r>
        <w:rPr>
          <w:rStyle w:val="Strong"/>
        </w:rPr>
        <w:t>Management Team:</w:t>
      </w:r>
      <w:r>
        <w:t xml:space="preserve"> </w:t>
      </w:r>
    </w:p>
    <w:p w14:paraId="030E91A4" w14:textId="260C035E" w:rsidR="005F641E" w:rsidRDefault="005F641E" w:rsidP="00B64752">
      <w:pPr>
        <w:numPr>
          <w:ilvl w:val="0"/>
          <w:numId w:val="36"/>
        </w:numPr>
        <w:spacing w:before="100" w:beforeAutospacing="1" w:after="100" w:afterAutospacing="1"/>
        <w:jc w:val="left"/>
      </w:pPr>
      <w:r>
        <w:rPr>
          <w:rStyle w:val="Strong"/>
        </w:rPr>
        <w:lastRenderedPageBreak/>
        <w:t>Aroz Imran (CEO):</w:t>
      </w:r>
      <w:r>
        <w:t xml:space="preserve"> With 10 years in software development, Imran ensures technical excellence and innovation in app solutions, driving the company’s product vision. </w:t>
      </w:r>
    </w:p>
    <w:p w14:paraId="60F5E01F" w14:textId="0855BB0E" w:rsidR="005F641E" w:rsidRDefault="0036211F" w:rsidP="00B64752">
      <w:pPr>
        <w:numPr>
          <w:ilvl w:val="0"/>
          <w:numId w:val="36"/>
        </w:numPr>
        <w:spacing w:before="100" w:beforeAutospacing="1" w:after="100" w:afterAutospacing="1"/>
        <w:jc w:val="left"/>
      </w:pPr>
      <w:r>
        <w:rPr>
          <w:rStyle w:val="Strong"/>
        </w:rPr>
        <w:t>Sheraz Hussain</w:t>
      </w:r>
      <w:r w:rsidR="005F641E">
        <w:rPr>
          <w:rStyle w:val="Strong"/>
        </w:rPr>
        <w:t xml:space="preserve"> (COO):</w:t>
      </w:r>
      <w:r w:rsidR="005F641E">
        <w:t xml:space="preserve"> </w:t>
      </w:r>
      <w:r>
        <w:t>Sheraz</w:t>
      </w:r>
      <w:r w:rsidR="005F641E">
        <w:t xml:space="preserve">’s 8 years in project management streamline operations, ensuring timely delivery and efficient resource allocation. </w:t>
      </w:r>
    </w:p>
    <w:p w14:paraId="53A3F129" w14:textId="56A9F694" w:rsidR="005F641E" w:rsidRDefault="0036211F" w:rsidP="00B64752">
      <w:pPr>
        <w:numPr>
          <w:ilvl w:val="0"/>
          <w:numId w:val="36"/>
        </w:numPr>
        <w:spacing w:before="100" w:beforeAutospacing="1" w:after="100" w:afterAutospacing="1"/>
        <w:jc w:val="left"/>
      </w:pPr>
      <w:r>
        <w:rPr>
          <w:rStyle w:val="Strong"/>
        </w:rPr>
        <w:t>Ammar Ahmed</w:t>
      </w:r>
      <w:r w:rsidR="005F641E">
        <w:rPr>
          <w:rStyle w:val="Strong"/>
        </w:rPr>
        <w:t xml:space="preserve"> (CMO):</w:t>
      </w:r>
      <w:r w:rsidR="005F641E">
        <w:t xml:space="preserve"> </w:t>
      </w:r>
      <w:r w:rsidRPr="0036211F">
        <w:t xml:space="preserve">After seven years in digital marketing, Ammar </w:t>
      </w:r>
      <w:r>
        <w:t xml:space="preserve">will </w:t>
      </w:r>
      <w:r w:rsidRPr="0036211F">
        <w:t>acquire customers while developing brands through SME-centric campaigns</w:t>
      </w:r>
      <w:r w:rsidR="005F641E">
        <w:t>.</w:t>
      </w:r>
    </w:p>
    <w:p w14:paraId="536791F4" w14:textId="77777777" w:rsidR="005F641E" w:rsidRDefault="005F641E" w:rsidP="00B64752">
      <w:pPr>
        <w:pStyle w:val="NormalWeb"/>
        <w:spacing w:line="276" w:lineRule="auto"/>
      </w:pPr>
      <w:r>
        <w:rPr>
          <w:rStyle w:val="Strong"/>
        </w:rPr>
        <w:t>Board of Advisors:</w:t>
      </w:r>
      <w:r>
        <w:t xml:space="preserve"> </w:t>
      </w:r>
    </w:p>
    <w:p w14:paraId="4757123C" w14:textId="5FE099CC" w:rsidR="005F641E" w:rsidRDefault="0036211F" w:rsidP="00B64752">
      <w:pPr>
        <w:numPr>
          <w:ilvl w:val="0"/>
          <w:numId w:val="37"/>
        </w:numPr>
        <w:spacing w:before="100" w:beforeAutospacing="1" w:after="100" w:afterAutospacing="1"/>
        <w:jc w:val="left"/>
      </w:pPr>
      <w:r>
        <w:rPr>
          <w:rStyle w:val="Strong"/>
        </w:rPr>
        <w:t>Hissamuddin Hassan</w:t>
      </w:r>
      <w:r w:rsidR="005F641E">
        <w:rPr>
          <w:rStyle w:val="Strong"/>
        </w:rPr>
        <w:t>:</w:t>
      </w:r>
      <w:r w:rsidR="005F641E">
        <w:t xml:space="preserve"> </w:t>
      </w:r>
      <w:r w:rsidRPr="0036211F">
        <w:t>the eminent academic in IT and entrepreneurship, specifies insights regarding the industry's trends and prospects of joint academic efforts</w:t>
      </w:r>
      <w:r w:rsidR="005F641E">
        <w:t xml:space="preserve">. </w:t>
      </w:r>
    </w:p>
    <w:p w14:paraId="72636468" w14:textId="4B7FF4CF" w:rsidR="005F641E" w:rsidRDefault="005F641E" w:rsidP="00B64752">
      <w:pPr>
        <w:numPr>
          <w:ilvl w:val="0"/>
          <w:numId w:val="37"/>
        </w:numPr>
        <w:spacing w:before="100" w:beforeAutospacing="1" w:after="100" w:afterAutospacing="1"/>
        <w:jc w:val="left"/>
      </w:pPr>
      <w:r>
        <w:rPr>
          <w:rStyle w:val="Strong"/>
        </w:rPr>
        <w:t>Mr. Faisal Ahmed:</w:t>
      </w:r>
      <w:r>
        <w:t xml:space="preserve"> </w:t>
      </w:r>
      <w:r w:rsidR="0036211F" w:rsidRPr="0036211F">
        <w:t>Former CTO of one of the giants from the leading Pakistani IT firms, provides directions regarding strategic measures about scaling technology operations</w:t>
      </w:r>
      <w:r>
        <w:t xml:space="preserve">. </w:t>
      </w:r>
    </w:p>
    <w:p w14:paraId="6A0FD719" w14:textId="1C53AAF0" w:rsidR="005F641E" w:rsidRDefault="005F641E" w:rsidP="00B64752">
      <w:pPr>
        <w:numPr>
          <w:ilvl w:val="0"/>
          <w:numId w:val="37"/>
        </w:numPr>
        <w:spacing w:before="100" w:beforeAutospacing="1" w:after="100" w:afterAutospacing="1"/>
        <w:jc w:val="left"/>
      </w:pPr>
      <w:r>
        <w:rPr>
          <w:rStyle w:val="Strong"/>
        </w:rPr>
        <w:t>Ms. Nadia Tariq:</w:t>
      </w:r>
      <w:r>
        <w:t xml:space="preserve"> </w:t>
      </w:r>
      <w:r w:rsidR="0036211F" w:rsidRPr="0036211F">
        <w:t>SME consultant with SMEDA, rendering advice on market needs and government initiatives</w:t>
      </w:r>
      <w:r>
        <w:t>.</w:t>
      </w:r>
      <w:r>
        <w:br/>
      </w:r>
      <w:r w:rsidR="0036211F" w:rsidRPr="0036211F">
        <w:t>To add value, the BoA brings their long experience in the industry to the strategy of decision-making and in developing credibility</w:t>
      </w:r>
      <w:r>
        <w:t>.</w:t>
      </w:r>
    </w:p>
    <w:p w14:paraId="7CBBDAE1" w14:textId="77777777" w:rsidR="005F641E" w:rsidRDefault="005F641E" w:rsidP="00B64752">
      <w:pPr>
        <w:pStyle w:val="NormalWeb"/>
        <w:spacing w:line="276" w:lineRule="auto"/>
      </w:pPr>
      <w:r>
        <w:rPr>
          <w:rStyle w:val="Strong"/>
        </w:rPr>
        <w:t>Key Personnel:</w:t>
      </w:r>
      <w:r>
        <w:t xml:space="preserve"> </w:t>
      </w:r>
    </w:p>
    <w:p w14:paraId="4DC8F328" w14:textId="053701A7" w:rsidR="005F641E" w:rsidRDefault="005F641E" w:rsidP="00B64752">
      <w:pPr>
        <w:numPr>
          <w:ilvl w:val="0"/>
          <w:numId w:val="38"/>
        </w:numPr>
        <w:spacing w:before="100" w:beforeAutospacing="1" w:after="100" w:afterAutospacing="1"/>
        <w:jc w:val="left"/>
      </w:pPr>
      <w:r>
        <w:rPr>
          <w:rStyle w:val="Strong"/>
        </w:rPr>
        <w:t>UI/UX Designers:</w:t>
      </w:r>
      <w:r>
        <w:t xml:space="preserve"> </w:t>
      </w:r>
      <w:r w:rsidR="0036211F" w:rsidRPr="0036211F">
        <w:t>The inner working of the app will be intuitive and easily understood and navigated by the end customer (SMEs) using them</w:t>
      </w:r>
      <w:r>
        <w:t xml:space="preserve">. </w:t>
      </w:r>
    </w:p>
    <w:p w14:paraId="31252477" w14:textId="1A969F58" w:rsidR="005F641E" w:rsidRDefault="005F641E" w:rsidP="00B64752">
      <w:pPr>
        <w:numPr>
          <w:ilvl w:val="0"/>
          <w:numId w:val="38"/>
        </w:numPr>
        <w:spacing w:before="100" w:beforeAutospacing="1" w:after="100" w:afterAutospacing="1"/>
        <w:jc w:val="left"/>
      </w:pPr>
      <w:r>
        <w:rPr>
          <w:rStyle w:val="Strong"/>
        </w:rPr>
        <w:t>Backend Developers:</w:t>
      </w:r>
      <w:r>
        <w:t xml:space="preserve"> </w:t>
      </w:r>
      <w:r w:rsidR="0036211F">
        <w:t>Will s</w:t>
      </w:r>
      <w:r w:rsidR="0036211F" w:rsidRPr="0036211F">
        <w:t>cale and design the infrastructure upon which apps are built. That is critical because SMEs would use that platform for personal and business transactions and data storage</w:t>
      </w:r>
      <w:r>
        <w:t>.</w:t>
      </w:r>
      <w:r>
        <w:br/>
      </w:r>
      <w:r w:rsidR="0036211F" w:rsidRPr="0036211F">
        <w:t>They have the skills to develop quality customized apps that can also satisfy the local market demands, differentiating PakApps from others offering generic products</w:t>
      </w:r>
      <w:r>
        <w:t>.</w:t>
      </w:r>
    </w:p>
    <w:p w14:paraId="78F4C863" w14:textId="77777777" w:rsidR="005F641E" w:rsidRDefault="005F641E" w:rsidP="00B64752">
      <w:pPr>
        <w:pStyle w:val="NormalWeb"/>
        <w:spacing w:line="276" w:lineRule="auto"/>
      </w:pPr>
      <w:r>
        <w:rPr>
          <w:rStyle w:val="Strong"/>
        </w:rPr>
        <w:t>Company Structure:</w:t>
      </w:r>
      <w:r>
        <w:t xml:space="preserve"> </w:t>
      </w:r>
    </w:p>
    <w:p w14:paraId="61B87207" w14:textId="13ACA8EA" w:rsidR="005F641E" w:rsidRDefault="0036211F" w:rsidP="00B64752">
      <w:pPr>
        <w:numPr>
          <w:ilvl w:val="0"/>
          <w:numId w:val="39"/>
        </w:numPr>
        <w:spacing w:before="100" w:beforeAutospacing="1" w:after="100" w:afterAutospacing="1"/>
        <w:jc w:val="left"/>
      </w:pPr>
      <w:r w:rsidRPr="0036211F">
        <w:t>A flat hierarchy with clearly defined roles into development, sales, and support- fuels agility and rapid communication</w:t>
      </w:r>
      <w:r w:rsidR="005F641E">
        <w:t>.</w:t>
      </w:r>
    </w:p>
    <w:p w14:paraId="7BFB5E51" w14:textId="77777777" w:rsidR="005F641E" w:rsidRDefault="005F641E" w:rsidP="00B64752">
      <w:pPr>
        <w:pStyle w:val="NormalWeb"/>
        <w:spacing w:line="276" w:lineRule="auto"/>
      </w:pPr>
      <w:r>
        <w:rPr>
          <w:rStyle w:val="Strong"/>
        </w:rPr>
        <w:t>Skills Profile:</w:t>
      </w:r>
      <w:r>
        <w:t xml:space="preserve"> </w:t>
      </w:r>
    </w:p>
    <w:p w14:paraId="755E3937" w14:textId="50FC6B8C" w:rsidR="005F641E" w:rsidRDefault="005F641E" w:rsidP="00B64752">
      <w:pPr>
        <w:numPr>
          <w:ilvl w:val="0"/>
          <w:numId w:val="40"/>
        </w:numPr>
        <w:spacing w:before="100" w:beforeAutospacing="1" w:after="100" w:afterAutospacing="1"/>
        <w:jc w:val="left"/>
      </w:pPr>
      <w:r>
        <w:rPr>
          <w:rStyle w:val="Strong"/>
        </w:rPr>
        <w:t>Current Strengths:</w:t>
      </w:r>
      <w:r>
        <w:t xml:space="preserve"> </w:t>
      </w:r>
      <w:r w:rsidR="0036211F" w:rsidRPr="0036211F">
        <w:t xml:space="preserve">leadership in software </w:t>
      </w:r>
      <w:r w:rsidR="0036211F">
        <w:t xml:space="preserve">the </w:t>
      </w:r>
      <w:r w:rsidR="0036211F" w:rsidRPr="0036211F">
        <w:t xml:space="preserve">CEO, Operations </w:t>
      </w:r>
      <w:r w:rsidR="0036211F">
        <w:t xml:space="preserve">the </w:t>
      </w:r>
      <w:r w:rsidR="0036211F" w:rsidRPr="0036211F">
        <w:t xml:space="preserve">COO, and marketing </w:t>
      </w:r>
      <w:r w:rsidR="0036211F">
        <w:t xml:space="preserve">the </w:t>
      </w:r>
      <w:r w:rsidR="0036211F" w:rsidRPr="0036211F">
        <w:t>CMO</w:t>
      </w:r>
      <w:r>
        <w:t xml:space="preserve">. </w:t>
      </w:r>
    </w:p>
    <w:p w14:paraId="3AC5F37C" w14:textId="327DAE5B" w:rsidR="005F641E" w:rsidRDefault="005F641E" w:rsidP="00B64752">
      <w:pPr>
        <w:numPr>
          <w:ilvl w:val="0"/>
          <w:numId w:val="40"/>
        </w:numPr>
        <w:spacing w:before="100" w:beforeAutospacing="1" w:after="100" w:afterAutospacing="1"/>
        <w:jc w:val="left"/>
      </w:pPr>
      <w:r>
        <w:rPr>
          <w:rStyle w:val="Strong"/>
        </w:rPr>
        <w:t>Vacancies:</w:t>
      </w:r>
      <w:r>
        <w:t xml:space="preserve"> UI/UX designers and developers to be hired within 6 months via job portals and university partnerships.</w:t>
      </w:r>
      <w:r>
        <w:br/>
        <w:t xml:space="preserve">The CEO’s technical leadership guarantees product excellence, the COO’s operational </w:t>
      </w:r>
      <w:r>
        <w:lastRenderedPageBreak/>
        <w:t>skills optimize costs, and the CMO’s marketing expertise boosts client growth</w:t>
      </w:r>
      <w:r w:rsidR="0036211F">
        <w:t xml:space="preserve"> - </w:t>
      </w:r>
      <w:r>
        <w:t>forming a solid foundation for PakApps success.</w:t>
      </w:r>
    </w:p>
    <w:p w14:paraId="2CAC1B8E" w14:textId="77777777" w:rsidR="00EB4D0F" w:rsidRDefault="00EB4D0F" w:rsidP="008074F8">
      <w:pPr>
        <w:rPr>
          <w:lang w:eastAsia="zh-TW"/>
        </w:rPr>
      </w:pPr>
    </w:p>
    <w:p w14:paraId="61A9E5C9" w14:textId="77777777" w:rsidR="00EB4D0F" w:rsidRDefault="00EB4D0F" w:rsidP="00EB4D0F">
      <w:pPr>
        <w:pStyle w:val="Heading1"/>
        <w:rPr>
          <w:sz w:val="36"/>
          <w:szCs w:val="36"/>
        </w:rPr>
      </w:pPr>
      <w:r>
        <w:rPr>
          <w:sz w:val="36"/>
          <w:szCs w:val="36"/>
        </w:rPr>
        <w:t>Operation Plan</w:t>
      </w:r>
    </w:p>
    <w:p w14:paraId="4DE129A2" w14:textId="77777777" w:rsidR="00EB4D0F" w:rsidRDefault="00EB4D0F" w:rsidP="00EB4D0F">
      <w:pPr>
        <w:rPr>
          <w:lang w:eastAsia="zh-TW"/>
        </w:rPr>
      </w:pPr>
    </w:p>
    <w:p w14:paraId="1AE33E2F" w14:textId="55C3584A" w:rsidR="000A4A21" w:rsidRDefault="000A4A21" w:rsidP="00B64752">
      <w:pPr>
        <w:rPr>
          <w:lang w:val="en-PK"/>
        </w:rPr>
      </w:pPr>
      <w:r w:rsidRPr="00A07ABD">
        <w:rPr>
          <w:b/>
          <w:bCs/>
          <w:lang w:val="en-PK"/>
        </w:rPr>
        <w:t>General Operations:</w:t>
      </w:r>
      <w:r w:rsidRPr="00A07ABD">
        <w:rPr>
          <w:lang w:val="en-PK"/>
        </w:rPr>
        <w:t xml:space="preserve"> </w:t>
      </w:r>
      <w:r w:rsidR="00827EFA" w:rsidRPr="00827EFA">
        <w:t>Agile development methods combined with client updates and quality assurance tasks</w:t>
      </w:r>
      <w:r w:rsidRPr="00A07ABD">
        <w:rPr>
          <w:lang w:val="en-PK"/>
        </w:rPr>
        <w:t>.</w:t>
      </w:r>
    </w:p>
    <w:p w14:paraId="02016EEB" w14:textId="7D95F7D2" w:rsidR="000A4A21" w:rsidRDefault="000A4A21" w:rsidP="00B64752">
      <w:pPr>
        <w:rPr>
          <w:lang w:val="en-PK"/>
        </w:rPr>
      </w:pPr>
      <w:r w:rsidRPr="00A07ABD">
        <w:rPr>
          <w:lang w:val="en-PK"/>
        </w:rPr>
        <w:br/>
      </w:r>
      <w:r w:rsidRPr="00A07ABD">
        <w:rPr>
          <w:b/>
          <w:bCs/>
          <w:lang w:val="en-PK"/>
        </w:rPr>
        <w:t>Location:</w:t>
      </w:r>
      <w:r w:rsidRPr="00A07ABD">
        <w:rPr>
          <w:lang w:val="en-PK"/>
        </w:rPr>
        <w:t xml:space="preserve"> </w:t>
      </w:r>
      <w:r>
        <w:rPr>
          <w:lang w:val="en-PK"/>
        </w:rPr>
        <w:t>Lahore, Gulberg</w:t>
      </w:r>
    </w:p>
    <w:p w14:paraId="66D048BD" w14:textId="77777777" w:rsidR="000A4A21" w:rsidRDefault="000A4A21" w:rsidP="00B64752">
      <w:pPr>
        <w:rPr>
          <w:lang w:val="en-PK"/>
        </w:rPr>
      </w:pPr>
      <w:r w:rsidRPr="00A07ABD">
        <w:rPr>
          <w:lang w:val="en-PK"/>
        </w:rPr>
        <w:br/>
      </w:r>
      <w:r w:rsidRPr="00A07ABD">
        <w:rPr>
          <w:b/>
          <w:bCs/>
          <w:lang w:val="en-PK"/>
        </w:rPr>
        <w:t>Facilities and Equipment: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2"/>
        <w:gridCol w:w="7218"/>
      </w:tblGrid>
      <w:tr w:rsidR="000A4A21" w:rsidRPr="007D0C8D" w14:paraId="3A11C132" w14:textId="77777777" w:rsidTr="000A4A21">
        <w:trPr>
          <w:tblHeader/>
          <w:tblCellSpacing w:w="15" w:type="dxa"/>
        </w:trPr>
        <w:tc>
          <w:tcPr>
            <w:tcW w:w="0" w:type="auto"/>
            <w:vAlign w:val="center"/>
            <w:hideMark/>
          </w:tcPr>
          <w:p w14:paraId="3F3563B1" w14:textId="77777777" w:rsidR="000A4A21" w:rsidRPr="007D0C8D" w:rsidRDefault="000A4A21" w:rsidP="00B64752">
            <w:pPr>
              <w:spacing w:after="160"/>
              <w:jc w:val="left"/>
              <w:rPr>
                <w:b/>
                <w:bCs/>
                <w:lang w:val="en-PK"/>
              </w:rPr>
            </w:pPr>
            <w:r w:rsidRPr="007D0C8D">
              <w:rPr>
                <w:b/>
                <w:bCs/>
                <w:lang w:val="en-PK"/>
              </w:rPr>
              <w:t>Facility/Equipment</w:t>
            </w:r>
          </w:p>
        </w:tc>
        <w:tc>
          <w:tcPr>
            <w:tcW w:w="0" w:type="auto"/>
            <w:vAlign w:val="center"/>
            <w:hideMark/>
          </w:tcPr>
          <w:p w14:paraId="7E3E60BA" w14:textId="77777777" w:rsidR="000A4A21" w:rsidRPr="007D0C8D" w:rsidRDefault="000A4A21" w:rsidP="00B64752">
            <w:pPr>
              <w:spacing w:after="160"/>
              <w:jc w:val="left"/>
              <w:rPr>
                <w:b/>
                <w:bCs/>
                <w:lang w:val="en-PK"/>
              </w:rPr>
            </w:pPr>
            <w:r w:rsidRPr="007D0C8D">
              <w:rPr>
                <w:b/>
                <w:bCs/>
                <w:lang w:val="en-PK"/>
              </w:rPr>
              <w:t>Operational Benefit</w:t>
            </w:r>
          </w:p>
        </w:tc>
      </w:tr>
      <w:tr w:rsidR="000A4A21" w:rsidRPr="007D0C8D" w14:paraId="49C1721A" w14:textId="77777777" w:rsidTr="000A4A21">
        <w:trPr>
          <w:tblCellSpacing w:w="15" w:type="dxa"/>
        </w:trPr>
        <w:tc>
          <w:tcPr>
            <w:tcW w:w="0" w:type="auto"/>
            <w:vAlign w:val="center"/>
            <w:hideMark/>
          </w:tcPr>
          <w:p w14:paraId="562D7E4B" w14:textId="77777777" w:rsidR="000A4A21" w:rsidRPr="007D0C8D" w:rsidRDefault="000A4A21" w:rsidP="00B64752">
            <w:pPr>
              <w:spacing w:after="160"/>
              <w:rPr>
                <w:lang w:val="en-PK"/>
              </w:rPr>
            </w:pPr>
            <w:r w:rsidRPr="007D0C8D">
              <w:rPr>
                <w:b/>
                <w:bCs/>
                <w:lang w:val="en-PK"/>
              </w:rPr>
              <w:t>Office Space</w:t>
            </w:r>
          </w:p>
        </w:tc>
        <w:tc>
          <w:tcPr>
            <w:tcW w:w="0" w:type="auto"/>
            <w:vAlign w:val="center"/>
            <w:hideMark/>
          </w:tcPr>
          <w:p w14:paraId="2A52E900" w14:textId="3E8F70B5" w:rsidR="000A4A21" w:rsidRPr="007D0C8D" w:rsidRDefault="00827EFA" w:rsidP="00B64752">
            <w:pPr>
              <w:spacing w:after="160"/>
              <w:rPr>
                <w:lang w:val="en-PK"/>
              </w:rPr>
            </w:pPr>
            <w:r w:rsidRPr="00827EFA">
              <w:t>The office serves as an essential center where employees collaborate and meet clients to conduct operational tasks that boost production efficiency.</w:t>
            </w:r>
          </w:p>
        </w:tc>
      </w:tr>
      <w:tr w:rsidR="000A4A21" w:rsidRPr="007D0C8D" w14:paraId="60946B54" w14:textId="77777777" w:rsidTr="000A4A21">
        <w:trPr>
          <w:tblCellSpacing w:w="15" w:type="dxa"/>
        </w:trPr>
        <w:tc>
          <w:tcPr>
            <w:tcW w:w="0" w:type="auto"/>
            <w:vAlign w:val="center"/>
            <w:hideMark/>
          </w:tcPr>
          <w:p w14:paraId="1D4325C4" w14:textId="77777777" w:rsidR="000A4A21" w:rsidRPr="007D0C8D" w:rsidRDefault="000A4A21" w:rsidP="00B64752">
            <w:pPr>
              <w:spacing w:after="160"/>
              <w:rPr>
                <w:lang w:val="en-PK"/>
              </w:rPr>
            </w:pPr>
            <w:r w:rsidRPr="007D0C8D">
              <w:rPr>
                <w:b/>
                <w:bCs/>
                <w:lang w:val="en-PK"/>
              </w:rPr>
              <w:t>Computers</w:t>
            </w:r>
          </w:p>
        </w:tc>
        <w:tc>
          <w:tcPr>
            <w:tcW w:w="0" w:type="auto"/>
            <w:vAlign w:val="center"/>
            <w:hideMark/>
          </w:tcPr>
          <w:p w14:paraId="340C8D45" w14:textId="048934F1" w:rsidR="000A4A21" w:rsidRPr="007D0C8D" w:rsidRDefault="00827EFA" w:rsidP="00B64752">
            <w:pPr>
              <w:spacing w:after="160"/>
              <w:rPr>
                <w:lang w:val="en-PK"/>
              </w:rPr>
            </w:pPr>
            <w:r w:rsidRPr="00827EFA">
              <w:t>Computers serve as the fundamental elements to develop applications along with designing them and conducting tests and handling administrative tasks which enables the smooth implementation of critical business functions.</w:t>
            </w:r>
          </w:p>
        </w:tc>
      </w:tr>
      <w:tr w:rsidR="000A4A21" w:rsidRPr="007D0C8D" w14:paraId="14B280FD" w14:textId="77777777" w:rsidTr="000A4A21">
        <w:trPr>
          <w:tblCellSpacing w:w="15" w:type="dxa"/>
        </w:trPr>
        <w:tc>
          <w:tcPr>
            <w:tcW w:w="0" w:type="auto"/>
            <w:vAlign w:val="center"/>
            <w:hideMark/>
          </w:tcPr>
          <w:p w14:paraId="38E6587F" w14:textId="77777777" w:rsidR="000A4A21" w:rsidRPr="007D0C8D" w:rsidRDefault="000A4A21" w:rsidP="00B64752">
            <w:pPr>
              <w:spacing w:after="160"/>
              <w:rPr>
                <w:lang w:val="en-PK"/>
              </w:rPr>
            </w:pPr>
            <w:r w:rsidRPr="007D0C8D">
              <w:rPr>
                <w:b/>
                <w:bCs/>
                <w:lang w:val="en-PK"/>
              </w:rPr>
              <w:t>Software Licenses</w:t>
            </w:r>
          </w:p>
        </w:tc>
        <w:tc>
          <w:tcPr>
            <w:tcW w:w="0" w:type="auto"/>
            <w:vAlign w:val="center"/>
            <w:hideMark/>
          </w:tcPr>
          <w:p w14:paraId="77DDD7F3" w14:textId="474197C0" w:rsidR="000A4A21" w:rsidRPr="007D0C8D" w:rsidRDefault="00827EFA" w:rsidP="00B64752">
            <w:pPr>
              <w:spacing w:after="160"/>
              <w:rPr>
                <w:lang w:val="en-PK"/>
              </w:rPr>
            </w:pPr>
            <w:r w:rsidRPr="00827EFA">
              <w:t>Software Licenses enable staff members to obtain necessary development tools through which they can create standard-quality apps on site.</w:t>
            </w:r>
          </w:p>
        </w:tc>
      </w:tr>
      <w:tr w:rsidR="000A4A21" w:rsidRPr="007D0C8D" w14:paraId="26B68CBB" w14:textId="77777777" w:rsidTr="000A4A21">
        <w:trPr>
          <w:tblCellSpacing w:w="15" w:type="dxa"/>
        </w:trPr>
        <w:tc>
          <w:tcPr>
            <w:tcW w:w="0" w:type="auto"/>
            <w:vAlign w:val="center"/>
            <w:hideMark/>
          </w:tcPr>
          <w:p w14:paraId="1F0B1931" w14:textId="77777777" w:rsidR="000A4A21" w:rsidRPr="007D0C8D" w:rsidRDefault="000A4A21" w:rsidP="00B64752">
            <w:pPr>
              <w:spacing w:after="160"/>
              <w:rPr>
                <w:lang w:val="en-PK"/>
              </w:rPr>
            </w:pPr>
            <w:r w:rsidRPr="007D0C8D">
              <w:rPr>
                <w:b/>
                <w:bCs/>
                <w:lang w:val="en-PK"/>
              </w:rPr>
              <w:t>Cloud Infrastructure</w:t>
            </w:r>
          </w:p>
        </w:tc>
        <w:tc>
          <w:tcPr>
            <w:tcW w:w="0" w:type="auto"/>
            <w:vAlign w:val="center"/>
            <w:hideMark/>
          </w:tcPr>
          <w:p w14:paraId="07D237E2" w14:textId="4A67D4FC" w:rsidR="000A4A21" w:rsidRPr="007D0C8D" w:rsidRDefault="00827EFA" w:rsidP="00B64752">
            <w:pPr>
              <w:spacing w:after="160"/>
              <w:rPr>
                <w:lang w:val="en-PK"/>
              </w:rPr>
            </w:pPr>
            <w:r w:rsidRPr="00827EFA">
              <w:t>PakApps benefits from Cloud Infrastructure that allows scaled application deployment which provides secure data storage and effortless file updates enabling the company to serve customer needs with enhanced performance.</w:t>
            </w:r>
          </w:p>
        </w:tc>
      </w:tr>
    </w:tbl>
    <w:p w14:paraId="5B2DB3C5" w14:textId="32688BBE" w:rsidR="000A4A21" w:rsidRPr="00827EFA" w:rsidRDefault="000A4A21" w:rsidP="00B64752">
      <w:pPr>
        <w:rPr>
          <w:lang w:val="en-PK"/>
        </w:rPr>
      </w:pPr>
      <w:r w:rsidRPr="00A07ABD">
        <w:rPr>
          <w:lang w:val="en-PK"/>
        </w:rPr>
        <w:br/>
      </w:r>
      <w:r w:rsidR="00827EFA" w:rsidRPr="00827EFA">
        <w:rPr>
          <w:lang w:val="en-PK"/>
        </w:rPr>
        <w:t>The benefits include employee access to qualified personnel and close geographical proximity to customer bases</w:t>
      </w:r>
      <w:r w:rsidRPr="00A07ABD">
        <w:rPr>
          <w:lang w:val="en-PK"/>
        </w:rPr>
        <w:t>.</w:t>
      </w:r>
    </w:p>
    <w:p w14:paraId="2EA23F03" w14:textId="77777777" w:rsidR="00D3229D" w:rsidRDefault="00D3229D" w:rsidP="00906192">
      <w:pPr>
        <w:rPr>
          <w:lang w:eastAsia="zh-TW"/>
        </w:rPr>
      </w:pPr>
    </w:p>
    <w:p w14:paraId="21582D75" w14:textId="77777777" w:rsidR="00D3229D" w:rsidRDefault="00D3229D" w:rsidP="00D3229D">
      <w:pPr>
        <w:pStyle w:val="Heading1"/>
        <w:rPr>
          <w:sz w:val="36"/>
          <w:szCs w:val="36"/>
        </w:rPr>
      </w:pPr>
      <w:r>
        <w:rPr>
          <w:sz w:val="36"/>
          <w:szCs w:val="36"/>
        </w:rPr>
        <w:t>Financial Projections</w:t>
      </w:r>
    </w:p>
    <w:p w14:paraId="4ED4B366" w14:textId="77777777" w:rsidR="00D3229D" w:rsidRDefault="00D3229D" w:rsidP="00132BAA">
      <w:pPr>
        <w:rPr>
          <w:lang w:eastAsia="zh-TW"/>
        </w:rPr>
      </w:pPr>
    </w:p>
    <w:p w14:paraId="6209A4CF" w14:textId="77777777" w:rsidR="00B64752" w:rsidRDefault="00B64752" w:rsidP="00132BAA">
      <w:pPr>
        <w:pStyle w:val="NormalWeb"/>
        <w:numPr>
          <w:ilvl w:val="0"/>
          <w:numId w:val="41"/>
        </w:numPr>
        <w:spacing w:line="276" w:lineRule="auto"/>
        <w:jc w:val="both"/>
      </w:pPr>
      <w:r>
        <w:rPr>
          <w:rStyle w:val="Strong"/>
        </w:rPr>
        <w:lastRenderedPageBreak/>
        <w:t>Revenue Drivers and Profit Margins</w:t>
      </w:r>
    </w:p>
    <w:p w14:paraId="270473CA" w14:textId="77777777" w:rsidR="00B64752" w:rsidRDefault="00B64752" w:rsidP="00132BAA">
      <w:pPr>
        <w:pStyle w:val="NormalWeb"/>
        <w:numPr>
          <w:ilvl w:val="1"/>
          <w:numId w:val="41"/>
        </w:numPr>
        <w:spacing w:line="276" w:lineRule="auto"/>
        <w:jc w:val="both"/>
      </w:pPr>
      <w:r>
        <w:rPr>
          <w:rStyle w:val="Strong"/>
        </w:rPr>
        <w:t>Revenue Drivers</w:t>
      </w:r>
      <w:r>
        <w:t>:</w:t>
      </w:r>
    </w:p>
    <w:p w14:paraId="70DAD702" w14:textId="77777777" w:rsidR="00B64752" w:rsidRDefault="00B64752" w:rsidP="00132BAA">
      <w:pPr>
        <w:pStyle w:val="NormalWeb"/>
        <w:numPr>
          <w:ilvl w:val="2"/>
          <w:numId w:val="41"/>
        </w:numPr>
        <w:spacing w:line="276" w:lineRule="auto"/>
        <w:jc w:val="both"/>
      </w:pPr>
      <w:r>
        <w:t>App development fees pricing: PKR 50,000–150,000 per application.</w:t>
      </w:r>
    </w:p>
    <w:p w14:paraId="167764A3" w14:textId="77777777" w:rsidR="00B64752" w:rsidRDefault="00B64752" w:rsidP="00132BAA">
      <w:pPr>
        <w:pStyle w:val="NormalWeb"/>
        <w:numPr>
          <w:ilvl w:val="2"/>
          <w:numId w:val="41"/>
        </w:numPr>
        <w:spacing w:line="276" w:lineRule="auto"/>
        <w:jc w:val="both"/>
      </w:pPr>
      <w:r>
        <w:t>Maintenance fees PKR 10,000/month per client.</w:t>
      </w:r>
    </w:p>
    <w:p w14:paraId="7D5C6CE5" w14:textId="77777777" w:rsidR="00B64752" w:rsidRDefault="00B64752" w:rsidP="00132BAA">
      <w:pPr>
        <w:pStyle w:val="NormalWeb"/>
        <w:numPr>
          <w:ilvl w:val="2"/>
          <w:numId w:val="41"/>
        </w:numPr>
        <w:spacing w:line="276" w:lineRule="auto"/>
        <w:jc w:val="both"/>
      </w:pPr>
      <w:r>
        <w:t>Digital consulting services hourly.</w:t>
      </w:r>
    </w:p>
    <w:p w14:paraId="5DCA896C" w14:textId="77777777" w:rsidR="00B64752" w:rsidRDefault="00B64752" w:rsidP="00132BAA">
      <w:pPr>
        <w:pStyle w:val="NormalWeb"/>
        <w:numPr>
          <w:ilvl w:val="1"/>
          <w:numId w:val="41"/>
        </w:numPr>
        <w:spacing w:line="276" w:lineRule="auto"/>
        <w:jc w:val="both"/>
      </w:pPr>
      <w:r>
        <w:rPr>
          <w:rStyle w:val="Strong"/>
        </w:rPr>
        <w:t>Profit Margins</w:t>
      </w:r>
      <w:r>
        <w:t>:</w:t>
      </w:r>
    </w:p>
    <w:p w14:paraId="3E06D45E" w14:textId="03C73904" w:rsidR="00B64752" w:rsidRDefault="00B64752" w:rsidP="00132BAA">
      <w:pPr>
        <w:pStyle w:val="NormalWeb"/>
        <w:numPr>
          <w:ilvl w:val="2"/>
          <w:numId w:val="41"/>
        </w:numPr>
        <w:spacing w:line="276" w:lineRule="auto"/>
        <w:jc w:val="both"/>
      </w:pPr>
      <w:r>
        <w:rPr>
          <w:rStyle w:val="Strong"/>
        </w:rPr>
        <w:t>Development</w:t>
      </w:r>
      <w:r>
        <w:t>: 40% margin.</w:t>
      </w:r>
    </w:p>
    <w:p w14:paraId="270DF5B6" w14:textId="0CE3072D" w:rsidR="00B64752" w:rsidRDefault="00B64752" w:rsidP="00132BAA">
      <w:pPr>
        <w:pStyle w:val="NormalWeb"/>
        <w:numPr>
          <w:ilvl w:val="2"/>
          <w:numId w:val="41"/>
        </w:numPr>
        <w:spacing w:line="276" w:lineRule="auto"/>
        <w:jc w:val="both"/>
      </w:pPr>
      <w:r>
        <w:rPr>
          <w:rStyle w:val="Strong"/>
        </w:rPr>
        <w:t>Maintenance</w:t>
      </w:r>
      <w:r>
        <w:t>: 60% margin.</w:t>
      </w:r>
    </w:p>
    <w:p w14:paraId="5D981F9B" w14:textId="7C971014" w:rsidR="00B64752" w:rsidRDefault="00B64752" w:rsidP="00132BAA">
      <w:pPr>
        <w:pStyle w:val="NormalWeb"/>
        <w:numPr>
          <w:ilvl w:val="2"/>
          <w:numId w:val="41"/>
        </w:numPr>
        <w:spacing w:line="276" w:lineRule="auto"/>
        <w:jc w:val="both"/>
      </w:pPr>
      <w:r>
        <w:rPr>
          <w:rStyle w:val="Strong"/>
        </w:rPr>
        <w:t>Consulting</w:t>
      </w:r>
      <w:r>
        <w:t>: 50% margin.</w:t>
      </w:r>
    </w:p>
    <w:p w14:paraId="30016B01" w14:textId="77777777" w:rsidR="00B64752" w:rsidRDefault="00B64752" w:rsidP="00132BAA">
      <w:pPr>
        <w:pStyle w:val="NormalWeb"/>
        <w:numPr>
          <w:ilvl w:val="0"/>
          <w:numId w:val="41"/>
        </w:numPr>
        <w:spacing w:line="276" w:lineRule="auto"/>
        <w:jc w:val="both"/>
      </w:pPr>
      <w:r>
        <w:rPr>
          <w:rStyle w:val="Strong"/>
        </w:rPr>
        <w:t>Fixed and Variable Costs</w:t>
      </w:r>
    </w:p>
    <w:p w14:paraId="4172DC35" w14:textId="77777777" w:rsidR="00B64752" w:rsidRDefault="00B64752" w:rsidP="00132BAA">
      <w:pPr>
        <w:pStyle w:val="NormalWeb"/>
        <w:numPr>
          <w:ilvl w:val="1"/>
          <w:numId w:val="41"/>
        </w:numPr>
        <w:spacing w:line="276" w:lineRule="auto"/>
        <w:jc w:val="both"/>
      </w:pPr>
      <w:r>
        <w:rPr>
          <w:rStyle w:val="Strong"/>
        </w:rPr>
        <w:t>Fixed Costs</w:t>
      </w:r>
      <w:r>
        <w:t>:</w:t>
      </w:r>
    </w:p>
    <w:p w14:paraId="6E76A4BC" w14:textId="77777777" w:rsidR="00B64752" w:rsidRDefault="00B64752" w:rsidP="00132BAA">
      <w:pPr>
        <w:pStyle w:val="NormalWeb"/>
        <w:numPr>
          <w:ilvl w:val="2"/>
          <w:numId w:val="41"/>
        </w:numPr>
        <w:spacing w:line="276" w:lineRule="auto"/>
        <w:jc w:val="both"/>
      </w:pPr>
      <w:r>
        <w:t>Salaries: PKR 3,600,000/year.</w:t>
      </w:r>
    </w:p>
    <w:p w14:paraId="589AA513" w14:textId="77777777" w:rsidR="00B64752" w:rsidRDefault="00B64752" w:rsidP="00132BAA">
      <w:pPr>
        <w:pStyle w:val="NormalWeb"/>
        <w:numPr>
          <w:ilvl w:val="2"/>
          <w:numId w:val="41"/>
        </w:numPr>
        <w:spacing w:line="276" w:lineRule="auto"/>
        <w:jc w:val="both"/>
      </w:pPr>
      <w:r>
        <w:t>Rent: PKR 600,000/year.</w:t>
      </w:r>
    </w:p>
    <w:p w14:paraId="3FBBAF95" w14:textId="77777777" w:rsidR="00B64752" w:rsidRDefault="00B64752" w:rsidP="00132BAA">
      <w:pPr>
        <w:pStyle w:val="NormalWeb"/>
        <w:numPr>
          <w:ilvl w:val="2"/>
          <w:numId w:val="41"/>
        </w:numPr>
        <w:spacing w:line="276" w:lineRule="auto"/>
        <w:jc w:val="both"/>
      </w:pPr>
      <w:r>
        <w:t>Marketing: PKR 500,000/year.</w:t>
      </w:r>
    </w:p>
    <w:p w14:paraId="1E4BAD44" w14:textId="77777777" w:rsidR="00B64752" w:rsidRDefault="00B64752" w:rsidP="00132BAA">
      <w:pPr>
        <w:pStyle w:val="NormalWeb"/>
        <w:numPr>
          <w:ilvl w:val="2"/>
          <w:numId w:val="41"/>
        </w:numPr>
        <w:spacing w:line="276" w:lineRule="auto"/>
        <w:jc w:val="both"/>
      </w:pPr>
      <w:r>
        <w:t>Depreciation: PKR 50,000/year.</w:t>
      </w:r>
    </w:p>
    <w:p w14:paraId="5842BDC7" w14:textId="77777777" w:rsidR="00B64752" w:rsidRDefault="00B64752" w:rsidP="00132BAA">
      <w:pPr>
        <w:pStyle w:val="NormalWeb"/>
        <w:numPr>
          <w:ilvl w:val="2"/>
          <w:numId w:val="41"/>
        </w:numPr>
        <w:spacing w:line="276" w:lineRule="auto"/>
        <w:jc w:val="both"/>
      </w:pPr>
      <w:r>
        <w:rPr>
          <w:rStyle w:val="Strong"/>
        </w:rPr>
        <w:t>Total Fixed Costs</w:t>
      </w:r>
      <w:r>
        <w:t>: PKR 4,750,000/year.</w:t>
      </w:r>
    </w:p>
    <w:p w14:paraId="13775E5A" w14:textId="77777777" w:rsidR="00B64752" w:rsidRDefault="00B64752" w:rsidP="00132BAA">
      <w:pPr>
        <w:pStyle w:val="NormalWeb"/>
        <w:numPr>
          <w:ilvl w:val="1"/>
          <w:numId w:val="41"/>
        </w:numPr>
        <w:spacing w:line="276" w:lineRule="auto"/>
        <w:jc w:val="both"/>
      </w:pPr>
      <w:r>
        <w:rPr>
          <w:rStyle w:val="Strong"/>
        </w:rPr>
        <w:t>Variable Costs</w:t>
      </w:r>
      <w:r>
        <w:t>:</w:t>
      </w:r>
    </w:p>
    <w:p w14:paraId="656B5B1D" w14:textId="432853A8" w:rsidR="00B64752" w:rsidRDefault="00B64752" w:rsidP="00132BAA">
      <w:pPr>
        <w:pStyle w:val="NormalWeb"/>
        <w:numPr>
          <w:ilvl w:val="2"/>
          <w:numId w:val="41"/>
        </w:numPr>
        <w:spacing w:line="276" w:lineRule="auto"/>
        <w:jc w:val="both"/>
      </w:pPr>
      <w:r>
        <w:t>Direct costs for app development for software licenses and cloud services PKR 40,000 per project.</w:t>
      </w:r>
    </w:p>
    <w:p w14:paraId="62935F1E" w14:textId="10325F17" w:rsidR="00B64752" w:rsidRDefault="00B64752" w:rsidP="00132BAA">
      <w:pPr>
        <w:pStyle w:val="NormalWeb"/>
        <w:numPr>
          <w:ilvl w:val="2"/>
          <w:numId w:val="41"/>
        </w:numPr>
        <w:spacing w:line="276" w:lineRule="auto"/>
        <w:jc w:val="both"/>
      </w:pPr>
      <w:r>
        <w:t>Maintenance and consulting costs: Labor, included in fixed salaries.</w:t>
      </w:r>
    </w:p>
    <w:p w14:paraId="4AB4FE34" w14:textId="77777777" w:rsidR="00B64752" w:rsidRDefault="00B64752" w:rsidP="00132BAA">
      <w:pPr>
        <w:pStyle w:val="NormalWeb"/>
        <w:numPr>
          <w:ilvl w:val="0"/>
          <w:numId w:val="41"/>
        </w:numPr>
        <w:spacing w:line="276" w:lineRule="auto"/>
        <w:jc w:val="both"/>
      </w:pPr>
      <w:r>
        <w:rPr>
          <w:rStyle w:val="Strong"/>
        </w:rPr>
        <w:t>Operating Leverage and Its Implications</w:t>
      </w:r>
    </w:p>
    <w:p w14:paraId="1C88F7D8" w14:textId="6E6CEAC8" w:rsidR="00B64752" w:rsidRDefault="00B64752" w:rsidP="00132BAA">
      <w:pPr>
        <w:pStyle w:val="NormalWeb"/>
        <w:numPr>
          <w:ilvl w:val="1"/>
          <w:numId w:val="41"/>
        </w:numPr>
        <w:spacing w:line="276" w:lineRule="auto"/>
        <w:jc w:val="both"/>
      </w:pPr>
      <w:r>
        <w:rPr>
          <w:rStyle w:val="Strong"/>
        </w:rPr>
        <w:t>Operating Leverage</w:t>
      </w:r>
      <w:r>
        <w:t xml:space="preserve">: </w:t>
      </w:r>
      <w:r w:rsidRPr="00B64752">
        <w:t>high ratio of fixed versus variable costs so that once an enterprise has covered its fixed costs, revenue accruing therefrom adds significantly to profits</w:t>
      </w:r>
      <w:r>
        <w:t>.</w:t>
      </w:r>
    </w:p>
    <w:p w14:paraId="4D98E2F9" w14:textId="487D5852" w:rsidR="00B64752" w:rsidRDefault="00B64752" w:rsidP="00132BAA">
      <w:pPr>
        <w:pStyle w:val="NormalWeb"/>
        <w:numPr>
          <w:ilvl w:val="1"/>
          <w:numId w:val="41"/>
        </w:numPr>
        <w:spacing w:line="276" w:lineRule="auto"/>
        <w:jc w:val="both"/>
      </w:pPr>
      <w:r>
        <w:rPr>
          <w:rStyle w:val="Strong"/>
        </w:rPr>
        <w:t>Implications</w:t>
      </w:r>
      <w:r>
        <w:t xml:space="preserve">: </w:t>
      </w:r>
      <w:r w:rsidRPr="00B64752">
        <w:t>Growth of sales beyond the break-even point of 80 projects brings with it rapid growth in profit. However, the firm will incur higher initial losses in cases of slow sales</w:t>
      </w:r>
      <w:r>
        <w:t>.</w:t>
      </w:r>
    </w:p>
    <w:p w14:paraId="7D484B90" w14:textId="77777777" w:rsidR="00B64752" w:rsidRDefault="00B64752" w:rsidP="00132BAA">
      <w:pPr>
        <w:pStyle w:val="NormalWeb"/>
        <w:numPr>
          <w:ilvl w:val="0"/>
          <w:numId w:val="41"/>
        </w:numPr>
        <w:spacing w:line="276" w:lineRule="auto"/>
        <w:jc w:val="both"/>
      </w:pPr>
      <w:r>
        <w:rPr>
          <w:rStyle w:val="Strong"/>
        </w:rPr>
        <w:t>Break-even Chart and Calculations</w:t>
      </w:r>
    </w:p>
    <w:p w14:paraId="5987BCBC" w14:textId="77777777" w:rsidR="00B64752" w:rsidRDefault="00B64752" w:rsidP="00132BAA">
      <w:pPr>
        <w:pStyle w:val="NormalWeb"/>
        <w:numPr>
          <w:ilvl w:val="1"/>
          <w:numId w:val="41"/>
        </w:numPr>
        <w:spacing w:line="276" w:lineRule="auto"/>
        <w:jc w:val="both"/>
      </w:pPr>
      <w:r>
        <w:rPr>
          <w:rStyle w:val="Strong"/>
        </w:rPr>
        <w:t>Break-even Point</w:t>
      </w:r>
      <w:r>
        <w:t>:</w:t>
      </w:r>
    </w:p>
    <w:p w14:paraId="47606804" w14:textId="77777777" w:rsidR="00B64752" w:rsidRDefault="00B64752" w:rsidP="00132BAA">
      <w:pPr>
        <w:pStyle w:val="NormalWeb"/>
        <w:numPr>
          <w:ilvl w:val="2"/>
          <w:numId w:val="41"/>
        </w:numPr>
        <w:spacing w:line="276" w:lineRule="auto"/>
        <w:jc w:val="both"/>
      </w:pPr>
      <w:r>
        <w:rPr>
          <w:rStyle w:val="Strong"/>
        </w:rPr>
        <w:t>Selling Price per Project</w:t>
      </w:r>
      <w:r>
        <w:t>: PKR 100,000 (average).</w:t>
      </w:r>
    </w:p>
    <w:p w14:paraId="5883349F" w14:textId="77777777" w:rsidR="00B64752" w:rsidRDefault="00B64752" w:rsidP="00132BAA">
      <w:pPr>
        <w:pStyle w:val="NormalWeb"/>
        <w:numPr>
          <w:ilvl w:val="2"/>
          <w:numId w:val="41"/>
        </w:numPr>
        <w:spacing w:line="276" w:lineRule="auto"/>
        <w:jc w:val="both"/>
      </w:pPr>
      <w:r>
        <w:rPr>
          <w:rStyle w:val="Strong"/>
        </w:rPr>
        <w:t>Variable Cost per Project</w:t>
      </w:r>
      <w:r>
        <w:t>: PKR 40,000.</w:t>
      </w:r>
    </w:p>
    <w:p w14:paraId="3C86A96E" w14:textId="77777777" w:rsidR="00B64752" w:rsidRDefault="00B64752" w:rsidP="00132BAA">
      <w:pPr>
        <w:pStyle w:val="NormalWeb"/>
        <w:numPr>
          <w:ilvl w:val="2"/>
          <w:numId w:val="41"/>
        </w:numPr>
        <w:spacing w:line="276" w:lineRule="auto"/>
        <w:jc w:val="both"/>
      </w:pPr>
      <w:r>
        <w:rPr>
          <w:rStyle w:val="Strong"/>
        </w:rPr>
        <w:t>Contribution Margin</w:t>
      </w:r>
      <w:r>
        <w:t>: PKR 60,000 per project.</w:t>
      </w:r>
    </w:p>
    <w:p w14:paraId="151EA97F" w14:textId="77777777" w:rsidR="00B64752" w:rsidRDefault="00B64752" w:rsidP="00132BAA">
      <w:pPr>
        <w:pStyle w:val="NormalWeb"/>
        <w:numPr>
          <w:ilvl w:val="2"/>
          <w:numId w:val="41"/>
        </w:numPr>
        <w:spacing w:line="276" w:lineRule="auto"/>
        <w:jc w:val="both"/>
      </w:pPr>
      <w:r>
        <w:rPr>
          <w:rStyle w:val="Strong"/>
        </w:rPr>
        <w:t>Break-even Projects</w:t>
      </w:r>
      <w:r>
        <w:t>: Fixed Costs ÷ Contribution Margin = 4,750,000 ÷ 60,000 ≈ 79.17, or 80 projects.</w:t>
      </w:r>
    </w:p>
    <w:p w14:paraId="4D788307" w14:textId="56205A0E" w:rsidR="00B64752" w:rsidRDefault="00B64752" w:rsidP="00132BAA">
      <w:pPr>
        <w:pStyle w:val="NormalWeb"/>
        <w:spacing w:line="276" w:lineRule="auto"/>
        <w:jc w:val="both"/>
      </w:pPr>
      <w:r>
        <w:rPr>
          <w:noProof/>
        </w:rPr>
        <w:lastRenderedPageBreak/>
        <w:drawing>
          <wp:inline distT="0" distB="0" distL="0" distR="0" wp14:anchorId="428E55EE" wp14:editId="27FEAB54">
            <wp:extent cx="5943600" cy="3543300"/>
            <wp:effectExtent l="0" t="0" r="0" b="0"/>
            <wp:docPr id="1144766019" name="Picture 2"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Output 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543300"/>
                    </a:xfrm>
                    <a:prstGeom prst="rect">
                      <a:avLst/>
                    </a:prstGeom>
                    <a:noFill/>
                    <a:ln>
                      <a:noFill/>
                    </a:ln>
                  </pic:spPr>
                </pic:pic>
              </a:graphicData>
            </a:graphic>
          </wp:inline>
        </w:drawing>
      </w:r>
    </w:p>
    <w:p w14:paraId="54591A05" w14:textId="77777777" w:rsidR="00B64752" w:rsidRDefault="00B64752" w:rsidP="00132BAA">
      <w:pPr>
        <w:pStyle w:val="NormalWeb"/>
        <w:numPr>
          <w:ilvl w:val="1"/>
          <w:numId w:val="41"/>
        </w:numPr>
        <w:spacing w:line="276" w:lineRule="auto"/>
        <w:jc w:val="both"/>
      </w:pPr>
      <w:r>
        <w:rPr>
          <w:rStyle w:val="Strong"/>
        </w:rPr>
        <w:t>Break-even Chart Description</w:t>
      </w:r>
      <w:r>
        <w:t>:</w:t>
      </w:r>
    </w:p>
    <w:p w14:paraId="79480416" w14:textId="77777777" w:rsidR="00B64752" w:rsidRDefault="00B64752" w:rsidP="00132BAA">
      <w:pPr>
        <w:pStyle w:val="NormalWeb"/>
        <w:numPr>
          <w:ilvl w:val="2"/>
          <w:numId w:val="41"/>
        </w:numPr>
        <w:spacing w:line="276" w:lineRule="auto"/>
        <w:jc w:val="both"/>
      </w:pPr>
      <w:r>
        <w:rPr>
          <w:rStyle w:val="Strong"/>
        </w:rPr>
        <w:t>Fixed Costs Line</w:t>
      </w:r>
      <w:r>
        <w:t>: Horizontal at PKR 4,750,000.</w:t>
      </w:r>
    </w:p>
    <w:p w14:paraId="5AD1AAC4" w14:textId="77777777" w:rsidR="00B64752" w:rsidRDefault="00B64752" w:rsidP="00132BAA">
      <w:pPr>
        <w:pStyle w:val="NormalWeb"/>
        <w:numPr>
          <w:ilvl w:val="2"/>
          <w:numId w:val="41"/>
        </w:numPr>
        <w:spacing w:line="276" w:lineRule="auto"/>
        <w:jc w:val="both"/>
      </w:pPr>
      <w:r>
        <w:rPr>
          <w:rStyle w:val="Strong"/>
        </w:rPr>
        <w:t>Total Cost Line</w:t>
      </w:r>
      <w:r>
        <w:t>: Starts at PKR 4,750,000, increases by PKR 40,000 per project.</w:t>
      </w:r>
    </w:p>
    <w:p w14:paraId="3890F4E6" w14:textId="77777777" w:rsidR="00B64752" w:rsidRDefault="00B64752" w:rsidP="00132BAA">
      <w:pPr>
        <w:pStyle w:val="NormalWeb"/>
        <w:numPr>
          <w:ilvl w:val="2"/>
          <w:numId w:val="41"/>
        </w:numPr>
        <w:spacing w:line="276" w:lineRule="auto"/>
        <w:jc w:val="both"/>
      </w:pPr>
      <w:r>
        <w:rPr>
          <w:rStyle w:val="Strong"/>
        </w:rPr>
        <w:t>Total Revenue Line</w:t>
      </w:r>
      <w:r>
        <w:t>: Starts at 0, increases by PKR 100,000 per project.</w:t>
      </w:r>
    </w:p>
    <w:p w14:paraId="2C0FF146" w14:textId="77777777" w:rsidR="00B64752" w:rsidRDefault="00B64752" w:rsidP="00132BAA">
      <w:pPr>
        <w:pStyle w:val="NormalWeb"/>
        <w:numPr>
          <w:ilvl w:val="2"/>
          <w:numId w:val="41"/>
        </w:numPr>
        <w:spacing w:line="276" w:lineRule="auto"/>
        <w:jc w:val="both"/>
      </w:pPr>
      <w:r>
        <w:rPr>
          <w:rStyle w:val="Strong"/>
        </w:rPr>
        <w:t>Break-even Point</w:t>
      </w:r>
      <w:r>
        <w:t>: Intersection at 80 projects (PKR 8,000,000 revenue).</w:t>
      </w:r>
    </w:p>
    <w:p w14:paraId="7AA7DC79" w14:textId="77777777" w:rsidR="00B64752" w:rsidRDefault="00B64752" w:rsidP="00132BAA">
      <w:pPr>
        <w:pStyle w:val="NormalWeb"/>
        <w:numPr>
          <w:ilvl w:val="0"/>
          <w:numId w:val="41"/>
        </w:numPr>
        <w:spacing w:line="276" w:lineRule="auto"/>
        <w:jc w:val="both"/>
      </w:pPr>
      <w:r>
        <w:rPr>
          <w:rStyle w:val="Strong"/>
        </w:rPr>
        <w:t>Determine the Start-up Cash Needed (and Where the Cash Would Be Utilized for Efficiency)</w:t>
      </w:r>
    </w:p>
    <w:p w14:paraId="14C20A31" w14:textId="77777777" w:rsidR="00B64752" w:rsidRDefault="00B64752" w:rsidP="00132BAA">
      <w:pPr>
        <w:pStyle w:val="NormalWeb"/>
        <w:numPr>
          <w:ilvl w:val="1"/>
          <w:numId w:val="41"/>
        </w:numPr>
        <w:spacing w:line="276" w:lineRule="auto"/>
        <w:jc w:val="both"/>
      </w:pPr>
      <w:r>
        <w:rPr>
          <w:rStyle w:val="Strong"/>
        </w:rPr>
        <w:t>Start-up Cash</w:t>
      </w:r>
      <w:r>
        <w:t>: PKR 5,000,000.</w:t>
      </w:r>
    </w:p>
    <w:p w14:paraId="730DB391" w14:textId="77777777" w:rsidR="00B64752" w:rsidRDefault="00B64752" w:rsidP="00132BAA">
      <w:pPr>
        <w:pStyle w:val="NormalWeb"/>
        <w:numPr>
          <w:ilvl w:val="1"/>
          <w:numId w:val="41"/>
        </w:numPr>
        <w:spacing w:line="276" w:lineRule="auto"/>
        <w:jc w:val="both"/>
      </w:pPr>
      <w:r>
        <w:rPr>
          <w:rStyle w:val="Strong"/>
        </w:rPr>
        <w:t>Utilization</w:t>
      </w:r>
      <w:r>
        <w:t>:</w:t>
      </w:r>
    </w:p>
    <w:p w14:paraId="6FAEC399" w14:textId="7E37D848" w:rsidR="00B64752" w:rsidRDefault="00B64752" w:rsidP="00132BAA">
      <w:pPr>
        <w:pStyle w:val="NormalWeb"/>
        <w:numPr>
          <w:ilvl w:val="2"/>
          <w:numId w:val="41"/>
        </w:numPr>
        <w:spacing w:line="276" w:lineRule="auto"/>
        <w:jc w:val="both"/>
      </w:pPr>
      <w:r>
        <w:t>Office setup: PKR 1,000,000 in rent and equipment.</w:t>
      </w:r>
    </w:p>
    <w:p w14:paraId="1E92C396" w14:textId="3EEE2503" w:rsidR="00B64752" w:rsidRDefault="00B64752" w:rsidP="00132BAA">
      <w:pPr>
        <w:pStyle w:val="NormalWeb"/>
        <w:numPr>
          <w:ilvl w:val="2"/>
          <w:numId w:val="41"/>
        </w:numPr>
        <w:spacing w:line="276" w:lineRule="auto"/>
        <w:jc w:val="both"/>
      </w:pPr>
      <w:r>
        <w:t>Talent acquisition: PKR 2,500,000 in initial salaries.</w:t>
      </w:r>
    </w:p>
    <w:p w14:paraId="7F6626D5" w14:textId="597546D6" w:rsidR="00B64752" w:rsidRDefault="00B64752" w:rsidP="00132BAA">
      <w:pPr>
        <w:pStyle w:val="NormalWeb"/>
        <w:numPr>
          <w:ilvl w:val="2"/>
          <w:numId w:val="41"/>
        </w:numPr>
        <w:spacing w:line="276" w:lineRule="auto"/>
        <w:jc w:val="both"/>
      </w:pPr>
      <w:r>
        <w:t>Marketing: PKR 1,000,000 in campaigns and events.</w:t>
      </w:r>
    </w:p>
    <w:p w14:paraId="0CECB550" w14:textId="47CE1279" w:rsidR="00B64752" w:rsidRDefault="00B64752" w:rsidP="00132BAA">
      <w:pPr>
        <w:pStyle w:val="NormalWeb"/>
        <w:numPr>
          <w:ilvl w:val="2"/>
          <w:numId w:val="41"/>
        </w:numPr>
        <w:spacing w:line="276" w:lineRule="auto"/>
        <w:jc w:val="both"/>
      </w:pPr>
      <w:r>
        <w:t>Miscellaneous: PKR 500,000 in software, contingencies.</w:t>
      </w:r>
    </w:p>
    <w:p w14:paraId="6FF48252" w14:textId="77777777" w:rsidR="00B64752" w:rsidRDefault="00B64752" w:rsidP="00132BAA">
      <w:pPr>
        <w:pStyle w:val="NormalWeb"/>
        <w:numPr>
          <w:ilvl w:val="0"/>
          <w:numId w:val="41"/>
        </w:numPr>
        <w:spacing w:line="276" w:lineRule="auto"/>
        <w:jc w:val="both"/>
      </w:pPr>
      <w:r>
        <w:rPr>
          <w:rStyle w:val="Strong"/>
        </w:rPr>
        <w:t>Discuss the Sources of Funds</w:t>
      </w:r>
    </w:p>
    <w:p w14:paraId="12386FD7" w14:textId="472B401A" w:rsidR="00B64752" w:rsidRDefault="00B64752" w:rsidP="00132BAA">
      <w:pPr>
        <w:pStyle w:val="NormalWeb"/>
        <w:numPr>
          <w:ilvl w:val="1"/>
          <w:numId w:val="41"/>
        </w:numPr>
        <w:spacing w:line="276" w:lineRule="auto"/>
        <w:jc w:val="both"/>
      </w:pPr>
      <w:r>
        <w:rPr>
          <w:rStyle w:val="Strong"/>
        </w:rPr>
        <w:t>Founders’ Funds</w:t>
      </w:r>
      <w:r>
        <w:t>: PKR 3,000,000 in personal savings.</w:t>
      </w:r>
    </w:p>
    <w:p w14:paraId="1A273BE3" w14:textId="7E85451D" w:rsidR="00B64752" w:rsidRDefault="00B64752" w:rsidP="00132BAA">
      <w:pPr>
        <w:pStyle w:val="NormalWeb"/>
        <w:numPr>
          <w:ilvl w:val="1"/>
          <w:numId w:val="41"/>
        </w:numPr>
        <w:spacing w:line="276" w:lineRule="auto"/>
        <w:jc w:val="both"/>
      </w:pPr>
      <w:r>
        <w:rPr>
          <w:rStyle w:val="Strong"/>
        </w:rPr>
        <w:t>Angel Investor</w:t>
      </w:r>
      <w:r>
        <w:t>: PKR 2,000,000 to be repaid within 3 years.</w:t>
      </w:r>
    </w:p>
    <w:p w14:paraId="6E313074" w14:textId="77777777" w:rsidR="00B64752" w:rsidRDefault="00B64752" w:rsidP="00132BAA">
      <w:pPr>
        <w:pStyle w:val="NormalWeb"/>
        <w:numPr>
          <w:ilvl w:val="0"/>
          <w:numId w:val="41"/>
        </w:numPr>
        <w:spacing w:line="276" w:lineRule="auto"/>
        <w:jc w:val="both"/>
      </w:pPr>
      <w:r>
        <w:rPr>
          <w:rStyle w:val="Strong"/>
        </w:rPr>
        <w:t>Forecast/Project Your Expected Sales Over the Next Few Years</w:t>
      </w:r>
    </w:p>
    <w:p w14:paraId="701CCCCC" w14:textId="50DDE190" w:rsidR="00B64752" w:rsidRDefault="00B64752" w:rsidP="00132BAA">
      <w:pPr>
        <w:pStyle w:val="NormalWeb"/>
        <w:numPr>
          <w:ilvl w:val="1"/>
          <w:numId w:val="41"/>
        </w:numPr>
        <w:spacing w:line="276" w:lineRule="auto"/>
        <w:jc w:val="both"/>
      </w:pPr>
      <w:r>
        <w:rPr>
          <w:rStyle w:val="Strong"/>
        </w:rPr>
        <w:t>Year 1</w:t>
      </w:r>
      <w:r>
        <w:t>: PKR 10,000,000 100 projects.</w:t>
      </w:r>
    </w:p>
    <w:p w14:paraId="1BE9954A" w14:textId="6780BCF5" w:rsidR="00B64752" w:rsidRDefault="00B64752" w:rsidP="00132BAA">
      <w:pPr>
        <w:pStyle w:val="NormalWeb"/>
        <w:numPr>
          <w:ilvl w:val="1"/>
          <w:numId w:val="41"/>
        </w:numPr>
        <w:spacing w:line="276" w:lineRule="auto"/>
        <w:jc w:val="both"/>
      </w:pPr>
      <w:r>
        <w:rPr>
          <w:rStyle w:val="Strong"/>
        </w:rPr>
        <w:t>Year 2</w:t>
      </w:r>
      <w:r>
        <w:t>: PKR 15,000,000 150 projects.</w:t>
      </w:r>
    </w:p>
    <w:p w14:paraId="4379D853" w14:textId="77777777" w:rsidR="00E175CF" w:rsidRDefault="00B64752" w:rsidP="00132BAA">
      <w:pPr>
        <w:pStyle w:val="NormalWeb"/>
        <w:numPr>
          <w:ilvl w:val="1"/>
          <w:numId w:val="41"/>
        </w:numPr>
        <w:spacing w:line="276" w:lineRule="auto"/>
        <w:jc w:val="both"/>
      </w:pPr>
      <w:r>
        <w:rPr>
          <w:rStyle w:val="Strong"/>
        </w:rPr>
        <w:t>Year 3</w:t>
      </w:r>
      <w:r>
        <w:t>: PKR 25,000,000 250 projects.</w:t>
      </w:r>
    </w:p>
    <w:p w14:paraId="6B10F000" w14:textId="11A6B4FC" w:rsidR="00B64752" w:rsidRDefault="00B64752" w:rsidP="00E175CF">
      <w:pPr>
        <w:pStyle w:val="NormalWeb"/>
        <w:spacing w:line="276" w:lineRule="auto"/>
        <w:ind w:left="1080"/>
        <w:jc w:val="both"/>
      </w:pPr>
      <w:r>
        <w:lastRenderedPageBreak/>
        <w:br/>
      </w:r>
      <w:r>
        <w:rPr>
          <w:rStyle w:val="Emphasis"/>
        </w:rPr>
        <w:t>Growth driven by SME digitalization, marketing efforts, and referrals.</w:t>
      </w:r>
    </w:p>
    <w:p w14:paraId="03D43214" w14:textId="77777777" w:rsidR="00B64752" w:rsidRDefault="00B64752" w:rsidP="00132BAA">
      <w:pPr>
        <w:pStyle w:val="NormalWeb"/>
        <w:numPr>
          <w:ilvl w:val="0"/>
          <w:numId w:val="41"/>
        </w:numPr>
        <w:spacing w:line="276" w:lineRule="auto"/>
        <w:jc w:val="both"/>
      </w:pPr>
      <w:r>
        <w:rPr>
          <w:rStyle w:val="Strong"/>
        </w:rPr>
        <w:t>Analyze the Financial Performance of Competitors to Forecast Your Own Expected Performance</w:t>
      </w:r>
    </w:p>
    <w:p w14:paraId="7E91E953" w14:textId="61938C3A" w:rsidR="00B64752" w:rsidRDefault="00B64752" w:rsidP="00132BAA">
      <w:pPr>
        <w:pStyle w:val="NormalWeb"/>
        <w:numPr>
          <w:ilvl w:val="1"/>
          <w:numId w:val="41"/>
        </w:numPr>
        <w:spacing w:line="276" w:lineRule="auto"/>
        <w:jc w:val="both"/>
      </w:pPr>
      <w:r>
        <w:rPr>
          <w:rStyle w:val="Strong"/>
        </w:rPr>
        <w:t>Local Competitors TechAbout</w:t>
      </w:r>
      <w:r>
        <w:t>: Revenue growth of 15-20% annually, with profit margins around 30%.</w:t>
      </w:r>
    </w:p>
    <w:p w14:paraId="3EB120F8" w14:textId="77777777" w:rsidR="00B64752" w:rsidRDefault="00B64752" w:rsidP="00132BAA">
      <w:pPr>
        <w:pStyle w:val="NormalWeb"/>
        <w:numPr>
          <w:ilvl w:val="1"/>
          <w:numId w:val="41"/>
        </w:numPr>
        <w:spacing w:line="276" w:lineRule="auto"/>
        <w:jc w:val="both"/>
      </w:pPr>
      <w:r>
        <w:rPr>
          <w:rStyle w:val="Strong"/>
        </w:rPr>
        <w:t>PakApps Forecast</w:t>
      </w:r>
      <w:r>
        <w:t>:</w:t>
      </w:r>
    </w:p>
    <w:p w14:paraId="2C4AA1D6" w14:textId="77777777" w:rsidR="00B64752" w:rsidRDefault="00B64752" w:rsidP="00132BAA">
      <w:pPr>
        <w:pStyle w:val="NormalWeb"/>
        <w:numPr>
          <w:ilvl w:val="2"/>
          <w:numId w:val="41"/>
        </w:numPr>
        <w:spacing w:line="276" w:lineRule="auto"/>
        <w:jc w:val="both"/>
      </w:pPr>
      <w:r>
        <w:t>Year 1: 10.5% profit margin (PKR 1,050,000 on PKR 10,000,000).</w:t>
      </w:r>
    </w:p>
    <w:p w14:paraId="462F5D1E" w14:textId="77777777" w:rsidR="00B64752" w:rsidRDefault="00B64752" w:rsidP="00132BAA">
      <w:pPr>
        <w:pStyle w:val="NormalWeb"/>
        <w:numPr>
          <w:ilvl w:val="2"/>
          <w:numId w:val="41"/>
        </w:numPr>
        <w:spacing w:line="276" w:lineRule="auto"/>
        <w:jc w:val="both"/>
      </w:pPr>
      <w:r>
        <w:t>Year 3: 15% margin (projected), aligning with industry norms as operations scale.</w:t>
      </w:r>
    </w:p>
    <w:p w14:paraId="349AEDFB" w14:textId="6348B7CB" w:rsidR="005D7811" w:rsidRPr="005D7811" w:rsidRDefault="005D7811" w:rsidP="005D7811">
      <w:pPr>
        <w:rPr>
          <w:lang w:val="en-PK" w:eastAsia="zh-TW"/>
        </w:rPr>
      </w:pPr>
      <w:r w:rsidRPr="005D7811">
        <w:drawing>
          <wp:inline distT="0" distB="0" distL="0" distR="0" wp14:anchorId="26F3A72E" wp14:editId="390DA5E7">
            <wp:extent cx="5943600" cy="3286760"/>
            <wp:effectExtent l="0" t="0" r="0" b="8890"/>
            <wp:docPr id="14485253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286760"/>
                    </a:xfrm>
                    <a:prstGeom prst="rect">
                      <a:avLst/>
                    </a:prstGeom>
                    <a:noFill/>
                    <a:ln>
                      <a:noFill/>
                    </a:ln>
                  </pic:spPr>
                </pic:pic>
              </a:graphicData>
            </a:graphic>
          </wp:inline>
        </w:drawing>
      </w:r>
    </w:p>
    <w:p w14:paraId="11DF2D9A" w14:textId="3A89E97C" w:rsidR="000203DE" w:rsidRDefault="005D7811" w:rsidP="0000454D">
      <w:pPr>
        <w:rPr>
          <w:lang w:eastAsia="zh-TW"/>
        </w:rPr>
      </w:pPr>
      <w:r w:rsidRPr="005D7811">
        <w:lastRenderedPageBreak/>
        <w:drawing>
          <wp:inline distT="0" distB="0" distL="0" distR="0" wp14:anchorId="15ABC5F2" wp14:editId="24F4DC41">
            <wp:extent cx="5943600" cy="3677920"/>
            <wp:effectExtent l="0" t="0" r="0" b="0"/>
            <wp:docPr id="255306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677920"/>
                    </a:xfrm>
                    <a:prstGeom prst="rect">
                      <a:avLst/>
                    </a:prstGeom>
                    <a:noFill/>
                    <a:ln>
                      <a:noFill/>
                    </a:ln>
                  </pic:spPr>
                </pic:pic>
              </a:graphicData>
            </a:graphic>
          </wp:inline>
        </w:drawing>
      </w:r>
    </w:p>
    <w:p w14:paraId="15E5D836" w14:textId="515D2EFF" w:rsidR="0000454D" w:rsidRDefault="0000454D" w:rsidP="0000454D">
      <w:pPr>
        <w:pStyle w:val="Heading1"/>
      </w:pPr>
      <w:r w:rsidRPr="0000454D">
        <w:t>Overall Schedule</w:t>
      </w:r>
    </w:p>
    <w:p w14:paraId="589B4FAC" w14:textId="77777777" w:rsidR="0000454D" w:rsidRDefault="0000454D" w:rsidP="0000454D">
      <w:pPr>
        <w:rPr>
          <w:lang w:eastAsia="zh-TW"/>
        </w:rPr>
      </w:pPr>
    </w:p>
    <w:p w14:paraId="007FB63A" w14:textId="77777777" w:rsidR="00B64752" w:rsidRPr="00A07ABD" w:rsidRDefault="00B64752" w:rsidP="00132BAA">
      <w:pPr>
        <w:jc w:val="left"/>
      </w:pPr>
      <w:r w:rsidRPr="00A07ABD">
        <w:rPr>
          <w:b/>
          <w:bCs/>
          <w:lang w:val="en-PK"/>
        </w:rPr>
        <w:t>Milestones:</w:t>
      </w:r>
    </w:p>
    <w:p w14:paraId="3E7E7582" w14:textId="77777777" w:rsidR="00B64752" w:rsidRPr="00A07ABD" w:rsidRDefault="00B64752" w:rsidP="00B64752">
      <w:pPr>
        <w:numPr>
          <w:ilvl w:val="0"/>
          <w:numId w:val="42"/>
        </w:numPr>
        <w:spacing w:after="160" w:line="259" w:lineRule="auto"/>
        <w:jc w:val="left"/>
      </w:pPr>
      <w:r w:rsidRPr="00A07ABD">
        <w:rPr>
          <w:b/>
          <w:bCs/>
          <w:lang w:val="en-PK"/>
        </w:rPr>
        <w:t>Month 1:</w:t>
      </w:r>
      <w:r w:rsidRPr="00A07ABD">
        <w:rPr>
          <w:lang w:val="en-PK"/>
        </w:rPr>
        <w:t> Incorporate PakApps Solutions.</w:t>
      </w:r>
    </w:p>
    <w:p w14:paraId="146EDD0A" w14:textId="77777777" w:rsidR="00B64752" w:rsidRPr="00A07ABD" w:rsidRDefault="00B64752" w:rsidP="00B64752">
      <w:pPr>
        <w:numPr>
          <w:ilvl w:val="0"/>
          <w:numId w:val="42"/>
        </w:numPr>
        <w:spacing w:after="160" w:line="259" w:lineRule="auto"/>
        <w:jc w:val="left"/>
      </w:pPr>
      <w:r w:rsidRPr="00A07ABD">
        <w:rPr>
          <w:b/>
          <w:bCs/>
          <w:lang w:val="en-PK"/>
        </w:rPr>
        <w:t>Month 3:</w:t>
      </w:r>
      <w:r w:rsidRPr="00A07ABD">
        <w:rPr>
          <w:lang w:val="en-PK"/>
        </w:rPr>
        <w:t> Complete prototypes.</w:t>
      </w:r>
    </w:p>
    <w:p w14:paraId="7C227B48" w14:textId="77777777" w:rsidR="00B64752" w:rsidRPr="00A07ABD" w:rsidRDefault="00B64752" w:rsidP="00B64752">
      <w:pPr>
        <w:numPr>
          <w:ilvl w:val="0"/>
          <w:numId w:val="42"/>
        </w:numPr>
        <w:spacing w:after="160" w:line="259" w:lineRule="auto"/>
        <w:jc w:val="left"/>
      </w:pPr>
      <w:r w:rsidRPr="00A07ABD">
        <w:rPr>
          <w:b/>
          <w:bCs/>
          <w:lang w:val="en-PK"/>
        </w:rPr>
        <w:t>Month 4:</w:t>
      </w:r>
      <w:r w:rsidRPr="00A07ABD">
        <w:rPr>
          <w:lang w:val="en-PK"/>
        </w:rPr>
        <w:t> Secure first 5 clients.</w:t>
      </w:r>
    </w:p>
    <w:p w14:paraId="739F880F" w14:textId="60512C1C" w:rsidR="00A85B0A" w:rsidRPr="00A85B0A" w:rsidRDefault="00B64752" w:rsidP="00132BAA">
      <w:pPr>
        <w:numPr>
          <w:ilvl w:val="0"/>
          <w:numId w:val="42"/>
        </w:numPr>
        <w:spacing w:after="160" w:line="259" w:lineRule="auto"/>
        <w:jc w:val="left"/>
      </w:pPr>
      <w:r w:rsidRPr="00A07ABD">
        <w:rPr>
          <w:b/>
          <w:bCs/>
          <w:lang w:val="en-PK"/>
        </w:rPr>
        <w:t>Month 6:</w:t>
      </w:r>
      <w:r w:rsidRPr="00A07ABD">
        <w:rPr>
          <w:lang w:val="en-PK"/>
        </w:rPr>
        <w:t> Achieve PKR 1 million revenue.</w:t>
      </w:r>
    </w:p>
    <w:sectPr w:rsidR="00A85B0A" w:rsidRPr="00A85B0A">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11A7C" w14:textId="77777777" w:rsidR="00712224" w:rsidRDefault="00712224" w:rsidP="008C1C27">
      <w:pPr>
        <w:spacing w:after="0" w:line="240" w:lineRule="auto"/>
      </w:pPr>
      <w:r>
        <w:separator/>
      </w:r>
    </w:p>
  </w:endnote>
  <w:endnote w:type="continuationSeparator" w:id="0">
    <w:p w14:paraId="6DDDEA53" w14:textId="77777777" w:rsidR="00712224" w:rsidRDefault="00712224" w:rsidP="008C1C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iberation Serif">
    <w:altName w:val="Times New Roman"/>
    <w:charset w:val="00"/>
    <w:family w:val="auto"/>
    <w:pitch w:val="variable"/>
    <w:sig w:usb0="00000000" w:usb1="500078FF" w:usb2="00000021"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4822556"/>
      <w:docPartObj>
        <w:docPartGallery w:val="Page Numbers (Bottom of Page)"/>
        <w:docPartUnique/>
      </w:docPartObj>
    </w:sdtPr>
    <w:sdtEndPr>
      <w:rPr>
        <w:color w:val="7F7F7F" w:themeColor="background1" w:themeShade="7F"/>
        <w:spacing w:val="60"/>
      </w:rPr>
    </w:sdtEndPr>
    <w:sdtContent>
      <w:p w14:paraId="0778BB67" w14:textId="77777777" w:rsidR="008C1C27" w:rsidRPr="008C1C27" w:rsidRDefault="008C1C27">
        <w:pPr>
          <w:pStyle w:val="Footer"/>
          <w:pBdr>
            <w:top w:val="single" w:sz="4" w:space="1" w:color="D9D9D9" w:themeColor="background1" w:themeShade="D9"/>
          </w:pBdr>
        </w:pPr>
        <w:r>
          <w:fldChar w:fldCharType="begin"/>
        </w:r>
        <w:r>
          <w:instrText xml:space="preserve"> PAGE   \* MERGEFORMAT </w:instrText>
        </w:r>
        <w:r>
          <w:fldChar w:fldCharType="separate"/>
        </w:r>
        <w:r w:rsidR="00A85B0A" w:rsidRPr="00A85B0A">
          <w:rPr>
            <w:b/>
            <w:bCs/>
            <w:noProof/>
          </w:rPr>
          <w:t>5</w:t>
        </w:r>
        <w:r>
          <w:rPr>
            <w:b/>
            <w:bCs/>
            <w:noProof/>
          </w:rPr>
          <w:fldChar w:fldCharType="end"/>
        </w:r>
        <w:r>
          <w:rPr>
            <w:b/>
            <w:bCs/>
          </w:rPr>
          <w:t xml:space="preserve"> | </w:t>
        </w:r>
        <w:r>
          <w:rPr>
            <w:color w:val="7F7F7F" w:themeColor="background1" w:themeShade="7F"/>
            <w:spacing w:val="60"/>
          </w:rPr>
          <w:t>Page</w:t>
        </w:r>
      </w:p>
    </w:sdtContent>
  </w:sdt>
  <w:p w14:paraId="3DBA187D" w14:textId="77777777" w:rsidR="008C1C27" w:rsidRDefault="008C1C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8B3B4" w14:textId="77777777" w:rsidR="00712224" w:rsidRDefault="00712224" w:rsidP="008C1C27">
      <w:pPr>
        <w:spacing w:after="0" w:line="240" w:lineRule="auto"/>
      </w:pPr>
      <w:r>
        <w:separator/>
      </w:r>
    </w:p>
  </w:footnote>
  <w:footnote w:type="continuationSeparator" w:id="0">
    <w:p w14:paraId="5DC0A9A6" w14:textId="77777777" w:rsidR="00712224" w:rsidRDefault="00712224" w:rsidP="008C1C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C040D7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6500F7"/>
    <w:multiLevelType w:val="multilevel"/>
    <w:tmpl w:val="481E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8A73D3"/>
    <w:multiLevelType w:val="multilevel"/>
    <w:tmpl w:val="C3D8B734"/>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4DA4349"/>
    <w:multiLevelType w:val="hybridMultilevel"/>
    <w:tmpl w:val="FA623B0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94A1B7E"/>
    <w:multiLevelType w:val="multilevel"/>
    <w:tmpl w:val="BB2A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81344"/>
    <w:multiLevelType w:val="multilevel"/>
    <w:tmpl w:val="99E6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4164BA"/>
    <w:multiLevelType w:val="multilevel"/>
    <w:tmpl w:val="F2D4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F7072"/>
    <w:multiLevelType w:val="multilevel"/>
    <w:tmpl w:val="10527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663729"/>
    <w:multiLevelType w:val="multilevel"/>
    <w:tmpl w:val="9E9C6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FA1017"/>
    <w:multiLevelType w:val="hybridMultilevel"/>
    <w:tmpl w:val="E1CE3760"/>
    <w:lvl w:ilvl="0" w:tplc="5A1435B8">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 w15:restartNumberingAfterBreak="0">
    <w:nsid w:val="1F0C5696"/>
    <w:multiLevelType w:val="multilevel"/>
    <w:tmpl w:val="1212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9A0E2D"/>
    <w:multiLevelType w:val="hybridMultilevel"/>
    <w:tmpl w:val="109236C4"/>
    <w:lvl w:ilvl="0" w:tplc="5A1435B8">
      <w:start w:val="1"/>
      <w:numFmt w:val="decimal"/>
      <w:lvlText w:val="%1."/>
      <w:lvlJc w:val="left"/>
      <w:pPr>
        <w:tabs>
          <w:tab w:val="num" w:pos="720"/>
        </w:tabs>
        <w:ind w:left="720" w:hanging="360"/>
      </w:pPr>
    </w:lvl>
    <w:lvl w:ilvl="1" w:tplc="2F30D238">
      <w:start w:val="1"/>
      <w:numFmt w:val="decimal"/>
      <w:lvlText w:val="%2."/>
      <w:lvlJc w:val="left"/>
      <w:pPr>
        <w:tabs>
          <w:tab w:val="num" w:pos="1440"/>
        </w:tabs>
        <w:ind w:left="1440" w:hanging="360"/>
      </w:pPr>
    </w:lvl>
    <w:lvl w:ilvl="2" w:tplc="49C44958" w:tentative="1">
      <w:start w:val="1"/>
      <w:numFmt w:val="decimal"/>
      <w:lvlText w:val="%3."/>
      <w:lvlJc w:val="left"/>
      <w:pPr>
        <w:tabs>
          <w:tab w:val="num" w:pos="2160"/>
        </w:tabs>
        <w:ind w:left="2160" w:hanging="360"/>
      </w:pPr>
    </w:lvl>
    <w:lvl w:ilvl="3" w:tplc="079085AC" w:tentative="1">
      <w:start w:val="1"/>
      <w:numFmt w:val="decimal"/>
      <w:lvlText w:val="%4."/>
      <w:lvlJc w:val="left"/>
      <w:pPr>
        <w:tabs>
          <w:tab w:val="num" w:pos="2880"/>
        </w:tabs>
        <w:ind w:left="2880" w:hanging="360"/>
      </w:pPr>
    </w:lvl>
    <w:lvl w:ilvl="4" w:tplc="8CAAF318" w:tentative="1">
      <w:start w:val="1"/>
      <w:numFmt w:val="decimal"/>
      <w:lvlText w:val="%5."/>
      <w:lvlJc w:val="left"/>
      <w:pPr>
        <w:tabs>
          <w:tab w:val="num" w:pos="3600"/>
        </w:tabs>
        <w:ind w:left="3600" w:hanging="360"/>
      </w:pPr>
    </w:lvl>
    <w:lvl w:ilvl="5" w:tplc="7DB64CAE" w:tentative="1">
      <w:start w:val="1"/>
      <w:numFmt w:val="decimal"/>
      <w:lvlText w:val="%6."/>
      <w:lvlJc w:val="left"/>
      <w:pPr>
        <w:tabs>
          <w:tab w:val="num" w:pos="4320"/>
        </w:tabs>
        <w:ind w:left="4320" w:hanging="360"/>
      </w:pPr>
    </w:lvl>
    <w:lvl w:ilvl="6" w:tplc="0BAC19CE" w:tentative="1">
      <w:start w:val="1"/>
      <w:numFmt w:val="decimal"/>
      <w:lvlText w:val="%7."/>
      <w:lvlJc w:val="left"/>
      <w:pPr>
        <w:tabs>
          <w:tab w:val="num" w:pos="5040"/>
        </w:tabs>
        <w:ind w:left="5040" w:hanging="360"/>
      </w:pPr>
    </w:lvl>
    <w:lvl w:ilvl="7" w:tplc="7098DD26" w:tentative="1">
      <w:start w:val="1"/>
      <w:numFmt w:val="decimal"/>
      <w:lvlText w:val="%8."/>
      <w:lvlJc w:val="left"/>
      <w:pPr>
        <w:tabs>
          <w:tab w:val="num" w:pos="5760"/>
        </w:tabs>
        <w:ind w:left="5760" w:hanging="360"/>
      </w:pPr>
    </w:lvl>
    <w:lvl w:ilvl="8" w:tplc="7E68D140" w:tentative="1">
      <w:start w:val="1"/>
      <w:numFmt w:val="decimal"/>
      <w:lvlText w:val="%9."/>
      <w:lvlJc w:val="left"/>
      <w:pPr>
        <w:tabs>
          <w:tab w:val="num" w:pos="6480"/>
        </w:tabs>
        <w:ind w:left="6480" w:hanging="360"/>
      </w:pPr>
    </w:lvl>
  </w:abstractNum>
  <w:abstractNum w:abstractNumId="12" w15:restartNumberingAfterBreak="0">
    <w:nsid w:val="26BA6341"/>
    <w:multiLevelType w:val="multilevel"/>
    <w:tmpl w:val="C3D8B734"/>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72D2AC2"/>
    <w:multiLevelType w:val="hybridMultilevel"/>
    <w:tmpl w:val="23549144"/>
    <w:lvl w:ilvl="0" w:tplc="7A0A5DFA">
      <w:start w:val="1"/>
      <w:numFmt w:val="bullet"/>
      <w:lvlText w:val=""/>
      <w:lvlJc w:val="left"/>
      <w:pPr>
        <w:tabs>
          <w:tab w:val="num" w:pos="720"/>
        </w:tabs>
        <w:ind w:left="720" w:hanging="360"/>
      </w:pPr>
      <w:rPr>
        <w:rFonts w:ascii="Wingdings" w:hAnsi="Wingdings" w:hint="default"/>
      </w:rPr>
    </w:lvl>
    <w:lvl w:ilvl="1" w:tplc="9FF638A6">
      <w:start w:val="1"/>
      <w:numFmt w:val="decimal"/>
      <w:lvlText w:val="%2."/>
      <w:lvlJc w:val="left"/>
      <w:pPr>
        <w:tabs>
          <w:tab w:val="num" w:pos="1440"/>
        </w:tabs>
        <w:ind w:left="1440" w:hanging="360"/>
      </w:pPr>
    </w:lvl>
    <w:lvl w:ilvl="2" w:tplc="AD924ECA" w:tentative="1">
      <w:start w:val="1"/>
      <w:numFmt w:val="bullet"/>
      <w:lvlText w:val=""/>
      <w:lvlJc w:val="left"/>
      <w:pPr>
        <w:tabs>
          <w:tab w:val="num" w:pos="2160"/>
        </w:tabs>
        <w:ind w:left="2160" w:hanging="360"/>
      </w:pPr>
      <w:rPr>
        <w:rFonts w:ascii="Wingdings" w:hAnsi="Wingdings" w:hint="default"/>
      </w:rPr>
    </w:lvl>
    <w:lvl w:ilvl="3" w:tplc="FC8E8354" w:tentative="1">
      <w:start w:val="1"/>
      <w:numFmt w:val="bullet"/>
      <w:lvlText w:val=""/>
      <w:lvlJc w:val="left"/>
      <w:pPr>
        <w:tabs>
          <w:tab w:val="num" w:pos="2880"/>
        </w:tabs>
        <w:ind w:left="2880" w:hanging="360"/>
      </w:pPr>
      <w:rPr>
        <w:rFonts w:ascii="Wingdings" w:hAnsi="Wingdings" w:hint="default"/>
      </w:rPr>
    </w:lvl>
    <w:lvl w:ilvl="4" w:tplc="AD96EF6A" w:tentative="1">
      <w:start w:val="1"/>
      <w:numFmt w:val="bullet"/>
      <w:lvlText w:val=""/>
      <w:lvlJc w:val="left"/>
      <w:pPr>
        <w:tabs>
          <w:tab w:val="num" w:pos="3600"/>
        </w:tabs>
        <w:ind w:left="3600" w:hanging="360"/>
      </w:pPr>
      <w:rPr>
        <w:rFonts w:ascii="Wingdings" w:hAnsi="Wingdings" w:hint="default"/>
      </w:rPr>
    </w:lvl>
    <w:lvl w:ilvl="5" w:tplc="66400800" w:tentative="1">
      <w:start w:val="1"/>
      <w:numFmt w:val="bullet"/>
      <w:lvlText w:val=""/>
      <w:lvlJc w:val="left"/>
      <w:pPr>
        <w:tabs>
          <w:tab w:val="num" w:pos="4320"/>
        </w:tabs>
        <w:ind w:left="4320" w:hanging="360"/>
      </w:pPr>
      <w:rPr>
        <w:rFonts w:ascii="Wingdings" w:hAnsi="Wingdings" w:hint="default"/>
      </w:rPr>
    </w:lvl>
    <w:lvl w:ilvl="6" w:tplc="5298F6C8" w:tentative="1">
      <w:start w:val="1"/>
      <w:numFmt w:val="bullet"/>
      <w:lvlText w:val=""/>
      <w:lvlJc w:val="left"/>
      <w:pPr>
        <w:tabs>
          <w:tab w:val="num" w:pos="5040"/>
        </w:tabs>
        <w:ind w:left="5040" w:hanging="360"/>
      </w:pPr>
      <w:rPr>
        <w:rFonts w:ascii="Wingdings" w:hAnsi="Wingdings" w:hint="default"/>
      </w:rPr>
    </w:lvl>
    <w:lvl w:ilvl="7" w:tplc="FC9223B6" w:tentative="1">
      <w:start w:val="1"/>
      <w:numFmt w:val="bullet"/>
      <w:lvlText w:val=""/>
      <w:lvlJc w:val="left"/>
      <w:pPr>
        <w:tabs>
          <w:tab w:val="num" w:pos="5760"/>
        </w:tabs>
        <w:ind w:left="5760" w:hanging="360"/>
      </w:pPr>
      <w:rPr>
        <w:rFonts w:ascii="Wingdings" w:hAnsi="Wingdings" w:hint="default"/>
      </w:rPr>
    </w:lvl>
    <w:lvl w:ilvl="8" w:tplc="785A8C3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AB46AAC"/>
    <w:multiLevelType w:val="hybridMultilevel"/>
    <w:tmpl w:val="4872D526"/>
    <w:lvl w:ilvl="0" w:tplc="9A263B78">
      <w:start w:val="1"/>
      <w:numFmt w:val="bullet"/>
      <w:lvlText w:val=""/>
      <w:lvlJc w:val="left"/>
      <w:pPr>
        <w:tabs>
          <w:tab w:val="num" w:pos="720"/>
        </w:tabs>
        <w:ind w:left="720" w:hanging="360"/>
      </w:pPr>
      <w:rPr>
        <w:rFonts w:ascii="Wingdings" w:hAnsi="Wingdings" w:hint="default"/>
      </w:rPr>
    </w:lvl>
    <w:lvl w:ilvl="1" w:tplc="D3EC9944">
      <w:start w:val="1"/>
      <w:numFmt w:val="decimal"/>
      <w:lvlText w:val="%2."/>
      <w:lvlJc w:val="left"/>
      <w:pPr>
        <w:tabs>
          <w:tab w:val="num" w:pos="1440"/>
        </w:tabs>
        <w:ind w:left="1440" w:hanging="360"/>
      </w:pPr>
    </w:lvl>
    <w:lvl w:ilvl="2" w:tplc="3648E684" w:tentative="1">
      <w:start w:val="1"/>
      <w:numFmt w:val="bullet"/>
      <w:lvlText w:val=""/>
      <w:lvlJc w:val="left"/>
      <w:pPr>
        <w:tabs>
          <w:tab w:val="num" w:pos="2160"/>
        </w:tabs>
        <w:ind w:left="2160" w:hanging="360"/>
      </w:pPr>
      <w:rPr>
        <w:rFonts w:ascii="Wingdings" w:hAnsi="Wingdings" w:hint="default"/>
      </w:rPr>
    </w:lvl>
    <w:lvl w:ilvl="3" w:tplc="EED030B2" w:tentative="1">
      <w:start w:val="1"/>
      <w:numFmt w:val="bullet"/>
      <w:lvlText w:val=""/>
      <w:lvlJc w:val="left"/>
      <w:pPr>
        <w:tabs>
          <w:tab w:val="num" w:pos="2880"/>
        </w:tabs>
        <w:ind w:left="2880" w:hanging="360"/>
      </w:pPr>
      <w:rPr>
        <w:rFonts w:ascii="Wingdings" w:hAnsi="Wingdings" w:hint="default"/>
      </w:rPr>
    </w:lvl>
    <w:lvl w:ilvl="4" w:tplc="73A897E0" w:tentative="1">
      <w:start w:val="1"/>
      <w:numFmt w:val="bullet"/>
      <w:lvlText w:val=""/>
      <w:lvlJc w:val="left"/>
      <w:pPr>
        <w:tabs>
          <w:tab w:val="num" w:pos="3600"/>
        </w:tabs>
        <w:ind w:left="3600" w:hanging="360"/>
      </w:pPr>
      <w:rPr>
        <w:rFonts w:ascii="Wingdings" w:hAnsi="Wingdings" w:hint="default"/>
      </w:rPr>
    </w:lvl>
    <w:lvl w:ilvl="5" w:tplc="FED26F76" w:tentative="1">
      <w:start w:val="1"/>
      <w:numFmt w:val="bullet"/>
      <w:lvlText w:val=""/>
      <w:lvlJc w:val="left"/>
      <w:pPr>
        <w:tabs>
          <w:tab w:val="num" w:pos="4320"/>
        </w:tabs>
        <w:ind w:left="4320" w:hanging="360"/>
      </w:pPr>
      <w:rPr>
        <w:rFonts w:ascii="Wingdings" w:hAnsi="Wingdings" w:hint="default"/>
      </w:rPr>
    </w:lvl>
    <w:lvl w:ilvl="6" w:tplc="779C4128" w:tentative="1">
      <w:start w:val="1"/>
      <w:numFmt w:val="bullet"/>
      <w:lvlText w:val=""/>
      <w:lvlJc w:val="left"/>
      <w:pPr>
        <w:tabs>
          <w:tab w:val="num" w:pos="5040"/>
        </w:tabs>
        <w:ind w:left="5040" w:hanging="360"/>
      </w:pPr>
      <w:rPr>
        <w:rFonts w:ascii="Wingdings" w:hAnsi="Wingdings" w:hint="default"/>
      </w:rPr>
    </w:lvl>
    <w:lvl w:ilvl="7" w:tplc="29CE32A4" w:tentative="1">
      <w:start w:val="1"/>
      <w:numFmt w:val="bullet"/>
      <w:lvlText w:val=""/>
      <w:lvlJc w:val="left"/>
      <w:pPr>
        <w:tabs>
          <w:tab w:val="num" w:pos="5760"/>
        </w:tabs>
        <w:ind w:left="5760" w:hanging="360"/>
      </w:pPr>
      <w:rPr>
        <w:rFonts w:ascii="Wingdings" w:hAnsi="Wingdings" w:hint="default"/>
      </w:rPr>
    </w:lvl>
    <w:lvl w:ilvl="8" w:tplc="1A5A6588"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DA674C6"/>
    <w:multiLevelType w:val="multilevel"/>
    <w:tmpl w:val="55DA280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2DD338AE"/>
    <w:multiLevelType w:val="hybridMultilevel"/>
    <w:tmpl w:val="5412898C"/>
    <w:lvl w:ilvl="0" w:tplc="63148A60">
      <w:start w:val="1"/>
      <w:numFmt w:val="decimal"/>
      <w:lvlText w:val="%1."/>
      <w:lvlJc w:val="left"/>
      <w:pPr>
        <w:tabs>
          <w:tab w:val="num" w:pos="720"/>
        </w:tabs>
        <w:ind w:left="720" w:hanging="360"/>
      </w:pPr>
    </w:lvl>
    <w:lvl w:ilvl="1" w:tplc="261C4D60">
      <w:start w:val="1"/>
      <w:numFmt w:val="decimal"/>
      <w:lvlText w:val="%2."/>
      <w:lvlJc w:val="left"/>
      <w:pPr>
        <w:tabs>
          <w:tab w:val="num" w:pos="1440"/>
        </w:tabs>
        <w:ind w:left="1440" w:hanging="360"/>
      </w:pPr>
    </w:lvl>
    <w:lvl w:ilvl="2" w:tplc="E9C269DA" w:tentative="1">
      <w:start w:val="1"/>
      <w:numFmt w:val="decimal"/>
      <w:lvlText w:val="%3."/>
      <w:lvlJc w:val="left"/>
      <w:pPr>
        <w:tabs>
          <w:tab w:val="num" w:pos="2160"/>
        </w:tabs>
        <w:ind w:left="2160" w:hanging="360"/>
      </w:pPr>
    </w:lvl>
    <w:lvl w:ilvl="3" w:tplc="4C04C2CC" w:tentative="1">
      <w:start w:val="1"/>
      <w:numFmt w:val="decimal"/>
      <w:lvlText w:val="%4."/>
      <w:lvlJc w:val="left"/>
      <w:pPr>
        <w:tabs>
          <w:tab w:val="num" w:pos="2880"/>
        </w:tabs>
        <w:ind w:left="2880" w:hanging="360"/>
      </w:pPr>
    </w:lvl>
    <w:lvl w:ilvl="4" w:tplc="84CE3322" w:tentative="1">
      <w:start w:val="1"/>
      <w:numFmt w:val="decimal"/>
      <w:lvlText w:val="%5."/>
      <w:lvlJc w:val="left"/>
      <w:pPr>
        <w:tabs>
          <w:tab w:val="num" w:pos="3600"/>
        </w:tabs>
        <w:ind w:left="3600" w:hanging="360"/>
      </w:pPr>
    </w:lvl>
    <w:lvl w:ilvl="5" w:tplc="246E1B42" w:tentative="1">
      <w:start w:val="1"/>
      <w:numFmt w:val="decimal"/>
      <w:lvlText w:val="%6."/>
      <w:lvlJc w:val="left"/>
      <w:pPr>
        <w:tabs>
          <w:tab w:val="num" w:pos="4320"/>
        </w:tabs>
        <w:ind w:left="4320" w:hanging="360"/>
      </w:pPr>
    </w:lvl>
    <w:lvl w:ilvl="6" w:tplc="F17CD092" w:tentative="1">
      <w:start w:val="1"/>
      <w:numFmt w:val="decimal"/>
      <w:lvlText w:val="%7."/>
      <w:lvlJc w:val="left"/>
      <w:pPr>
        <w:tabs>
          <w:tab w:val="num" w:pos="5040"/>
        </w:tabs>
        <w:ind w:left="5040" w:hanging="360"/>
      </w:pPr>
    </w:lvl>
    <w:lvl w:ilvl="7" w:tplc="F28A31F4" w:tentative="1">
      <w:start w:val="1"/>
      <w:numFmt w:val="decimal"/>
      <w:lvlText w:val="%8."/>
      <w:lvlJc w:val="left"/>
      <w:pPr>
        <w:tabs>
          <w:tab w:val="num" w:pos="5760"/>
        </w:tabs>
        <w:ind w:left="5760" w:hanging="360"/>
      </w:pPr>
    </w:lvl>
    <w:lvl w:ilvl="8" w:tplc="D040BF02" w:tentative="1">
      <w:start w:val="1"/>
      <w:numFmt w:val="decimal"/>
      <w:lvlText w:val="%9."/>
      <w:lvlJc w:val="left"/>
      <w:pPr>
        <w:tabs>
          <w:tab w:val="num" w:pos="6480"/>
        </w:tabs>
        <w:ind w:left="6480" w:hanging="360"/>
      </w:pPr>
    </w:lvl>
  </w:abstractNum>
  <w:abstractNum w:abstractNumId="17" w15:restartNumberingAfterBreak="0">
    <w:nsid w:val="317A57CE"/>
    <w:multiLevelType w:val="hybridMultilevel"/>
    <w:tmpl w:val="7F16D6A4"/>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8" w15:restartNumberingAfterBreak="0">
    <w:nsid w:val="326B7681"/>
    <w:multiLevelType w:val="hybridMultilevel"/>
    <w:tmpl w:val="F508D2C8"/>
    <w:lvl w:ilvl="0" w:tplc="CC80D94A">
      <w:start w:val="1"/>
      <w:numFmt w:val="bullet"/>
      <w:lvlText w:val=""/>
      <w:lvlJc w:val="left"/>
      <w:pPr>
        <w:tabs>
          <w:tab w:val="num" w:pos="720"/>
        </w:tabs>
        <w:ind w:left="720" w:hanging="360"/>
      </w:pPr>
      <w:rPr>
        <w:rFonts w:ascii="Wingdings" w:hAnsi="Wingdings" w:hint="default"/>
      </w:rPr>
    </w:lvl>
    <w:lvl w:ilvl="1" w:tplc="68DC6102">
      <w:numFmt w:val="bullet"/>
      <w:lvlText w:val=""/>
      <w:lvlJc w:val="left"/>
      <w:pPr>
        <w:tabs>
          <w:tab w:val="num" w:pos="1440"/>
        </w:tabs>
        <w:ind w:left="1440" w:hanging="360"/>
      </w:pPr>
      <w:rPr>
        <w:rFonts w:ascii="Wingdings 2" w:hAnsi="Wingdings 2" w:hint="default"/>
      </w:rPr>
    </w:lvl>
    <w:lvl w:ilvl="2" w:tplc="0AC6B5AA" w:tentative="1">
      <w:start w:val="1"/>
      <w:numFmt w:val="bullet"/>
      <w:lvlText w:val=""/>
      <w:lvlJc w:val="left"/>
      <w:pPr>
        <w:tabs>
          <w:tab w:val="num" w:pos="2160"/>
        </w:tabs>
        <w:ind w:left="2160" w:hanging="360"/>
      </w:pPr>
      <w:rPr>
        <w:rFonts w:ascii="Wingdings" w:hAnsi="Wingdings" w:hint="default"/>
      </w:rPr>
    </w:lvl>
    <w:lvl w:ilvl="3" w:tplc="C8F05294" w:tentative="1">
      <w:start w:val="1"/>
      <w:numFmt w:val="bullet"/>
      <w:lvlText w:val=""/>
      <w:lvlJc w:val="left"/>
      <w:pPr>
        <w:tabs>
          <w:tab w:val="num" w:pos="2880"/>
        </w:tabs>
        <w:ind w:left="2880" w:hanging="360"/>
      </w:pPr>
      <w:rPr>
        <w:rFonts w:ascii="Wingdings" w:hAnsi="Wingdings" w:hint="default"/>
      </w:rPr>
    </w:lvl>
    <w:lvl w:ilvl="4" w:tplc="6B1A1CF2" w:tentative="1">
      <w:start w:val="1"/>
      <w:numFmt w:val="bullet"/>
      <w:lvlText w:val=""/>
      <w:lvlJc w:val="left"/>
      <w:pPr>
        <w:tabs>
          <w:tab w:val="num" w:pos="3600"/>
        </w:tabs>
        <w:ind w:left="3600" w:hanging="360"/>
      </w:pPr>
      <w:rPr>
        <w:rFonts w:ascii="Wingdings" w:hAnsi="Wingdings" w:hint="default"/>
      </w:rPr>
    </w:lvl>
    <w:lvl w:ilvl="5" w:tplc="FB5E0BE4" w:tentative="1">
      <w:start w:val="1"/>
      <w:numFmt w:val="bullet"/>
      <w:lvlText w:val=""/>
      <w:lvlJc w:val="left"/>
      <w:pPr>
        <w:tabs>
          <w:tab w:val="num" w:pos="4320"/>
        </w:tabs>
        <w:ind w:left="4320" w:hanging="360"/>
      </w:pPr>
      <w:rPr>
        <w:rFonts w:ascii="Wingdings" w:hAnsi="Wingdings" w:hint="default"/>
      </w:rPr>
    </w:lvl>
    <w:lvl w:ilvl="6" w:tplc="71FAEA3C" w:tentative="1">
      <w:start w:val="1"/>
      <w:numFmt w:val="bullet"/>
      <w:lvlText w:val=""/>
      <w:lvlJc w:val="left"/>
      <w:pPr>
        <w:tabs>
          <w:tab w:val="num" w:pos="5040"/>
        </w:tabs>
        <w:ind w:left="5040" w:hanging="360"/>
      </w:pPr>
      <w:rPr>
        <w:rFonts w:ascii="Wingdings" w:hAnsi="Wingdings" w:hint="default"/>
      </w:rPr>
    </w:lvl>
    <w:lvl w:ilvl="7" w:tplc="A730698E" w:tentative="1">
      <w:start w:val="1"/>
      <w:numFmt w:val="bullet"/>
      <w:lvlText w:val=""/>
      <w:lvlJc w:val="left"/>
      <w:pPr>
        <w:tabs>
          <w:tab w:val="num" w:pos="5760"/>
        </w:tabs>
        <w:ind w:left="5760" w:hanging="360"/>
      </w:pPr>
      <w:rPr>
        <w:rFonts w:ascii="Wingdings" w:hAnsi="Wingdings" w:hint="default"/>
      </w:rPr>
    </w:lvl>
    <w:lvl w:ilvl="8" w:tplc="DC08C33E"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2A364EC"/>
    <w:multiLevelType w:val="multilevel"/>
    <w:tmpl w:val="8884A9F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3492AC6"/>
    <w:multiLevelType w:val="hybridMultilevel"/>
    <w:tmpl w:val="5FD6EED2"/>
    <w:lvl w:ilvl="0" w:tplc="77686004">
      <w:start w:val="1"/>
      <w:numFmt w:val="decimal"/>
      <w:lvlText w:val="%1."/>
      <w:lvlJc w:val="left"/>
      <w:pPr>
        <w:tabs>
          <w:tab w:val="num" w:pos="720"/>
        </w:tabs>
        <w:ind w:left="720" w:hanging="360"/>
      </w:pPr>
    </w:lvl>
    <w:lvl w:ilvl="1" w:tplc="F7088D70">
      <w:start w:val="1"/>
      <w:numFmt w:val="decimal"/>
      <w:lvlText w:val="%2."/>
      <w:lvlJc w:val="left"/>
      <w:pPr>
        <w:tabs>
          <w:tab w:val="num" w:pos="1440"/>
        </w:tabs>
        <w:ind w:left="1440" w:hanging="360"/>
      </w:pPr>
    </w:lvl>
    <w:lvl w:ilvl="2" w:tplc="835A7852" w:tentative="1">
      <w:start w:val="1"/>
      <w:numFmt w:val="decimal"/>
      <w:lvlText w:val="%3."/>
      <w:lvlJc w:val="left"/>
      <w:pPr>
        <w:tabs>
          <w:tab w:val="num" w:pos="2160"/>
        </w:tabs>
        <w:ind w:left="2160" w:hanging="360"/>
      </w:pPr>
    </w:lvl>
    <w:lvl w:ilvl="3" w:tplc="76FAEE64" w:tentative="1">
      <w:start w:val="1"/>
      <w:numFmt w:val="decimal"/>
      <w:lvlText w:val="%4."/>
      <w:lvlJc w:val="left"/>
      <w:pPr>
        <w:tabs>
          <w:tab w:val="num" w:pos="2880"/>
        </w:tabs>
        <w:ind w:left="2880" w:hanging="360"/>
      </w:pPr>
    </w:lvl>
    <w:lvl w:ilvl="4" w:tplc="1E4809E2" w:tentative="1">
      <w:start w:val="1"/>
      <w:numFmt w:val="decimal"/>
      <w:lvlText w:val="%5."/>
      <w:lvlJc w:val="left"/>
      <w:pPr>
        <w:tabs>
          <w:tab w:val="num" w:pos="3600"/>
        </w:tabs>
        <w:ind w:left="3600" w:hanging="360"/>
      </w:pPr>
    </w:lvl>
    <w:lvl w:ilvl="5" w:tplc="666CD548" w:tentative="1">
      <w:start w:val="1"/>
      <w:numFmt w:val="decimal"/>
      <w:lvlText w:val="%6."/>
      <w:lvlJc w:val="left"/>
      <w:pPr>
        <w:tabs>
          <w:tab w:val="num" w:pos="4320"/>
        </w:tabs>
        <w:ind w:left="4320" w:hanging="360"/>
      </w:pPr>
    </w:lvl>
    <w:lvl w:ilvl="6" w:tplc="B98238BE" w:tentative="1">
      <w:start w:val="1"/>
      <w:numFmt w:val="decimal"/>
      <w:lvlText w:val="%7."/>
      <w:lvlJc w:val="left"/>
      <w:pPr>
        <w:tabs>
          <w:tab w:val="num" w:pos="5040"/>
        </w:tabs>
        <w:ind w:left="5040" w:hanging="360"/>
      </w:pPr>
    </w:lvl>
    <w:lvl w:ilvl="7" w:tplc="43CA09FE" w:tentative="1">
      <w:start w:val="1"/>
      <w:numFmt w:val="decimal"/>
      <w:lvlText w:val="%8."/>
      <w:lvlJc w:val="left"/>
      <w:pPr>
        <w:tabs>
          <w:tab w:val="num" w:pos="5760"/>
        </w:tabs>
        <w:ind w:left="5760" w:hanging="360"/>
      </w:pPr>
    </w:lvl>
    <w:lvl w:ilvl="8" w:tplc="BC209FC4" w:tentative="1">
      <w:start w:val="1"/>
      <w:numFmt w:val="decimal"/>
      <w:lvlText w:val="%9."/>
      <w:lvlJc w:val="left"/>
      <w:pPr>
        <w:tabs>
          <w:tab w:val="num" w:pos="6480"/>
        </w:tabs>
        <w:ind w:left="6480" w:hanging="360"/>
      </w:pPr>
    </w:lvl>
  </w:abstractNum>
  <w:abstractNum w:abstractNumId="21" w15:restartNumberingAfterBreak="0">
    <w:nsid w:val="36C26CF9"/>
    <w:multiLevelType w:val="multilevel"/>
    <w:tmpl w:val="2B26C9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83F1358"/>
    <w:multiLevelType w:val="hybridMultilevel"/>
    <w:tmpl w:val="7EF4DF74"/>
    <w:lvl w:ilvl="0" w:tplc="ED94D4F2">
      <w:start w:val="1"/>
      <w:numFmt w:val="bullet"/>
      <w:lvlText w:val=""/>
      <w:lvlJc w:val="left"/>
      <w:pPr>
        <w:tabs>
          <w:tab w:val="num" w:pos="720"/>
        </w:tabs>
        <w:ind w:left="720" w:hanging="360"/>
      </w:pPr>
      <w:rPr>
        <w:rFonts w:ascii="Wingdings" w:hAnsi="Wingdings" w:hint="default"/>
      </w:rPr>
    </w:lvl>
    <w:lvl w:ilvl="1" w:tplc="F080EE16">
      <w:start w:val="1"/>
      <w:numFmt w:val="decimal"/>
      <w:lvlText w:val="%2."/>
      <w:lvlJc w:val="left"/>
      <w:pPr>
        <w:tabs>
          <w:tab w:val="num" w:pos="1440"/>
        </w:tabs>
        <w:ind w:left="1440" w:hanging="360"/>
      </w:pPr>
    </w:lvl>
    <w:lvl w:ilvl="2" w:tplc="60C4B53C" w:tentative="1">
      <w:start w:val="1"/>
      <w:numFmt w:val="bullet"/>
      <w:lvlText w:val=""/>
      <w:lvlJc w:val="left"/>
      <w:pPr>
        <w:tabs>
          <w:tab w:val="num" w:pos="2160"/>
        </w:tabs>
        <w:ind w:left="2160" w:hanging="360"/>
      </w:pPr>
      <w:rPr>
        <w:rFonts w:ascii="Wingdings" w:hAnsi="Wingdings" w:hint="default"/>
      </w:rPr>
    </w:lvl>
    <w:lvl w:ilvl="3" w:tplc="57D634BC" w:tentative="1">
      <w:start w:val="1"/>
      <w:numFmt w:val="bullet"/>
      <w:lvlText w:val=""/>
      <w:lvlJc w:val="left"/>
      <w:pPr>
        <w:tabs>
          <w:tab w:val="num" w:pos="2880"/>
        </w:tabs>
        <w:ind w:left="2880" w:hanging="360"/>
      </w:pPr>
      <w:rPr>
        <w:rFonts w:ascii="Wingdings" w:hAnsi="Wingdings" w:hint="default"/>
      </w:rPr>
    </w:lvl>
    <w:lvl w:ilvl="4" w:tplc="8ABE3FC8" w:tentative="1">
      <w:start w:val="1"/>
      <w:numFmt w:val="bullet"/>
      <w:lvlText w:val=""/>
      <w:lvlJc w:val="left"/>
      <w:pPr>
        <w:tabs>
          <w:tab w:val="num" w:pos="3600"/>
        </w:tabs>
        <w:ind w:left="3600" w:hanging="360"/>
      </w:pPr>
      <w:rPr>
        <w:rFonts w:ascii="Wingdings" w:hAnsi="Wingdings" w:hint="default"/>
      </w:rPr>
    </w:lvl>
    <w:lvl w:ilvl="5" w:tplc="5DD2BCBE" w:tentative="1">
      <w:start w:val="1"/>
      <w:numFmt w:val="bullet"/>
      <w:lvlText w:val=""/>
      <w:lvlJc w:val="left"/>
      <w:pPr>
        <w:tabs>
          <w:tab w:val="num" w:pos="4320"/>
        </w:tabs>
        <w:ind w:left="4320" w:hanging="360"/>
      </w:pPr>
      <w:rPr>
        <w:rFonts w:ascii="Wingdings" w:hAnsi="Wingdings" w:hint="default"/>
      </w:rPr>
    </w:lvl>
    <w:lvl w:ilvl="6" w:tplc="658C4654" w:tentative="1">
      <w:start w:val="1"/>
      <w:numFmt w:val="bullet"/>
      <w:lvlText w:val=""/>
      <w:lvlJc w:val="left"/>
      <w:pPr>
        <w:tabs>
          <w:tab w:val="num" w:pos="5040"/>
        </w:tabs>
        <w:ind w:left="5040" w:hanging="360"/>
      </w:pPr>
      <w:rPr>
        <w:rFonts w:ascii="Wingdings" w:hAnsi="Wingdings" w:hint="default"/>
      </w:rPr>
    </w:lvl>
    <w:lvl w:ilvl="7" w:tplc="9858F5B8" w:tentative="1">
      <w:start w:val="1"/>
      <w:numFmt w:val="bullet"/>
      <w:lvlText w:val=""/>
      <w:lvlJc w:val="left"/>
      <w:pPr>
        <w:tabs>
          <w:tab w:val="num" w:pos="5760"/>
        </w:tabs>
        <w:ind w:left="5760" w:hanging="360"/>
      </w:pPr>
      <w:rPr>
        <w:rFonts w:ascii="Wingdings" w:hAnsi="Wingdings" w:hint="default"/>
      </w:rPr>
    </w:lvl>
    <w:lvl w:ilvl="8" w:tplc="16B0A300"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CD44722"/>
    <w:multiLevelType w:val="hybridMultilevel"/>
    <w:tmpl w:val="62A48266"/>
    <w:lvl w:ilvl="0" w:tplc="EEB05C34">
      <w:start w:val="1"/>
      <w:numFmt w:val="decimal"/>
      <w:lvlText w:val="%1."/>
      <w:lvlJc w:val="left"/>
      <w:pPr>
        <w:tabs>
          <w:tab w:val="num" w:pos="720"/>
        </w:tabs>
        <w:ind w:left="720" w:hanging="360"/>
      </w:pPr>
    </w:lvl>
    <w:lvl w:ilvl="1" w:tplc="C6541408">
      <w:start w:val="1"/>
      <w:numFmt w:val="decimal"/>
      <w:lvlText w:val="%2."/>
      <w:lvlJc w:val="left"/>
      <w:pPr>
        <w:tabs>
          <w:tab w:val="num" w:pos="1440"/>
        </w:tabs>
        <w:ind w:left="1440" w:hanging="360"/>
      </w:pPr>
    </w:lvl>
    <w:lvl w:ilvl="2" w:tplc="C778D316" w:tentative="1">
      <w:start w:val="1"/>
      <w:numFmt w:val="decimal"/>
      <w:lvlText w:val="%3."/>
      <w:lvlJc w:val="left"/>
      <w:pPr>
        <w:tabs>
          <w:tab w:val="num" w:pos="2160"/>
        </w:tabs>
        <w:ind w:left="2160" w:hanging="360"/>
      </w:pPr>
    </w:lvl>
    <w:lvl w:ilvl="3" w:tplc="73C24944" w:tentative="1">
      <w:start w:val="1"/>
      <w:numFmt w:val="decimal"/>
      <w:lvlText w:val="%4."/>
      <w:lvlJc w:val="left"/>
      <w:pPr>
        <w:tabs>
          <w:tab w:val="num" w:pos="2880"/>
        </w:tabs>
        <w:ind w:left="2880" w:hanging="360"/>
      </w:pPr>
    </w:lvl>
    <w:lvl w:ilvl="4" w:tplc="36D289D4" w:tentative="1">
      <w:start w:val="1"/>
      <w:numFmt w:val="decimal"/>
      <w:lvlText w:val="%5."/>
      <w:lvlJc w:val="left"/>
      <w:pPr>
        <w:tabs>
          <w:tab w:val="num" w:pos="3600"/>
        </w:tabs>
        <w:ind w:left="3600" w:hanging="360"/>
      </w:pPr>
    </w:lvl>
    <w:lvl w:ilvl="5" w:tplc="0AD2568A" w:tentative="1">
      <w:start w:val="1"/>
      <w:numFmt w:val="decimal"/>
      <w:lvlText w:val="%6."/>
      <w:lvlJc w:val="left"/>
      <w:pPr>
        <w:tabs>
          <w:tab w:val="num" w:pos="4320"/>
        </w:tabs>
        <w:ind w:left="4320" w:hanging="360"/>
      </w:pPr>
    </w:lvl>
    <w:lvl w:ilvl="6" w:tplc="6F823584" w:tentative="1">
      <w:start w:val="1"/>
      <w:numFmt w:val="decimal"/>
      <w:lvlText w:val="%7."/>
      <w:lvlJc w:val="left"/>
      <w:pPr>
        <w:tabs>
          <w:tab w:val="num" w:pos="5040"/>
        </w:tabs>
        <w:ind w:left="5040" w:hanging="360"/>
      </w:pPr>
    </w:lvl>
    <w:lvl w:ilvl="7" w:tplc="86E8F578" w:tentative="1">
      <w:start w:val="1"/>
      <w:numFmt w:val="decimal"/>
      <w:lvlText w:val="%8."/>
      <w:lvlJc w:val="left"/>
      <w:pPr>
        <w:tabs>
          <w:tab w:val="num" w:pos="5760"/>
        </w:tabs>
        <w:ind w:left="5760" w:hanging="360"/>
      </w:pPr>
    </w:lvl>
    <w:lvl w:ilvl="8" w:tplc="C46E5E04" w:tentative="1">
      <w:start w:val="1"/>
      <w:numFmt w:val="decimal"/>
      <w:lvlText w:val="%9."/>
      <w:lvlJc w:val="left"/>
      <w:pPr>
        <w:tabs>
          <w:tab w:val="num" w:pos="6480"/>
        </w:tabs>
        <w:ind w:left="6480" w:hanging="360"/>
      </w:pPr>
    </w:lvl>
  </w:abstractNum>
  <w:abstractNum w:abstractNumId="24" w15:restartNumberingAfterBreak="0">
    <w:nsid w:val="3FE90F1E"/>
    <w:multiLevelType w:val="multilevel"/>
    <w:tmpl w:val="6386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0C56B8"/>
    <w:multiLevelType w:val="hybridMultilevel"/>
    <w:tmpl w:val="57E674E4"/>
    <w:lvl w:ilvl="0" w:tplc="5A1435B8">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6" w15:restartNumberingAfterBreak="0">
    <w:nsid w:val="409B2E84"/>
    <w:multiLevelType w:val="hybridMultilevel"/>
    <w:tmpl w:val="6F1E3DF4"/>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7" w15:restartNumberingAfterBreak="0">
    <w:nsid w:val="464207EF"/>
    <w:multiLevelType w:val="multilevel"/>
    <w:tmpl w:val="01C2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A062ED"/>
    <w:multiLevelType w:val="hybridMultilevel"/>
    <w:tmpl w:val="AF085A32"/>
    <w:lvl w:ilvl="0" w:tplc="C4BAC75A">
      <w:start w:val="1"/>
      <w:numFmt w:val="bullet"/>
      <w:lvlText w:val=""/>
      <w:lvlJc w:val="left"/>
      <w:pPr>
        <w:tabs>
          <w:tab w:val="num" w:pos="720"/>
        </w:tabs>
        <w:ind w:left="720" w:hanging="360"/>
      </w:pPr>
      <w:rPr>
        <w:rFonts w:ascii="Wingdings" w:hAnsi="Wingdings" w:hint="default"/>
      </w:rPr>
    </w:lvl>
    <w:lvl w:ilvl="1" w:tplc="561CF604">
      <w:start w:val="1"/>
      <w:numFmt w:val="decimal"/>
      <w:lvlText w:val="%2."/>
      <w:lvlJc w:val="left"/>
      <w:pPr>
        <w:tabs>
          <w:tab w:val="num" w:pos="1440"/>
        </w:tabs>
        <w:ind w:left="1440" w:hanging="360"/>
      </w:pPr>
    </w:lvl>
    <w:lvl w:ilvl="2" w:tplc="90BC1D9C" w:tentative="1">
      <w:start w:val="1"/>
      <w:numFmt w:val="bullet"/>
      <w:lvlText w:val=""/>
      <w:lvlJc w:val="left"/>
      <w:pPr>
        <w:tabs>
          <w:tab w:val="num" w:pos="2160"/>
        </w:tabs>
        <w:ind w:left="2160" w:hanging="360"/>
      </w:pPr>
      <w:rPr>
        <w:rFonts w:ascii="Wingdings" w:hAnsi="Wingdings" w:hint="default"/>
      </w:rPr>
    </w:lvl>
    <w:lvl w:ilvl="3" w:tplc="4B28B13E" w:tentative="1">
      <w:start w:val="1"/>
      <w:numFmt w:val="bullet"/>
      <w:lvlText w:val=""/>
      <w:lvlJc w:val="left"/>
      <w:pPr>
        <w:tabs>
          <w:tab w:val="num" w:pos="2880"/>
        </w:tabs>
        <w:ind w:left="2880" w:hanging="360"/>
      </w:pPr>
      <w:rPr>
        <w:rFonts w:ascii="Wingdings" w:hAnsi="Wingdings" w:hint="default"/>
      </w:rPr>
    </w:lvl>
    <w:lvl w:ilvl="4" w:tplc="3904BDEE" w:tentative="1">
      <w:start w:val="1"/>
      <w:numFmt w:val="bullet"/>
      <w:lvlText w:val=""/>
      <w:lvlJc w:val="left"/>
      <w:pPr>
        <w:tabs>
          <w:tab w:val="num" w:pos="3600"/>
        </w:tabs>
        <w:ind w:left="3600" w:hanging="360"/>
      </w:pPr>
      <w:rPr>
        <w:rFonts w:ascii="Wingdings" w:hAnsi="Wingdings" w:hint="default"/>
      </w:rPr>
    </w:lvl>
    <w:lvl w:ilvl="5" w:tplc="E2F8E4FA" w:tentative="1">
      <w:start w:val="1"/>
      <w:numFmt w:val="bullet"/>
      <w:lvlText w:val=""/>
      <w:lvlJc w:val="left"/>
      <w:pPr>
        <w:tabs>
          <w:tab w:val="num" w:pos="4320"/>
        </w:tabs>
        <w:ind w:left="4320" w:hanging="360"/>
      </w:pPr>
      <w:rPr>
        <w:rFonts w:ascii="Wingdings" w:hAnsi="Wingdings" w:hint="default"/>
      </w:rPr>
    </w:lvl>
    <w:lvl w:ilvl="6" w:tplc="D11CADE6" w:tentative="1">
      <w:start w:val="1"/>
      <w:numFmt w:val="bullet"/>
      <w:lvlText w:val=""/>
      <w:lvlJc w:val="left"/>
      <w:pPr>
        <w:tabs>
          <w:tab w:val="num" w:pos="5040"/>
        </w:tabs>
        <w:ind w:left="5040" w:hanging="360"/>
      </w:pPr>
      <w:rPr>
        <w:rFonts w:ascii="Wingdings" w:hAnsi="Wingdings" w:hint="default"/>
      </w:rPr>
    </w:lvl>
    <w:lvl w:ilvl="7" w:tplc="C076E7D4" w:tentative="1">
      <w:start w:val="1"/>
      <w:numFmt w:val="bullet"/>
      <w:lvlText w:val=""/>
      <w:lvlJc w:val="left"/>
      <w:pPr>
        <w:tabs>
          <w:tab w:val="num" w:pos="5760"/>
        </w:tabs>
        <w:ind w:left="5760" w:hanging="360"/>
      </w:pPr>
      <w:rPr>
        <w:rFonts w:ascii="Wingdings" w:hAnsi="Wingdings" w:hint="default"/>
      </w:rPr>
    </w:lvl>
    <w:lvl w:ilvl="8" w:tplc="4D402452"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CBA3819"/>
    <w:multiLevelType w:val="multilevel"/>
    <w:tmpl w:val="8BEC54F6"/>
    <w:lvl w:ilvl="0">
      <w:start w:val="1"/>
      <w:numFmt w:val="decimal"/>
      <w:pStyle w:val="Heading1"/>
      <w:lvlText w:val="%1."/>
      <w:lvlJc w:val="left"/>
      <w:pPr>
        <w:ind w:left="360" w:hanging="360"/>
      </w:pPr>
      <w:rPr>
        <w:sz w:val="36"/>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E7E6B68"/>
    <w:multiLevelType w:val="hybridMultilevel"/>
    <w:tmpl w:val="616E1130"/>
    <w:lvl w:ilvl="0" w:tplc="E47CF8A8">
      <w:start w:val="1"/>
      <w:numFmt w:val="decimal"/>
      <w:lvlText w:val="%1."/>
      <w:lvlJc w:val="left"/>
      <w:pPr>
        <w:tabs>
          <w:tab w:val="num" w:pos="720"/>
        </w:tabs>
        <w:ind w:left="720" w:hanging="360"/>
      </w:pPr>
    </w:lvl>
    <w:lvl w:ilvl="1" w:tplc="F6F6D8F8">
      <w:start w:val="1"/>
      <w:numFmt w:val="decimal"/>
      <w:lvlText w:val="%2."/>
      <w:lvlJc w:val="left"/>
      <w:pPr>
        <w:tabs>
          <w:tab w:val="num" w:pos="1440"/>
        </w:tabs>
        <w:ind w:left="1440" w:hanging="360"/>
      </w:pPr>
    </w:lvl>
    <w:lvl w:ilvl="2" w:tplc="259A1230" w:tentative="1">
      <w:start w:val="1"/>
      <w:numFmt w:val="decimal"/>
      <w:lvlText w:val="%3."/>
      <w:lvlJc w:val="left"/>
      <w:pPr>
        <w:tabs>
          <w:tab w:val="num" w:pos="2160"/>
        </w:tabs>
        <w:ind w:left="2160" w:hanging="360"/>
      </w:pPr>
    </w:lvl>
    <w:lvl w:ilvl="3" w:tplc="040CABC0" w:tentative="1">
      <w:start w:val="1"/>
      <w:numFmt w:val="decimal"/>
      <w:lvlText w:val="%4."/>
      <w:lvlJc w:val="left"/>
      <w:pPr>
        <w:tabs>
          <w:tab w:val="num" w:pos="2880"/>
        </w:tabs>
        <w:ind w:left="2880" w:hanging="360"/>
      </w:pPr>
    </w:lvl>
    <w:lvl w:ilvl="4" w:tplc="86B8D0DE" w:tentative="1">
      <w:start w:val="1"/>
      <w:numFmt w:val="decimal"/>
      <w:lvlText w:val="%5."/>
      <w:lvlJc w:val="left"/>
      <w:pPr>
        <w:tabs>
          <w:tab w:val="num" w:pos="3600"/>
        </w:tabs>
        <w:ind w:left="3600" w:hanging="360"/>
      </w:pPr>
    </w:lvl>
    <w:lvl w:ilvl="5" w:tplc="7CDC9736" w:tentative="1">
      <w:start w:val="1"/>
      <w:numFmt w:val="decimal"/>
      <w:lvlText w:val="%6."/>
      <w:lvlJc w:val="left"/>
      <w:pPr>
        <w:tabs>
          <w:tab w:val="num" w:pos="4320"/>
        </w:tabs>
        <w:ind w:left="4320" w:hanging="360"/>
      </w:pPr>
    </w:lvl>
    <w:lvl w:ilvl="6" w:tplc="7F52F89E" w:tentative="1">
      <w:start w:val="1"/>
      <w:numFmt w:val="decimal"/>
      <w:lvlText w:val="%7."/>
      <w:lvlJc w:val="left"/>
      <w:pPr>
        <w:tabs>
          <w:tab w:val="num" w:pos="5040"/>
        </w:tabs>
        <w:ind w:left="5040" w:hanging="360"/>
      </w:pPr>
    </w:lvl>
    <w:lvl w:ilvl="7" w:tplc="5D68DCE4" w:tentative="1">
      <w:start w:val="1"/>
      <w:numFmt w:val="decimal"/>
      <w:lvlText w:val="%8."/>
      <w:lvlJc w:val="left"/>
      <w:pPr>
        <w:tabs>
          <w:tab w:val="num" w:pos="5760"/>
        </w:tabs>
        <w:ind w:left="5760" w:hanging="360"/>
      </w:pPr>
    </w:lvl>
    <w:lvl w:ilvl="8" w:tplc="D88ACD42" w:tentative="1">
      <w:start w:val="1"/>
      <w:numFmt w:val="decimal"/>
      <w:lvlText w:val="%9."/>
      <w:lvlJc w:val="left"/>
      <w:pPr>
        <w:tabs>
          <w:tab w:val="num" w:pos="6480"/>
        </w:tabs>
        <w:ind w:left="6480" w:hanging="360"/>
      </w:pPr>
    </w:lvl>
  </w:abstractNum>
  <w:abstractNum w:abstractNumId="31" w15:restartNumberingAfterBreak="0">
    <w:nsid w:val="50C613C1"/>
    <w:multiLevelType w:val="hybridMultilevel"/>
    <w:tmpl w:val="2C08AAC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5EAF2500"/>
    <w:multiLevelType w:val="hybridMultilevel"/>
    <w:tmpl w:val="A45624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051E3D"/>
    <w:multiLevelType w:val="multilevel"/>
    <w:tmpl w:val="71683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34321A"/>
    <w:multiLevelType w:val="multilevel"/>
    <w:tmpl w:val="9DD8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487AF1"/>
    <w:multiLevelType w:val="multilevel"/>
    <w:tmpl w:val="6DEC6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4B5E75"/>
    <w:multiLevelType w:val="multilevel"/>
    <w:tmpl w:val="F0FA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AC50C0"/>
    <w:multiLevelType w:val="multilevel"/>
    <w:tmpl w:val="50B4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7A726DD"/>
    <w:multiLevelType w:val="multilevel"/>
    <w:tmpl w:val="2A08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200A3F"/>
    <w:multiLevelType w:val="multilevel"/>
    <w:tmpl w:val="A5DE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9D418B"/>
    <w:multiLevelType w:val="hybridMultilevel"/>
    <w:tmpl w:val="7954F00A"/>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1" w15:restartNumberingAfterBreak="0">
    <w:nsid w:val="7B356B86"/>
    <w:multiLevelType w:val="hybridMultilevel"/>
    <w:tmpl w:val="946EC2D2"/>
    <w:lvl w:ilvl="0" w:tplc="A93E5D52">
      <w:start w:val="1"/>
      <w:numFmt w:val="bullet"/>
      <w:lvlText w:val=""/>
      <w:lvlJc w:val="left"/>
      <w:pPr>
        <w:tabs>
          <w:tab w:val="num" w:pos="720"/>
        </w:tabs>
        <w:ind w:left="720" w:hanging="360"/>
      </w:pPr>
      <w:rPr>
        <w:rFonts w:ascii="Wingdings" w:hAnsi="Wingdings" w:hint="default"/>
      </w:rPr>
    </w:lvl>
    <w:lvl w:ilvl="1" w:tplc="6BC042C0">
      <w:start w:val="1"/>
      <w:numFmt w:val="decimal"/>
      <w:lvlText w:val="%2."/>
      <w:lvlJc w:val="left"/>
      <w:pPr>
        <w:tabs>
          <w:tab w:val="num" w:pos="1440"/>
        </w:tabs>
        <w:ind w:left="1440" w:hanging="360"/>
      </w:pPr>
    </w:lvl>
    <w:lvl w:ilvl="2" w:tplc="434AF910" w:tentative="1">
      <w:start w:val="1"/>
      <w:numFmt w:val="bullet"/>
      <w:lvlText w:val=""/>
      <w:lvlJc w:val="left"/>
      <w:pPr>
        <w:tabs>
          <w:tab w:val="num" w:pos="2160"/>
        </w:tabs>
        <w:ind w:left="2160" w:hanging="360"/>
      </w:pPr>
      <w:rPr>
        <w:rFonts w:ascii="Wingdings" w:hAnsi="Wingdings" w:hint="default"/>
      </w:rPr>
    </w:lvl>
    <w:lvl w:ilvl="3" w:tplc="84A06ADE" w:tentative="1">
      <w:start w:val="1"/>
      <w:numFmt w:val="bullet"/>
      <w:lvlText w:val=""/>
      <w:lvlJc w:val="left"/>
      <w:pPr>
        <w:tabs>
          <w:tab w:val="num" w:pos="2880"/>
        </w:tabs>
        <w:ind w:left="2880" w:hanging="360"/>
      </w:pPr>
      <w:rPr>
        <w:rFonts w:ascii="Wingdings" w:hAnsi="Wingdings" w:hint="default"/>
      </w:rPr>
    </w:lvl>
    <w:lvl w:ilvl="4" w:tplc="444C9E8A" w:tentative="1">
      <w:start w:val="1"/>
      <w:numFmt w:val="bullet"/>
      <w:lvlText w:val=""/>
      <w:lvlJc w:val="left"/>
      <w:pPr>
        <w:tabs>
          <w:tab w:val="num" w:pos="3600"/>
        </w:tabs>
        <w:ind w:left="3600" w:hanging="360"/>
      </w:pPr>
      <w:rPr>
        <w:rFonts w:ascii="Wingdings" w:hAnsi="Wingdings" w:hint="default"/>
      </w:rPr>
    </w:lvl>
    <w:lvl w:ilvl="5" w:tplc="AA761DEC" w:tentative="1">
      <w:start w:val="1"/>
      <w:numFmt w:val="bullet"/>
      <w:lvlText w:val=""/>
      <w:lvlJc w:val="left"/>
      <w:pPr>
        <w:tabs>
          <w:tab w:val="num" w:pos="4320"/>
        </w:tabs>
        <w:ind w:left="4320" w:hanging="360"/>
      </w:pPr>
      <w:rPr>
        <w:rFonts w:ascii="Wingdings" w:hAnsi="Wingdings" w:hint="default"/>
      </w:rPr>
    </w:lvl>
    <w:lvl w:ilvl="6" w:tplc="54A8022C" w:tentative="1">
      <w:start w:val="1"/>
      <w:numFmt w:val="bullet"/>
      <w:lvlText w:val=""/>
      <w:lvlJc w:val="left"/>
      <w:pPr>
        <w:tabs>
          <w:tab w:val="num" w:pos="5040"/>
        </w:tabs>
        <w:ind w:left="5040" w:hanging="360"/>
      </w:pPr>
      <w:rPr>
        <w:rFonts w:ascii="Wingdings" w:hAnsi="Wingdings" w:hint="default"/>
      </w:rPr>
    </w:lvl>
    <w:lvl w:ilvl="7" w:tplc="A63CCFBE" w:tentative="1">
      <w:start w:val="1"/>
      <w:numFmt w:val="bullet"/>
      <w:lvlText w:val=""/>
      <w:lvlJc w:val="left"/>
      <w:pPr>
        <w:tabs>
          <w:tab w:val="num" w:pos="5760"/>
        </w:tabs>
        <w:ind w:left="5760" w:hanging="360"/>
      </w:pPr>
      <w:rPr>
        <w:rFonts w:ascii="Wingdings" w:hAnsi="Wingdings" w:hint="default"/>
      </w:rPr>
    </w:lvl>
    <w:lvl w:ilvl="8" w:tplc="5E7634A6" w:tentative="1">
      <w:start w:val="1"/>
      <w:numFmt w:val="bullet"/>
      <w:lvlText w:val=""/>
      <w:lvlJc w:val="left"/>
      <w:pPr>
        <w:tabs>
          <w:tab w:val="num" w:pos="6480"/>
        </w:tabs>
        <w:ind w:left="6480" w:hanging="360"/>
      </w:pPr>
      <w:rPr>
        <w:rFonts w:ascii="Wingdings" w:hAnsi="Wingdings" w:hint="default"/>
      </w:rPr>
    </w:lvl>
  </w:abstractNum>
  <w:num w:numId="1" w16cid:durableId="2086685242">
    <w:abstractNumId w:val="29"/>
  </w:num>
  <w:num w:numId="2" w16cid:durableId="2044792339">
    <w:abstractNumId w:val="0"/>
  </w:num>
  <w:num w:numId="3" w16cid:durableId="1207066081">
    <w:abstractNumId w:val="19"/>
  </w:num>
  <w:num w:numId="4" w16cid:durableId="956184112">
    <w:abstractNumId w:val="15"/>
  </w:num>
  <w:num w:numId="5" w16cid:durableId="1416127735">
    <w:abstractNumId w:val="2"/>
  </w:num>
  <w:num w:numId="6" w16cid:durableId="2010785468">
    <w:abstractNumId w:val="12"/>
  </w:num>
  <w:num w:numId="7" w16cid:durableId="1484420685">
    <w:abstractNumId w:val="32"/>
  </w:num>
  <w:num w:numId="8" w16cid:durableId="342051659">
    <w:abstractNumId w:val="11"/>
  </w:num>
  <w:num w:numId="9" w16cid:durableId="154303471">
    <w:abstractNumId w:val="30"/>
  </w:num>
  <w:num w:numId="10" w16cid:durableId="1533180121">
    <w:abstractNumId w:val="40"/>
  </w:num>
  <w:num w:numId="11" w16cid:durableId="476921925">
    <w:abstractNumId w:val="16"/>
  </w:num>
  <w:num w:numId="12" w16cid:durableId="522548426">
    <w:abstractNumId w:val="23"/>
  </w:num>
  <w:num w:numId="13" w16cid:durableId="1508859243">
    <w:abstractNumId w:val="18"/>
  </w:num>
  <w:num w:numId="14" w16cid:durableId="249000730">
    <w:abstractNumId w:val="41"/>
  </w:num>
  <w:num w:numId="15" w16cid:durableId="311104968">
    <w:abstractNumId w:val="25"/>
  </w:num>
  <w:num w:numId="16" w16cid:durableId="1365209015">
    <w:abstractNumId w:val="22"/>
  </w:num>
  <w:num w:numId="17" w16cid:durableId="1408115175">
    <w:abstractNumId w:val="28"/>
  </w:num>
  <w:num w:numId="18" w16cid:durableId="1238713099">
    <w:abstractNumId w:val="14"/>
  </w:num>
  <w:num w:numId="19" w16cid:durableId="653489687">
    <w:abstractNumId w:val="13"/>
  </w:num>
  <w:num w:numId="20" w16cid:durableId="1616211311">
    <w:abstractNumId w:val="9"/>
  </w:num>
  <w:num w:numId="21" w16cid:durableId="1340230638">
    <w:abstractNumId w:val="20"/>
  </w:num>
  <w:num w:numId="22" w16cid:durableId="1177428179">
    <w:abstractNumId w:val="38"/>
  </w:num>
  <w:num w:numId="23" w16cid:durableId="673604781">
    <w:abstractNumId w:val="36"/>
  </w:num>
  <w:num w:numId="24" w16cid:durableId="1718622696">
    <w:abstractNumId w:val="6"/>
  </w:num>
  <w:num w:numId="25" w16cid:durableId="1541821636">
    <w:abstractNumId w:val="8"/>
  </w:num>
  <w:num w:numId="26" w16cid:durableId="1986008999">
    <w:abstractNumId w:val="10"/>
  </w:num>
  <w:num w:numId="27" w16cid:durableId="1027950279">
    <w:abstractNumId w:val="7"/>
  </w:num>
  <w:num w:numId="28" w16cid:durableId="1200050308">
    <w:abstractNumId w:val="1"/>
  </w:num>
  <w:num w:numId="29" w16cid:durableId="239946648">
    <w:abstractNumId w:val="26"/>
  </w:num>
  <w:num w:numId="30" w16cid:durableId="37244220">
    <w:abstractNumId w:val="5"/>
  </w:num>
  <w:num w:numId="31" w16cid:durableId="2133360418">
    <w:abstractNumId w:val="21"/>
  </w:num>
  <w:num w:numId="32" w16cid:durableId="1261569724">
    <w:abstractNumId w:val="33"/>
  </w:num>
  <w:num w:numId="33" w16cid:durableId="1147548350">
    <w:abstractNumId w:val="31"/>
  </w:num>
  <w:num w:numId="34" w16cid:durableId="1786264029">
    <w:abstractNumId w:val="3"/>
  </w:num>
  <w:num w:numId="35" w16cid:durableId="196236484">
    <w:abstractNumId w:val="17"/>
  </w:num>
  <w:num w:numId="36" w16cid:durableId="1766995063">
    <w:abstractNumId w:val="24"/>
  </w:num>
  <w:num w:numId="37" w16cid:durableId="593057103">
    <w:abstractNumId w:val="34"/>
  </w:num>
  <w:num w:numId="38" w16cid:durableId="1359622707">
    <w:abstractNumId w:val="39"/>
  </w:num>
  <w:num w:numId="39" w16cid:durableId="11153822">
    <w:abstractNumId w:val="4"/>
  </w:num>
  <w:num w:numId="40" w16cid:durableId="1101998965">
    <w:abstractNumId w:val="27"/>
  </w:num>
  <w:num w:numId="41" w16cid:durableId="1797288477">
    <w:abstractNumId w:val="35"/>
  </w:num>
  <w:num w:numId="42" w16cid:durableId="71920945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E3MDUzMzI3NjI1MjZV0lEKTi0uzszPAykwrAUAUyzkZCwAAAA="/>
  </w:docVars>
  <w:rsids>
    <w:rsidRoot w:val="008C1C27"/>
    <w:rsid w:val="0000454D"/>
    <w:rsid w:val="00012E53"/>
    <w:rsid w:val="000203DE"/>
    <w:rsid w:val="000271AD"/>
    <w:rsid w:val="000A4A21"/>
    <w:rsid w:val="000B3E68"/>
    <w:rsid w:val="00107668"/>
    <w:rsid w:val="00132BAA"/>
    <w:rsid w:val="00140741"/>
    <w:rsid w:val="00146A7F"/>
    <w:rsid w:val="0016381D"/>
    <w:rsid w:val="0018491D"/>
    <w:rsid w:val="001F0D7C"/>
    <w:rsid w:val="001F1612"/>
    <w:rsid w:val="002021A2"/>
    <w:rsid w:val="00257BAE"/>
    <w:rsid w:val="00283691"/>
    <w:rsid w:val="002B1DD4"/>
    <w:rsid w:val="002C7FF2"/>
    <w:rsid w:val="003115E6"/>
    <w:rsid w:val="0031745D"/>
    <w:rsid w:val="00320283"/>
    <w:rsid w:val="00322F24"/>
    <w:rsid w:val="0036211F"/>
    <w:rsid w:val="00381079"/>
    <w:rsid w:val="00381997"/>
    <w:rsid w:val="003A529F"/>
    <w:rsid w:val="003A6EDF"/>
    <w:rsid w:val="00415D0B"/>
    <w:rsid w:val="00440E0B"/>
    <w:rsid w:val="00501630"/>
    <w:rsid w:val="005130A3"/>
    <w:rsid w:val="005142E8"/>
    <w:rsid w:val="005A2C09"/>
    <w:rsid w:val="005D7811"/>
    <w:rsid w:val="005F641E"/>
    <w:rsid w:val="00612E5A"/>
    <w:rsid w:val="00676039"/>
    <w:rsid w:val="006D7C73"/>
    <w:rsid w:val="006F2E8B"/>
    <w:rsid w:val="0070340C"/>
    <w:rsid w:val="00712224"/>
    <w:rsid w:val="007255E9"/>
    <w:rsid w:val="00735DDE"/>
    <w:rsid w:val="007525F5"/>
    <w:rsid w:val="007914D2"/>
    <w:rsid w:val="007B2B9F"/>
    <w:rsid w:val="007D6533"/>
    <w:rsid w:val="007E2D03"/>
    <w:rsid w:val="00802960"/>
    <w:rsid w:val="008074F8"/>
    <w:rsid w:val="00810096"/>
    <w:rsid w:val="00827E2F"/>
    <w:rsid w:val="00827EFA"/>
    <w:rsid w:val="008437AA"/>
    <w:rsid w:val="00866595"/>
    <w:rsid w:val="00874C31"/>
    <w:rsid w:val="00877AF7"/>
    <w:rsid w:val="00884DD0"/>
    <w:rsid w:val="008870AC"/>
    <w:rsid w:val="008C1C27"/>
    <w:rsid w:val="008F1FB1"/>
    <w:rsid w:val="00906192"/>
    <w:rsid w:val="00915932"/>
    <w:rsid w:val="009212A6"/>
    <w:rsid w:val="00945128"/>
    <w:rsid w:val="00974D7C"/>
    <w:rsid w:val="00991AA5"/>
    <w:rsid w:val="009F260C"/>
    <w:rsid w:val="00A04FE0"/>
    <w:rsid w:val="00A32F73"/>
    <w:rsid w:val="00A7589F"/>
    <w:rsid w:val="00A85B0A"/>
    <w:rsid w:val="00A92B73"/>
    <w:rsid w:val="00AA6A2A"/>
    <w:rsid w:val="00AE72DB"/>
    <w:rsid w:val="00AF2C8E"/>
    <w:rsid w:val="00B271A0"/>
    <w:rsid w:val="00B45DCC"/>
    <w:rsid w:val="00B64752"/>
    <w:rsid w:val="00C02DBD"/>
    <w:rsid w:val="00C111E6"/>
    <w:rsid w:val="00C377C5"/>
    <w:rsid w:val="00CC4A08"/>
    <w:rsid w:val="00CC77AB"/>
    <w:rsid w:val="00D0610F"/>
    <w:rsid w:val="00D0741C"/>
    <w:rsid w:val="00D10EC2"/>
    <w:rsid w:val="00D31190"/>
    <w:rsid w:val="00D3229D"/>
    <w:rsid w:val="00D41C6A"/>
    <w:rsid w:val="00D64526"/>
    <w:rsid w:val="00E175CF"/>
    <w:rsid w:val="00E514C4"/>
    <w:rsid w:val="00E74B36"/>
    <w:rsid w:val="00EB4D0F"/>
    <w:rsid w:val="00EC2273"/>
    <w:rsid w:val="00EE06DE"/>
    <w:rsid w:val="00EF7349"/>
    <w:rsid w:val="00FC3A17"/>
    <w:rsid w:val="00FD4B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DA1620"/>
  <w15:chartTrackingRefBased/>
  <w15:docId w15:val="{1D655C3D-93D7-448B-AEA1-6941D2C64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D0B"/>
    <w:pPr>
      <w:spacing w:after="200" w:line="276" w:lineRule="auto"/>
      <w:jc w:val="both"/>
    </w:pPr>
    <w:rPr>
      <w:rFonts w:ascii="Times New Roman" w:hAnsi="Times New Roman"/>
      <w:sz w:val="24"/>
    </w:rPr>
  </w:style>
  <w:style w:type="paragraph" w:styleId="Heading1">
    <w:name w:val="heading 1"/>
    <w:basedOn w:val="Normal"/>
    <w:next w:val="Normal"/>
    <w:link w:val="Heading1Char"/>
    <w:uiPriority w:val="9"/>
    <w:qFormat/>
    <w:rsid w:val="007B2B9F"/>
    <w:pPr>
      <w:keepNext/>
      <w:numPr>
        <w:numId w:val="1"/>
      </w:numPr>
      <w:spacing w:before="240" w:after="60" w:line="240" w:lineRule="auto"/>
      <w:jc w:val="left"/>
      <w:outlineLvl w:val="0"/>
    </w:pPr>
    <w:rPr>
      <w:rFonts w:eastAsia="PMingLiU" w:cs="Times New Roman"/>
      <w:b/>
      <w:bCs/>
      <w:kern w:val="32"/>
      <w:sz w:val="32"/>
      <w:szCs w:val="32"/>
      <w:lang w:eastAsia="zh-TW"/>
    </w:rPr>
  </w:style>
  <w:style w:type="paragraph" w:styleId="Heading2">
    <w:name w:val="heading 2"/>
    <w:basedOn w:val="Normal"/>
    <w:next w:val="Normal"/>
    <w:link w:val="Heading2Char"/>
    <w:uiPriority w:val="9"/>
    <w:unhideWhenUsed/>
    <w:qFormat/>
    <w:rsid w:val="007B2B9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C2273"/>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C1C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1C27"/>
    <w:rPr>
      <w:rFonts w:ascii="Times New Roman" w:hAnsi="Times New Roman"/>
      <w:sz w:val="24"/>
    </w:rPr>
  </w:style>
  <w:style w:type="paragraph" w:styleId="Footer">
    <w:name w:val="footer"/>
    <w:basedOn w:val="Normal"/>
    <w:link w:val="FooterChar"/>
    <w:uiPriority w:val="99"/>
    <w:unhideWhenUsed/>
    <w:rsid w:val="008C1C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1C27"/>
    <w:rPr>
      <w:rFonts w:ascii="Times New Roman" w:hAnsi="Times New Roman"/>
      <w:sz w:val="24"/>
    </w:rPr>
  </w:style>
  <w:style w:type="character" w:customStyle="1" w:styleId="Heading1Char">
    <w:name w:val="Heading 1 Char"/>
    <w:basedOn w:val="DefaultParagraphFont"/>
    <w:link w:val="Heading1"/>
    <w:uiPriority w:val="9"/>
    <w:rsid w:val="007B2B9F"/>
    <w:rPr>
      <w:rFonts w:ascii="Times New Roman" w:eastAsia="PMingLiU" w:hAnsi="Times New Roman" w:cs="Times New Roman"/>
      <w:b/>
      <w:bCs/>
      <w:kern w:val="32"/>
      <w:sz w:val="32"/>
      <w:szCs w:val="32"/>
      <w:lang w:eastAsia="zh-TW"/>
    </w:rPr>
  </w:style>
  <w:style w:type="character" w:customStyle="1" w:styleId="Heading2Char">
    <w:name w:val="Heading 2 Char"/>
    <w:basedOn w:val="DefaultParagraphFont"/>
    <w:link w:val="Heading2"/>
    <w:uiPriority w:val="9"/>
    <w:rsid w:val="007B2B9F"/>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7B2B9F"/>
    <w:pPr>
      <w:spacing w:after="0" w:line="240" w:lineRule="auto"/>
      <w:ind w:left="720"/>
      <w:jc w:val="left"/>
    </w:pPr>
    <w:rPr>
      <w:rFonts w:eastAsia="MS Mincho" w:cs="Times New Roman"/>
      <w:szCs w:val="24"/>
    </w:rPr>
  </w:style>
  <w:style w:type="character" w:styleId="PlaceholderText">
    <w:name w:val="Placeholder Text"/>
    <w:basedOn w:val="DefaultParagraphFont"/>
    <w:uiPriority w:val="99"/>
    <w:semiHidden/>
    <w:rsid w:val="00EC2273"/>
    <w:rPr>
      <w:color w:val="666666"/>
    </w:rPr>
  </w:style>
  <w:style w:type="character" w:styleId="Hyperlink">
    <w:name w:val="Hyperlink"/>
    <w:basedOn w:val="DefaultParagraphFont"/>
    <w:uiPriority w:val="99"/>
    <w:unhideWhenUsed/>
    <w:rsid w:val="00EC2273"/>
    <w:rPr>
      <w:color w:val="0563C1" w:themeColor="hyperlink"/>
      <w:u w:val="single"/>
    </w:rPr>
  </w:style>
  <w:style w:type="character" w:customStyle="1" w:styleId="Heading3Char">
    <w:name w:val="Heading 3 Char"/>
    <w:basedOn w:val="DefaultParagraphFont"/>
    <w:link w:val="Heading3"/>
    <w:uiPriority w:val="9"/>
    <w:semiHidden/>
    <w:rsid w:val="00EC2273"/>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EC2273"/>
    <w:rPr>
      <w:b/>
      <w:bCs/>
    </w:rPr>
  </w:style>
  <w:style w:type="paragraph" w:styleId="NormalWeb">
    <w:name w:val="Normal (Web)"/>
    <w:basedOn w:val="Normal"/>
    <w:uiPriority w:val="99"/>
    <w:semiHidden/>
    <w:unhideWhenUsed/>
    <w:rsid w:val="00974D7C"/>
    <w:pPr>
      <w:spacing w:before="100" w:beforeAutospacing="1" w:after="100" w:afterAutospacing="1" w:line="240" w:lineRule="auto"/>
      <w:jc w:val="left"/>
    </w:pPr>
    <w:rPr>
      <w:rFonts w:eastAsia="Times New Roman" w:cs="Times New Roman"/>
      <w:szCs w:val="24"/>
      <w:lang w:val="en-PK" w:eastAsia="en-PK"/>
    </w:rPr>
  </w:style>
  <w:style w:type="character" w:styleId="Emphasis">
    <w:name w:val="Emphasis"/>
    <w:basedOn w:val="DefaultParagraphFont"/>
    <w:uiPriority w:val="20"/>
    <w:qFormat/>
    <w:rsid w:val="00974D7C"/>
    <w:rPr>
      <w:i/>
      <w:iCs/>
    </w:rPr>
  </w:style>
  <w:style w:type="character" w:styleId="UnresolvedMention">
    <w:name w:val="Unresolved Mention"/>
    <w:basedOn w:val="DefaultParagraphFont"/>
    <w:uiPriority w:val="99"/>
    <w:semiHidden/>
    <w:unhideWhenUsed/>
    <w:rsid w:val="00B64752"/>
    <w:rPr>
      <w:color w:val="605E5C"/>
      <w:shd w:val="clear" w:color="auto" w:fill="E1DFDD"/>
    </w:rPr>
  </w:style>
  <w:style w:type="table" w:styleId="TableGrid">
    <w:name w:val="Table Grid"/>
    <w:basedOn w:val="TableNormal"/>
    <w:uiPriority w:val="39"/>
    <w:rsid w:val="005D78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1293">
      <w:bodyDiv w:val="1"/>
      <w:marLeft w:val="0"/>
      <w:marRight w:val="0"/>
      <w:marTop w:val="0"/>
      <w:marBottom w:val="0"/>
      <w:divBdr>
        <w:top w:val="none" w:sz="0" w:space="0" w:color="auto"/>
        <w:left w:val="none" w:sz="0" w:space="0" w:color="auto"/>
        <w:bottom w:val="none" w:sz="0" w:space="0" w:color="auto"/>
        <w:right w:val="none" w:sz="0" w:space="0" w:color="auto"/>
      </w:divBdr>
    </w:div>
    <w:div w:id="118259207">
      <w:bodyDiv w:val="1"/>
      <w:marLeft w:val="0"/>
      <w:marRight w:val="0"/>
      <w:marTop w:val="0"/>
      <w:marBottom w:val="0"/>
      <w:divBdr>
        <w:top w:val="none" w:sz="0" w:space="0" w:color="auto"/>
        <w:left w:val="none" w:sz="0" w:space="0" w:color="auto"/>
        <w:bottom w:val="none" w:sz="0" w:space="0" w:color="auto"/>
        <w:right w:val="none" w:sz="0" w:space="0" w:color="auto"/>
      </w:divBdr>
    </w:div>
    <w:div w:id="197669736">
      <w:bodyDiv w:val="1"/>
      <w:marLeft w:val="0"/>
      <w:marRight w:val="0"/>
      <w:marTop w:val="0"/>
      <w:marBottom w:val="0"/>
      <w:divBdr>
        <w:top w:val="none" w:sz="0" w:space="0" w:color="auto"/>
        <w:left w:val="none" w:sz="0" w:space="0" w:color="auto"/>
        <w:bottom w:val="none" w:sz="0" w:space="0" w:color="auto"/>
        <w:right w:val="none" w:sz="0" w:space="0" w:color="auto"/>
      </w:divBdr>
      <w:divsChild>
        <w:div w:id="1815754854">
          <w:marLeft w:val="490"/>
          <w:marRight w:val="0"/>
          <w:marTop w:val="140"/>
          <w:marBottom w:val="0"/>
          <w:divBdr>
            <w:top w:val="none" w:sz="0" w:space="0" w:color="auto"/>
            <w:left w:val="none" w:sz="0" w:space="0" w:color="auto"/>
            <w:bottom w:val="none" w:sz="0" w:space="0" w:color="auto"/>
            <w:right w:val="none" w:sz="0" w:space="0" w:color="auto"/>
          </w:divBdr>
        </w:div>
        <w:div w:id="1737237182">
          <w:marLeft w:val="490"/>
          <w:marRight w:val="0"/>
          <w:marTop w:val="140"/>
          <w:marBottom w:val="0"/>
          <w:divBdr>
            <w:top w:val="none" w:sz="0" w:space="0" w:color="auto"/>
            <w:left w:val="none" w:sz="0" w:space="0" w:color="auto"/>
            <w:bottom w:val="none" w:sz="0" w:space="0" w:color="auto"/>
            <w:right w:val="none" w:sz="0" w:space="0" w:color="auto"/>
          </w:divBdr>
        </w:div>
        <w:div w:id="760298246">
          <w:marLeft w:val="1008"/>
          <w:marRight w:val="0"/>
          <w:marTop w:val="110"/>
          <w:marBottom w:val="0"/>
          <w:divBdr>
            <w:top w:val="none" w:sz="0" w:space="0" w:color="auto"/>
            <w:left w:val="none" w:sz="0" w:space="0" w:color="auto"/>
            <w:bottom w:val="none" w:sz="0" w:space="0" w:color="auto"/>
            <w:right w:val="none" w:sz="0" w:space="0" w:color="auto"/>
          </w:divBdr>
        </w:div>
        <w:div w:id="91972007">
          <w:marLeft w:val="1008"/>
          <w:marRight w:val="0"/>
          <w:marTop w:val="110"/>
          <w:marBottom w:val="0"/>
          <w:divBdr>
            <w:top w:val="none" w:sz="0" w:space="0" w:color="auto"/>
            <w:left w:val="none" w:sz="0" w:space="0" w:color="auto"/>
            <w:bottom w:val="none" w:sz="0" w:space="0" w:color="auto"/>
            <w:right w:val="none" w:sz="0" w:space="0" w:color="auto"/>
          </w:divBdr>
        </w:div>
        <w:div w:id="44911956">
          <w:marLeft w:val="1008"/>
          <w:marRight w:val="0"/>
          <w:marTop w:val="110"/>
          <w:marBottom w:val="0"/>
          <w:divBdr>
            <w:top w:val="none" w:sz="0" w:space="0" w:color="auto"/>
            <w:left w:val="none" w:sz="0" w:space="0" w:color="auto"/>
            <w:bottom w:val="none" w:sz="0" w:space="0" w:color="auto"/>
            <w:right w:val="none" w:sz="0" w:space="0" w:color="auto"/>
          </w:divBdr>
        </w:div>
        <w:div w:id="395131451">
          <w:marLeft w:val="1008"/>
          <w:marRight w:val="0"/>
          <w:marTop w:val="110"/>
          <w:marBottom w:val="0"/>
          <w:divBdr>
            <w:top w:val="none" w:sz="0" w:space="0" w:color="auto"/>
            <w:left w:val="none" w:sz="0" w:space="0" w:color="auto"/>
            <w:bottom w:val="none" w:sz="0" w:space="0" w:color="auto"/>
            <w:right w:val="none" w:sz="0" w:space="0" w:color="auto"/>
          </w:divBdr>
        </w:div>
      </w:divsChild>
    </w:div>
    <w:div w:id="220410217">
      <w:bodyDiv w:val="1"/>
      <w:marLeft w:val="0"/>
      <w:marRight w:val="0"/>
      <w:marTop w:val="0"/>
      <w:marBottom w:val="0"/>
      <w:divBdr>
        <w:top w:val="none" w:sz="0" w:space="0" w:color="auto"/>
        <w:left w:val="none" w:sz="0" w:space="0" w:color="auto"/>
        <w:bottom w:val="none" w:sz="0" w:space="0" w:color="auto"/>
        <w:right w:val="none" w:sz="0" w:space="0" w:color="auto"/>
      </w:divBdr>
    </w:div>
    <w:div w:id="266542293">
      <w:bodyDiv w:val="1"/>
      <w:marLeft w:val="0"/>
      <w:marRight w:val="0"/>
      <w:marTop w:val="0"/>
      <w:marBottom w:val="0"/>
      <w:divBdr>
        <w:top w:val="none" w:sz="0" w:space="0" w:color="auto"/>
        <w:left w:val="none" w:sz="0" w:space="0" w:color="auto"/>
        <w:bottom w:val="none" w:sz="0" w:space="0" w:color="auto"/>
        <w:right w:val="none" w:sz="0" w:space="0" w:color="auto"/>
      </w:divBdr>
      <w:divsChild>
        <w:div w:id="1976566824">
          <w:marLeft w:val="1138"/>
          <w:marRight w:val="0"/>
          <w:marTop w:val="110"/>
          <w:marBottom w:val="0"/>
          <w:divBdr>
            <w:top w:val="none" w:sz="0" w:space="0" w:color="auto"/>
            <w:left w:val="none" w:sz="0" w:space="0" w:color="auto"/>
            <w:bottom w:val="none" w:sz="0" w:space="0" w:color="auto"/>
            <w:right w:val="none" w:sz="0" w:space="0" w:color="auto"/>
          </w:divBdr>
        </w:div>
        <w:div w:id="1343127096">
          <w:marLeft w:val="1138"/>
          <w:marRight w:val="0"/>
          <w:marTop w:val="110"/>
          <w:marBottom w:val="0"/>
          <w:divBdr>
            <w:top w:val="none" w:sz="0" w:space="0" w:color="auto"/>
            <w:left w:val="none" w:sz="0" w:space="0" w:color="auto"/>
            <w:bottom w:val="none" w:sz="0" w:space="0" w:color="auto"/>
            <w:right w:val="none" w:sz="0" w:space="0" w:color="auto"/>
          </w:divBdr>
        </w:div>
        <w:div w:id="473331026">
          <w:marLeft w:val="1138"/>
          <w:marRight w:val="0"/>
          <w:marTop w:val="110"/>
          <w:marBottom w:val="0"/>
          <w:divBdr>
            <w:top w:val="none" w:sz="0" w:space="0" w:color="auto"/>
            <w:left w:val="none" w:sz="0" w:space="0" w:color="auto"/>
            <w:bottom w:val="none" w:sz="0" w:space="0" w:color="auto"/>
            <w:right w:val="none" w:sz="0" w:space="0" w:color="auto"/>
          </w:divBdr>
        </w:div>
        <w:div w:id="1792943974">
          <w:marLeft w:val="1138"/>
          <w:marRight w:val="0"/>
          <w:marTop w:val="110"/>
          <w:marBottom w:val="0"/>
          <w:divBdr>
            <w:top w:val="none" w:sz="0" w:space="0" w:color="auto"/>
            <w:left w:val="none" w:sz="0" w:space="0" w:color="auto"/>
            <w:bottom w:val="none" w:sz="0" w:space="0" w:color="auto"/>
            <w:right w:val="none" w:sz="0" w:space="0" w:color="auto"/>
          </w:divBdr>
        </w:div>
      </w:divsChild>
    </w:div>
    <w:div w:id="331953121">
      <w:bodyDiv w:val="1"/>
      <w:marLeft w:val="0"/>
      <w:marRight w:val="0"/>
      <w:marTop w:val="0"/>
      <w:marBottom w:val="0"/>
      <w:divBdr>
        <w:top w:val="none" w:sz="0" w:space="0" w:color="auto"/>
        <w:left w:val="none" w:sz="0" w:space="0" w:color="auto"/>
        <w:bottom w:val="none" w:sz="0" w:space="0" w:color="auto"/>
        <w:right w:val="none" w:sz="0" w:space="0" w:color="auto"/>
      </w:divBdr>
    </w:div>
    <w:div w:id="455148476">
      <w:bodyDiv w:val="1"/>
      <w:marLeft w:val="0"/>
      <w:marRight w:val="0"/>
      <w:marTop w:val="0"/>
      <w:marBottom w:val="0"/>
      <w:divBdr>
        <w:top w:val="none" w:sz="0" w:space="0" w:color="auto"/>
        <w:left w:val="none" w:sz="0" w:space="0" w:color="auto"/>
        <w:bottom w:val="none" w:sz="0" w:space="0" w:color="auto"/>
        <w:right w:val="none" w:sz="0" w:space="0" w:color="auto"/>
      </w:divBdr>
    </w:div>
    <w:div w:id="488668138">
      <w:bodyDiv w:val="1"/>
      <w:marLeft w:val="0"/>
      <w:marRight w:val="0"/>
      <w:marTop w:val="0"/>
      <w:marBottom w:val="0"/>
      <w:divBdr>
        <w:top w:val="none" w:sz="0" w:space="0" w:color="auto"/>
        <w:left w:val="none" w:sz="0" w:space="0" w:color="auto"/>
        <w:bottom w:val="none" w:sz="0" w:space="0" w:color="auto"/>
        <w:right w:val="none" w:sz="0" w:space="0" w:color="auto"/>
      </w:divBdr>
      <w:divsChild>
        <w:div w:id="1227574408">
          <w:marLeft w:val="1195"/>
          <w:marRight w:val="0"/>
          <w:marTop w:val="110"/>
          <w:marBottom w:val="0"/>
          <w:divBdr>
            <w:top w:val="none" w:sz="0" w:space="0" w:color="auto"/>
            <w:left w:val="none" w:sz="0" w:space="0" w:color="auto"/>
            <w:bottom w:val="none" w:sz="0" w:space="0" w:color="auto"/>
            <w:right w:val="none" w:sz="0" w:space="0" w:color="auto"/>
          </w:divBdr>
        </w:div>
        <w:div w:id="363092415">
          <w:marLeft w:val="1195"/>
          <w:marRight w:val="0"/>
          <w:marTop w:val="110"/>
          <w:marBottom w:val="0"/>
          <w:divBdr>
            <w:top w:val="none" w:sz="0" w:space="0" w:color="auto"/>
            <w:left w:val="none" w:sz="0" w:space="0" w:color="auto"/>
            <w:bottom w:val="none" w:sz="0" w:space="0" w:color="auto"/>
            <w:right w:val="none" w:sz="0" w:space="0" w:color="auto"/>
          </w:divBdr>
        </w:div>
        <w:div w:id="369694679">
          <w:marLeft w:val="1195"/>
          <w:marRight w:val="0"/>
          <w:marTop w:val="110"/>
          <w:marBottom w:val="0"/>
          <w:divBdr>
            <w:top w:val="none" w:sz="0" w:space="0" w:color="auto"/>
            <w:left w:val="none" w:sz="0" w:space="0" w:color="auto"/>
            <w:bottom w:val="none" w:sz="0" w:space="0" w:color="auto"/>
            <w:right w:val="none" w:sz="0" w:space="0" w:color="auto"/>
          </w:divBdr>
        </w:div>
      </w:divsChild>
    </w:div>
    <w:div w:id="510725839">
      <w:bodyDiv w:val="1"/>
      <w:marLeft w:val="0"/>
      <w:marRight w:val="0"/>
      <w:marTop w:val="0"/>
      <w:marBottom w:val="0"/>
      <w:divBdr>
        <w:top w:val="none" w:sz="0" w:space="0" w:color="auto"/>
        <w:left w:val="none" w:sz="0" w:space="0" w:color="auto"/>
        <w:bottom w:val="none" w:sz="0" w:space="0" w:color="auto"/>
        <w:right w:val="none" w:sz="0" w:space="0" w:color="auto"/>
      </w:divBdr>
    </w:div>
    <w:div w:id="534079133">
      <w:bodyDiv w:val="1"/>
      <w:marLeft w:val="0"/>
      <w:marRight w:val="0"/>
      <w:marTop w:val="0"/>
      <w:marBottom w:val="0"/>
      <w:divBdr>
        <w:top w:val="none" w:sz="0" w:space="0" w:color="auto"/>
        <w:left w:val="none" w:sz="0" w:space="0" w:color="auto"/>
        <w:bottom w:val="none" w:sz="0" w:space="0" w:color="auto"/>
        <w:right w:val="none" w:sz="0" w:space="0" w:color="auto"/>
      </w:divBdr>
      <w:divsChild>
        <w:div w:id="44649476">
          <w:marLeft w:val="0"/>
          <w:marRight w:val="0"/>
          <w:marTop w:val="360"/>
          <w:marBottom w:val="0"/>
          <w:divBdr>
            <w:top w:val="single" w:sz="2" w:space="0" w:color="E5E5E5"/>
            <w:left w:val="single" w:sz="2" w:space="0" w:color="E5E5E5"/>
            <w:bottom w:val="single" w:sz="2" w:space="0" w:color="E5E5E5"/>
            <w:right w:val="single" w:sz="2" w:space="0" w:color="E5E5E5"/>
          </w:divBdr>
        </w:div>
      </w:divsChild>
    </w:div>
    <w:div w:id="560217945">
      <w:bodyDiv w:val="1"/>
      <w:marLeft w:val="0"/>
      <w:marRight w:val="0"/>
      <w:marTop w:val="0"/>
      <w:marBottom w:val="0"/>
      <w:divBdr>
        <w:top w:val="none" w:sz="0" w:space="0" w:color="auto"/>
        <w:left w:val="none" w:sz="0" w:space="0" w:color="auto"/>
        <w:bottom w:val="none" w:sz="0" w:space="0" w:color="auto"/>
        <w:right w:val="none" w:sz="0" w:space="0" w:color="auto"/>
      </w:divBdr>
    </w:div>
    <w:div w:id="561789924">
      <w:bodyDiv w:val="1"/>
      <w:marLeft w:val="0"/>
      <w:marRight w:val="0"/>
      <w:marTop w:val="0"/>
      <w:marBottom w:val="0"/>
      <w:divBdr>
        <w:top w:val="none" w:sz="0" w:space="0" w:color="auto"/>
        <w:left w:val="none" w:sz="0" w:space="0" w:color="auto"/>
        <w:bottom w:val="none" w:sz="0" w:space="0" w:color="auto"/>
        <w:right w:val="none" w:sz="0" w:space="0" w:color="auto"/>
      </w:divBdr>
    </w:div>
    <w:div w:id="854883917">
      <w:bodyDiv w:val="1"/>
      <w:marLeft w:val="0"/>
      <w:marRight w:val="0"/>
      <w:marTop w:val="0"/>
      <w:marBottom w:val="0"/>
      <w:divBdr>
        <w:top w:val="none" w:sz="0" w:space="0" w:color="auto"/>
        <w:left w:val="none" w:sz="0" w:space="0" w:color="auto"/>
        <w:bottom w:val="none" w:sz="0" w:space="0" w:color="auto"/>
        <w:right w:val="none" w:sz="0" w:space="0" w:color="auto"/>
      </w:divBdr>
      <w:divsChild>
        <w:div w:id="387874497">
          <w:marLeft w:val="490"/>
          <w:marRight w:val="0"/>
          <w:marTop w:val="140"/>
          <w:marBottom w:val="0"/>
          <w:divBdr>
            <w:top w:val="none" w:sz="0" w:space="0" w:color="auto"/>
            <w:left w:val="none" w:sz="0" w:space="0" w:color="auto"/>
            <w:bottom w:val="none" w:sz="0" w:space="0" w:color="auto"/>
            <w:right w:val="none" w:sz="0" w:space="0" w:color="auto"/>
          </w:divBdr>
        </w:div>
        <w:div w:id="1324318267">
          <w:marLeft w:val="490"/>
          <w:marRight w:val="0"/>
          <w:marTop w:val="140"/>
          <w:marBottom w:val="0"/>
          <w:divBdr>
            <w:top w:val="none" w:sz="0" w:space="0" w:color="auto"/>
            <w:left w:val="none" w:sz="0" w:space="0" w:color="auto"/>
            <w:bottom w:val="none" w:sz="0" w:space="0" w:color="auto"/>
            <w:right w:val="none" w:sz="0" w:space="0" w:color="auto"/>
          </w:divBdr>
        </w:div>
        <w:div w:id="1547722210">
          <w:marLeft w:val="490"/>
          <w:marRight w:val="0"/>
          <w:marTop w:val="140"/>
          <w:marBottom w:val="0"/>
          <w:divBdr>
            <w:top w:val="none" w:sz="0" w:space="0" w:color="auto"/>
            <w:left w:val="none" w:sz="0" w:space="0" w:color="auto"/>
            <w:bottom w:val="none" w:sz="0" w:space="0" w:color="auto"/>
            <w:right w:val="none" w:sz="0" w:space="0" w:color="auto"/>
          </w:divBdr>
        </w:div>
        <w:div w:id="1164663649">
          <w:marLeft w:val="1138"/>
          <w:marRight w:val="0"/>
          <w:marTop w:val="110"/>
          <w:marBottom w:val="0"/>
          <w:divBdr>
            <w:top w:val="none" w:sz="0" w:space="0" w:color="auto"/>
            <w:left w:val="none" w:sz="0" w:space="0" w:color="auto"/>
            <w:bottom w:val="none" w:sz="0" w:space="0" w:color="auto"/>
            <w:right w:val="none" w:sz="0" w:space="0" w:color="auto"/>
          </w:divBdr>
        </w:div>
        <w:div w:id="662781104">
          <w:marLeft w:val="1138"/>
          <w:marRight w:val="0"/>
          <w:marTop w:val="110"/>
          <w:marBottom w:val="0"/>
          <w:divBdr>
            <w:top w:val="none" w:sz="0" w:space="0" w:color="auto"/>
            <w:left w:val="none" w:sz="0" w:space="0" w:color="auto"/>
            <w:bottom w:val="none" w:sz="0" w:space="0" w:color="auto"/>
            <w:right w:val="none" w:sz="0" w:space="0" w:color="auto"/>
          </w:divBdr>
        </w:div>
      </w:divsChild>
    </w:div>
    <w:div w:id="869803949">
      <w:bodyDiv w:val="1"/>
      <w:marLeft w:val="0"/>
      <w:marRight w:val="0"/>
      <w:marTop w:val="0"/>
      <w:marBottom w:val="0"/>
      <w:divBdr>
        <w:top w:val="none" w:sz="0" w:space="0" w:color="auto"/>
        <w:left w:val="none" w:sz="0" w:space="0" w:color="auto"/>
        <w:bottom w:val="none" w:sz="0" w:space="0" w:color="auto"/>
        <w:right w:val="none" w:sz="0" w:space="0" w:color="auto"/>
      </w:divBdr>
    </w:div>
    <w:div w:id="890382893">
      <w:bodyDiv w:val="1"/>
      <w:marLeft w:val="0"/>
      <w:marRight w:val="0"/>
      <w:marTop w:val="0"/>
      <w:marBottom w:val="0"/>
      <w:divBdr>
        <w:top w:val="none" w:sz="0" w:space="0" w:color="auto"/>
        <w:left w:val="none" w:sz="0" w:space="0" w:color="auto"/>
        <w:bottom w:val="none" w:sz="0" w:space="0" w:color="auto"/>
        <w:right w:val="none" w:sz="0" w:space="0" w:color="auto"/>
      </w:divBdr>
      <w:divsChild>
        <w:div w:id="525827245">
          <w:marLeft w:val="1138"/>
          <w:marRight w:val="0"/>
          <w:marTop w:val="110"/>
          <w:marBottom w:val="0"/>
          <w:divBdr>
            <w:top w:val="none" w:sz="0" w:space="0" w:color="auto"/>
            <w:left w:val="none" w:sz="0" w:space="0" w:color="auto"/>
            <w:bottom w:val="none" w:sz="0" w:space="0" w:color="auto"/>
            <w:right w:val="none" w:sz="0" w:space="0" w:color="auto"/>
          </w:divBdr>
        </w:div>
        <w:div w:id="15154132">
          <w:marLeft w:val="1138"/>
          <w:marRight w:val="0"/>
          <w:marTop w:val="110"/>
          <w:marBottom w:val="0"/>
          <w:divBdr>
            <w:top w:val="none" w:sz="0" w:space="0" w:color="auto"/>
            <w:left w:val="none" w:sz="0" w:space="0" w:color="auto"/>
            <w:bottom w:val="none" w:sz="0" w:space="0" w:color="auto"/>
            <w:right w:val="none" w:sz="0" w:space="0" w:color="auto"/>
          </w:divBdr>
        </w:div>
        <w:div w:id="531841338">
          <w:marLeft w:val="1138"/>
          <w:marRight w:val="0"/>
          <w:marTop w:val="110"/>
          <w:marBottom w:val="0"/>
          <w:divBdr>
            <w:top w:val="none" w:sz="0" w:space="0" w:color="auto"/>
            <w:left w:val="none" w:sz="0" w:space="0" w:color="auto"/>
            <w:bottom w:val="none" w:sz="0" w:space="0" w:color="auto"/>
            <w:right w:val="none" w:sz="0" w:space="0" w:color="auto"/>
          </w:divBdr>
        </w:div>
        <w:div w:id="117073151">
          <w:marLeft w:val="1138"/>
          <w:marRight w:val="0"/>
          <w:marTop w:val="110"/>
          <w:marBottom w:val="0"/>
          <w:divBdr>
            <w:top w:val="none" w:sz="0" w:space="0" w:color="auto"/>
            <w:left w:val="none" w:sz="0" w:space="0" w:color="auto"/>
            <w:bottom w:val="none" w:sz="0" w:space="0" w:color="auto"/>
            <w:right w:val="none" w:sz="0" w:space="0" w:color="auto"/>
          </w:divBdr>
        </w:div>
        <w:div w:id="1014189638">
          <w:marLeft w:val="1138"/>
          <w:marRight w:val="0"/>
          <w:marTop w:val="110"/>
          <w:marBottom w:val="0"/>
          <w:divBdr>
            <w:top w:val="none" w:sz="0" w:space="0" w:color="auto"/>
            <w:left w:val="none" w:sz="0" w:space="0" w:color="auto"/>
            <w:bottom w:val="none" w:sz="0" w:space="0" w:color="auto"/>
            <w:right w:val="none" w:sz="0" w:space="0" w:color="auto"/>
          </w:divBdr>
        </w:div>
        <w:div w:id="1351293405">
          <w:marLeft w:val="1138"/>
          <w:marRight w:val="0"/>
          <w:marTop w:val="110"/>
          <w:marBottom w:val="0"/>
          <w:divBdr>
            <w:top w:val="none" w:sz="0" w:space="0" w:color="auto"/>
            <w:left w:val="none" w:sz="0" w:space="0" w:color="auto"/>
            <w:bottom w:val="none" w:sz="0" w:space="0" w:color="auto"/>
            <w:right w:val="none" w:sz="0" w:space="0" w:color="auto"/>
          </w:divBdr>
        </w:div>
      </w:divsChild>
    </w:div>
    <w:div w:id="942767361">
      <w:bodyDiv w:val="1"/>
      <w:marLeft w:val="0"/>
      <w:marRight w:val="0"/>
      <w:marTop w:val="0"/>
      <w:marBottom w:val="0"/>
      <w:divBdr>
        <w:top w:val="none" w:sz="0" w:space="0" w:color="auto"/>
        <w:left w:val="none" w:sz="0" w:space="0" w:color="auto"/>
        <w:bottom w:val="none" w:sz="0" w:space="0" w:color="auto"/>
        <w:right w:val="none" w:sz="0" w:space="0" w:color="auto"/>
      </w:divBdr>
    </w:div>
    <w:div w:id="977807285">
      <w:bodyDiv w:val="1"/>
      <w:marLeft w:val="0"/>
      <w:marRight w:val="0"/>
      <w:marTop w:val="0"/>
      <w:marBottom w:val="0"/>
      <w:divBdr>
        <w:top w:val="none" w:sz="0" w:space="0" w:color="auto"/>
        <w:left w:val="none" w:sz="0" w:space="0" w:color="auto"/>
        <w:bottom w:val="none" w:sz="0" w:space="0" w:color="auto"/>
        <w:right w:val="none" w:sz="0" w:space="0" w:color="auto"/>
      </w:divBdr>
      <w:divsChild>
        <w:div w:id="609119924">
          <w:marLeft w:val="576"/>
          <w:marRight w:val="0"/>
          <w:marTop w:val="140"/>
          <w:marBottom w:val="0"/>
          <w:divBdr>
            <w:top w:val="none" w:sz="0" w:space="0" w:color="auto"/>
            <w:left w:val="none" w:sz="0" w:space="0" w:color="auto"/>
            <w:bottom w:val="none" w:sz="0" w:space="0" w:color="auto"/>
            <w:right w:val="none" w:sz="0" w:space="0" w:color="auto"/>
          </w:divBdr>
        </w:div>
        <w:div w:id="647250790">
          <w:marLeft w:val="576"/>
          <w:marRight w:val="0"/>
          <w:marTop w:val="140"/>
          <w:marBottom w:val="0"/>
          <w:divBdr>
            <w:top w:val="none" w:sz="0" w:space="0" w:color="auto"/>
            <w:left w:val="none" w:sz="0" w:space="0" w:color="auto"/>
            <w:bottom w:val="none" w:sz="0" w:space="0" w:color="auto"/>
            <w:right w:val="none" w:sz="0" w:space="0" w:color="auto"/>
          </w:divBdr>
        </w:div>
        <w:div w:id="467477734">
          <w:marLeft w:val="1123"/>
          <w:marRight w:val="0"/>
          <w:marTop w:val="110"/>
          <w:marBottom w:val="0"/>
          <w:divBdr>
            <w:top w:val="none" w:sz="0" w:space="0" w:color="auto"/>
            <w:left w:val="none" w:sz="0" w:space="0" w:color="auto"/>
            <w:bottom w:val="none" w:sz="0" w:space="0" w:color="auto"/>
            <w:right w:val="none" w:sz="0" w:space="0" w:color="auto"/>
          </w:divBdr>
        </w:div>
        <w:div w:id="458449953">
          <w:marLeft w:val="1123"/>
          <w:marRight w:val="0"/>
          <w:marTop w:val="110"/>
          <w:marBottom w:val="0"/>
          <w:divBdr>
            <w:top w:val="none" w:sz="0" w:space="0" w:color="auto"/>
            <w:left w:val="none" w:sz="0" w:space="0" w:color="auto"/>
            <w:bottom w:val="none" w:sz="0" w:space="0" w:color="auto"/>
            <w:right w:val="none" w:sz="0" w:space="0" w:color="auto"/>
          </w:divBdr>
        </w:div>
        <w:div w:id="774329033">
          <w:marLeft w:val="1123"/>
          <w:marRight w:val="0"/>
          <w:marTop w:val="110"/>
          <w:marBottom w:val="0"/>
          <w:divBdr>
            <w:top w:val="none" w:sz="0" w:space="0" w:color="auto"/>
            <w:left w:val="none" w:sz="0" w:space="0" w:color="auto"/>
            <w:bottom w:val="none" w:sz="0" w:space="0" w:color="auto"/>
            <w:right w:val="none" w:sz="0" w:space="0" w:color="auto"/>
          </w:divBdr>
        </w:div>
        <w:div w:id="2145612716">
          <w:marLeft w:val="1123"/>
          <w:marRight w:val="0"/>
          <w:marTop w:val="110"/>
          <w:marBottom w:val="0"/>
          <w:divBdr>
            <w:top w:val="none" w:sz="0" w:space="0" w:color="auto"/>
            <w:left w:val="none" w:sz="0" w:space="0" w:color="auto"/>
            <w:bottom w:val="none" w:sz="0" w:space="0" w:color="auto"/>
            <w:right w:val="none" w:sz="0" w:space="0" w:color="auto"/>
          </w:divBdr>
        </w:div>
      </w:divsChild>
    </w:div>
    <w:div w:id="1070813926">
      <w:bodyDiv w:val="1"/>
      <w:marLeft w:val="0"/>
      <w:marRight w:val="0"/>
      <w:marTop w:val="0"/>
      <w:marBottom w:val="0"/>
      <w:divBdr>
        <w:top w:val="none" w:sz="0" w:space="0" w:color="auto"/>
        <w:left w:val="none" w:sz="0" w:space="0" w:color="auto"/>
        <w:bottom w:val="none" w:sz="0" w:space="0" w:color="auto"/>
        <w:right w:val="none" w:sz="0" w:space="0" w:color="auto"/>
      </w:divBdr>
    </w:div>
    <w:div w:id="1158764498">
      <w:bodyDiv w:val="1"/>
      <w:marLeft w:val="0"/>
      <w:marRight w:val="0"/>
      <w:marTop w:val="0"/>
      <w:marBottom w:val="0"/>
      <w:divBdr>
        <w:top w:val="none" w:sz="0" w:space="0" w:color="auto"/>
        <w:left w:val="none" w:sz="0" w:space="0" w:color="auto"/>
        <w:bottom w:val="none" w:sz="0" w:space="0" w:color="auto"/>
        <w:right w:val="none" w:sz="0" w:space="0" w:color="auto"/>
      </w:divBdr>
      <w:divsChild>
        <w:div w:id="1683433452">
          <w:marLeft w:val="1138"/>
          <w:marRight w:val="0"/>
          <w:marTop w:val="110"/>
          <w:marBottom w:val="0"/>
          <w:divBdr>
            <w:top w:val="none" w:sz="0" w:space="0" w:color="auto"/>
            <w:left w:val="none" w:sz="0" w:space="0" w:color="auto"/>
            <w:bottom w:val="none" w:sz="0" w:space="0" w:color="auto"/>
            <w:right w:val="none" w:sz="0" w:space="0" w:color="auto"/>
          </w:divBdr>
        </w:div>
        <w:div w:id="634726587">
          <w:marLeft w:val="1138"/>
          <w:marRight w:val="0"/>
          <w:marTop w:val="110"/>
          <w:marBottom w:val="0"/>
          <w:divBdr>
            <w:top w:val="none" w:sz="0" w:space="0" w:color="auto"/>
            <w:left w:val="none" w:sz="0" w:space="0" w:color="auto"/>
            <w:bottom w:val="none" w:sz="0" w:space="0" w:color="auto"/>
            <w:right w:val="none" w:sz="0" w:space="0" w:color="auto"/>
          </w:divBdr>
        </w:div>
        <w:div w:id="16663882">
          <w:marLeft w:val="1138"/>
          <w:marRight w:val="0"/>
          <w:marTop w:val="110"/>
          <w:marBottom w:val="0"/>
          <w:divBdr>
            <w:top w:val="none" w:sz="0" w:space="0" w:color="auto"/>
            <w:left w:val="none" w:sz="0" w:space="0" w:color="auto"/>
            <w:bottom w:val="none" w:sz="0" w:space="0" w:color="auto"/>
            <w:right w:val="none" w:sz="0" w:space="0" w:color="auto"/>
          </w:divBdr>
        </w:div>
        <w:div w:id="267469430">
          <w:marLeft w:val="1138"/>
          <w:marRight w:val="0"/>
          <w:marTop w:val="110"/>
          <w:marBottom w:val="0"/>
          <w:divBdr>
            <w:top w:val="none" w:sz="0" w:space="0" w:color="auto"/>
            <w:left w:val="none" w:sz="0" w:space="0" w:color="auto"/>
            <w:bottom w:val="none" w:sz="0" w:space="0" w:color="auto"/>
            <w:right w:val="none" w:sz="0" w:space="0" w:color="auto"/>
          </w:divBdr>
        </w:div>
        <w:div w:id="1606694382">
          <w:marLeft w:val="1138"/>
          <w:marRight w:val="0"/>
          <w:marTop w:val="110"/>
          <w:marBottom w:val="0"/>
          <w:divBdr>
            <w:top w:val="none" w:sz="0" w:space="0" w:color="auto"/>
            <w:left w:val="none" w:sz="0" w:space="0" w:color="auto"/>
            <w:bottom w:val="none" w:sz="0" w:space="0" w:color="auto"/>
            <w:right w:val="none" w:sz="0" w:space="0" w:color="auto"/>
          </w:divBdr>
        </w:div>
        <w:div w:id="1538010431">
          <w:marLeft w:val="1138"/>
          <w:marRight w:val="0"/>
          <w:marTop w:val="110"/>
          <w:marBottom w:val="0"/>
          <w:divBdr>
            <w:top w:val="none" w:sz="0" w:space="0" w:color="auto"/>
            <w:left w:val="none" w:sz="0" w:space="0" w:color="auto"/>
            <w:bottom w:val="none" w:sz="0" w:space="0" w:color="auto"/>
            <w:right w:val="none" w:sz="0" w:space="0" w:color="auto"/>
          </w:divBdr>
        </w:div>
        <w:div w:id="217015488">
          <w:marLeft w:val="1138"/>
          <w:marRight w:val="0"/>
          <w:marTop w:val="110"/>
          <w:marBottom w:val="0"/>
          <w:divBdr>
            <w:top w:val="none" w:sz="0" w:space="0" w:color="auto"/>
            <w:left w:val="none" w:sz="0" w:space="0" w:color="auto"/>
            <w:bottom w:val="none" w:sz="0" w:space="0" w:color="auto"/>
            <w:right w:val="none" w:sz="0" w:space="0" w:color="auto"/>
          </w:divBdr>
        </w:div>
      </w:divsChild>
    </w:div>
    <w:div w:id="1234663990">
      <w:bodyDiv w:val="1"/>
      <w:marLeft w:val="0"/>
      <w:marRight w:val="0"/>
      <w:marTop w:val="0"/>
      <w:marBottom w:val="0"/>
      <w:divBdr>
        <w:top w:val="none" w:sz="0" w:space="0" w:color="auto"/>
        <w:left w:val="none" w:sz="0" w:space="0" w:color="auto"/>
        <w:bottom w:val="none" w:sz="0" w:space="0" w:color="auto"/>
        <w:right w:val="none" w:sz="0" w:space="0" w:color="auto"/>
      </w:divBdr>
    </w:div>
    <w:div w:id="1239360831">
      <w:bodyDiv w:val="1"/>
      <w:marLeft w:val="0"/>
      <w:marRight w:val="0"/>
      <w:marTop w:val="0"/>
      <w:marBottom w:val="0"/>
      <w:divBdr>
        <w:top w:val="none" w:sz="0" w:space="0" w:color="auto"/>
        <w:left w:val="none" w:sz="0" w:space="0" w:color="auto"/>
        <w:bottom w:val="none" w:sz="0" w:space="0" w:color="auto"/>
        <w:right w:val="none" w:sz="0" w:space="0" w:color="auto"/>
      </w:divBdr>
    </w:div>
    <w:div w:id="1340305792">
      <w:bodyDiv w:val="1"/>
      <w:marLeft w:val="0"/>
      <w:marRight w:val="0"/>
      <w:marTop w:val="0"/>
      <w:marBottom w:val="0"/>
      <w:divBdr>
        <w:top w:val="none" w:sz="0" w:space="0" w:color="auto"/>
        <w:left w:val="none" w:sz="0" w:space="0" w:color="auto"/>
        <w:bottom w:val="none" w:sz="0" w:space="0" w:color="auto"/>
        <w:right w:val="none" w:sz="0" w:space="0" w:color="auto"/>
      </w:divBdr>
      <w:divsChild>
        <w:div w:id="395979309">
          <w:marLeft w:val="562"/>
          <w:marRight w:val="0"/>
          <w:marTop w:val="140"/>
          <w:marBottom w:val="0"/>
          <w:divBdr>
            <w:top w:val="none" w:sz="0" w:space="0" w:color="auto"/>
            <w:left w:val="none" w:sz="0" w:space="0" w:color="auto"/>
            <w:bottom w:val="none" w:sz="0" w:space="0" w:color="auto"/>
            <w:right w:val="none" w:sz="0" w:space="0" w:color="auto"/>
          </w:divBdr>
        </w:div>
        <w:div w:id="1192258077">
          <w:marLeft w:val="562"/>
          <w:marRight w:val="0"/>
          <w:marTop w:val="140"/>
          <w:marBottom w:val="0"/>
          <w:divBdr>
            <w:top w:val="none" w:sz="0" w:space="0" w:color="auto"/>
            <w:left w:val="none" w:sz="0" w:space="0" w:color="auto"/>
            <w:bottom w:val="none" w:sz="0" w:space="0" w:color="auto"/>
            <w:right w:val="none" w:sz="0" w:space="0" w:color="auto"/>
          </w:divBdr>
        </w:div>
        <w:div w:id="2079597922">
          <w:marLeft w:val="1138"/>
          <w:marRight w:val="0"/>
          <w:marTop w:val="110"/>
          <w:marBottom w:val="0"/>
          <w:divBdr>
            <w:top w:val="none" w:sz="0" w:space="0" w:color="auto"/>
            <w:left w:val="none" w:sz="0" w:space="0" w:color="auto"/>
            <w:bottom w:val="none" w:sz="0" w:space="0" w:color="auto"/>
            <w:right w:val="none" w:sz="0" w:space="0" w:color="auto"/>
          </w:divBdr>
        </w:div>
        <w:div w:id="334043047">
          <w:marLeft w:val="1138"/>
          <w:marRight w:val="0"/>
          <w:marTop w:val="110"/>
          <w:marBottom w:val="0"/>
          <w:divBdr>
            <w:top w:val="none" w:sz="0" w:space="0" w:color="auto"/>
            <w:left w:val="none" w:sz="0" w:space="0" w:color="auto"/>
            <w:bottom w:val="none" w:sz="0" w:space="0" w:color="auto"/>
            <w:right w:val="none" w:sz="0" w:space="0" w:color="auto"/>
          </w:divBdr>
        </w:div>
        <w:div w:id="541091242">
          <w:marLeft w:val="1138"/>
          <w:marRight w:val="0"/>
          <w:marTop w:val="110"/>
          <w:marBottom w:val="0"/>
          <w:divBdr>
            <w:top w:val="none" w:sz="0" w:space="0" w:color="auto"/>
            <w:left w:val="none" w:sz="0" w:space="0" w:color="auto"/>
            <w:bottom w:val="none" w:sz="0" w:space="0" w:color="auto"/>
            <w:right w:val="none" w:sz="0" w:space="0" w:color="auto"/>
          </w:divBdr>
        </w:div>
        <w:div w:id="1025399003">
          <w:marLeft w:val="1138"/>
          <w:marRight w:val="0"/>
          <w:marTop w:val="110"/>
          <w:marBottom w:val="0"/>
          <w:divBdr>
            <w:top w:val="none" w:sz="0" w:space="0" w:color="auto"/>
            <w:left w:val="none" w:sz="0" w:space="0" w:color="auto"/>
            <w:bottom w:val="none" w:sz="0" w:space="0" w:color="auto"/>
            <w:right w:val="none" w:sz="0" w:space="0" w:color="auto"/>
          </w:divBdr>
        </w:div>
        <w:div w:id="2005742678">
          <w:marLeft w:val="1138"/>
          <w:marRight w:val="0"/>
          <w:marTop w:val="110"/>
          <w:marBottom w:val="0"/>
          <w:divBdr>
            <w:top w:val="none" w:sz="0" w:space="0" w:color="auto"/>
            <w:left w:val="none" w:sz="0" w:space="0" w:color="auto"/>
            <w:bottom w:val="none" w:sz="0" w:space="0" w:color="auto"/>
            <w:right w:val="none" w:sz="0" w:space="0" w:color="auto"/>
          </w:divBdr>
        </w:div>
      </w:divsChild>
    </w:div>
    <w:div w:id="1347632487">
      <w:bodyDiv w:val="1"/>
      <w:marLeft w:val="0"/>
      <w:marRight w:val="0"/>
      <w:marTop w:val="0"/>
      <w:marBottom w:val="0"/>
      <w:divBdr>
        <w:top w:val="none" w:sz="0" w:space="0" w:color="auto"/>
        <w:left w:val="none" w:sz="0" w:space="0" w:color="auto"/>
        <w:bottom w:val="none" w:sz="0" w:space="0" w:color="auto"/>
        <w:right w:val="none" w:sz="0" w:space="0" w:color="auto"/>
      </w:divBdr>
    </w:div>
    <w:div w:id="1456832343">
      <w:bodyDiv w:val="1"/>
      <w:marLeft w:val="0"/>
      <w:marRight w:val="0"/>
      <w:marTop w:val="0"/>
      <w:marBottom w:val="0"/>
      <w:divBdr>
        <w:top w:val="none" w:sz="0" w:space="0" w:color="auto"/>
        <w:left w:val="none" w:sz="0" w:space="0" w:color="auto"/>
        <w:bottom w:val="none" w:sz="0" w:space="0" w:color="auto"/>
        <w:right w:val="none" w:sz="0" w:space="0" w:color="auto"/>
      </w:divBdr>
      <w:divsChild>
        <w:div w:id="1152912386">
          <w:marLeft w:val="576"/>
          <w:marRight w:val="0"/>
          <w:marTop w:val="140"/>
          <w:marBottom w:val="0"/>
          <w:divBdr>
            <w:top w:val="none" w:sz="0" w:space="0" w:color="auto"/>
            <w:left w:val="none" w:sz="0" w:space="0" w:color="auto"/>
            <w:bottom w:val="none" w:sz="0" w:space="0" w:color="auto"/>
            <w:right w:val="none" w:sz="0" w:space="0" w:color="auto"/>
          </w:divBdr>
        </w:div>
        <w:div w:id="395707767">
          <w:marLeft w:val="576"/>
          <w:marRight w:val="0"/>
          <w:marTop w:val="140"/>
          <w:marBottom w:val="0"/>
          <w:divBdr>
            <w:top w:val="none" w:sz="0" w:space="0" w:color="auto"/>
            <w:left w:val="none" w:sz="0" w:space="0" w:color="auto"/>
            <w:bottom w:val="none" w:sz="0" w:space="0" w:color="auto"/>
            <w:right w:val="none" w:sz="0" w:space="0" w:color="auto"/>
          </w:divBdr>
        </w:div>
        <w:div w:id="535460817">
          <w:marLeft w:val="1123"/>
          <w:marRight w:val="0"/>
          <w:marTop w:val="110"/>
          <w:marBottom w:val="0"/>
          <w:divBdr>
            <w:top w:val="none" w:sz="0" w:space="0" w:color="auto"/>
            <w:left w:val="none" w:sz="0" w:space="0" w:color="auto"/>
            <w:bottom w:val="none" w:sz="0" w:space="0" w:color="auto"/>
            <w:right w:val="none" w:sz="0" w:space="0" w:color="auto"/>
          </w:divBdr>
        </w:div>
        <w:div w:id="308562258">
          <w:marLeft w:val="1123"/>
          <w:marRight w:val="0"/>
          <w:marTop w:val="110"/>
          <w:marBottom w:val="0"/>
          <w:divBdr>
            <w:top w:val="none" w:sz="0" w:space="0" w:color="auto"/>
            <w:left w:val="none" w:sz="0" w:space="0" w:color="auto"/>
            <w:bottom w:val="none" w:sz="0" w:space="0" w:color="auto"/>
            <w:right w:val="none" w:sz="0" w:space="0" w:color="auto"/>
          </w:divBdr>
        </w:div>
        <w:div w:id="1679455450">
          <w:marLeft w:val="1123"/>
          <w:marRight w:val="0"/>
          <w:marTop w:val="110"/>
          <w:marBottom w:val="0"/>
          <w:divBdr>
            <w:top w:val="none" w:sz="0" w:space="0" w:color="auto"/>
            <w:left w:val="none" w:sz="0" w:space="0" w:color="auto"/>
            <w:bottom w:val="none" w:sz="0" w:space="0" w:color="auto"/>
            <w:right w:val="none" w:sz="0" w:space="0" w:color="auto"/>
          </w:divBdr>
        </w:div>
        <w:div w:id="1183322422">
          <w:marLeft w:val="1123"/>
          <w:marRight w:val="0"/>
          <w:marTop w:val="110"/>
          <w:marBottom w:val="0"/>
          <w:divBdr>
            <w:top w:val="none" w:sz="0" w:space="0" w:color="auto"/>
            <w:left w:val="none" w:sz="0" w:space="0" w:color="auto"/>
            <w:bottom w:val="none" w:sz="0" w:space="0" w:color="auto"/>
            <w:right w:val="none" w:sz="0" w:space="0" w:color="auto"/>
          </w:divBdr>
        </w:div>
      </w:divsChild>
    </w:div>
    <w:div w:id="1514102227">
      <w:bodyDiv w:val="1"/>
      <w:marLeft w:val="0"/>
      <w:marRight w:val="0"/>
      <w:marTop w:val="0"/>
      <w:marBottom w:val="0"/>
      <w:divBdr>
        <w:top w:val="none" w:sz="0" w:space="0" w:color="auto"/>
        <w:left w:val="none" w:sz="0" w:space="0" w:color="auto"/>
        <w:bottom w:val="none" w:sz="0" w:space="0" w:color="auto"/>
        <w:right w:val="none" w:sz="0" w:space="0" w:color="auto"/>
      </w:divBdr>
    </w:div>
    <w:div w:id="1648244488">
      <w:bodyDiv w:val="1"/>
      <w:marLeft w:val="0"/>
      <w:marRight w:val="0"/>
      <w:marTop w:val="0"/>
      <w:marBottom w:val="0"/>
      <w:divBdr>
        <w:top w:val="none" w:sz="0" w:space="0" w:color="auto"/>
        <w:left w:val="none" w:sz="0" w:space="0" w:color="auto"/>
        <w:bottom w:val="none" w:sz="0" w:space="0" w:color="auto"/>
        <w:right w:val="none" w:sz="0" w:space="0" w:color="auto"/>
      </w:divBdr>
    </w:div>
    <w:div w:id="1684281749">
      <w:bodyDiv w:val="1"/>
      <w:marLeft w:val="0"/>
      <w:marRight w:val="0"/>
      <w:marTop w:val="0"/>
      <w:marBottom w:val="0"/>
      <w:divBdr>
        <w:top w:val="none" w:sz="0" w:space="0" w:color="auto"/>
        <w:left w:val="none" w:sz="0" w:space="0" w:color="auto"/>
        <w:bottom w:val="none" w:sz="0" w:space="0" w:color="auto"/>
        <w:right w:val="none" w:sz="0" w:space="0" w:color="auto"/>
      </w:divBdr>
    </w:div>
    <w:div w:id="1811557102">
      <w:bodyDiv w:val="1"/>
      <w:marLeft w:val="0"/>
      <w:marRight w:val="0"/>
      <w:marTop w:val="0"/>
      <w:marBottom w:val="0"/>
      <w:divBdr>
        <w:top w:val="none" w:sz="0" w:space="0" w:color="auto"/>
        <w:left w:val="none" w:sz="0" w:space="0" w:color="auto"/>
        <w:bottom w:val="none" w:sz="0" w:space="0" w:color="auto"/>
        <w:right w:val="none" w:sz="0" w:space="0" w:color="auto"/>
      </w:divBdr>
    </w:div>
    <w:div w:id="1821531514">
      <w:bodyDiv w:val="1"/>
      <w:marLeft w:val="0"/>
      <w:marRight w:val="0"/>
      <w:marTop w:val="0"/>
      <w:marBottom w:val="0"/>
      <w:divBdr>
        <w:top w:val="none" w:sz="0" w:space="0" w:color="auto"/>
        <w:left w:val="none" w:sz="0" w:space="0" w:color="auto"/>
        <w:bottom w:val="none" w:sz="0" w:space="0" w:color="auto"/>
        <w:right w:val="none" w:sz="0" w:space="0" w:color="auto"/>
      </w:divBdr>
      <w:divsChild>
        <w:div w:id="1868909081">
          <w:marLeft w:val="0"/>
          <w:marRight w:val="0"/>
          <w:marTop w:val="360"/>
          <w:marBottom w:val="0"/>
          <w:divBdr>
            <w:top w:val="single" w:sz="2" w:space="0" w:color="E5E5E5"/>
            <w:left w:val="single" w:sz="2" w:space="0" w:color="E5E5E5"/>
            <w:bottom w:val="single" w:sz="2" w:space="0" w:color="E5E5E5"/>
            <w:right w:val="single" w:sz="2" w:space="0" w:color="E5E5E5"/>
          </w:divBdr>
        </w:div>
      </w:divsChild>
    </w:div>
    <w:div w:id="1949116354">
      <w:bodyDiv w:val="1"/>
      <w:marLeft w:val="0"/>
      <w:marRight w:val="0"/>
      <w:marTop w:val="0"/>
      <w:marBottom w:val="0"/>
      <w:divBdr>
        <w:top w:val="none" w:sz="0" w:space="0" w:color="auto"/>
        <w:left w:val="none" w:sz="0" w:space="0" w:color="auto"/>
        <w:bottom w:val="none" w:sz="0" w:space="0" w:color="auto"/>
        <w:right w:val="none" w:sz="0" w:space="0" w:color="auto"/>
      </w:divBdr>
      <w:divsChild>
        <w:div w:id="559439751">
          <w:marLeft w:val="576"/>
          <w:marRight w:val="0"/>
          <w:marTop w:val="140"/>
          <w:marBottom w:val="0"/>
          <w:divBdr>
            <w:top w:val="none" w:sz="0" w:space="0" w:color="auto"/>
            <w:left w:val="none" w:sz="0" w:space="0" w:color="auto"/>
            <w:bottom w:val="none" w:sz="0" w:space="0" w:color="auto"/>
            <w:right w:val="none" w:sz="0" w:space="0" w:color="auto"/>
          </w:divBdr>
        </w:div>
        <w:div w:id="1967545641">
          <w:marLeft w:val="576"/>
          <w:marRight w:val="0"/>
          <w:marTop w:val="140"/>
          <w:marBottom w:val="0"/>
          <w:divBdr>
            <w:top w:val="none" w:sz="0" w:space="0" w:color="auto"/>
            <w:left w:val="none" w:sz="0" w:space="0" w:color="auto"/>
            <w:bottom w:val="none" w:sz="0" w:space="0" w:color="auto"/>
            <w:right w:val="none" w:sz="0" w:space="0" w:color="auto"/>
          </w:divBdr>
        </w:div>
        <w:div w:id="867137201">
          <w:marLeft w:val="576"/>
          <w:marRight w:val="0"/>
          <w:marTop w:val="140"/>
          <w:marBottom w:val="0"/>
          <w:divBdr>
            <w:top w:val="none" w:sz="0" w:space="0" w:color="auto"/>
            <w:left w:val="none" w:sz="0" w:space="0" w:color="auto"/>
            <w:bottom w:val="none" w:sz="0" w:space="0" w:color="auto"/>
            <w:right w:val="none" w:sz="0" w:space="0" w:color="auto"/>
          </w:divBdr>
        </w:div>
        <w:div w:id="467746951">
          <w:marLeft w:val="1138"/>
          <w:marRight w:val="0"/>
          <w:marTop w:val="110"/>
          <w:marBottom w:val="0"/>
          <w:divBdr>
            <w:top w:val="none" w:sz="0" w:space="0" w:color="auto"/>
            <w:left w:val="none" w:sz="0" w:space="0" w:color="auto"/>
            <w:bottom w:val="none" w:sz="0" w:space="0" w:color="auto"/>
            <w:right w:val="none" w:sz="0" w:space="0" w:color="auto"/>
          </w:divBdr>
        </w:div>
        <w:div w:id="2068726970">
          <w:marLeft w:val="1138"/>
          <w:marRight w:val="0"/>
          <w:marTop w:val="110"/>
          <w:marBottom w:val="0"/>
          <w:divBdr>
            <w:top w:val="none" w:sz="0" w:space="0" w:color="auto"/>
            <w:left w:val="none" w:sz="0" w:space="0" w:color="auto"/>
            <w:bottom w:val="none" w:sz="0" w:space="0" w:color="auto"/>
            <w:right w:val="none" w:sz="0" w:space="0" w:color="auto"/>
          </w:divBdr>
        </w:div>
        <w:div w:id="2095853223">
          <w:marLeft w:val="1138"/>
          <w:marRight w:val="0"/>
          <w:marTop w:val="110"/>
          <w:marBottom w:val="0"/>
          <w:divBdr>
            <w:top w:val="none" w:sz="0" w:space="0" w:color="auto"/>
            <w:left w:val="none" w:sz="0" w:space="0" w:color="auto"/>
            <w:bottom w:val="none" w:sz="0" w:space="0" w:color="auto"/>
            <w:right w:val="none" w:sz="0" w:space="0" w:color="auto"/>
          </w:divBdr>
        </w:div>
        <w:div w:id="392654893">
          <w:marLeft w:val="1138"/>
          <w:marRight w:val="0"/>
          <w:marTop w:val="110"/>
          <w:marBottom w:val="0"/>
          <w:divBdr>
            <w:top w:val="none" w:sz="0" w:space="0" w:color="auto"/>
            <w:left w:val="none" w:sz="0" w:space="0" w:color="auto"/>
            <w:bottom w:val="none" w:sz="0" w:space="0" w:color="auto"/>
            <w:right w:val="none" w:sz="0" w:space="0" w:color="auto"/>
          </w:divBdr>
        </w:div>
        <w:div w:id="984316004">
          <w:marLeft w:val="1138"/>
          <w:marRight w:val="0"/>
          <w:marTop w:val="110"/>
          <w:marBottom w:val="0"/>
          <w:divBdr>
            <w:top w:val="none" w:sz="0" w:space="0" w:color="auto"/>
            <w:left w:val="none" w:sz="0" w:space="0" w:color="auto"/>
            <w:bottom w:val="none" w:sz="0" w:space="0" w:color="auto"/>
            <w:right w:val="none" w:sz="0" w:space="0" w:color="auto"/>
          </w:divBdr>
        </w:div>
        <w:div w:id="1876850716">
          <w:marLeft w:val="1138"/>
          <w:marRight w:val="0"/>
          <w:marTop w:val="110"/>
          <w:marBottom w:val="0"/>
          <w:divBdr>
            <w:top w:val="none" w:sz="0" w:space="0" w:color="auto"/>
            <w:left w:val="none" w:sz="0" w:space="0" w:color="auto"/>
            <w:bottom w:val="none" w:sz="0" w:space="0" w:color="auto"/>
            <w:right w:val="none" w:sz="0" w:space="0" w:color="auto"/>
          </w:divBdr>
        </w:div>
      </w:divsChild>
    </w:div>
    <w:div w:id="1951088892">
      <w:bodyDiv w:val="1"/>
      <w:marLeft w:val="0"/>
      <w:marRight w:val="0"/>
      <w:marTop w:val="0"/>
      <w:marBottom w:val="0"/>
      <w:divBdr>
        <w:top w:val="none" w:sz="0" w:space="0" w:color="auto"/>
        <w:left w:val="none" w:sz="0" w:space="0" w:color="auto"/>
        <w:bottom w:val="none" w:sz="0" w:space="0" w:color="auto"/>
        <w:right w:val="none" w:sz="0" w:space="0" w:color="auto"/>
      </w:divBdr>
    </w:div>
    <w:div w:id="1984382925">
      <w:bodyDiv w:val="1"/>
      <w:marLeft w:val="0"/>
      <w:marRight w:val="0"/>
      <w:marTop w:val="0"/>
      <w:marBottom w:val="0"/>
      <w:divBdr>
        <w:top w:val="none" w:sz="0" w:space="0" w:color="auto"/>
        <w:left w:val="none" w:sz="0" w:space="0" w:color="auto"/>
        <w:bottom w:val="none" w:sz="0" w:space="0" w:color="auto"/>
        <w:right w:val="none" w:sz="0" w:space="0" w:color="auto"/>
      </w:divBdr>
      <w:divsChild>
        <w:div w:id="1981685887">
          <w:marLeft w:val="1138"/>
          <w:marRight w:val="0"/>
          <w:marTop w:val="110"/>
          <w:marBottom w:val="0"/>
          <w:divBdr>
            <w:top w:val="none" w:sz="0" w:space="0" w:color="auto"/>
            <w:left w:val="none" w:sz="0" w:space="0" w:color="auto"/>
            <w:bottom w:val="none" w:sz="0" w:space="0" w:color="auto"/>
            <w:right w:val="none" w:sz="0" w:space="0" w:color="auto"/>
          </w:divBdr>
        </w:div>
        <w:div w:id="646860670">
          <w:marLeft w:val="1138"/>
          <w:marRight w:val="0"/>
          <w:marTop w:val="110"/>
          <w:marBottom w:val="0"/>
          <w:divBdr>
            <w:top w:val="none" w:sz="0" w:space="0" w:color="auto"/>
            <w:left w:val="none" w:sz="0" w:space="0" w:color="auto"/>
            <w:bottom w:val="none" w:sz="0" w:space="0" w:color="auto"/>
            <w:right w:val="none" w:sz="0" w:space="0" w:color="auto"/>
          </w:divBdr>
        </w:div>
        <w:div w:id="1908950784">
          <w:marLeft w:val="1138"/>
          <w:marRight w:val="0"/>
          <w:marTop w:val="110"/>
          <w:marBottom w:val="0"/>
          <w:divBdr>
            <w:top w:val="none" w:sz="0" w:space="0" w:color="auto"/>
            <w:left w:val="none" w:sz="0" w:space="0" w:color="auto"/>
            <w:bottom w:val="none" w:sz="0" w:space="0" w:color="auto"/>
            <w:right w:val="none" w:sz="0" w:space="0" w:color="auto"/>
          </w:divBdr>
        </w:div>
        <w:div w:id="1669822846">
          <w:marLeft w:val="1138"/>
          <w:marRight w:val="0"/>
          <w:marTop w:val="110"/>
          <w:marBottom w:val="0"/>
          <w:divBdr>
            <w:top w:val="none" w:sz="0" w:space="0" w:color="auto"/>
            <w:left w:val="none" w:sz="0" w:space="0" w:color="auto"/>
            <w:bottom w:val="none" w:sz="0" w:space="0" w:color="auto"/>
            <w:right w:val="none" w:sz="0" w:space="0" w:color="auto"/>
          </w:divBdr>
        </w:div>
        <w:div w:id="1186096826">
          <w:marLeft w:val="1138"/>
          <w:marRight w:val="0"/>
          <w:marTop w:val="110"/>
          <w:marBottom w:val="0"/>
          <w:divBdr>
            <w:top w:val="none" w:sz="0" w:space="0" w:color="auto"/>
            <w:left w:val="none" w:sz="0" w:space="0" w:color="auto"/>
            <w:bottom w:val="none" w:sz="0" w:space="0" w:color="auto"/>
            <w:right w:val="none" w:sz="0" w:space="0" w:color="auto"/>
          </w:divBdr>
        </w:div>
        <w:div w:id="1090006069">
          <w:marLeft w:val="1138"/>
          <w:marRight w:val="0"/>
          <w:marTop w:val="110"/>
          <w:marBottom w:val="0"/>
          <w:divBdr>
            <w:top w:val="none" w:sz="0" w:space="0" w:color="auto"/>
            <w:left w:val="none" w:sz="0" w:space="0" w:color="auto"/>
            <w:bottom w:val="none" w:sz="0" w:space="0" w:color="auto"/>
            <w:right w:val="none" w:sz="0" w:space="0" w:color="auto"/>
          </w:divBdr>
        </w:div>
        <w:div w:id="1791969835">
          <w:marLeft w:val="1138"/>
          <w:marRight w:val="0"/>
          <w:marTop w:val="110"/>
          <w:marBottom w:val="0"/>
          <w:divBdr>
            <w:top w:val="none" w:sz="0" w:space="0" w:color="auto"/>
            <w:left w:val="none" w:sz="0" w:space="0" w:color="auto"/>
            <w:bottom w:val="none" w:sz="0" w:space="0" w:color="auto"/>
            <w:right w:val="none" w:sz="0" w:space="0" w:color="auto"/>
          </w:divBdr>
        </w:div>
      </w:divsChild>
    </w:div>
    <w:div w:id="2061634726">
      <w:bodyDiv w:val="1"/>
      <w:marLeft w:val="0"/>
      <w:marRight w:val="0"/>
      <w:marTop w:val="0"/>
      <w:marBottom w:val="0"/>
      <w:divBdr>
        <w:top w:val="none" w:sz="0" w:space="0" w:color="auto"/>
        <w:left w:val="none" w:sz="0" w:space="0" w:color="auto"/>
        <w:bottom w:val="none" w:sz="0" w:space="0" w:color="auto"/>
        <w:right w:val="none" w:sz="0" w:space="0" w:color="auto"/>
      </w:divBdr>
    </w:div>
    <w:div w:id="2130970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pakappssolutions.com" TargetMode="External"/><Relationship Id="rId13" Type="http://schemas.openxmlformats.org/officeDocument/2006/relationships/image" Target="media/image5.jpe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image" Target="media/image9.emf"/><Relationship Id="rId2" Type="http://schemas.openxmlformats.org/officeDocument/2006/relationships/styles" Target="styles.xml"/><Relationship Id="rId16" Type="http://schemas.openxmlformats.org/officeDocument/2006/relationships/image" Target="media/image8.emf"/><Relationship Id="rId20"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pakappssolutions.com/" TargetMode="External"/><Relationship Id="rId14" Type="http://schemas.openxmlformats.org/officeDocument/2006/relationships/image" Target="media/image6.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BF47FB86-9D0E-4B94-86E7-73F60C54AE92}"/>
      </w:docPartPr>
      <w:docPartBody>
        <w:p w:rsidR="00B972F1" w:rsidRDefault="00552968">
          <w:r w:rsidRPr="0076682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iberation Serif">
    <w:altName w:val="Times New Roman"/>
    <w:charset w:val="00"/>
    <w:family w:val="auto"/>
    <w:pitch w:val="variable"/>
    <w:sig w:usb0="00000000" w:usb1="500078FF" w:usb2="00000021" w:usb3="00000000" w:csb0="000001B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968"/>
    <w:rsid w:val="005130A3"/>
    <w:rsid w:val="00552968"/>
    <w:rsid w:val="00803889"/>
    <w:rsid w:val="00B972F1"/>
    <w:rsid w:val="00D10B6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5296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1862</TotalTime>
  <Pages>15</Pages>
  <Words>2578</Words>
  <Characters>14700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Sahar</dc:creator>
  <cp:keywords/>
  <dc:description/>
  <cp:lastModifiedBy>L200961Ammar Ahmed</cp:lastModifiedBy>
  <cp:revision>67</cp:revision>
  <dcterms:created xsi:type="dcterms:W3CDTF">2024-03-11T04:56:00Z</dcterms:created>
  <dcterms:modified xsi:type="dcterms:W3CDTF">2025-04-28T22:23:00Z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b5160a93b449ea56c6cc04bed703922872adbd5ce10a0f7e9ff7b74391d4a63f</vt:lpwstr>
  </property>
</Properties>
</file>