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B67A5" w14:textId="77777777" w:rsidR="003C445D" w:rsidRDefault="003C445D" w:rsidP="003C3540">
      <w:pPr>
        <w:pStyle w:val="BodyText"/>
        <w:spacing w:before="3" w:line="360" w:lineRule="auto"/>
        <w:rPr>
          <w:sz w:val="36"/>
        </w:rPr>
      </w:pPr>
    </w:p>
    <w:p w14:paraId="4F03E5AE" w14:textId="77777777" w:rsidR="003C445D" w:rsidRDefault="003C445D" w:rsidP="003C3540">
      <w:pPr>
        <w:spacing w:line="360" w:lineRule="auto"/>
        <w:ind w:left="2869" w:right="2544"/>
        <w:jc w:val="center"/>
        <w:rPr>
          <w:rFonts w:ascii="Calibri"/>
          <w:b/>
          <w:sz w:val="36"/>
        </w:rPr>
      </w:pPr>
      <w:r>
        <w:rPr>
          <w:rFonts w:ascii="Calibri"/>
          <w:b/>
          <w:noProof/>
          <w:sz w:val="36"/>
        </w:rPr>
        <w:drawing>
          <wp:anchor distT="0" distB="0" distL="0" distR="0" simplePos="0" relativeHeight="251659264" behindDoc="0" locked="0" layoutInCell="1" allowOverlap="1" wp14:anchorId="0424AE89" wp14:editId="0E488195">
            <wp:simplePos x="0" y="0"/>
            <wp:positionH relativeFrom="page">
              <wp:posOffset>5990590</wp:posOffset>
            </wp:positionH>
            <wp:positionV relativeFrom="paragraph">
              <wp:posOffset>-259661</wp:posOffset>
            </wp:positionV>
            <wp:extent cx="981710" cy="972535"/>
            <wp:effectExtent l="0" t="0" r="0" b="0"/>
            <wp:wrapNone/>
            <wp:docPr id="1" name="Image 1" descr="A blue and white circle with yellow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white circle with yellow text  Description automatically generated"/>
                    <pic:cNvPicPr/>
                  </pic:nvPicPr>
                  <pic:blipFill>
                    <a:blip r:embed="rId7" cstate="print"/>
                    <a:stretch>
                      <a:fillRect/>
                    </a:stretch>
                  </pic:blipFill>
                  <pic:spPr>
                    <a:xfrm>
                      <a:off x="0" y="0"/>
                      <a:ext cx="981710" cy="972535"/>
                    </a:xfrm>
                    <a:prstGeom prst="rect">
                      <a:avLst/>
                    </a:prstGeom>
                  </pic:spPr>
                </pic:pic>
              </a:graphicData>
            </a:graphic>
          </wp:anchor>
        </w:drawing>
      </w:r>
      <w:r>
        <w:rPr>
          <w:rFonts w:ascii="Calibri"/>
          <w:b/>
          <w:noProof/>
          <w:sz w:val="36"/>
        </w:rPr>
        <w:drawing>
          <wp:anchor distT="0" distB="0" distL="0" distR="0" simplePos="0" relativeHeight="251660288" behindDoc="0" locked="0" layoutInCell="1" allowOverlap="1" wp14:anchorId="0E9FF35E" wp14:editId="29482681">
            <wp:simplePos x="0" y="0"/>
            <wp:positionH relativeFrom="page">
              <wp:posOffset>723900</wp:posOffset>
            </wp:positionH>
            <wp:positionV relativeFrom="paragraph">
              <wp:posOffset>-267566</wp:posOffset>
            </wp:positionV>
            <wp:extent cx="913828" cy="917302"/>
            <wp:effectExtent l="0" t="0" r="0" b="0"/>
            <wp:wrapNone/>
            <wp:docPr id="2" name="Image 2" descr="A logo of a universit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of a university  Description automatically generated"/>
                    <pic:cNvPicPr/>
                  </pic:nvPicPr>
                  <pic:blipFill>
                    <a:blip r:embed="rId8" cstate="print"/>
                    <a:stretch>
                      <a:fillRect/>
                    </a:stretch>
                  </pic:blipFill>
                  <pic:spPr>
                    <a:xfrm>
                      <a:off x="0" y="0"/>
                      <a:ext cx="913828" cy="917302"/>
                    </a:xfrm>
                    <a:prstGeom prst="rect">
                      <a:avLst/>
                    </a:prstGeom>
                  </pic:spPr>
                </pic:pic>
              </a:graphicData>
            </a:graphic>
          </wp:anchor>
        </w:drawing>
      </w:r>
      <w:r>
        <w:rPr>
          <w:rFonts w:ascii="Calibri"/>
          <w:b/>
          <w:sz w:val="36"/>
        </w:rPr>
        <w:t>University</w:t>
      </w:r>
      <w:r>
        <w:rPr>
          <w:rFonts w:ascii="Calibri"/>
          <w:b/>
          <w:spacing w:val="-5"/>
          <w:sz w:val="36"/>
        </w:rPr>
        <w:t xml:space="preserve"> </w:t>
      </w:r>
      <w:r>
        <w:rPr>
          <w:rFonts w:ascii="Calibri"/>
          <w:b/>
          <w:sz w:val="36"/>
        </w:rPr>
        <w:t>of</w:t>
      </w:r>
      <w:r>
        <w:rPr>
          <w:rFonts w:ascii="Calibri"/>
          <w:b/>
          <w:spacing w:val="-1"/>
          <w:sz w:val="36"/>
        </w:rPr>
        <w:t xml:space="preserve"> </w:t>
      </w:r>
      <w:r>
        <w:rPr>
          <w:rFonts w:ascii="Calibri"/>
          <w:b/>
          <w:sz w:val="36"/>
        </w:rPr>
        <w:t>Sadat</w:t>
      </w:r>
      <w:r>
        <w:rPr>
          <w:rFonts w:ascii="Calibri"/>
          <w:b/>
          <w:spacing w:val="-1"/>
          <w:sz w:val="36"/>
        </w:rPr>
        <w:t xml:space="preserve"> </w:t>
      </w:r>
      <w:r>
        <w:rPr>
          <w:rFonts w:ascii="Calibri"/>
          <w:b/>
          <w:spacing w:val="-4"/>
          <w:sz w:val="36"/>
        </w:rPr>
        <w:t>City</w:t>
      </w:r>
    </w:p>
    <w:p w14:paraId="638F1BA7" w14:textId="77777777" w:rsidR="003C445D" w:rsidRDefault="003C445D" w:rsidP="003C3540">
      <w:pPr>
        <w:spacing w:before="221" w:line="360" w:lineRule="auto"/>
        <w:ind w:left="2652" w:right="2544"/>
        <w:jc w:val="center"/>
        <w:rPr>
          <w:rFonts w:ascii="Calibri"/>
          <w:b/>
          <w:sz w:val="34"/>
        </w:rPr>
      </w:pPr>
      <w:r>
        <w:rPr>
          <w:rFonts w:ascii="Calibri"/>
          <w:b/>
          <w:sz w:val="34"/>
        </w:rPr>
        <w:t>Faculty</w:t>
      </w:r>
      <w:r>
        <w:rPr>
          <w:rFonts w:ascii="Calibri"/>
          <w:b/>
          <w:spacing w:val="-8"/>
          <w:sz w:val="34"/>
        </w:rPr>
        <w:t xml:space="preserve"> </w:t>
      </w:r>
      <w:r>
        <w:rPr>
          <w:rFonts w:ascii="Calibri"/>
          <w:b/>
          <w:sz w:val="34"/>
        </w:rPr>
        <w:t>of</w:t>
      </w:r>
      <w:r>
        <w:rPr>
          <w:rFonts w:ascii="Calibri"/>
          <w:b/>
          <w:spacing w:val="-8"/>
          <w:sz w:val="34"/>
        </w:rPr>
        <w:t xml:space="preserve"> </w:t>
      </w:r>
      <w:r>
        <w:rPr>
          <w:rFonts w:ascii="Calibri"/>
          <w:b/>
          <w:sz w:val="34"/>
        </w:rPr>
        <w:t>Computers</w:t>
      </w:r>
      <w:r>
        <w:rPr>
          <w:rFonts w:ascii="Calibri"/>
          <w:b/>
          <w:spacing w:val="-8"/>
          <w:sz w:val="34"/>
        </w:rPr>
        <w:t xml:space="preserve"> </w:t>
      </w:r>
      <w:r>
        <w:rPr>
          <w:rFonts w:ascii="Calibri"/>
          <w:b/>
          <w:sz w:val="34"/>
        </w:rPr>
        <w:t>and</w:t>
      </w:r>
      <w:r>
        <w:rPr>
          <w:rFonts w:ascii="Calibri"/>
          <w:b/>
          <w:spacing w:val="-10"/>
          <w:sz w:val="34"/>
        </w:rPr>
        <w:t xml:space="preserve"> </w:t>
      </w:r>
      <w:r>
        <w:rPr>
          <w:rFonts w:ascii="Calibri"/>
          <w:b/>
          <w:sz w:val="34"/>
        </w:rPr>
        <w:t xml:space="preserve">Artificial </w:t>
      </w:r>
      <w:r>
        <w:rPr>
          <w:rFonts w:ascii="Calibri"/>
          <w:b/>
          <w:spacing w:val="-2"/>
          <w:sz w:val="34"/>
        </w:rPr>
        <w:t>Intelligence</w:t>
      </w:r>
    </w:p>
    <w:p w14:paraId="5FEC4005" w14:textId="77777777" w:rsidR="003C445D" w:rsidRDefault="003C445D" w:rsidP="003C3540">
      <w:pPr>
        <w:pStyle w:val="BodyText"/>
        <w:spacing w:before="1" w:line="360" w:lineRule="auto"/>
        <w:rPr>
          <w:rFonts w:ascii="Calibri"/>
          <w:b/>
          <w:sz w:val="20"/>
        </w:rPr>
      </w:pPr>
      <w:r>
        <w:rPr>
          <w:rFonts w:ascii="Calibri"/>
          <w:b/>
          <w:noProof/>
          <w:sz w:val="20"/>
        </w:rPr>
        <mc:AlternateContent>
          <mc:Choice Requires="wps">
            <w:drawing>
              <wp:anchor distT="0" distB="0" distL="0" distR="0" simplePos="0" relativeHeight="251662336" behindDoc="1" locked="0" layoutInCell="1" allowOverlap="1" wp14:anchorId="0560E666" wp14:editId="71737DB7">
                <wp:simplePos x="0" y="0"/>
                <wp:positionH relativeFrom="page">
                  <wp:posOffset>702563</wp:posOffset>
                </wp:positionH>
                <wp:positionV relativeFrom="paragraph">
                  <wp:posOffset>171275</wp:posOffset>
                </wp:positionV>
                <wp:extent cx="6156960"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6960" cy="12700"/>
                        </a:xfrm>
                        <a:custGeom>
                          <a:avLst/>
                          <a:gdLst/>
                          <a:ahLst/>
                          <a:cxnLst/>
                          <a:rect l="l" t="t" r="r" b="b"/>
                          <a:pathLst>
                            <a:path w="6156960" h="12700">
                              <a:moveTo>
                                <a:pt x="6156706" y="0"/>
                              </a:moveTo>
                              <a:lnTo>
                                <a:pt x="0" y="0"/>
                              </a:lnTo>
                              <a:lnTo>
                                <a:pt x="0" y="12191"/>
                              </a:lnTo>
                              <a:lnTo>
                                <a:pt x="6156706" y="12191"/>
                              </a:lnTo>
                              <a:lnTo>
                                <a:pt x="61567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607BD2" id="Graphic 3" o:spid="_x0000_s1026" style="position:absolute;margin-left:55.3pt;margin-top:13.5pt;width:484.8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1569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" path="m6156706,l,,,12191r6156706,l6156706,xe" fillcolor="black" stroked="f">
                <v:path arrowok="t"/>
                <w10:wrap type="topAndBottom" anchorx="page"/>
              </v:shape>
            </w:pict>
          </mc:Fallback>
        </mc:AlternateContent>
      </w:r>
    </w:p>
    <w:p w14:paraId="45B59134" w14:textId="77777777" w:rsidR="0076712D" w:rsidRDefault="0076712D" w:rsidP="003C3540">
      <w:pPr>
        <w:spacing w:line="360" w:lineRule="auto"/>
      </w:pPr>
    </w:p>
    <w:p w14:paraId="495ACE1B" w14:textId="77777777" w:rsidR="00405432" w:rsidRDefault="00405432" w:rsidP="003C3540">
      <w:pPr>
        <w:spacing w:line="360" w:lineRule="auto"/>
        <w:jc w:val="center"/>
        <w:rPr>
          <w:rFonts w:ascii="Cambria" w:hAnsi="Cambria"/>
          <w:b/>
          <w:bCs/>
          <w:sz w:val="46"/>
          <w:szCs w:val="46"/>
          <w:lang w:bidi="ar-EG"/>
        </w:rPr>
      </w:pPr>
    </w:p>
    <w:p w14:paraId="5B7DD0AE" w14:textId="02747936" w:rsidR="00BF0E27" w:rsidRPr="00405432" w:rsidRDefault="00405432" w:rsidP="003C3540">
      <w:pPr>
        <w:spacing w:line="360" w:lineRule="auto"/>
        <w:jc w:val="center"/>
        <w:rPr>
          <w:rFonts w:ascii="Cambria" w:hAnsi="Cambria"/>
          <w:b/>
          <w:bCs/>
          <w:sz w:val="46"/>
          <w:szCs w:val="46"/>
          <w:rtl/>
          <w:lang w:bidi="ar-EG"/>
        </w:rPr>
      </w:pPr>
      <w:r w:rsidRPr="00405432">
        <w:rPr>
          <w:rFonts w:ascii="Cambria" w:hAnsi="Cambria"/>
          <w:b/>
          <w:bCs/>
          <w:sz w:val="46"/>
          <w:szCs w:val="46"/>
          <w:lang w:bidi="ar-EG"/>
        </w:rPr>
        <w:t>Autism Detection System</w:t>
      </w:r>
    </w:p>
    <w:p w14:paraId="57D786F4" w14:textId="77777777" w:rsidR="00405432" w:rsidRDefault="00405432" w:rsidP="003C3540">
      <w:pPr>
        <w:spacing w:line="360" w:lineRule="auto"/>
        <w:ind w:left="2652" w:right="2924"/>
        <w:jc w:val="center"/>
        <w:rPr>
          <w:rFonts w:ascii="Cambria"/>
          <w:b/>
          <w:sz w:val="46"/>
          <w:rtl/>
        </w:rPr>
      </w:pPr>
    </w:p>
    <w:p w14:paraId="6BAF16ED" w14:textId="16550CC4" w:rsidR="003C445D" w:rsidRDefault="003C445D" w:rsidP="003C3540">
      <w:pPr>
        <w:spacing w:line="360" w:lineRule="auto"/>
        <w:ind w:left="2652" w:right="2924"/>
        <w:jc w:val="center"/>
        <w:rPr>
          <w:rFonts w:ascii="Cambria"/>
          <w:b/>
          <w:spacing w:val="-2"/>
          <w:sz w:val="46"/>
          <w:rtl/>
        </w:rPr>
      </w:pPr>
      <w:r>
        <w:rPr>
          <w:rFonts w:ascii="Cambria"/>
          <w:b/>
          <w:sz w:val="46"/>
        </w:rPr>
        <w:t>Graduation</w:t>
      </w:r>
      <w:r>
        <w:rPr>
          <w:rFonts w:ascii="Cambria" w:hint="cs"/>
          <w:b/>
          <w:spacing w:val="-9"/>
          <w:sz w:val="46"/>
          <w:rtl/>
        </w:rPr>
        <w:t xml:space="preserve"> </w:t>
      </w:r>
      <w:r>
        <w:rPr>
          <w:rFonts w:ascii="Cambria"/>
          <w:b/>
          <w:spacing w:val="-2"/>
          <w:sz w:val="46"/>
        </w:rPr>
        <w:t>Project</w:t>
      </w:r>
    </w:p>
    <w:p w14:paraId="65A0EE10" w14:textId="77777777" w:rsidR="00405432" w:rsidRDefault="00405432" w:rsidP="003C3540">
      <w:pPr>
        <w:spacing w:line="360" w:lineRule="auto"/>
        <w:ind w:left="2652" w:right="2924"/>
        <w:jc w:val="center"/>
        <w:rPr>
          <w:rFonts w:ascii="Cambria"/>
          <w:b/>
          <w:sz w:val="46"/>
          <w:rtl/>
        </w:rPr>
      </w:pPr>
    </w:p>
    <w:p w14:paraId="763E6FB4" w14:textId="026130FC" w:rsidR="003C445D" w:rsidRPr="00BF0E27" w:rsidRDefault="003C445D" w:rsidP="003C3540">
      <w:pPr>
        <w:spacing w:line="360" w:lineRule="auto"/>
        <w:ind w:left="2652" w:right="2924"/>
        <w:jc w:val="center"/>
        <w:rPr>
          <w:rFonts w:ascii="Cambria"/>
          <w:bCs/>
          <w:sz w:val="46"/>
        </w:rPr>
      </w:pPr>
      <w:r>
        <w:rPr>
          <w:rFonts w:ascii="Cambria"/>
          <w:b/>
          <w:sz w:val="46"/>
        </w:rPr>
        <w:t xml:space="preserve">By </w:t>
      </w:r>
      <w:r>
        <w:rPr>
          <w:rFonts w:ascii="Cambria"/>
          <w:b/>
          <w:sz w:val="46"/>
        </w:rPr>
        <w:br/>
      </w:r>
      <w:r w:rsidRPr="00BF0E27">
        <w:rPr>
          <w:rFonts w:ascii="Cambria"/>
          <w:bCs/>
          <w:sz w:val="32"/>
          <w:szCs w:val="14"/>
        </w:rPr>
        <w:t>Ammar Hesham E</w:t>
      </w:r>
      <w:r w:rsidR="00BF0E27" w:rsidRPr="00BF0E27">
        <w:rPr>
          <w:rFonts w:ascii="Cambria"/>
          <w:bCs/>
          <w:sz w:val="32"/>
          <w:szCs w:val="14"/>
        </w:rPr>
        <w:t>l</w:t>
      </w:r>
      <w:r w:rsidRPr="00BF0E27">
        <w:rPr>
          <w:rFonts w:ascii="Cambria"/>
          <w:bCs/>
          <w:sz w:val="32"/>
          <w:szCs w:val="14"/>
        </w:rPr>
        <w:t>-Sayed</w:t>
      </w:r>
    </w:p>
    <w:p w14:paraId="7BE7445B" w14:textId="64F2008E" w:rsidR="003C445D" w:rsidRPr="00BF0E27" w:rsidRDefault="00BF0E27" w:rsidP="003C3540">
      <w:pPr>
        <w:spacing w:line="360" w:lineRule="auto"/>
        <w:ind w:left="2652" w:right="2924"/>
        <w:jc w:val="center"/>
        <w:rPr>
          <w:rFonts w:ascii="Cambria"/>
          <w:bCs/>
          <w:sz w:val="32"/>
          <w:szCs w:val="32"/>
        </w:rPr>
      </w:pPr>
      <w:r w:rsidRPr="00BF0E27">
        <w:rPr>
          <w:rFonts w:ascii="Cambria"/>
          <w:bCs/>
          <w:sz w:val="32"/>
          <w:szCs w:val="32"/>
        </w:rPr>
        <w:t xml:space="preserve">Ahmed </w:t>
      </w:r>
      <w:proofErr w:type="spellStart"/>
      <w:r w:rsidRPr="00BF0E27">
        <w:rPr>
          <w:rFonts w:ascii="Cambria"/>
          <w:bCs/>
          <w:sz w:val="32"/>
          <w:szCs w:val="32"/>
        </w:rPr>
        <w:t>Asfor</w:t>
      </w:r>
      <w:proofErr w:type="spellEnd"/>
      <w:r w:rsidRPr="00BF0E27">
        <w:rPr>
          <w:rFonts w:ascii="Cambria"/>
          <w:bCs/>
          <w:sz w:val="32"/>
          <w:szCs w:val="32"/>
        </w:rPr>
        <w:t xml:space="preserve"> El-Sayed</w:t>
      </w:r>
    </w:p>
    <w:p w14:paraId="2E8E0014" w14:textId="6A8A547C" w:rsidR="00BF0E27" w:rsidRPr="00BF0E27" w:rsidRDefault="00BF0E27" w:rsidP="003C3540">
      <w:pPr>
        <w:spacing w:line="360" w:lineRule="auto"/>
        <w:ind w:left="2652" w:right="2924"/>
        <w:jc w:val="center"/>
        <w:rPr>
          <w:rFonts w:ascii="Cambria"/>
          <w:bCs/>
          <w:sz w:val="32"/>
          <w:szCs w:val="32"/>
        </w:rPr>
      </w:pPr>
      <w:r w:rsidRPr="00BF0E27">
        <w:rPr>
          <w:rFonts w:ascii="Cambria"/>
          <w:bCs/>
          <w:sz w:val="32"/>
          <w:szCs w:val="32"/>
        </w:rPr>
        <w:t xml:space="preserve">Omar Maher Ebrahim </w:t>
      </w:r>
    </w:p>
    <w:p w14:paraId="16CC4F41" w14:textId="4EBDBA10" w:rsidR="00BF0E27" w:rsidRPr="00BF0E27" w:rsidRDefault="00BF0E27" w:rsidP="003C3540">
      <w:pPr>
        <w:spacing w:line="360" w:lineRule="auto"/>
        <w:ind w:left="2652" w:right="2924"/>
        <w:jc w:val="center"/>
        <w:rPr>
          <w:rFonts w:ascii="Cambria"/>
          <w:bCs/>
          <w:sz w:val="32"/>
          <w:szCs w:val="32"/>
        </w:rPr>
      </w:pPr>
      <w:r w:rsidRPr="00BF0E27">
        <w:rPr>
          <w:rFonts w:ascii="Cambria"/>
          <w:bCs/>
          <w:sz w:val="32"/>
          <w:szCs w:val="32"/>
        </w:rPr>
        <w:t xml:space="preserve">Alaa </w:t>
      </w:r>
      <w:proofErr w:type="spellStart"/>
      <w:r w:rsidRPr="00BF0E27">
        <w:rPr>
          <w:rFonts w:ascii="Cambria"/>
          <w:bCs/>
          <w:sz w:val="32"/>
          <w:szCs w:val="32"/>
        </w:rPr>
        <w:t>AbdEl</w:t>
      </w:r>
      <w:proofErr w:type="spellEnd"/>
      <w:r w:rsidRPr="00BF0E27">
        <w:rPr>
          <w:rFonts w:ascii="Cambria"/>
          <w:bCs/>
          <w:sz w:val="32"/>
          <w:szCs w:val="32"/>
        </w:rPr>
        <w:t>-Khalq Said</w:t>
      </w:r>
    </w:p>
    <w:p w14:paraId="5F8377A1" w14:textId="0E4F3ADA" w:rsidR="00BF0E27" w:rsidRDefault="00BF0E27" w:rsidP="003C3540">
      <w:pPr>
        <w:spacing w:line="360" w:lineRule="auto"/>
        <w:ind w:left="2652" w:right="2924"/>
        <w:jc w:val="center"/>
        <w:rPr>
          <w:rFonts w:ascii="Cambria"/>
          <w:bCs/>
          <w:sz w:val="32"/>
          <w:szCs w:val="32"/>
        </w:rPr>
      </w:pPr>
      <w:r w:rsidRPr="00BF0E27">
        <w:rPr>
          <w:rFonts w:ascii="Cambria"/>
          <w:bCs/>
          <w:sz w:val="32"/>
          <w:szCs w:val="32"/>
        </w:rPr>
        <w:t xml:space="preserve">Eslam Gaber Ebrahim </w:t>
      </w:r>
    </w:p>
    <w:p w14:paraId="348B5FF4" w14:textId="77777777" w:rsidR="00BF0E27" w:rsidRDefault="00BF0E27" w:rsidP="003C3540">
      <w:pPr>
        <w:spacing w:line="360" w:lineRule="auto"/>
        <w:ind w:left="2652" w:right="2924"/>
        <w:jc w:val="center"/>
        <w:rPr>
          <w:rFonts w:ascii="Cambria"/>
          <w:bCs/>
          <w:sz w:val="32"/>
          <w:szCs w:val="32"/>
        </w:rPr>
      </w:pPr>
    </w:p>
    <w:p w14:paraId="0C4ECF67" w14:textId="77777777" w:rsidR="00BF0E27" w:rsidRDefault="00BF0E27" w:rsidP="003C3540">
      <w:pPr>
        <w:spacing w:line="360" w:lineRule="auto"/>
        <w:ind w:left="2652" w:right="2928"/>
        <w:jc w:val="center"/>
        <w:rPr>
          <w:rFonts w:ascii="Cambria"/>
          <w:b/>
          <w:sz w:val="38"/>
        </w:rPr>
      </w:pPr>
      <w:r>
        <w:rPr>
          <w:rFonts w:ascii="Cambria"/>
          <w:b/>
          <w:sz w:val="38"/>
        </w:rPr>
        <w:t>Under</w:t>
      </w:r>
      <w:r>
        <w:rPr>
          <w:rFonts w:ascii="Cambria"/>
          <w:b/>
          <w:spacing w:val="-17"/>
          <w:sz w:val="38"/>
        </w:rPr>
        <w:t xml:space="preserve"> </w:t>
      </w:r>
      <w:r>
        <w:rPr>
          <w:rFonts w:ascii="Cambria"/>
          <w:b/>
          <w:sz w:val="38"/>
        </w:rPr>
        <w:t>supervision</w:t>
      </w:r>
      <w:r>
        <w:rPr>
          <w:rFonts w:ascii="Cambria"/>
          <w:b/>
          <w:spacing w:val="-18"/>
          <w:sz w:val="38"/>
        </w:rPr>
        <w:t xml:space="preserve"> </w:t>
      </w:r>
      <w:r>
        <w:rPr>
          <w:rFonts w:ascii="Cambria"/>
          <w:b/>
          <w:spacing w:val="-5"/>
          <w:sz w:val="38"/>
        </w:rPr>
        <w:t>of:</w:t>
      </w:r>
    </w:p>
    <w:p w14:paraId="6EDF57E2" w14:textId="3E339B0D" w:rsidR="00405432" w:rsidRDefault="00BF0E27" w:rsidP="003C3540">
      <w:pPr>
        <w:spacing w:line="360" w:lineRule="auto"/>
        <w:ind w:left="2652" w:right="2924"/>
        <w:jc w:val="center"/>
        <w:rPr>
          <w:rFonts w:ascii="Cambria"/>
          <w:bCs/>
          <w:i/>
          <w:iCs/>
          <w:sz w:val="32"/>
          <w:szCs w:val="32"/>
        </w:rPr>
      </w:pPr>
      <w:r w:rsidRPr="00BF0E27">
        <w:rPr>
          <w:rFonts w:ascii="Cambria"/>
          <w:bCs/>
          <w:i/>
          <w:iCs/>
          <w:sz w:val="32"/>
          <w:szCs w:val="32"/>
        </w:rPr>
        <w:t>DR. SARA Shehab</w:t>
      </w:r>
    </w:p>
    <w:p w14:paraId="0E63B32E" w14:textId="77777777" w:rsidR="00405432" w:rsidRDefault="00405432" w:rsidP="003C3540">
      <w:pPr>
        <w:spacing w:line="360" w:lineRule="auto"/>
        <w:ind w:left="2652" w:right="2924"/>
        <w:jc w:val="center"/>
        <w:rPr>
          <w:rFonts w:ascii="Cambria"/>
          <w:bCs/>
          <w:i/>
          <w:iCs/>
          <w:sz w:val="32"/>
          <w:szCs w:val="32"/>
        </w:rPr>
      </w:pPr>
    </w:p>
    <w:p w14:paraId="05A6C777" w14:textId="79DC44FF" w:rsidR="00405432" w:rsidRDefault="00405432" w:rsidP="003C3540">
      <w:pPr>
        <w:spacing w:line="360" w:lineRule="auto"/>
        <w:ind w:right="2924"/>
        <w:jc w:val="both"/>
        <w:rPr>
          <w:rFonts w:ascii="Cambria"/>
          <w:bCs/>
          <w:sz w:val="32"/>
          <w:szCs w:val="32"/>
        </w:rPr>
      </w:pPr>
    </w:p>
    <w:p w14:paraId="124FEBAB" w14:textId="77777777" w:rsidR="00405432" w:rsidRDefault="00405432" w:rsidP="003C3540">
      <w:pPr>
        <w:widowControl/>
        <w:autoSpaceDE/>
        <w:autoSpaceDN/>
        <w:spacing w:after="160" w:line="360" w:lineRule="auto"/>
        <w:rPr>
          <w:rFonts w:ascii="Cambria"/>
          <w:bCs/>
          <w:sz w:val="32"/>
          <w:szCs w:val="32"/>
        </w:rPr>
      </w:pPr>
      <w:r>
        <w:rPr>
          <w:rFonts w:ascii="Cambria"/>
          <w:bCs/>
          <w:sz w:val="32"/>
          <w:szCs w:val="32"/>
        </w:rPr>
        <w:br w:type="page"/>
      </w:r>
    </w:p>
    <w:p w14:paraId="254C1B1A" w14:textId="77777777" w:rsidR="00405432" w:rsidRPr="008311BB" w:rsidRDefault="00405432" w:rsidP="003C3540">
      <w:pPr>
        <w:spacing w:line="360" w:lineRule="auto"/>
        <w:ind w:right="2924"/>
        <w:jc w:val="both"/>
        <w:rPr>
          <w:rFonts w:ascii="Cambria"/>
          <w:b/>
          <w:bCs/>
          <w:sz w:val="32"/>
          <w:szCs w:val="32"/>
          <w:u w:val="single"/>
        </w:rPr>
      </w:pPr>
      <w:r w:rsidRPr="008311BB">
        <w:rPr>
          <w:rFonts w:ascii="Cambria"/>
          <w:b/>
          <w:bCs/>
          <w:sz w:val="32"/>
          <w:szCs w:val="32"/>
          <w:u w:val="single"/>
        </w:rPr>
        <w:lastRenderedPageBreak/>
        <w:t>Abstract</w:t>
      </w:r>
    </w:p>
    <w:p w14:paraId="376295E6" w14:textId="77777777" w:rsidR="008311BB" w:rsidRDefault="008311BB" w:rsidP="003C3540">
      <w:pPr>
        <w:spacing w:line="360" w:lineRule="auto"/>
        <w:rPr>
          <w:rFonts w:asciiTheme="majorBidi" w:hAnsiTheme="majorBidi" w:cstheme="majorBidi"/>
          <w:bCs/>
          <w:sz w:val="24"/>
          <w:szCs w:val="24"/>
        </w:rPr>
      </w:pPr>
    </w:p>
    <w:p w14:paraId="072C708B" w14:textId="5F721A2A" w:rsidR="008311BB" w:rsidRDefault="008311BB" w:rsidP="003C3540">
      <w:pPr>
        <w:spacing w:line="360" w:lineRule="auto"/>
        <w:rPr>
          <w:rFonts w:asciiTheme="majorBidi" w:hAnsiTheme="majorBidi" w:cstheme="majorBidi"/>
          <w:bCs/>
          <w:sz w:val="24"/>
          <w:szCs w:val="24"/>
        </w:rPr>
      </w:pPr>
      <w:r w:rsidRPr="008311BB">
        <w:rPr>
          <w:rFonts w:asciiTheme="majorBidi" w:hAnsiTheme="majorBidi" w:cstheme="majorBidi"/>
          <w:bCs/>
          <w:sz w:val="24"/>
          <w:szCs w:val="24"/>
        </w:rPr>
        <w:t xml:space="preserve">Autism Spectrum Disorder (ASD) is a developmental condition where early intervention significantly improves long-term outcomes. However, traditional diagnostic processes are often time-consuming, expensive, and inaccessible to many families, leading to delayed detection. </w:t>
      </w:r>
    </w:p>
    <w:p w14:paraId="7273CC50" w14:textId="77777777" w:rsidR="008311BB" w:rsidRDefault="008311BB" w:rsidP="003C3540">
      <w:pPr>
        <w:spacing w:line="360" w:lineRule="auto"/>
        <w:rPr>
          <w:rFonts w:asciiTheme="majorBidi" w:hAnsiTheme="majorBidi" w:cstheme="majorBidi"/>
          <w:bCs/>
          <w:sz w:val="24"/>
          <w:szCs w:val="24"/>
        </w:rPr>
      </w:pPr>
    </w:p>
    <w:p w14:paraId="1BDD5ED2" w14:textId="4EE641B6" w:rsidR="008311BB" w:rsidRPr="008311BB" w:rsidRDefault="008311BB" w:rsidP="003C3540">
      <w:pPr>
        <w:spacing w:line="360" w:lineRule="auto"/>
        <w:rPr>
          <w:rFonts w:asciiTheme="majorBidi" w:hAnsiTheme="majorBidi" w:cstheme="majorBidi"/>
          <w:bCs/>
          <w:sz w:val="24"/>
          <w:szCs w:val="24"/>
        </w:rPr>
      </w:pPr>
      <w:r w:rsidRPr="008311BB">
        <w:rPr>
          <w:rFonts w:asciiTheme="majorBidi" w:hAnsiTheme="majorBidi" w:cstheme="majorBidi"/>
          <w:bCs/>
          <w:sz w:val="24"/>
          <w:szCs w:val="24"/>
        </w:rPr>
        <w:t xml:space="preserve">This project proposes </w:t>
      </w:r>
      <w:r w:rsidRPr="008311BB">
        <w:rPr>
          <w:rFonts w:asciiTheme="majorBidi" w:hAnsiTheme="majorBidi" w:cstheme="majorBidi"/>
          <w:b/>
          <w:bCs/>
          <w:sz w:val="24"/>
          <w:szCs w:val="24"/>
        </w:rPr>
        <w:t>[</w:t>
      </w:r>
      <w:proofErr w:type="spellStart"/>
      <w:r w:rsidRPr="008311BB">
        <w:rPr>
          <w:rFonts w:asciiTheme="majorBidi" w:hAnsiTheme="majorBidi" w:cstheme="majorBidi"/>
          <w:b/>
          <w:bCs/>
          <w:sz w:val="24"/>
          <w:szCs w:val="24"/>
        </w:rPr>
        <w:t>NeuroView</w:t>
      </w:r>
      <w:proofErr w:type="spellEnd"/>
      <w:r w:rsidRPr="008311BB">
        <w:rPr>
          <w:rFonts w:asciiTheme="majorBidi" w:hAnsiTheme="majorBidi" w:cstheme="majorBidi"/>
          <w:b/>
          <w:bCs/>
          <w:sz w:val="24"/>
          <w:szCs w:val="24"/>
        </w:rPr>
        <w:t>]</w:t>
      </w:r>
      <w:r w:rsidRPr="008311BB">
        <w:rPr>
          <w:rFonts w:asciiTheme="majorBidi" w:hAnsiTheme="majorBidi" w:cstheme="majorBidi"/>
          <w:bCs/>
          <w:sz w:val="24"/>
          <w:szCs w:val="24"/>
        </w:rPr>
        <w:t>, an intelligent mobile-based screening system designed to assist parents in the early identification of autism signs in toddlers.</w:t>
      </w:r>
    </w:p>
    <w:p w14:paraId="3C752042" w14:textId="77777777" w:rsidR="008311BB" w:rsidRDefault="008311BB" w:rsidP="003C3540">
      <w:pPr>
        <w:spacing w:line="360" w:lineRule="auto"/>
        <w:rPr>
          <w:rFonts w:asciiTheme="majorBidi" w:hAnsiTheme="majorBidi" w:cstheme="majorBidi"/>
          <w:bCs/>
          <w:sz w:val="24"/>
          <w:szCs w:val="24"/>
        </w:rPr>
      </w:pPr>
    </w:p>
    <w:p w14:paraId="1FF0F0AF" w14:textId="77777777" w:rsidR="008311BB" w:rsidRDefault="008311BB" w:rsidP="003C3540">
      <w:pPr>
        <w:spacing w:line="360" w:lineRule="auto"/>
        <w:rPr>
          <w:rFonts w:asciiTheme="majorBidi" w:hAnsiTheme="majorBidi" w:cstheme="majorBidi"/>
          <w:bCs/>
          <w:sz w:val="24"/>
          <w:szCs w:val="24"/>
        </w:rPr>
      </w:pPr>
      <w:r w:rsidRPr="008311BB">
        <w:rPr>
          <w:rFonts w:asciiTheme="majorBidi" w:hAnsiTheme="majorBidi" w:cstheme="majorBidi"/>
          <w:bCs/>
          <w:sz w:val="24"/>
          <w:szCs w:val="24"/>
        </w:rPr>
        <w:t xml:space="preserve">The system employs a hybrid approach that combines the standard </w:t>
      </w:r>
      <w:r w:rsidRPr="008311BB">
        <w:rPr>
          <w:rFonts w:asciiTheme="majorBidi" w:hAnsiTheme="majorBidi" w:cstheme="majorBidi"/>
          <w:b/>
          <w:bCs/>
          <w:sz w:val="24"/>
          <w:szCs w:val="24"/>
        </w:rPr>
        <w:t>M-CHAT-R questionnaire</w:t>
      </w:r>
      <w:r w:rsidRPr="008311BB">
        <w:rPr>
          <w:rFonts w:asciiTheme="majorBidi" w:hAnsiTheme="majorBidi" w:cstheme="majorBidi"/>
          <w:bCs/>
          <w:sz w:val="24"/>
          <w:szCs w:val="24"/>
        </w:rPr>
        <w:t xml:space="preserve"> with advanced </w:t>
      </w:r>
      <w:r w:rsidRPr="008311BB">
        <w:rPr>
          <w:rFonts w:asciiTheme="majorBidi" w:hAnsiTheme="majorBidi" w:cstheme="majorBidi"/>
          <w:b/>
          <w:bCs/>
          <w:sz w:val="24"/>
          <w:szCs w:val="24"/>
        </w:rPr>
        <w:t>Artificial Intelligence techniques</w:t>
      </w:r>
      <w:r w:rsidRPr="008311BB">
        <w:rPr>
          <w:rFonts w:asciiTheme="majorBidi" w:hAnsiTheme="majorBidi" w:cstheme="majorBidi"/>
          <w:bCs/>
          <w:sz w:val="24"/>
          <w:szCs w:val="24"/>
        </w:rPr>
        <w:t xml:space="preserve">. Using a </w:t>
      </w:r>
      <w:r w:rsidRPr="008311BB">
        <w:rPr>
          <w:rFonts w:asciiTheme="majorBidi" w:hAnsiTheme="majorBidi" w:cstheme="majorBidi"/>
          <w:b/>
          <w:bCs/>
          <w:sz w:val="24"/>
          <w:szCs w:val="24"/>
        </w:rPr>
        <w:t>Flutter</w:t>
      </w:r>
      <w:r w:rsidRPr="008311BB">
        <w:rPr>
          <w:rFonts w:asciiTheme="majorBidi" w:hAnsiTheme="majorBidi" w:cstheme="majorBidi"/>
          <w:bCs/>
          <w:sz w:val="24"/>
          <w:szCs w:val="24"/>
        </w:rPr>
        <w:t xml:space="preserve"> mobile application, parents can record video responses of their child performing specific tasks.</w:t>
      </w:r>
    </w:p>
    <w:p w14:paraId="4483CFFB" w14:textId="77777777" w:rsidR="008311BB" w:rsidRDefault="008311BB" w:rsidP="003C3540">
      <w:pPr>
        <w:spacing w:line="360" w:lineRule="auto"/>
        <w:rPr>
          <w:rFonts w:asciiTheme="majorBidi" w:hAnsiTheme="majorBidi" w:cstheme="majorBidi"/>
          <w:bCs/>
          <w:sz w:val="24"/>
          <w:szCs w:val="24"/>
        </w:rPr>
      </w:pPr>
    </w:p>
    <w:p w14:paraId="52CFF703" w14:textId="794E1B8C" w:rsidR="008311BB" w:rsidRPr="00B0415E" w:rsidRDefault="008311BB" w:rsidP="003C3540">
      <w:pPr>
        <w:spacing w:line="360" w:lineRule="auto"/>
        <w:rPr>
          <w:rFonts w:asciiTheme="majorBidi" w:hAnsiTheme="majorBidi" w:cstheme="majorBidi"/>
          <w:bCs/>
          <w:sz w:val="24"/>
          <w:szCs w:val="24"/>
        </w:rPr>
      </w:pPr>
      <w:r w:rsidRPr="00B0415E">
        <w:rPr>
          <w:rFonts w:asciiTheme="majorBidi" w:hAnsiTheme="majorBidi" w:cstheme="majorBidi"/>
          <w:bCs/>
          <w:sz w:val="24"/>
          <w:szCs w:val="24"/>
        </w:rPr>
        <w:t xml:space="preserve"> These videos are securely transmitted to a .NET Core backend, which integrates with a Python-based AI engine. The AI module leverages Computer Vision and Machine Learning algorithms (specifically using Media Pipe) to analyze key behavioral markers, including eye contact duration (gaze tracking) and facial expression responsiveness. </w:t>
      </w:r>
    </w:p>
    <w:p w14:paraId="7113BF76" w14:textId="77777777" w:rsidR="008311BB" w:rsidRDefault="008311BB" w:rsidP="003C3540">
      <w:pPr>
        <w:spacing w:line="360" w:lineRule="auto"/>
        <w:rPr>
          <w:rFonts w:asciiTheme="majorBidi" w:hAnsiTheme="majorBidi" w:cstheme="majorBidi"/>
          <w:bCs/>
          <w:sz w:val="24"/>
          <w:szCs w:val="24"/>
        </w:rPr>
      </w:pPr>
      <w:r w:rsidRPr="008311BB">
        <w:rPr>
          <w:rFonts w:asciiTheme="majorBidi" w:hAnsiTheme="majorBidi" w:cstheme="majorBidi"/>
          <w:bCs/>
          <w:sz w:val="24"/>
          <w:szCs w:val="24"/>
        </w:rPr>
        <w:t xml:space="preserve">The system processes these inputs to generate a preliminary risk assessment report (Low, Medium, or High Risk). </w:t>
      </w:r>
    </w:p>
    <w:p w14:paraId="5F7F7C0C" w14:textId="77777777" w:rsidR="008311BB" w:rsidRDefault="008311BB" w:rsidP="003C3540">
      <w:pPr>
        <w:spacing w:line="360" w:lineRule="auto"/>
        <w:rPr>
          <w:rFonts w:asciiTheme="majorBidi" w:hAnsiTheme="majorBidi" w:cstheme="majorBidi"/>
          <w:bCs/>
          <w:sz w:val="24"/>
          <w:szCs w:val="24"/>
        </w:rPr>
      </w:pPr>
    </w:p>
    <w:p w14:paraId="7970A203" w14:textId="1DA50A0E" w:rsidR="008311BB" w:rsidRPr="008311BB" w:rsidRDefault="008311BB" w:rsidP="003C3540">
      <w:pPr>
        <w:spacing w:line="360" w:lineRule="auto"/>
        <w:rPr>
          <w:rFonts w:asciiTheme="majorBidi" w:hAnsiTheme="majorBidi" w:cstheme="majorBidi"/>
          <w:bCs/>
          <w:sz w:val="24"/>
          <w:szCs w:val="24"/>
        </w:rPr>
      </w:pPr>
      <w:r w:rsidRPr="008311BB">
        <w:rPr>
          <w:rFonts w:asciiTheme="majorBidi" w:hAnsiTheme="majorBidi" w:cstheme="majorBidi"/>
          <w:bCs/>
          <w:sz w:val="24"/>
          <w:szCs w:val="24"/>
        </w:rPr>
        <w:t>This solution aims to provide an accessible, low-cost, and user-friendly screening tool that acts as a decision support system, encouraging timely professional consultation for at-risk children.</w:t>
      </w:r>
    </w:p>
    <w:p w14:paraId="526E5D1A" w14:textId="77777777" w:rsidR="00B0415E" w:rsidRDefault="00B0415E" w:rsidP="003C3540">
      <w:pPr>
        <w:spacing w:line="360" w:lineRule="auto"/>
        <w:ind w:right="2924"/>
        <w:jc w:val="both"/>
        <w:rPr>
          <w:rFonts w:ascii="Cambria"/>
          <w:bCs/>
          <w:sz w:val="32"/>
          <w:szCs w:val="32"/>
        </w:rPr>
      </w:pPr>
    </w:p>
    <w:p w14:paraId="067A804B" w14:textId="77777777" w:rsidR="00B0415E" w:rsidRDefault="00B0415E" w:rsidP="003C3540">
      <w:pPr>
        <w:spacing w:line="360" w:lineRule="auto"/>
        <w:ind w:right="2924"/>
        <w:jc w:val="both"/>
        <w:rPr>
          <w:rFonts w:ascii="Cambria"/>
          <w:bCs/>
          <w:sz w:val="32"/>
          <w:szCs w:val="32"/>
        </w:rPr>
      </w:pPr>
    </w:p>
    <w:p w14:paraId="083D2E78" w14:textId="1E138829" w:rsidR="00B0415E" w:rsidRDefault="00B0415E" w:rsidP="003C3540">
      <w:pPr>
        <w:spacing w:line="360" w:lineRule="auto"/>
        <w:ind w:right="2924"/>
        <w:jc w:val="both"/>
        <w:rPr>
          <w:rFonts w:ascii="Cambria"/>
          <w:bCs/>
          <w:sz w:val="32"/>
          <w:szCs w:val="32"/>
        </w:rPr>
      </w:pPr>
    </w:p>
    <w:p w14:paraId="6E5B435D" w14:textId="77777777" w:rsidR="00B0415E" w:rsidRDefault="00B0415E" w:rsidP="003C3540">
      <w:pPr>
        <w:widowControl/>
        <w:autoSpaceDE/>
        <w:autoSpaceDN/>
        <w:spacing w:after="160" w:line="360" w:lineRule="auto"/>
        <w:rPr>
          <w:rFonts w:ascii="Cambria"/>
          <w:bCs/>
          <w:sz w:val="32"/>
          <w:szCs w:val="32"/>
        </w:rPr>
      </w:pPr>
      <w:r>
        <w:rPr>
          <w:rFonts w:ascii="Cambria"/>
          <w:bCs/>
          <w:sz w:val="32"/>
          <w:szCs w:val="32"/>
        </w:rPr>
        <w:br w:type="page"/>
      </w:r>
    </w:p>
    <w:p w14:paraId="44C3680C" w14:textId="082F5944" w:rsidR="00B0415E" w:rsidRDefault="00B0415E" w:rsidP="003C3540">
      <w:pPr>
        <w:spacing w:line="360" w:lineRule="auto"/>
        <w:ind w:right="90"/>
        <w:jc w:val="both"/>
        <w:rPr>
          <w:rFonts w:ascii="Cambria"/>
          <w:bCs/>
          <w:sz w:val="32"/>
          <w:szCs w:val="32"/>
          <w:u w:val="single"/>
        </w:rPr>
      </w:pPr>
      <w:r w:rsidRPr="00B0415E">
        <w:rPr>
          <w:rFonts w:ascii="Cambria"/>
          <w:bCs/>
          <w:sz w:val="32"/>
          <w:szCs w:val="32"/>
          <w:u w:val="single"/>
        </w:rPr>
        <w:lastRenderedPageBreak/>
        <w:t>Acknowledgements</w:t>
      </w:r>
    </w:p>
    <w:p w14:paraId="3B6C2304" w14:textId="77777777" w:rsidR="00B0415E" w:rsidRDefault="00B0415E" w:rsidP="003C3540">
      <w:pPr>
        <w:spacing w:line="360" w:lineRule="auto"/>
        <w:ind w:right="90"/>
        <w:jc w:val="both"/>
        <w:rPr>
          <w:rFonts w:ascii="Cambria"/>
          <w:bCs/>
          <w:sz w:val="32"/>
          <w:szCs w:val="32"/>
        </w:rPr>
      </w:pPr>
    </w:p>
    <w:p w14:paraId="0BFB7918" w14:textId="371BE8EC" w:rsidR="00B0415E" w:rsidRPr="00B0415E" w:rsidRDefault="00B0415E" w:rsidP="003C3540">
      <w:pPr>
        <w:spacing w:line="360" w:lineRule="auto"/>
        <w:ind w:right="90"/>
        <w:jc w:val="both"/>
        <w:rPr>
          <w:rFonts w:asciiTheme="majorBidi" w:hAnsiTheme="majorBidi" w:cstheme="majorBidi"/>
          <w:bCs/>
          <w:sz w:val="24"/>
          <w:szCs w:val="24"/>
        </w:rPr>
      </w:pPr>
      <w:r w:rsidRPr="00B0415E">
        <w:rPr>
          <w:rFonts w:asciiTheme="majorBidi" w:hAnsiTheme="majorBidi" w:cstheme="majorBidi"/>
          <w:bCs/>
          <w:sz w:val="24"/>
          <w:szCs w:val="24"/>
        </w:rPr>
        <w:t xml:space="preserve">First and foremost, all praise and thanks are due to </w:t>
      </w:r>
      <w:r w:rsidRPr="00B0415E">
        <w:rPr>
          <w:rFonts w:asciiTheme="majorBidi" w:hAnsiTheme="majorBidi" w:cstheme="majorBidi"/>
          <w:b/>
          <w:bCs/>
          <w:sz w:val="24"/>
          <w:szCs w:val="24"/>
        </w:rPr>
        <w:t>Allah</w:t>
      </w:r>
      <w:r w:rsidRPr="00B0415E">
        <w:rPr>
          <w:rFonts w:asciiTheme="majorBidi" w:hAnsiTheme="majorBidi" w:cstheme="majorBidi"/>
          <w:bCs/>
          <w:sz w:val="24"/>
          <w:szCs w:val="24"/>
        </w:rPr>
        <w:t>, the Almighty, for His blessings and for granting us the strength, patience, and knowledge to complete this work.</w:t>
      </w:r>
    </w:p>
    <w:p w14:paraId="7988C2DD" w14:textId="77777777" w:rsidR="00B0415E" w:rsidRPr="00B0415E" w:rsidRDefault="00B0415E" w:rsidP="003C3540">
      <w:pPr>
        <w:spacing w:line="360" w:lineRule="auto"/>
        <w:ind w:right="90"/>
        <w:jc w:val="both"/>
        <w:rPr>
          <w:rFonts w:asciiTheme="majorBidi" w:hAnsiTheme="majorBidi" w:cstheme="majorBidi"/>
          <w:bCs/>
          <w:sz w:val="24"/>
          <w:szCs w:val="24"/>
        </w:rPr>
      </w:pPr>
    </w:p>
    <w:p w14:paraId="49614E62" w14:textId="77777777" w:rsidR="00B0415E" w:rsidRPr="00B0415E" w:rsidRDefault="00B0415E" w:rsidP="003C3540">
      <w:pPr>
        <w:spacing w:line="360" w:lineRule="auto"/>
        <w:ind w:right="90"/>
        <w:jc w:val="both"/>
        <w:rPr>
          <w:rFonts w:asciiTheme="majorBidi" w:hAnsiTheme="majorBidi" w:cstheme="majorBidi"/>
          <w:bCs/>
          <w:sz w:val="24"/>
          <w:szCs w:val="24"/>
        </w:rPr>
      </w:pPr>
      <w:r w:rsidRPr="00B0415E">
        <w:rPr>
          <w:rFonts w:asciiTheme="majorBidi" w:hAnsiTheme="majorBidi" w:cstheme="majorBidi"/>
          <w:bCs/>
          <w:sz w:val="24"/>
          <w:szCs w:val="24"/>
        </w:rPr>
        <w:t xml:space="preserve">We would like to express our deepest gratitude and appreciation to our supervisor, </w:t>
      </w:r>
      <w:r w:rsidRPr="00B0415E">
        <w:rPr>
          <w:rFonts w:asciiTheme="majorBidi" w:hAnsiTheme="majorBidi" w:cstheme="majorBidi"/>
          <w:b/>
          <w:bCs/>
          <w:sz w:val="24"/>
          <w:szCs w:val="24"/>
        </w:rPr>
        <w:t>Dr. Sara Shehab</w:t>
      </w:r>
      <w:r w:rsidRPr="00B0415E">
        <w:rPr>
          <w:rFonts w:asciiTheme="majorBidi" w:hAnsiTheme="majorBidi" w:cstheme="majorBidi"/>
          <w:bCs/>
          <w:sz w:val="24"/>
          <w:szCs w:val="24"/>
        </w:rPr>
        <w:t xml:space="preserve">, for her continuous guidance, valuable feedback, and encouragement throughout the development of this project. Her insights were fundamental in shaping </w:t>
      </w:r>
      <w:r w:rsidRPr="00B0415E">
        <w:rPr>
          <w:rFonts w:asciiTheme="majorBidi" w:hAnsiTheme="majorBidi" w:cstheme="majorBidi"/>
          <w:b/>
          <w:bCs/>
          <w:sz w:val="24"/>
          <w:szCs w:val="24"/>
        </w:rPr>
        <w:t>[</w:t>
      </w:r>
      <w:proofErr w:type="spellStart"/>
      <w:r w:rsidRPr="00B0415E">
        <w:rPr>
          <w:rFonts w:asciiTheme="majorBidi" w:hAnsiTheme="majorBidi" w:cstheme="majorBidi"/>
          <w:b/>
          <w:bCs/>
          <w:sz w:val="24"/>
          <w:szCs w:val="24"/>
        </w:rPr>
        <w:t>NeuroView</w:t>
      </w:r>
      <w:proofErr w:type="spellEnd"/>
      <w:r w:rsidRPr="00B0415E">
        <w:rPr>
          <w:rFonts w:asciiTheme="majorBidi" w:hAnsiTheme="majorBidi" w:cstheme="majorBidi"/>
          <w:b/>
          <w:bCs/>
          <w:sz w:val="24"/>
          <w:szCs w:val="24"/>
        </w:rPr>
        <w:t>]</w:t>
      </w:r>
      <w:r w:rsidRPr="00B0415E">
        <w:rPr>
          <w:rFonts w:asciiTheme="majorBidi" w:hAnsiTheme="majorBidi" w:cstheme="majorBidi"/>
          <w:bCs/>
          <w:sz w:val="24"/>
          <w:szCs w:val="24"/>
        </w:rPr>
        <w:t xml:space="preserve"> into a professional system.</w:t>
      </w:r>
    </w:p>
    <w:p w14:paraId="5CBFBBD6" w14:textId="77777777" w:rsidR="00B0415E" w:rsidRPr="00B0415E" w:rsidRDefault="00B0415E" w:rsidP="003C3540">
      <w:pPr>
        <w:spacing w:line="360" w:lineRule="auto"/>
        <w:ind w:right="90"/>
        <w:jc w:val="both"/>
        <w:rPr>
          <w:rFonts w:asciiTheme="majorBidi" w:hAnsiTheme="majorBidi" w:cstheme="majorBidi"/>
          <w:bCs/>
          <w:sz w:val="24"/>
          <w:szCs w:val="24"/>
        </w:rPr>
      </w:pPr>
    </w:p>
    <w:p w14:paraId="2F0973E4" w14:textId="77777777" w:rsidR="00B0415E" w:rsidRPr="00B0415E" w:rsidRDefault="00B0415E" w:rsidP="003C3540">
      <w:pPr>
        <w:spacing w:line="360" w:lineRule="auto"/>
        <w:ind w:right="90"/>
        <w:jc w:val="both"/>
        <w:rPr>
          <w:rFonts w:asciiTheme="majorBidi" w:hAnsiTheme="majorBidi" w:cstheme="majorBidi"/>
          <w:bCs/>
          <w:sz w:val="24"/>
          <w:szCs w:val="24"/>
        </w:rPr>
      </w:pPr>
      <w:r w:rsidRPr="00B0415E">
        <w:rPr>
          <w:rFonts w:asciiTheme="majorBidi" w:hAnsiTheme="majorBidi" w:cstheme="majorBidi"/>
          <w:bCs/>
          <w:sz w:val="24"/>
          <w:szCs w:val="24"/>
        </w:rPr>
        <w:t>A special thank you goes to our families. Your endless love, prayers, and sacrifices have been our greatest motivation. We are forever indebted to you for believing in us.</w:t>
      </w:r>
    </w:p>
    <w:p w14:paraId="711D7120" w14:textId="77777777" w:rsidR="00B0415E" w:rsidRPr="00B0415E" w:rsidRDefault="00B0415E" w:rsidP="003C3540">
      <w:pPr>
        <w:spacing w:line="360" w:lineRule="auto"/>
        <w:ind w:right="90"/>
        <w:jc w:val="both"/>
        <w:rPr>
          <w:rFonts w:asciiTheme="majorBidi" w:hAnsiTheme="majorBidi" w:cstheme="majorBidi"/>
          <w:bCs/>
          <w:sz w:val="24"/>
          <w:szCs w:val="24"/>
        </w:rPr>
      </w:pPr>
    </w:p>
    <w:p w14:paraId="18AFB544" w14:textId="1EFC89DC" w:rsidR="00B0415E" w:rsidRDefault="00B0415E" w:rsidP="003C3540">
      <w:pPr>
        <w:spacing w:line="360" w:lineRule="auto"/>
        <w:ind w:right="90"/>
        <w:jc w:val="both"/>
        <w:rPr>
          <w:rFonts w:asciiTheme="majorBidi" w:hAnsiTheme="majorBidi" w:cstheme="majorBidi"/>
          <w:bCs/>
          <w:sz w:val="24"/>
          <w:szCs w:val="24"/>
        </w:rPr>
      </w:pPr>
      <w:r w:rsidRPr="00B0415E">
        <w:rPr>
          <w:rFonts w:asciiTheme="majorBidi" w:hAnsiTheme="majorBidi" w:cstheme="majorBidi"/>
          <w:bCs/>
          <w:sz w:val="24"/>
          <w:szCs w:val="24"/>
        </w:rPr>
        <w:t>Finally, we would like to thank each other as team members for the collaboration, hard work, and shared passion to create a solution that can make a real difference in the lives of children with autism and their families.</w:t>
      </w:r>
    </w:p>
    <w:p w14:paraId="594173B1" w14:textId="5A152640" w:rsidR="00710422" w:rsidRDefault="00B0415E" w:rsidP="003C3540">
      <w:pPr>
        <w:widowControl/>
        <w:autoSpaceDE/>
        <w:autoSpaceDN/>
        <w:spacing w:after="160" w:line="360" w:lineRule="auto"/>
        <w:rPr>
          <w:rFonts w:asciiTheme="majorBidi" w:hAnsiTheme="majorBidi" w:cstheme="majorBidi"/>
          <w:bCs/>
          <w:sz w:val="24"/>
          <w:szCs w:val="24"/>
        </w:rPr>
      </w:pPr>
      <w:r>
        <w:rPr>
          <w:rFonts w:asciiTheme="majorBidi" w:hAnsiTheme="majorBidi" w:cstheme="majorBidi"/>
          <w:bCs/>
          <w:sz w:val="24"/>
          <w:szCs w:val="24"/>
        </w:rPr>
        <w:br w:type="page"/>
      </w:r>
    </w:p>
    <w:p w14:paraId="39BAB069" w14:textId="62D60564" w:rsidR="00FD0FC0" w:rsidRPr="00FD0FC0" w:rsidRDefault="00FD0FC0" w:rsidP="00FD0FC0">
      <w:pPr>
        <w:pStyle w:val="Heading3"/>
        <w:jc w:val="center"/>
        <w:rPr>
          <w:color w:val="000000" w:themeColor="text1"/>
        </w:rPr>
      </w:pPr>
      <w:r w:rsidRPr="00FD0FC0">
        <w:rPr>
          <w:color w:val="000000" w:themeColor="text1"/>
        </w:rPr>
        <w:lastRenderedPageBreak/>
        <w:t>Table of Contents</w:t>
      </w:r>
    </w:p>
    <w:p w14:paraId="0E06B7CA" w14:textId="77777777" w:rsidR="00FD0FC0" w:rsidRDefault="00FD0FC0" w:rsidP="00FD0FC0">
      <w:pPr>
        <w:widowControl/>
        <w:autoSpaceDE/>
        <w:autoSpaceDN/>
        <w:spacing w:after="160" w:line="278" w:lineRule="auto"/>
        <w:rPr>
          <w:rFonts w:asciiTheme="majorBidi" w:hAnsiTheme="majorBidi" w:cstheme="majorBidi"/>
          <w:bCs/>
          <w:sz w:val="24"/>
          <w:szCs w:val="24"/>
        </w:rPr>
      </w:pPr>
      <w:r w:rsidRPr="00FD0FC0">
        <w:rPr>
          <w:rFonts w:asciiTheme="majorBidi" w:hAnsiTheme="majorBidi" w:cstheme="majorBidi"/>
          <w:bCs/>
          <w:sz w:val="24"/>
          <w:szCs w:val="24"/>
        </w:rPr>
        <w:t xml:space="preserve">Examination Committee Page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  . . . . . . . </w:t>
      </w:r>
      <w:r w:rsidRPr="00FD0FC0">
        <w:rPr>
          <w:rFonts w:asciiTheme="majorBidi" w:hAnsiTheme="majorBidi" w:cstheme="majorBidi"/>
          <w:bCs/>
          <w:sz w:val="24"/>
          <w:szCs w:val="24"/>
        </w:rPr>
        <w:t>. I</w:t>
      </w:r>
      <w:r w:rsidRPr="00FD0FC0">
        <w:rPr>
          <w:rFonts w:asciiTheme="majorBidi" w:hAnsiTheme="majorBidi" w:cstheme="majorBidi"/>
          <w:bCs/>
          <w:sz w:val="24"/>
          <w:szCs w:val="24"/>
        </w:rPr>
        <w:t xml:space="preserve"> Abstract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 . . . . . . . . . . . . . . . . . . . . . . . . . . . . . . . . . </w:t>
      </w:r>
      <w:proofErr w:type="gramStart"/>
      <w:r w:rsidRPr="00FD0FC0">
        <w:rPr>
          <w:rFonts w:asciiTheme="majorBidi" w:hAnsiTheme="majorBidi" w:cstheme="majorBidi"/>
          <w:bCs/>
          <w:sz w:val="24"/>
          <w:szCs w:val="24"/>
        </w:rPr>
        <w:t>.II</w:t>
      </w:r>
      <w:proofErr w:type="gramEnd"/>
      <w:r w:rsidRPr="00FD0FC0">
        <w:rPr>
          <w:rFonts w:asciiTheme="majorBidi" w:hAnsiTheme="majorBidi" w:cstheme="majorBidi"/>
          <w:bCs/>
          <w:sz w:val="24"/>
          <w:szCs w:val="24"/>
        </w:rPr>
        <w:t xml:space="preserve"> Acknowledgements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  . . . . . . . . . . . . . . . . . . .</w:t>
      </w:r>
      <w:r w:rsidRPr="00FD0FC0">
        <w:rPr>
          <w:rFonts w:asciiTheme="majorBidi" w:hAnsiTheme="majorBidi" w:cstheme="majorBidi"/>
          <w:bCs/>
          <w:sz w:val="24"/>
          <w:szCs w:val="24"/>
        </w:rPr>
        <w:t xml:space="preserve">. . </w:t>
      </w:r>
      <w:r w:rsidRPr="00FD0FC0">
        <w:rPr>
          <w:rFonts w:asciiTheme="majorBidi" w:hAnsiTheme="majorBidi" w:cstheme="majorBidi"/>
          <w:bCs/>
          <w:sz w:val="24"/>
          <w:szCs w:val="24"/>
        </w:rPr>
        <w:t>. . . . . . . . . . . . .</w:t>
      </w:r>
      <w:r>
        <w:rPr>
          <w:rFonts w:asciiTheme="majorBidi" w:hAnsiTheme="majorBidi" w:cstheme="majorBidi"/>
          <w:bCs/>
          <w:sz w:val="24"/>
          <w:szCs w:val="24"/>
        </w:rPr>
        <w:t>.</w:t>
      </w:r>
      <w:r w:rsidRPr="00FD0FC0">
        <w:rPr>
          <w:rFonts w:asciiTheme="majorBidi" w:hAnsiTheme="majorBidi" w:cstheme="majorBidi"/>
          <w:bCs/>
          <w:sz w:val="24"/>
          <w:szCs w:val="24"/>
        </w:rPr>
        <w:t xml:space="preserve"> . . . . . III Table of Contents . . . . . . . . . . . . . . . . . . . . . . . . . . . . . . . . . . . . . . . . . . . . . . . . . . . . . . . . . </w:t>
      </w:r>
      <w:proofErr w:type="gramStart"/>
      <w:r w:rsidRPr="00FD0FC0">
        <w:rPr>
          <w:rFonts w:asciiTheme="majorBidi" w:hAnsiTheme="majorBidi" w:cstheme="majorBidi"/>
          <w:bCs/>
          <w:sz w:val="24"/>
          <w:szCs w:val="24"/>
        </w:rPr>
        <w:t>. . .</w:t>
      </w:r>
      <w:r>
        <w:rPr>
          <w:rFonts w:asciiTheme="majorBidi" w:hAnsiTheme="majorBidi" w:cstheme="majorBidi"/>
          <w:bCs/>
          <w:sz w:val="24"/>
          <w:szCs w:val="24"/>
        </w:rPr>
        <w:t>..</w:t>
      </w:r>
      <w:proofErr w:type="gramEnd"/>
      <w:r w:rsidRPr="00FD0FC0">
        <w:rPr>
          <w:rFonts w:asciiTheme="majorBidi" w:hAnsiTheme="majorBidi" w:cstheme="majorBidi"/>
          <w:bCs/>
          <w:sz w:val="24"/>
          <w:szCs w:val="24"/>
        </w:rPr>
        <w:t xml:space="preserve"> IV List of Figures . . . . . . . . . . . . . . . . . . . . . . . . . . . . . . . . . . . . . . . . . . . . . . . . . . . . . . . . . </w:t>
      </w:r>
      <w:proofErr w:type="gramStart"/>
      <w:r w:rsidRPr="00FD0FC0">
        <w:rPr>
          <w:rFonts w:asciiTheme="majorBidi" w:hAnsiTheme="majorBidi" w:cstheme="majorBidi"/>
          <w:bCs/>
          <w:sz w:val="24"/>
          <w:szCs w:val="24"/>
        </w:rPr>
        <w:t>. . . .</w:t>
      </w:r>
      <w:proofErr w:type="gramEnd"/>
      <w:r>
        <w:rPr>
          <w:rFonts w:asciiTheme="majorBidi" w:hAnsiTheme="majorBidi" w:cstheme="majorBidi"/>
          <w:bCs/>
          <w:sz w:val="24"/>
          <w:szCs w:val="24"/>
        </w:rPr>
        <w:t>.</w:t>
      </w:r>
      <w:r w:rsidRPr="00FD0FC0">
        <w:rPr>
          <w:rFonts w:asciiTheme="majorBidi" w:hAnsiTheme="majorBidi" w:cstheme="majorBidi"/>
          <w:bCs/>
          <w:sz w:val="24"/>
          <w:szCs w:val="24"/>
        </w:rPr>
        <w:t xml:space="preserve"> . . VI List of Tables . . . . . . . . . . . . . . . . . . . . . . . . . . . . . . . . . . . . . . . . . . . . . . . . . . . . . . . . . . . . . . </w:t>
      </w:r>
      <w:r>
        <w:rPr>
          <w:rFonts w:asciiTheme="majorBidi" w:hAnsiTheme="majorBidi" w:cstheme="majorBidi"/>
          <w:bCs/>
          <w:sz w:val="24"/>
          <w:szCs w:val="24"/>
        </w:rPr>
        <w:t>.</w:t>
      </w:r>
      <w:r w:rsidRPr="00FD0FC0">
        <w:rPr>
          <w:rFonts w:asciiTheme="majorBidi" w:hAnsiTheme="majorBidi" w:cstheme="majorBidi"/>
          <w:bCs/>
          <w:sz w:val="24"/>
          <w:szCs w:val="24"/>
        </w:rPr>
        <w:t xml:space="preserve">VIII </w:t>
      </w:r>
    </w:p>
    <w:p w14:paraId="5F8F8756" w14:textId="77777777" w:rsidR="00FD0FC0" w:rsidRPr="00FD0FC0" w:rsidRDefault="00FD0FC0" w:rsidP="00FD0FC0">
      <w:pPr>
        <w:widowControl/>
        <w:autoSpaceDE/>
        <w:autoSpaceDN/>
        <w:spacing w:after="160" w:line="278" w:lineRule="auto"/>
        <w:rPr>
          <w:rFonts w:asciiTheme="majorBidi" w:hAnsiTheme="majorBidi" w:cstheme="majorBidi"/>
          <w:b/>
          <w:sz w:val="24"/>
          <w:szCs w:val="24"/>
        </w:rPr>
      </w:pPr>
      <w:r w:rsidRPr="00FD0FC0">
        <w:rPr>
          <w:rFonts w:asciiTheme="majorBidi" w:hAnsiTheme="majorBidi" w:cstheme="majorBidi"/>
          <w:b/>
          <w:sz w:val="24"/>
          <w:szCs w:val="24"/>
        </w:rPr>
        <w:t xml:space="preserve">Chapter 1: Introduction </w:t>
      </w:r>
    </w:p>
    <w:p w14:paraId="384641C7" w14:textId="370EFF54" w:rsidR="00FD0FC0" w:rsidRDefault="00FD0FC0" w:rsidP="00FD0FC0">
      <w:pPr>
        <w:widowControl/>
        <w:autoSpaceDE/>
        <w:autoSpaceDN/>
        <w:spacing w:after="160" w:line="278" w:lineRule="auto"/>
        <w:rPr>
          <w:rFonts w:asciiTheme="majorBidi" w:hAnsiTheme="majorBidi" w:cstheme="majorBidi"/>
          <w:bCs/>
          <w:sz w:val="24"/>
          <w:szCs w:val="24"/>
        </w:rPr>
      </w:pPr>
      <w:r w:rsidRPr="00FD0FC0">
        <w:rPr>
          <w:rFonts w:asciiTheme="majorBidi" w:hAnsiTheme="majorBidi" w:cstheme="majorBidi"/>
          <w:bCs/>
          <w:sz w:val="24"/>
          <w:szCs w:val="24"/>
        </w:rPr>
        <w:t>1.1 Overview and Background . . . . . . . . . . . . . . . . . . . . . . . . . . . . . . . . . . . . . . . . . . . . . . . . . . . .1</w:t>
      </w:r>
    </w:p>
    <w:p w14:paraId="5A8E370A" w14:textId="121F88D8" w:rsidR="00FD0FC0" w:rsidRDefault="00FD0FC0" w:rsidP="00FD0FC0">
      <w:pPr>
        <w:widowControl/>
        <w:autoSpaceDE/>
        <w:autoSpaceDN/>
        <w:spacing w:after="160" w:line="278" w:lineRule="auto"/>
        <w:rPr>
          <w:rFonts w:asciiTheme="majorBidi" w:hAnsiTheme="majorBidi" w:cstheme="majorBidi"/>
          <w:bCs/>
          <w:sz w:val="24"/>
          <w:szCs w:val="24"/>
        </w:rPr>
      </w:pPr>
      <w:r w:rsidRPr="00FD0FC0">
        <w:rPr>
          <w:rFonts w:asciiTheme="majorBidi" w:hAnsiTheme="majorBidi" w:cstheme="majorBidi"/>
          <w:bCs/>
          <w:sz w:val="24"/>
          <w:szCs w:val="24"/>
        </w:rPr>
        <w:t xml:space="preserve">1.2 Motivation . . . . . . . . . . . . . . . . . . . .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 2</w:t>
      </w:r>
    </w:p>
    <w:p w14:paraId="3589CCB2" w14:textId="022232D1" w:rsidR="00FD0FC0" w:rsidRDefault="00FD0FC0" w:rsidP="00FD0FC0">
      <w:pPr>
        <w:widowControl/>
        <w:autoSpaceDE/>
        <w:autoSpaceDN/>
        <w:spacing w:after="160" w:line="278" w:lineRule="auto"/>
        <w:rPr>
          <w:rFonts w:asciiTheme="majorBidi" w:hAnsiTheme="majorBidi" w:cstheme="majorBidi"/>
          <w:bCs/>
          <w:sz w:val="24"/>
          <w:szCs w:val="24"/>
        </w:rPr>
      </w:pPr>
      <w:r w:rsidRPr="00FD0FC0">
        <w:rPr>
          <w:rFonts w:asciiTheme="majorBidi" w:hAnsiTheme="majorBidi" w:cstheme="majorBidi"/>
          <w:bCs/>
          <w:sz w:val="24"/>
          <w:szCs w:val="24"/>
        </w:rPr>
        <w:t xml:space="preserve"> 1.3 Problem Statement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w:t>
      </w:r>
      <w:r>
        <w:rPr>
          <w:rFonts w:asciiTheme="majorBidi" w:hAnsiTheme="majorBidi" w:cstheme="majorBidi"/>
          <w:bCs/>
          <w:sz w:val="24"/>
          <w:szCs w:val="24"/>
        </w:rPr>
        <w:t>.</w:t>
      </w:r>
      <w:r w:rsidRPr="00FD0FC0">
        <w:rPr>
          <w:rFonts w:asciiTheme="majorBidi" w:hAnsiTheme="majorBidi" w:cstheme="majorBidi"/>
          <w:bCs/>
          <w:sz w:val="24"/>
          <w:szCs w:val="24"/>
        </w:rPr>
        <w:t xml:space="preserve">.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 3</w:t>
      </w:r>
    </w:p>
    <w:p w14:paraId="4B4A6D48" w14:textId="2EF749EC" w:rsidR="00FD0FC0" w:rsidRDefault="00FD0FC0" w:rsidP="00FD0FC0">
      <w:pPr>
        <w:widowControl/>
        <w:autoSpaceDE/>
        <w:autoSpaceDN/>
        <w:spacing w:after="160" w:line="278" w:lineRule="auto"/>
        <w:rPr>
          <w:rFonts w:asciiTheme="majorBidi" w:hAnsiTheme="majorBidi" w:cstheme="majorBidi"/>
          <w:bCs/>
          <w:sz w:val="24"/>
          <w:szCs w:val="24"/>
        </w:rPr>
      </w:pPr>
      <w:r w:rsidRPr="00FD0FC0">
        <w:rPr>
          <w:rFonts w:asciiTheme="majorBidi" w:hAnsiTheme="majorBidi" w:cstheme="majorBidi"/>
          <w:bCs/>
          <w:sz w:val="24"/>
          <w:szCs w:val="24"/>
        </w:rPr>
        <w:t xml:space="preserve"> 1.4 Project Objectives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 . . . . . . . . . . . . . . . . . . . . . . .4</w:t>
      </w:r>
    </w:p>
    <w:p w14:paraId="58C9E0F7" w14:textId="6E1D1C07" w:rsidR="00FD0FC0" w:rsidRDefault="00FD0FC0" w:rsidP="00FD0FC0">
      <w:pPr>
        <w:widowControl/>
        <w:autoSpaceDE/>
        <w:autoSpaceDN/>
        <w:spacing w:after="160" w:line="278" w:lineRule="auto"/>
        <w:rPr>
          <w:rFonts w:asciiTheme="majorBidi" w:hAnsiTheme="majorBidi" w:cstheme="majorBidi"/>
          <w:bCs/>
          <w:sz w:val="24"/>
          <w:szCs w:val="24"/>
        </w:rPr>
      </w:pPr>
      <w:r w:rsidRPr="00FD0FC0">
        <w:rPr>
          <w:rFonts w:asciiTheme="majorBidi" w:hAnsiTheme="majorBidi" w:cstheme="majorBidi"/>
          <w:bCs/>
          <w:sz w:val="24"/>
          <w:szCs w:val="24"/>
        </w:rPr>
        <w:t xml:space="preserve"> 1.5 Proposed Solution . . . . . . . . . . . . . . . . . . . . . . . . . . . . . . . . . .</w:t>
      </w:r>
      <w:r>
        <w:rPr>
          <w:rFonts w:asciiTheme="majorBidi" w:hAnsiTheme="majorBidi" w:cstheme="majorBidi"/>
          <w:bCs/>
          <w:sz w:val="24"/>
          <w:szCs w:val="24"/>
        </w:rPr>
        <w:t>.</w:t>
      </w:r>
      <w:r w:rsidRPr="00FD0FC0">
        <w:rPr>
          <w:rFonts w:asciiTheme="majorBidi" w:hAnsiTheme="majorBidi" w:cstheme="majorBidi"/>
          <w:bCs/>
          <w:sz w:val="24"/>
          <w:szCs w:val="24"/>
        </w:rPr>
        <w:t xml:space="preserve">.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 5</w:t>
      </w:r>
    </w:p>
    <w:p w14:paraId="44D7BCB3" w14:textId="242701F0" w:rsidR="00FD0FC0" w:rsidRDefault="00FD0FC0" w:rsidP="00FD0FC0">
      <w:pPr>
        <w:widowControl/>
        <w:autoSpaceDE/>
        <w:autoSpaceDN/>
        <w:spacing w:after="160" w:line="278" w:lineRule="auto"/>
        <w:rPr>
          <w:rFonts w:asciiTheme="majorBidi" w:hAnsiTheme="majorBidi" w:cstheme="majorBidi"/>
          <w:bCs/>
          <w:sz w:val="24"/>
          <w:szCs w:val="24"/>
        </w:rPr>
      </w:pPr>
      <w:r w:rsidRPr="00FD0FC0">
        <w:rPr>
          <w:rFonts w:asciiTheme="majorBidi" w:hAnsiTheme="majorBidi" w:cstheme="majorBidi"/>
          <w:bCs/>
          <w:sz w:val="24"/>
          <w:szCs w:val="24"/>
        </w:rPr>
        <w:t xml:space="preserve"> 1.6 Goal . . . . . . . . . . . . . . . . . . . . . . . . . . . . . . . . . . . . . . . . . . . . . . . . . . . . . . . . . . . . . . . . . . . . . 6</w:t>
      </w:r>
    </w:p>
    <w:p w14:paraId="73C12925" w14:textId="1EEC085A" w:rsidR="00FD0FC0" w:rsidRDefault="00FD0FC0" w:rsidP="00FD0FC0">
      <w:pPr>
        <w:widowControl/>
        <w:autoSpaceDE/>
        <w:autoSpaceDN/>
        <w:spacing w:after="160" w:line="278" w:lineRule="auto"/>
        <w:rPr>
          <w:rFonts w:asciiTheme="majorBidi" w:hAnsiTheme="majorBidi" w:cstheme="majorBidi"/>
          <w:bCs/>
          <w:sz w:val="24"/>
          <w:szCs w:val="24"/>
        </w:rPr>
      </w:pPr>
      <w:r w:rsidRPr="00FD0FC0">
        <w:rPr>
          <w:rFonts w:asciiTheme="majorBidi" w:hAnsiTheme="majorBidi" w:cstheme="majorBidi"/>
          <w:bCs/>
          <w:sz w:val="24"/>
          <w:szCs w:val="24"/>
        </w:rPr>
        <w:t xml:space="preserve"> 1.7 Critical Success Factors . . . . . . . . . . . . . . . . . . . . . . . .</w:t>
      </w:r>
      <w:r>
        <w:rPr>
          <w:rFonts w:asciiTheme="majorBidi" w:hAnsiTheme="majorBidi" w:cstheme="majorBidi"/>
          <w:bCs/>
          <w:sz w:val="24"/>
          <w:szCs w:val="24"/>
        </w:rPr>
        <w:t>.</w:t>
      </w:r>
      <w:r w:rsidRPr="00FD0FC0">
        <w:rPr>
          <w:rFonts w:asciiTheme="majorBidi" w:hAnsiTheme="majorBidi" w:cstheme="majorBidi"/>
          <w:bCs/>
          <w:sz w:val="24"/>
          <w:szCs w:val="24"/>
        </w:rPr>
        <w:t xml:space="preserve"> . . . . . . . . . . . . . . . . . . . . . . . . . . . . . 7</w:t>
      </w:r>
    </w:p>
    <w:p w14:paraId="44AC101F" w14:textId="59A87394" w:rsidR="00FD0FC0" w:rsidRDefault="00FD0FC0" w:rsidP="00FD0FC0">
      <w:pPr>
        <w:widowControl/>
        <w:autoSpaceDE/>
        <w:autoSpaceDN/>
        <w:spacing w:after="160" w:line="278" w:lineRule="auto"/>
        <w:rPr>
          <w:rFonts w:asciiTheme="majorBidi" w:hAnsiTheme="majorBidi" w:cstheme="majorBidi"/>
          <w:bCs/>
          <w:sz w:val="24"/>
          <w:szCs w:val="24"/>
        </w:rPr>
      </w:pPr>
      <w:r w:rsidRPr="00FD0FC0">
        <w:rPr>
          <w:rFonts w:asciiTheme="majorBidi" w:hAnsiTheme="majorBidi" w:cstheme="majorBidi"/>
          <w:bCs/>
          <w:sz w:val="24"/>
          <w:szCs w:val="24"/>
        </w:rPr>
        <w:t xml:space="preserve"> 1.8 Expected Results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w:t>
      </w:r>
      <w:r>
        <w:rPr>
          <w:rFonts w:asciiTheme="majorBidi" w:hAnsiTheme="majorBidi" w:cstheme="majorBidi"/>
          <w:bCs/>
          <w:sz w:val="24"/>
          <w:szCs w:val="24"/>
        </w:rPr>
        <w:t>.</w:t>
      </w:r>
      <w:r w:rsidRPr="00FD0FC0">
        <w:rPr>
          <w:rFonts w:asciiTheme="majorBidi" w:hAnsiTheme="majorBidi" w:cstheme="majorBidi"/>
          <w:bCs/>
          <w:sz w:val="24"/>
          <w:szCs w:val="24"/>
        </w:rPr>
        <w:t xml:space="preserve"> . . . . . . . . . . . . . . . . . . . . . . . . . . . . . . . . .8 </w:t>
      </w:r>
    </w:p>
    <w:p w14:paraId="6D0040AD" w14:textId="083C0C1E" w:rsidR="00FD0FC0" w:rsidRDefault="00FD0FC0" w:rsidP="00FD0FC0">
      <w:pPr>
        <w:widowControl/>
        <w:autoSpaceDE/>
        <w:autoSpaceDN/>
        <w:spacing w:after="160" w:line="278" w:lineRule="auto"/>
        <w:rPr>
          <w:rFonts w:asciiTheme="majorBidi" w:hAnsiTheme="majorBidi" w:cstheme="majorBidi"/>
          <w:bCs/>
          <w:sz w:val="24"/>
          <w:szCs w:val="24"/>
        </w:rPr>
      </w:pPr>
      <w:r w:rsidRPr="00FD0FC0">
        <w:rPr>
          <w:rFonts w:asciiTheme="majorBidi" w:hAnsiTheme="majorBidi" w:cstheme="majorBidi"/>
          <w:bCs/>
          <w:sz w:val="24"/>
          <w:szCs w:val="24"/>
        </w:rPr>
        <w:t xml:space="preserve">1.9 Project Importance . . . . . . . . . . . . . . .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9</w:t>
      </w:r>
    </w:p>
    <w:p w14:paraId="3EEAF60F" w14:textId="77E52E69" w:rsidR="00FD0FC0" w:rsidRDefault="00FD0FC0" w:rsidP="00FD0FC0">
      <w:pPr>
        <w:widowControl/>
        <w:autoSpaceDE/>
        <w:autoSpaceDN/>
        <w:spacing w:after="160" w:line="278" w:lineRule="auto"/>
        <w:rPr>
          <w:rFonts w:asciiTheme="majorBidi" w:hAnsiTheme="majorBidi" w:cstheme="majorBidi"/>
          <w:bCs/>
          <w:sz w:val="24"/>
          <w:szCs w:val="24"/>
        </w:rPr>
      </w:pPr>
      <w:r w:rsidRPr="00FD0FC0">
        <w:rPr>
          <w:rFonts w:asciiTheme="majorBidi" w:hAnsiTheme="majorBidi" w:cstheme="majorBidi"/>
          <w:bCs/>
          <w:sz w:val="24"/>
          <w:szCs w:val="24"/>
        </w:rPr>
        <w:t xml:space="preserve"> 1.10 Analogues . . . . . . . . . . . . . . . . . .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 10</w:t>
      </w:r>
    </w:p>
    <w:p w14:paraId="17153007" w14:textId="77777777" w:rsidR="00FD0FC0" w:rsidRDefault="00FD0FC0" w:rsidP="00FD0FC0">
      <w:pPr>
        <w:widowControl/>
        <w:autoSpaceDE/>
        <w:autoSpaceDN/>
        <w:spacing w:after="160" w:line="278" w:lineRule="auto"/>
        <w:rPr>
          <w:rFonts w:asciiTheme="majorBidi" w:hAnsiTheme="majorBidi" w:cstheme="majorBidi"/>
          <w:bCs/>
          <w:sz w:val="24"/>
          <w:szCs w:val="24"/>
        </w:rPr>
      </w:pPr>
      <w:r w:rsidRPr="00FD0FC0">
        <w:rPr>
          <w:rFonts w:asciiTheme="majorBidi" w:hAnsiTheme="majorBidi" w:cstheme="majorBidi"/>
          <w:bCs/>
          <w:sz w:val="24"/>
          <w:szCs w:val="24"/>
        </w:rPr>
        <w:t xml:space="preserve"> Chapter 2: System Analysis </w:t>
      </w:r>
    </w:p>
    <w:p w14:paraId="4EDFBB26" w14:textId="56EE829A" w:rsidR="00FD0FC0" w:rsidRDefault="00FD0FC0" w:rsidP="00FD0FC0">
      <w:pPr>
        <w:widowControl/>
        <w:autoSpaceDE/>
        <w:autoSpaceDN/>
        <w:spacing w:after="160" w:line="278" w:lineRule="auto"/>
        <w:rPr>
          <w:rFonts w:asciiTheme="majorBidi" w:hAnsiTheme="majorBidi" w:cstheme="majorBidi"/>
          <w:bCs/>
          <w:sz w:val="24"/>
          <w:szCs w:val="24"/>
        </w:rPr>
      </w:pPr>
      <w:r w:rsidRPr="00FD0FC0">
        <w:rPr>
          <w:rFonts w:asciiTheme="majorBidi" w:hAnsiTheme="majorBidi" w:cstheme="majorBidi"/>
          <w:bCs/>
          <w:sz w:val="24"/>
          <w:szCs w:val="24"/>
        </w:rPr>
        <w:t xml:space="preserve">2.1 Introduction . . . . . . . . . . . . . . . . . . . . . . . . . . .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12 2.2 Feasibility Study . . . . . . . . . . . . . . . . . . . . . . . . . . . . . . . . . . . . . . . . . . . . . . . . . . . . . . . . . . . . . . . . . . 13 2.2.1 Technical Side . . . . . . . . . . . . . . . . . . . . . . . . . . . . . . . . . . . . . . . . . . . . . . . . . . . . . . . . . . . . .13 2.2.2 Operational Side . . . . . . . . . . . . . . .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14 2.2.3 Economic Side . . . . . . . . . . . . . . . . . . . . . . . . . . . . . . . . . . . . . . . . . . . . . . . . . . . . . . . . . . . . 15 2.3 Research Difficulties . . . . . . . . . . . . . . . . . .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 16 2.4 Risks and Limitations . . . . . . . . . . . . . . . . . .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17 2.5 Project Plan . . . . . . . . . . . . . . . . . . . . . . . . . . .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 18 Chapter 3: System Design 3.1 Introduction . . . . . . . . . . . . . . . . . . . . . . . . . . .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20 3.2 System Requirements . . . . . . . . . . . . . . . . . . . . . . . . . . . . . . . . . . . . . . . . . . . . . . . . . . . . . . . . . . . . 21 3.2.1 Functional Requirements . . . . . .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21 3.2.2 Non-Functional Requirements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.23 3.3 Diagrams . . . . . . . . . . . . . . . . . . . . . . . . . . . . . . . . . . . . . . . . . . . . . . . . . . . . . . . . . . . . . . . . . . . </w:t>
      </w:r>
      <w:r w:rsidRPr="00FD0FC0">
        <w:rPr>
          <w:rFonts w:asciiTheme="majorBidi" w:hAnsiTheme="majorBidi" w:cstheme="majorBidi"/>
          <w:bCs/>
          <w:sz w:val="24"/>
          <w:szCs w:val="24"/>
        </w:rPr>
        <w:lastRenderedPageBreak/>
        <w:t xml:space="preserve">.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25 1 3.3.1 Data Flow Diagram (DFD) . . . . . .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25 3.3.2 Use Case Diagram . . . . . . . . . . . .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 27 3.3.3 Sequence Diagram . . . . . . . . . . . .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29 3.3.4 Activity Diagram . . . . . . . . . . . . . . .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31 3.3.5 Class Diagram . . . . . . . . . . . . . . . . . . . . . . . . . . . . . . . . . . . . . . . . . . . . . . . . . . . . . . . . . . . . 33 3.3.6 Entity Relationship Diagram (ERD) . . . . . . . . . . . . . . . . . . . . . . . . . . . . . . . . . . . . . . . .35 3.4 Mobile Application UI Screens . . . . . . . . . . . . . . . . . . . . . . . . . . . . . . . . . . . . . . . . . . . . . . . . . . . .37 3.4.1 Login Screens . . . . . . . . . . . . . . . . . . . . . . . . . . . . . . . . . . . . . . . . . . . . . . . . . . . . . . . . . . . . . 37 3.4.2 Parent/User Screens . . . . . . . . . . . . . . . . . . . . . . . . . . . . . . . . . . . . . . . . . . . . . . . . . . . . . . 40 3.4.3 Admin Screens . . . . . . . . . . . . . . . . . . . . . . . . . . . . . . . . . . . . . . . . . . . . . . . . . . . . . . . . . . . . 45 3.5 Database Schema . . . . . . . . . . . . . . . . . . . . .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50 3.6 UI &amp; UX Design . . . . . . . . . . . . . . . . . . . . . . . .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52 Chapter 4: Methodology 4.1 Introduction . . . . . . . . . . . . . . . . . . . . . . . . . . .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55 4.2 What is Agile Methodology? . . . . . . . . . . . . . . . . . . . . . . . . . . . . . . . . . . . . . . . . . . . . . . . . . . . . . .56 </w:t>
      </w:r>
    </w:p>
    <w:p w14:paraId="044607BC" w14:textId="11D62901" w:rsidR="00FD0FC0" w:rsidRDefault="00FD0FC0" w:rsidP="00FD0FC0">
      <w:pPr>
        <w:widowControl/>
        <w:autoSpaceDE/>
        <w:autoSpaceDN/>
        <w:spacing w:after="160" w:line="278" w:lineRule="auto"/>
        <w:rPr>
          <w:rFonts w:asciiTheme="majorBidi" w:hAnsiTheme="majorBidi" w:cstheme="majorBidi"/>
          <w:bCs/>
          <w:sz w:val="24"/>
          <w:szCs w:val="24"/>
        </w:rPr>
      </w:pPr>
      <w:r w:rsidRPr="00FD0FC0">
        <w:rPr>
          <w:rFonts w:asciiTheme="majorBidi" w:hAnsiTheme="majorBidi" w:cstheme="majorBidi"/>
          <w:bCs/>
          <w:sz w:val="24"/>
          <w:szCs w:val="24"/>
        </w:rPr>
        <w:t xml:space="preserve">4.3 Benefits of Agile Methodology . . .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 57 </w:t>
      </w:r>
    </w:p>
    <w:p w14:paraId="023243F0" w14:textId="5D64EF87" w:rsidR="00FD0FC0" w:rsidRDefault="00FD0FC0" w:rsidP="00FD0FC0">
      <w:pPr>
        <w:widowControl/>
        <w:autoSpaceDE/>
        <w:autoSpaceDN/>
        <w:spacing w:after="160" w:line="278" w:lineRule="auto"/>
        <w:rPr>
          <w:rFonts w:asciiTheme="majorBidi" w:hAnsiTheme="majorBidi" w:cstheme="majorBidi"/>
          <w:bCs/>
          <w:sz w:val="24"/>
          <w:szCs w:val="24"/>
        </w:rPr>
      </w:pPr>
      <w:r w:rsidRPr="00FD0FC0">
        <w:rPr>
          <w:rFonts w:asciiTheme="majorBidi" w:hAnsiTheme="majorBidi" w:cstheme="majorBidi"/>
          <w:bCs/>
          <w:sz w:val="24"/>
          <w:szCs w:val="24"/>
        </w:rPr>
        <w:t>Chapter 5: Conclusion and Future Work</w:t>
      </w:r>
    </w:p>
    <w:p w14:paraId="0ABB5851" w14:textId="1C63F265" w:rsidR="00FD0FC0" w:rsidRDefault="00FD0FC0" w:rsidP="00FD0FC0">
      <w:pPr>
        <w:widowControl/>
        <w:autoSpaceDE/>
        <w:autoSpaceDN/>
        <w:spacing w:after="160" w:line="278" w:lineRule="auto"/>
        <w:rPr>
          <w:rFonts w:asciiTheme="majorBidi" w:hAnsiTheme="majorBidi" w:cstheme="majorBidi"/>
          <w:bCs/>
          <w:sz w:val="24"/>
          <w:szCs w:val="24"/>
        </w:rPr>
      </w:pPr>
      <w:r w:rsidRPr="00FD0FC0">
        <w:rPr>
          <w:rFonts w:asciiTheme="majorBidi" w:hAnsiTheme="majorBidi" w:cstheme="majorBidi"/>
          <w:bCs/>
          <w:sz w:val="24"/>
          <w:szCs w:val="24"/>
        </w:rPr>
        <w:t xml:space="preserve">5.1 Conclusion . . . . . . . . . . . . . . . . . . . . . . . . . . . . . . . . . . . . . . . . . . . . . . . . . . . . . . . . . . . . . . . </w:t>
      </w:r>
      <w:proofErr w:type="gramStart"/>
      <w:r w:rsidRPr="00FD0FC0">
        <w:rPr>
          <w:rFonts w:asciiTheme="majorBidi" w:hAnsiTheme="majorBidi" w:cstheme="majorBidi"/>
          <w:bCs/>
          <w:sz w:val="24"/>
          <w:szCs w:val="24"/>
        </w:rPr>
        <w:t>. . . .</w:t>
      </w:r>
      <w:proofErr w:type="gramEnd"/>
      <w:r w:rsidRPr="00FD0FC0">
        <w:rPr>
          <w:rFonts w:asciiTheme="majorBidi" w:hAnsiTheme="majorBidi" w:cstheme="majorBidi"/>
          <w:bCs/>
          <w:sz w:val="24"/>
          <w:szCs w:val="24"/>
        </w:rPr>
        <w:t xml:space="preserve"> .59 </w:t>
      </w:r>
    </w:p>
    <w:p w14:paraId="31DE36A4" w14:textId="765F64B9" w:rsidR="00FD0FC0" w:rsidRDefault="00FD0FC0" w:rsidP="00FD0FC0">
      <w:pPr>
        <w:widowControl/>
        <w:autoSpaceDE/>
        <w:autoSpaceDN/>
        <w:spacing w:after="160" w:line="278" w:lineRule="auto"/>
        <w:rPr>
          <w:rFonts w:asciiTheme="majorBidi" w:hAnsiTheme="majorBidi" w:cstheme="majorBidi"/>
          <w:bCs/>
          <w:sz w:val="24"/>
          <w:szCs w:val="24"/>
        </w:rPr>
      </w:pPr>
      <w:r w:rsidRPr="00FD0FC0">
        <w:rPr>
          <w:rFonts w:asciiTheme="majorBidi" w:hAnsiTheme="majorBidi" w:cstheme="majorBidi"/>
          <w:bCs/>
          <w:sz w:val="24"/>
          <w:szCs w:val="24"/>
        </w:rPr>
        <w:t>5.2 Future Work . . . . . . . . . . . . . . . . . . . . . . . . . . . . . . . . . . . . . . . . . . . . . . . . . . . . . . . . . . . . . . 60 References . . . . . . . . . . . . . . . . . . . . . . . . . . . . . . . . . . . . . . . . . . . . . . . . . . . . . . . . . . . . . . .</w:t>
      </w:r>
      <w:proofErr w:type="gramStart"/>
      <w:r>
        <w:rPr>
          <w:rFonts w:asciiTheme="majorBidi" w:hAnsiTheme="majorBidi" w:cstheme="majorBidi"/>
          <w:bCs/>
          <w:sz w:val="24"/>
          <w:szCs w:val="24"/>
        </w:rPr>
        <w:t>.</w:t>
      </w:r>
      <w:r w:rsidRPr="00FD0FC0">
        <w:rPr>
          <w:rFonts w:asciiTheme="majorBidi" w:hAnsiTheme="majorBidi" w:cstheme="majorBidi"/>
          <w:bCs/>
          <w:sz w:val="24"/>
          <w:szCs w:val="24"/>
        </w:rPr>
        <w:t xml:space="preserve"> . . .</w:t>
      </w:r>
      <w:proofErr w:type="gramEnd"/>
      <w:r w:rsidRPr="00FD0FC0">
        <w:rPr>
          <w:rFonts w:asciiTheme="majorBidi" w:hAnsiTheme="majorBidi" w:cstheme="majorBidi"/>
          <w:bCs/>
          <w:sz w:val="24"/>
          <w:szCs w:val="24"/>
        </w:rPr>
        <w:t xml:space="preserve"> 61</w:t>
      </w:r>
    </w:p>
    <w:p w14:paraId="0453E3E5" w14:textId="77777777" w:rsidR="00FD0FC0" w:rsidRDefault="00FD0FC0">
      <w:pPr>
        <w:widowControl/>
        <w:autoSpaceDE/>
        <w:autoSpaceDN/>
        <w:spacing w:after="160" w:line="278" w:lineRule="auto"/>
        <w:rPr>
          <w:rFonts w:asciiTheme="majorBidi" w:hAnsiTheme="majorBidi" w:cstheme="majorBidi"/>
          <w:bCs/>
          <w:sz w:val="24"/>
          <w:szCs w:val="24"/>
        </w:rPr>
      </w:pPr>
      <w:r>
        <w:rPr>
          <w:rFonts w:asciiTheme="majorBidi" w:hAnsiTheme="majorBidi" w:cstheme="majorBidi"/>
          <w:bCs/>
          <w:sz w:val="24"/>
          <w:szCs w:val="24"/>
        </w:rPr>
        <w:br w:type="page"/>
      </w:r>
    </w:p>
    <w:p w14:paraId="78695C15" w14:textId="34E3056D" w:rsidR="00710422" w:rsidRDefault="00710422">
      <w:pPr>
        <w:widowControl/>
        <w:autoSpaceDE/>
        <w:autoSpaceDN/>
        <w:spacing w:after="160" w:line="278" w:lineRule="auto"/>
        <w:rPr>
          <w:rFonts w:asciiTheme="majorBidi" w:hAnsiTheme="majorBidi" w:cstheme="majorBidi"/>
          <w:bCs/>
          <w:sz w:val="24"/>
          <w:szCs w:val="24"/>
        </w:rPr>
      </w:pPr>
      <w:r>
        <w:rPr>
          <w:rFonts w:asciiTheme="majorBidi" w:hAnsiTheme="majorBidi" w:cstheme="majorBidi"/>
          <w:bCs/>
          <w:sz w:val="24"/>
          <w:szCs w:val="24"/>
        </w:rPr>
        <w:lastRenderedPageBreak/>
        <w:br w:type="page"/>
      </w:r>
    </w:p>
    <w:p w14:paraId="51739482" w14:textId="77777777" w:rsidR="00B0415E" w:rsidRDefault="00B0415E" w:rsidP="003C3540">
      <w:pPr>
        <w:widowControl/>
        <w:autoSpaceDE/>
        <w:autoSpaceDN/>
        <w:spacing w:after="160" w:line="360" w:lineRule="auto"/>
        <w:rPr>
          <w:rFonts w:asciiTheme="majorBidi" w:hAnsiTheme="majorBidi" w:cstheme="majorBidi"/>
          <w:bCs/>
          <w:sz w:val="24"/>
          <w:szCs w:val="24"/>
        </w:rPr>
      </w:pPr>
    </w:p>
    <w:p w14:paraId="04DD6CE6" w14:textId="77777777" w:rsidR="00DC26E0" w:rsidRPr="00DC26E0" w:rsidRDefault="00DC26E0" w:rsidP="003C3540">
      <w:pPr>
        <w:spacing w:line="360" w:lineRule="auto"/>
        <w:jc w:val="both"/>
        <w:rPr>
          <w:rFonts w:asciiTheme="majorBidi" w:hAnsiTheme="majorBidi" w:cstheme="majorBidi"/>
          <w:b/>
          <w:bCs/>
          <w:sz w:val="32"/>
          <w:szCs w:val="32"/>
          <w:lang w:bidi="ar-EG"/>
        </w:rPr>
      </w:pPr>
      <w:r w:rsidRPr="00DC26E0">
        <w:rPr>
          <w:rFonts w:asciiTheme="majorBidi" w:hAnsiTheme="majorBidi" w:cstheme="majorBidi"/>
          <w:b/>
          <w:bCs/>
          <w:sz w:val="32"/>
          <w:szCs w:val="32"/>
          <w:lang w:bidi="ar-EG"/>
        </w:rPr>
        <w:t>Chapter 1: Introduction</w:t>
      </w:r>
    </w:p>
    <w:p w14:paraId="3DA77977" w14:textId="77777777" w:rsidR="00DC26E0" w:rsidRPr="00DC26E0" w:rsidRDefault="00DC26E0" w:rsidP="003C3540">
      <w:pPr>
        <w:spacing w:line="360" w:lineRule="auto"/>
        <w:jc w:val="both"/>
        <w:rPr>
          <w:rFonts w:asciiTheme="majorBidi" w:hAnsiTheme="majorBidi" w:cstheme="majorBidi"/>
          <w:b/>
          <w:bCs/>
          <w:sz w:val="26"/>
          <w:szCs w:val="26"/>
          <w:lang w:bidi="ar-EG"/>
        </w:rPr>
      </w:pPr>
      <w:r w:rsidRPr="00DC26E0">
        <w:rPr>
          <w:rFonts w:asciiTheme="majorBidi" w:hAnsiTheme="majorBidi" w:cstheme="majorBidi"/>
          <w:b/>
          <w:bCs/>
          <w:sz w:val="26"/>
          <w:szCs w:val="26"/>
          <w:lang w:bidi="ar-EG"/>
        </w:rPr>
        <w:t>1.1 Overview and Background</w:t>
      </w:r>
    </w:p>
    <w:p w14:paraId="5CEB8FC3" w14:textId="77777777" w:rsidR="00DC26E0" w:rsidRPr="00DC26E0" w:rsidRDefault="00DC26E0" w:rsidP="003C3540">
      <w:pPr>
        <w:spacing w:line="360" w:lineRule="auto"/>
        <w:jc w:val="both"/>
        <w:rPr>
          <w:rFonts w:asciiTheme="majorBidi" w:hAnsiTheme="majorBidi" w:cstheme="majorBidi"/>
          <w:bCs/>
          <w:sz w:val="24"/>
          <w:szCs w:val="24"/>
          <w:lang w:bidi="ar-EG"/>
        </w:rPr>
      </w:pPr>
      <w:r w:rsidRPr="00DC26E0">
        <w:rPr>
          <w:rFonts w:asciiTheme="majorBidi" w:hAnsiTheme="majorBidi" w:cstheme="majorBidi"/>
          <w:bCs/>
          <w:sz w:val="24"/>
          <w:szCs w:val="24"/>
          <w:lang w:bidi="ar-EG"/>
        </w:rPr>
        <w:t>In recent years, Artificial Intelligence (AI) and Machine Learning (ML) have revolutionized the healthcare sector, offering innovative solutions to complex medical challenges. Technology is no longer just a tool for communication or data storage; it has become a fundamental pillar in early diagnosis and decision support systems. Telehealth and mobile health (</w:t>
      </w:r>
      <w:proofErr w:type="gramStart"/>
      <w:r w:rsidRPr="00DC26E0">
        <w:rPr>
          <w:rFonts w:asciiTheme="majorBidi" w:hAnsiTheme="majorBidi" w:cstheme="majorBidi"/>
          <w:bCs/>
          <w:sz w:val="24"/>
          <w:szCs w:val="24"/>
          <w:lang w:bidi="ar-EG"/>
        </w:rPr>
        <w:t>mHealth</w:t>
      </w:r>
      <w:proofErr w:type="gramEnd"/>
      <w:r w:rsidRPr="00DC26E0">
        <w:rPr>
          <w:rFonts w:asciiTheme="majorBidi" w:hAnsiTheme="majorBidi" w:cstheme="majorBidi"/>
          <w:bCs/>
          <w:sz w:val="24"/>
          <w:szCs w:val="24"/>
          <w:lang w:bidi="ar-EG"/>
        </w:rPr>
        <w:t>) applications have bridged the gap between patients and specialists, making healthcare services more accessible, efficient, and cost-effective.</w:t>
      </w:r>
    </w:p>
    <w:p w14:paraId="53F71B42" w14:textId="77777777" w:rsidR="00DC26E0" w:rsidRPr="00DC26E0" w:rsidRDefault="00DC26E0" w:rsidP="003C3540">
      <w:pPr>
        <w:spacing w:line="360" w:lineRule="auto"/>
        <w:jc w:val="both"/>
        <w:rPr>
          <w:rFonts w:asciiTheme="majorBidi" w:hAnsiTheme="majorBidi" w:cstheme="majorBidi"/>
          <w:bCs/>
          <w:sz w:val="24"/>
          <w:szCs w:val="24"/>
          <w:lang w:bidi="ar-EG"/>
        </w:rPr>
      </w:pPr>
      <w:r w:rsidRPr="00DC26E0">
        <w:rPr>
          <w:rFonts w:asciiTheme="majorBidi" w:hAnsiTheme="majorBidi" w:cstheme="majorBidi"/>
          <w:bCs/>
          <w:sz w:val="24"/>
          <w:szCs w:val="24"/>
          <w:lang w:bidi="ar-EG"/>
        </w:rPr>
        <w:t xml:space="preserve">One of the most critical areas requiring early intervention is neurodevelopmental disorders, specifically </w:t>
      </w:r>
      <w:proofErr w:type="gramStart"/>
      <w:r w:rsidRPr="00DC26E0">
        <w:rPr>
          <w:rFonts w:asciiTheme="majorBidi" w:hAnsiTheme="majorBidi" w:cstheme="majorBidi"/>
          <w:bCs/>
          <w:sz w:val="24"/>
          <w:szCs w:val="24"/>
          <w:lang w:bidi="ar-EG"/>
        </w:rPr>
        <w:t>Autism Spectrum Disorder</w:t>
      </w:r>
      <w:proofErr w:type="gramEnd"/>
      <w:r w:rsidRPr="00DC26E0">
        <w:rPr>
          <w:rFonts w:asciiTheme="majorBidi" w:hAnsiTheme="majorBidi" w:cstheme="majorBidi"/>
          <w:bCs/>
          <w:sz w:val="24"/>
          <w:szCs w:val="24"/>
          <w:lang w:bidi="ar-EG"/>
        </w:rPr>
        <w:t xml:space="preserve"> (ASD). ASD is characterized by challenges in social interaction, communication, and restricted or repetitive behaviors. Research indicates that early diagnosis (between 16 and 30 months) significantly improves the long-term developmental outcomes of the child. However, traditional diagnostic methods are often lengthy, subjective, and heavily reliant on the availability of specialized clinicians.</w:t>
      </w:r>
    </w:p>
    <w:p w14:paraId="49DD90A3" w14:textId="77777777" w:rsidR="00DC26E0" w:rsidRPr="00DC26E0" w:rsidRDefault="00DC26E0" w:rsidP="003C3540">
      <w:pPr>
        <w:spacing w:line="360" w:lineRule="auto"/>
        <w:jc w:val="both"/>
        <w:rPr>
          <w:rFonts w:asciiTheme="majorBidi" w:hAnsiTheme="majorBidi" w:cstheme="majorBidi"/>
          <w:bCs/>
          <w:sz w:val="24"/>
          <w:szCs w:val="24"/>
          <w:lang w:bidi="ar-EG"/>
        </w:rPr>
      </w:pPr>
      <w:r w:rsidRPr="00DC26E0">
        <w:rPr>
          <w:rFonts w:asciiTheme="majorBidi" w:hAnsiTheme="majorBidi" w:cstheme="majorBidi"/>
          <w:bCs/>
          <w:sz w:val="24"/>
          <w:szCs w:val="24"/>
          <w:lang w:bidi="ar-EG"/>
        </w:rPr>
        <w:t>In this project, we are establishing an intelligent mobile-based screening system. This system leverages Computer Vision and AI to analyze behavioral markers in toddlers, such as eye contact and facial expressions, providing parents with an accessible, preliminary screening tool directly from their smartphones.</w:t>
      </w:r>
    </w:p>
    <w:p w14:paraId="54029900" w14:textId="77777777" w:rsidR="00DC26E0" w:rsidRPr="00DC26E0" w:rsidRDefault="00DC26E0" w:rsidP="003C3540">
      <w:pPr>
        <w:spacing w:line="360" w:lineRule="auto"/>
        <w:jc w:val="both"/>
        <w:rPr>
          <w:rFonts w:asciiTheme="majorBidi" w:hAnsiTheme="majorBidi" w:cstheme="majorBidi"/>
          <w:b/>
          <w:bCs/>
          <w:sz w:val="26"/>
          <w:szCs w:val="26"/>
          <w:lang w:bidi="ar-EG"/>
        </w:rPr>
      </w:pPr>
      <w:r w:rsidRPr="00DC26E0">
        <w:rPr>
          <w:rFonts w:asciiTheme="majorBidi" w:hAnsiTheme="majorBidi" w:cstheme="majorBidi"/>
          <w:b/>
          <w:bCs/>
          <w:sz w:val="26"/>
          <w:szCs w:val="26"/>
          <w:lang w:bidi="ar-EG"/>
        </w:rPr>
        <w:t>1.2 Motivation</w:t>
      </w:r>
    </w:p>
    <w:p w14:paraId="02B48266" w14:textId="77777777" w:rsidR="00DC26E0" w:rsidRPr="00DC26E0" w:rsidRDefault="00DC26E0" w:rsidP="003C3540">
      <w:pPr>
        <w:spacing w:line="360" w:lineRule="auto"/>
        <w:jc w:val="both"/>
        <w:rPr>
          <w:rFonts w:asciiTheme="majorBidi" w:hAnsiTheme="majorBidi" w:cstheme="majorBidi"/>
          <w:bCs/>
          <w:sz w:val="24"/>
          <w:szCs w:val="24"/>
          <w:lang w:bidi="ar-EG"/>
        </w:rPr>
      </w:pPr>
      <w:r w:rsidRPr="00DC26E0">
        <w:rPr>
          <w:rFonts w:asciiTheme="majorBidi" w:hAnsiTheme="majorBidi" w:cstheme="majorBidi"/>
          <w:bCs/>
          <w:sz w:val="24"/>
          <w:szCs w:val="24"/>
          <w:lang w:bidi="ar-EG"/>
        </w:rPr>
        <w:t xml:space="preserve">The primary motivation behind developing </w:t>
      </w:r>
      <w:proofErr w:type="spellStart"/>
      <w:r w:rsidRPr="00DC26E0">
        <w:rPr>
          <w:rFonts w:asciiTheme="majorBidi" w:hAnsiTheme="majorBidi" w:cstheme="majorBidi"/>
          <w:b/>
          <w:bCs/>
          <w:sz w:val="24"/>
          <w:szCs w:val="24"/>
          <w:lang w:bidi="ar-EG"/>
        </w:rPr>
        <w:t>NeuroView</w:t>
      </w:r>
      <w:proofErr w:type="spellEnd"/>
      <w:r w:rsidRPr="00DC26E0">
        <w:rPr>
          <w:rFonts w:asciiTheme="majorBidi" w:hAnsiTheme="majorBidi" w:cstheme="majorBidi"/>
          <w:bCs/>
          <w:sz w:val="24"/>
          <w:szCs w:val="24"/>
          <w:lang w:bidi="ar-EG"/>
        </w:rPr>
        <w:t xml:space="preserve"> is the global delay in autism diagnosis. Statistics show that while signs of autism can appear as early as 18 months, many children are not diagnosed until they are 4 years or older. This "wait-to-fail" gap causes children to miss the critical window for early brain plasticity and intervention.</w:t>
      </w:r>
    </w:p>
    <w:p w14:paraId="61FB3E06" w14:textId="77777777" w:rsidR="00DC26E0" w:rsidRPr="00DC26E0" w:rsidRDefault="00DC26E0" w:rsidP="003C3540">
      <w:pPr>
        <w:spacing w:line="360" w:lineRule="auto"/>
        <w:jc w:val="both"/>
        <w:rPr>
          <w:rFonts w:asciiTheme="majorBidi" w:hAnsiTheme="majorBidi" w:cstheme="majorBidi"/>
          <w:bCs/>
          <w:sz w:val="24"/>
          <w:szCs w:val="24"/>
          <w:lang w:bidi="ar-EG"/>
        </w:rPr>
      </w:pPr>
      <w:r w:rsidRPr="00DC26E0">
        <w:rPr>
          <w:rFonts w:asciiTheme="majorBidi" w:hAnsiTheme="majorBidi" w:cstheme="majorBidi"/>
          <w:bCs/>
          <w:sz w:val="24"/>
          <w:szCs w:val="24"/>
          <w:lang w:bidi="ar-EG"/>
        </w:rPr>
        <w:t>Furthermore, we observed that parents often face anxiety and confusion when they suspect developmental delays. They struggle with long waiting lists for specialists, high costs of private assessments, and a lack of immediate, reliable guidance. Our motivation is to empower these parents with a technological tool that acts as a first step, giving them clarity and encouraging them to seek professional help sooner rather than later.</w:t>
      </w:r>
    </w:p>
    <w:p w14:paraId="38DFBB0D" w14:textId="77777777" w:rsidR="003C376D" w:rsidRDefault="003C376D" w:rsidP="003C3540">
      <w:pPr>
        <w:spacing w:line="360" w:lineRule="auto"/>
        <w:jc w:val="both"/>
        <w:rPr>
          <w:rFonts w:asciiTheme="majorBidi" w:hAnsiTheme="majorBidi" w:cstheme="majorBidi"/>
          <w:b/>
          <w:bCs/>
          <w:sz w:val="26"/>
          <w:szCs w:val="26"/>
          <w:lang w:bidi="ar-EG"/>
        </w:rPr>
      </w:pPr>
    </w:p>
    <w:p w14:paraId="7A91DFD8" w14:textId="77777777" w:rsidR="003C376D" w:rsidRDefault="003C376D" w:rsidP="003C3540">
      <w:pPr>
        <w:spacing w:line="360" w:lineRule="auto"/>
        <w:jc w:val="both"/>
        <w:rPr>
          <w:rFonts w:asciiTheme="majorBidi" w:hAnsiTheme="majorBidi" w:cstheme="majorBidi"/>
          <w:b/>
          <w:bCs/>
          <w:sz w:val="26"/>
          <w:szCs w:val="26"/>
          <w:lang w:bidi="ar-EG"/>
        </w:rPr>
      </w:pPr>
    </w:p>
    <w:p w14:paraId="7E874425" w14:textId="7A17B544" w:rsidR="00DC26E0" w:rsidRPr="00DC26E0" w:rsidRDefault="00DC26E0" w:rsidP="003C3540">
      <w:pPr>
        <w:spacing w:line="360" w:lineRule="auto"/>
        <w:jc w:val="both"/>
        <w:rPr>
          <w:rFonts w:asciiTheme="majorBidi" w:hAnsiTheme="majorBidi" w:cstheme="majorBidi"/>
          <w:b/>
          <w:bCs/>
          <w:sz w:val="26"/>
          <w:szCs w:val="26"/>
          <w:lang w:bidi="ar-EG"/>
        </w:rPr>
      </w:pPr>
      <w:r w:rsidRPr="00DC26E0">
        <w:rPr>
          <w:rFonts w:asciiTheme="majorBidi" w:hAnsiTheme="majorBidi" w:cstheme="majorBidi"/>
          <w:b/>
          <w:bCs/>
          <w:sz w:val="26"/>
          <w:szCs w:val="26"/>
          <w:lang w:bidi="ar-EG"/>
        </w:rPr>
        <w:t>1.3 Problem Statement</w:t>
      </w:r>
    </w:p>
    <w:p w14:paraId="0E088B10" w14:textId="49456245" w:rsidR="003C376D" w:rsidRDefault="00DC26E0" w:rsidP="003C376D">
      <w:pPr>
        <w:spacing w:line="360" w:lineRule="auto"/>
        <w:jc w:val="both"/>
        <w:rPr>
          <w:rFonts w:asciiTheme="majorBidi" w:hAnsiTheme="majorBidi" w:cstheme="majorBidi"/>
          <w:bCs/>
          <w:sz w:val="24"/>
          <w:szCs w:val="24"/>
          <w:lang w:bidi="ar-EG"/>
        </w:rPr>
      </w:pPr>
      <w:r w:rsidRPr="00DC26E0">
        <w:rPr>
          <w:rFonts w:asciiTheme="majorBidi" w:hAnsiTheme="majorBidi" w:cstheme="majorBidi"/>
          <w:bCs/>
          <w:sz w:val="24"/>
          <w:szCs w:val="24"/>
          <w:lang w:bidi="ar-EG"/>
        </w:rPr>
        <w:t xml:space="preserve">Parents and pediatricians face significant challenges in the early detection of autism. The specific </w:t>
      </w:r>
    </w:p>
    <w:p w14:paraId="264E39BA" w14:textId="0B747711" w:rsidR="00DC26E0" w:rsidRPr="00DC26E0" w:rsidRDefault="00DC26E0" w:rsidP="003C3540">
      <w:pPr>
        <w:spacing w:line="360" w:lineRule="auto"/>
        <w:jc w:val="both"/>
        <w:rPr>
          <w:rFonts w:asciiTheme="majorBidi" w:hAnsiTheme="majorBidi" w:cstheme="majorBidi"/>
          <w:bCs/>
          <w:sz w:val="24"/>
          <w:szCs w:val="24"/>
          <w:lang w:bidi="ar-EG"/>
        </w:rPr>
      </w:pPr>
      <w:r w:rsidRPr="00DC26E0">
        <w:rPr>
          <w:rFonts w:asciiTheme="majorBidi" w:hAnsiTheme="majorBidi" w:cstheme="majorBidi"/>
          <w:bCs/>
          <w:sz w:val="24"/>
          <w:szCs w:val="24"/>
          <w:lang w:bidi="ar-EG"/>
        </w:rPr>
        <w:t>problems this project addresses are:</w:t>
      </w:r>
    </w:p>
    <w:p w14:paraId="220958D5" w14:textId="77777777" w:rsidR="00DC26E0" w:rsidRPr="00DC26E0" w:rsidRDefault="00DC26E0" w:rsidP="003C3540">
      <w:pPr>
        <w:numPr>
          <w:ilvl w:val="0"/>
          <w:numId w:val="1"/>
        </w:numPr>
        <w:spacing w:line="360" w:lineRule="auto"/>
        <w:jc w:val="both"/>
        <w:rPr>
          <w:rFonts w:asciiTheme="majorBidi" w:hAnsiTheme="majorBidi" w:cstheme="majorBidi"/>
          <w:bCs/>
          <w:sz w:val="24"/>
          <w:szCs w:val="24"/>
          <w:lang w:bidi="ar-EG"/>
        </w:rPr>
      </w:pPr>
      <w:r w:rsidRPr="00DC26E0">
        <w:rPr>
          <w:rFonts w:asciiTheme="majorBidi" w:hAnsiTheme="majorBidi" w:cstheme="majorBidi"/>
          <w:b/>
          <w:bCs/>
          <w:sz w:val="24"/>
          <w:szCs w:val="24"/>
          <w:lang w:bidi="ar-EG"/>
        </w:rPr>
        <w:t>Late Diagnosis:</w:t>
      </w:r>
      <w:r w:rsidRPr="00DC26E0">
        <w:rPr>
          <w:rFonts w:asciiTheme="majorBidi" w:hAnsiTheme="majorBidi" w:cstheme="majorBidi"/>
          <w:bCs/>
          <w:sz w:val="24"/>
          <w:szCs w:val="24"/>
          <w:lang w:bidi="ar-EG"/>
        </w:rPr>
        <w:t xml:space="preserve"> Most children are diagnosed years after the initial symptoms appear.</w:t>
      </w:r>
    </w:p>
    <w:p w14:paraId="5BA1A910" w14:textId="77777777" w:rsidR="00DC26E0" w:rsidRPr="00DC26E0" w:rsidRDefault="00DC26E0" w:rsidP="003C3540">
      <w:pPr>
        <w:numPr>
          <w:ilvl w:val="0"/>
          <w:numId w:val="1"/>
        </w:numPr>
        <w:spacing w:line="360" w:lineRule="auto"/>
        <w:jc w:val="both"/>
        <w:rPr>
          <w:rFonts w:asciiTheme="majorBidi" w:hAnsiTheme="majorBidi" w:cstheme="majorBidi"/>
          <w:bCs/>
          <w:sz w:val="24"/>
          <w:szCs w:val="24"/>
          <w:lang w:bidi="ar-EG"/>
        </w:rPr>
      </w:pPr>
      <w:r w:rsidRPr="00DC26E0">
        <w:rPr>
          <w:rFonts w:asciiTheme="majorBidi" w:hAnsiTheme="majorBidi" w:cstheme="majorBidi"/>
          <w:b/>
          <w:bCs/>
          <w:sz w:val="24"/>
          <w:szCs w:val="24"/>
          <w:lang w:bidi="ar-EG"/>
        </w:rPr>
        <w:t>Subjectivity:</w:t>
      </w:r>
      <w:r w:rsidRPr="00DC26E0">
        <w:rPr>
          <w:rFonts w:asciiTheme="majorBidi" w:hAnsiTheme="majorBidi" w:cstheme="majorBidi"/>
          <w:bCs/>
          <w:sz w:val="24"/>
          <w:szCs w:val="24"/>
          <w:lang w:bidi="ar-EG"/>
        </w:rPr>
        <w:t xml:space="preserve"> Traditional screening often relies solely on parents' memory or subjective questionnaires, which can be biased.</w:t>
      </w:r>
    </w:p>
    <w:p w14:paraId="63DFA1CD" w14:textId="77777777" w:rsidR="00DC26E0" w:rsidRPr="00DC26E0" w:rsidRDefault="00DC26E0" w:rsidP="003C3540">
      <w:pPr>
        <w:numPr>
          <w:ilvl w:val="0"/>
          <w:numId w:val="1"/>
        </w:numPr>
        <w:spacing w:line="360" w:lineRule="auto"/>
        <w:jc w:val="both"/>
        <w:rPr>
          <w:rFonts w:asciiTheme="majorBidi" w:hAnsiTheme="majorBidi" w:cstheme="majorBidi"/>
          <w:bCs/>
          <w:sz w:val="24"/>
          <w:szCs w:val="24"/>
          <w:lang w:bidi="ar-EG"/>
        </w:rPr>
      </w:pPr>
      <w:r w:rsidRPr="00DC26E0">
        <w:rPr>
          <w:rFonts w:asciiTheme="majorBidi" w:hAnsiTheme="majorBidi" w:cstheme="majorBidi"/>
          <w:b/>
          <w:bCs/>
          <w:sz w:val="24"/>
          <w:szCs w:val="24"/>
          <w:lang w:bidi="ar-EG"/>
        </w:rPr>
        <w:t>Limited Access:</w:t>
      </w:r>
      <w:r w:rsidRPr="00DC26E0">
        <w:rPr>
          <w:rFonts w:asciiTheme="majorBidi" w:hAnsiTheme="majorBidi" w:cstheme="majorBidi"/>
          <w:bCs/>
          <w:sz w:val="24"/>
          <w:szCs w:val="24"/>
          <w:lang w:bidi="ar-EG"/>
        </w:rPr>
        <w:t xml:space="preserve"> There is a shortage of developmental specialists, especially in remote or developing areas, making expert diagnosis difficult to access.</w:t>
      </w:r>
    </w:p>
    <w:p w14:paraId="29BB575C" w14:textId="59A99F7C" w:rsidR="008D119C" w:rsidRPr="003C3540" w:rsidRDefault="00DC26E0" w:rsidP="003C3540">
      <w:pPr>
        <w:numPr>
          <w:ilvl w:val="0"/>
          <w:numId w:val="1"/>
        </w:numPr>
        <w:spacing w:line="360" w:lineRule="auto"/>
        <w:jc w:val="both"/>
        <w:rPr>
          <w:rFonts w:asciiTheme="majorBidi" w:hAnsiTheme="majorBidi" w:cstheme="majorBidi"/>
          <w:bCs/>
          <w:sz w:val="24"/>
          <w:szCs w:val="24"/>
          <w:rtl/>
          <w:lang w:bidi="ar-EG"/>
        </w:rPr>
      </w:pPr>
      <w:r w:rsidRPr="00DC26E0">
        <w:rPr>
          <w:rFonts w:asciiTheme="majorBidi" w:hAnsiTheme="majorBidi" w:cstheme="majorBidi"/>
          <w:b/>
          <w:bCs/>
          <w:sz w:val="24"/>
          <w:szCs w:val="24"/>
          <w:lang w:bidi="ar-EG"/>
        </w:rPr>
        <w:t>High Cost:</w:t>
      </w:r>
      <w:r w:rsidRPr="00DC26E0">
        <w:rPr>
          <w:rFonts w:asciiTheme="majorBidi" w:hAnsiTheme="majorBidi" w:cstheme="majorBidi"/>
          <w:bCs/>
          <w:sz w:val="24"/>
          <w:szCs w:val="24"/>
          <w:lang w:bidi="ar-EG"/>
        </w:rPr>
        <w:t xml:space="preserve"> Comprehensive autism evaluations are often expensive and time-consuming.</w:t>
      </w:r>
    </w:p>
    <w:p w14:paraId="1A216727" w14:textId="6F29980F" w:rsidR="00DC26E0" w:rsidRPr="00DC26E0" w:rsidRDefault="00DC26E0" w:rsidP="003C3540">
      <w:pPr>
        <w:spacing w:line="360" w:lineRule="auto"/>
        <w:jc w:val="both"/>
        <w:rPr>
          <w:rFonts w:asciiTheme="majorBidi" w:hAnsiTheme="majorBidi" w:cstheme="majorBidi"/>
          <w:b/>
          <w:bCs/>
          <w:sz w:val="26"/>
          <w:szCs w:val="26"/>
          <w:lang w:bidi="ar-EG"/>
        </w:rPr>
      </w:pPr>
      <w:r w:rsidRPr="00DC26E0">
        <w:rPr>
          <w:rFonts w:asciiTheme="majorBidi" w:hAnsiTheme="majorBidi" w:cstheme="majorBidi"/>
          <w:b/>
          <w:bCs/>
          <w:sz w:val="26"/>
          <w:szCs w:val="26"/>
          <w:lang w:bidi="ar-EG"/>
        </w:rPr>
        <w:t>1.4 Project Objectives</w:t>
      </w:r>
    </w:p>
    <w:p w14:paraId="0E7F0329" w14:textId="77777777" w:rsidR="00DC26E0" w:rsidRPr="00DC26E0" w:rsidRDefault="00DC26E0" w:rsidP="003C3540">
      <w:pPr>
        <w:numPr>
          <w:ilvl w:val="0"/>
          <w:numId w:val="2"/>
        </w:numPr>
        <w:spacing w:line="360" w:lineRule="auto"/>
        <w:jc w:val="both"/>
        <w:rPr>
          <w:rFonts w:asciiTheme="majorBidi" w:hAnsiTheme="majorBidi" w:cstheme="majorBidi"/>
          <w:bCs/>
          <w:sz w:val="24"/>
          <w:szCs w:val="24"/>
          <w:lang w:bidi="ar-EG"/>
        </w:rPr>
      </w:pPr>
      <w:r w:rsidRPr="00DC26E0">
        <w:rPr>
          <w:rFonts w:asciiTheme="majorBidi" w:hAnsiTheme="majorBidi" w:cstheme="majorBidi"/>
          <w:b/>
          <w:bCs/>
          <w:sz w:val="24"/>
          <w:szCs w:val="24"/>
          <w:lang w:bidi="ar-EG"/>
        </w:rPr>
        <w:t>Automate Screening:</w:t>
      </w:r>
      <w:r w:rsidRPr="00DC26E0">
        <w:rPr>
          <w:rFonts w:asciiTheme="majorBidi" w:hAnsiTheme="majorBidi" w:cstheme="majorBidi"/>
          <w:bCs/>
          <w:sz w:val="24"/>
          <w:szCs w:val="24"/>
          <w:lang w:bidi="ar-EG"/>
        </w:rPr>
        <w:t xml:space="preserve"> Develop an AI-driven system to automatically detect autism risk factors using video analysis.</w:t>
      </w:r>
    </w:p>
    <w:p w14:paraId="39A8F404" w14:textId="77777777" w:rsidR="00DC26E0" w:rsidRPr="00DC26E0" w:rsidRDefault="00DC26E0" w:rsidP="003C3540">
      <w:pPr>
        <w:numPr>
          <w:ilvl w:val="0"/>
          <w:numId w:val="2"/>
        </w:numPr>
        <w:spacing w:line="360" w:lineRule="auto"/>
        <w:jc w:val="both"/>
        <w:rPr>
          <w:rFonts w:asciiTheme="majorBidi" w:hAnsiTheme="majorBidi" w:cstheme="majorBidi"/>
          <w:bCs/>
          <w:sz w:val="24"/>
          <w:szCs w:val="24"/>
          <w:lang w:bidi="ar-EG"/>
        </w:rPr>
      </w:pPr>
      <w:r w:rsidRPr="00DC26E0">
        <w:rPr>
          <w:rFonts w:asciiTheme="majorBidi" w:hAnsiTheme="majorBidi" w:cstheme="majorBidi"/>
          <w:b/>
          <w:bCs/>
          <w:sz w:val="24"/>
          <w:szCs w:val="24"/>
          <w:lang w:bidi="ar-EG"/>
        </w:rPr>
        <w:t>Combine Methods:</w:t>
      </w:r>
      <w:r w:rsidRPr="00DC26E0">
        <w:rPr>
          <w:rFonts w:asciiTheme="majorBidi" w:hAnsiTheme="majorBidi" w:cstheme="majorBidi"/>
          <w:bCs/>
          <w:sz w:val="24"/>
          <w:szCs w:val="24"/>
          <w:lang w:bidi="ar-EG"/>
        </w:rPr>
        <w:t xml:space="preserve"> Integrate standard psychological questionnaires (M-CHAT-R) with physiological analysis (Gaze Tracking &amp; Emotion Detection) for higher accuracy.</w:t>
      </w:r>
    </w:p>
    <w:p w14:paraId="21A6192B" w14:textId="77777777" w:rsidR="00DC26E0" w:rsidRPr="008D119C" w:rsidRDefault="00DC26E0" w:rsidP="003C3540">
      <w:pPr>
        <w:numPr>
          <w:ilvl w:val="0"/>
          <w:numId w:val="2"/>
        </w:numPr>
        <w:spacing w:line="360" w:lineRule="auto"/>
        <w:jc w:val="both"/>
        <w:rPr>
          <w:rFonts w:asciiTheme="majorBidi" w:hAnsiTheme="majorBidi" w:cstheme="majorBidi"/>
          <w:bCs/>
          <w:sz w:val="24"/>
          <w:szCs w:val="24"/>
          <w:lang w:bidi="ar-EG"/>
        </w:rPr>
      </w:pPr>
      <w:r w:rsidRPr="00DC26E0">
        <w:rPr>
          <w:rFonts w:asciiTheme="majorBidi" w:hAnsiTheme="majorBidi" w:cstheme="majorBidi"/>
          <w:b/>
          <w:bCs/>
          <w:sz w:val="24"/>
          <w:szCs w:val="24"/>
          <w:lang w:bidi="ar-EG"/>
        </w:rPr>
        <w:t>Increase Accessibility:</w:t>
      </w:r>
      <w:r w:rsidRPr="00DC26E0">
        <w:rPr>
          <w:rFonts w:asciiTheme="majorBidi" w:hAnsiTheme="majorBidi" w:cstheme="majorBidi"/>
          <w:bCs/>
          <w:sz w:val="24"/>
          <w:szCs w:val="24"/>
          <w:lang w:bidi="ar-EG"/>
        </w:rPr>
        <w:t xml:space="preserve"> Provide a mobile solution (Flutter App) that</w:t>
      </w:r>
      <w:r w:rsidRPr="00DC26E0">
        <w:rPr>
          <w:rFonts w:asciiTheme="majorBidi" w:hAnsiTheme="majorBidi" w:cstheme="majorBidi"/>
          <w:bCs/>
          <w:sz w:val="32"/>
          <w:szCs w:val="32"/>
          <w:lang w:bidi="ar-EG"/>
        </w:rPr>
        <w:t xml:space="preserve"> </w:t>
      </w:r>
      <w:r w:rsidRPr="008D119C">
        <w:rPr>
          <w:rFonts w:asciiTheme="majorBidi" w:hAnsiTheme="majorBidi" w:cstheme="majorBidi"/>
          <w:bCs/>
          <w:sz w:val="24"/>
          <w:szCs w:val="24"/>
          <w:lang w:bidi="ar-EG"/>
        </w:rPr>
        <w:t>allows parents to perform the screening at home without visiting a clinic initially.</w:t>
      </w:r>
    </w:p>
    <w:p w14:paraId="7C2046AE" w14:textId="77777777" w:rsidR="00DC26E0" w:rsidRPr="008D119C" w:rsidRDefault="00DC26E0" w:rsidP="003C3540">
      <w:pPr>
        <w:numPr>
          <w:ilvl w:val="0"/>
          <w:numId w:val="2"/>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Reduce Anxiety:</w:t>
      </w:r>
      <w:r w:rsidRPr="008D119C">
        <w:rPr>
          <w:rFonts w:asciiTheme="majorBidi" w:hAnsiTheme="majorBidi" w:cstheme="majorBidi"/>
          <w:bCs/>
          <w:sz w:val="24"/>
          <w:szCs w:val="24"/>
          <w:lang w:bidi="ar-EG"/>
        </w:rPr>
        <w:t xml:space="preserve"> Offer immediate, data-driven preliminary results to guide parents on the next steps.</w:t>
      </w:r>
    </w:p>
    <w:p w14:paraId="7D448D06" w14:textId="77777777" w:rsidR="00DC26E0" w:rsidRPr="008D119C" w:rsidRDefault="00DC26E0" w:rsidP="003C3540">
      <w:pPr>
        <w:numPr>
          <w:ilvl w:val="0"/>
          <w:numId w:val="2"/>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Secure Data Management:</w:t>
      </w:r>
      <w:r w:rsidRPr="008D119C">
        <w:rPr>
          <w:rFonts w:asciiTheme="majorBidi" w:hAnsiTheme="majorBidi" w:cstheme="majorBidi"/>
          <w:bCs/>
          <w:sz w:val="24"/>
          <w:szCs w:val="24"/>
          <w:lang w:bidi="ar-EG"/>
        </w:rPr>
        <w:t xml:space="preserve"> Ensure the privacy and security of children’s video data and personal information.</w:t>
      </w:r>
    </w:p>
    <w:p w14:paraId="49E31D49" w14:textId="77777777" w:rsidR="00DC26E0" w:rsidRPr="008D119C" w:rsidRDefault="00DC26E0" w:rsidP="003C3540">
      <w:pPr>
        <w:numPr>
          <w:ilvl w:val="0"/>
          <w:numId w:val="2"/>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Support Professionals:</w:t>
      </w:r>
      <w:r w:rsidRPr="008D119C">
        <w:rPr>
          <w:rFonts w:asciiTheme="majorBidi" w:hAnsiTheme="majorBidi" w:cstheme="majorBidi"/>
          <w:bCs/>
          <w:sz w:val="24"/>
          <w:szCs w:val="24"/>
          <w:lang w:bidi="ar-EG"/>
        </w:rPr>
        <w:t xml:space="preserve"> Create a reference for doctors by providing a detailed report of the child's behavior before the clinical visit.</w:t>
      </w:r>
    </w:p>
    <w:p w14:paraId="28E747F9" w14:textId="77777777" w:rsidR="00DC26E0" w:rsidRPr="008D119C" w:rsidRDefault="00DC26E0" w:rsidP="003C3540">
      <w:pPr>
        <w:spacing w:line="360" w:lineRule="auto"/>
        <w:jc w:val="both"/>
        <w:rPr>
          <w:rFonts w:asciiTheme="majorBidi" w:hAnsiTheme="majorBidi" w:cstheme="majorBidi"/>
          <w:b/>
          <w:bCs/>
          <w:sz w:val="26"/>
          <w:szCs w:val="26"/>
          <w:lang w:bidi="ar-EG"/>
        </w:rPr>
      </w:pPr>
      <w:r w:rsidRPr="008D119C">
        <w:rPr>
          <w:rFonts w:asciiTheme="majorBidi" w:hAnsiTheme="majorBidi" w:cstheme="majorBidi"/>
          <w:b/>
          <w:bCs/>
          <w:sz w:val="26"/>
          <w:szCs w:val="26"/>
          <w:lang w:bidi="ar-EG"/>
        </w:rPr>
        <w:t>1.5 Proposed Solution</w:t>
      </w:r>
    </w:p>
    <w:p w14:paraId="4BC0D5C0" w14:textId="77777777" w:rsidR="00DC26E0" w:rsidRPr="008D119C" w:rsidRDefault="00DC26E0" w:rsidP="003C3540">
      <w:pPr>
        <w:spacing w:line="360" w:lineRule="auto"/>
        <w:jc w:val="both"/>
        <w:rPr>
          <w:rFonts w:asciiTheme="majorBidi" w:hAnsiTheme="majorBidi" w:cstheme="majorBidi"/>
          <w:bCs/>
          <w:sz w:val="24"/>
          <w:szCs w:val="24"/>
          <w:lang w:bidi="ar-EG"/>
        </w:rPr>
      </w:pPr>
      <w:r w:rsidRPr="008D119C">
        <w:rPr>
          <w:rFonts w:asciiTheme="majorBidi" w:hAnsiTheme="majorBidi" w:cstheme="majorBidi"/>
          <w:bCs/>
          <w:sz w:val="24"/>
          <w:szCs w:val="24"/>
          <w:lang w:bidi="ar-EG"/>
        </w:rPr>
        <w:t>Our project facilitates the early detection process by building a cross-platform mobile application connected to a powerful backend and AI engine. The solution acts as a digital assistant for parents. The user (Parent) signs in to the application. They are guided through two main stages: answering a standard behavioral questionnaire and recording short videos of their child performing specific tasks (e.g., responding to their name). The video is securely uploaded to our server (.NET Core), which acts as the coordinator. The server sends the video to the AI module (Python/</w:t>
      </w:r>
      <w:proofErr w:type="spellStart"/>
      <w:r w:rsidRPr="008D119C">
        <w:rPr>
          <w:rFonts w:asciiTheme="majorBidi" w:hAnsiTheme="majorBidi" w:cstheme="majorBidi"/>
          <w:bCs/>
          <w:sz w:val="24"/>
          <w:szCs w:val="24"/>
          <w:lang w:bidi="ar-EG"/>
        </w:rPr>
        <w:t>MediaPipe</w:t>
      </w:r>
      <w:proofErr w:type="spellEnd"/>
      <w:r w:rsidRPr="008D119C">
        <w:rPr>
          <w:rFonts w:asciiTheme="majorBidi" w:hAnsiTheme="majorBidi" w:cstheme="majorBidi"/>
          <w:bCs/>
          <w:sz w:val="24"/>
          <w:szCs w:val="24"/>
          <w:lang w:bidi="ar-EG"/>
        </w:rPr>
        <w:t xml:space="preserve">). The AI analyzes the video for "Eye Contact Duration" and "Facial Responsiveness." Finally, the </w:t>
      </w:r>
      <w:r w:rsidRPr="008D119C">
        <w:rPr>
          <w:rFonts w:asciiTheme="majorBidi" w:hAnsiTheme="majorBidi" w:cstheme="majorBidi"/>
          <w:bCs/>
          <w:sz w:val="24"/>
          <w:szCs w:val="24"/>
          <w:lang w:bidi="ar-EG"/>
        </w:rPr>
        <w:lastRenderedPageBreak/>
        <w:t>system generates a comprehensive report combining the questionnaire score and the AI video analysis, categorizing the risk level (Low, Medium, High) and advising the parent to consult a specialist if necessary.</w:t>
      </w:r>
    </w:p>
    <w:p w14:paraId="61286704" w14:textId="77777777" w:rsidR="003C3540" w:rsidRDefault="003C3540" w:rsidP="003C3540">
      <w:pPr>
        <w:spacing w:line="360" w:lineRule="auto"/>
        <w:jc w:val="both"/>
        <w:rPr>
          <w:rFonts w:asciiTheme="majorBidi" w:hAnsiTheme="majorBidi" w:cstheme="majorBidi"/>
          <w:b/>
          <w:bCs/>
          <w:sz w:val="26"/>
          <w:szCs w:val="26"/>
          <w:lang w:bidi="ar-EG"/>
        </w:rPr>
      </w:pPr>
    </w:p>
    <w:p w14:paraId="3FD50CBA" w14:textId="5B582FA3" w:rsidR="00DC26E0" w:rsidRPr="008D119C" w:rsidRDefault="00DC26E0" w:rsidP="003C3540">
      <w:pPr>
        <w:spacing w:line="360" w:lineRule="auto"/>
        <w:jc w:val="both"/>
        <w:rPr>
          <w:rFonts w:asciiTheme="majorBidi" w:hAnsiTheme="majorBidi" w:cstheme="majorBidi"/>
          <w:b/>
          <w:bCs/>
          <w:sz w:val="26"/>
          <w:szCs w:val="26"/>
          <w:lang w:bidi="ar-EG"/>
        </w:rPr>
      </w:pPr>
      <w:r w:rsidRPr="008D119C">
        <w:rPr>
          <w:rFonts w:asciiTheme="majorBidi" w:hAnsiTheme="majorBidi" w:cstheme="majorBidi"/>
          <w:b/>
          <w:bCs/>
          <w:sz w:val="26"/>
          <w:szCs w:val="26"/>
          <w:lang w:bidi="ar-EG"/>
        </w:rPr>
        <w:t>1.6 Goal</w:t>
      </w:r>
    </w:p>
    <w:p w14:paraId="6B561D93" w14:textId="77777777" w:rsidR="00DC26E0" w:rsidRPr="008D119C" w:rsidRDefault="00DC26E0" w:rsidP="003C3540">
      <w:pPr>
        <w:spacing w:line="360" w:lineRule="auto"/>
        <w:jc w:val="both"/>
        <w:rPr>
          <w:rFonts w:asciiTheme="majorBidi" w:hAnsiTheme="majorBidi" w:cstheme="majorBidi"/>
          <w:bCs/>
          <w:sz w:val="24"/>
          <w:szCs w:val="24"/>
          <w:lang w:bidi="ar-EG"/>
        </w:rPr>
      </w:pPr>
      <w:r w:rsidRPr="008D119C">
        <w:rPr>
          <w:rFonts w:asciiTheme="majorBidi" w:hAnsiTheme="majorBidi" w:cstheme="majorBidi"/>
          <w:bCs/>
          <w:sz w:val="24"/>
          <w:szCs w:val="24"/>
          <w:lang w:bidi="ar-EG"/>
        </w:rPr>
        <w:t>Produce a user-friendly, intelligent screening system that democratizes access to early autism detection, helping parents identify developmental delays in toddlers accurately and encouraging timely professional intervention.</w:t>
      </w:r>
    </w:p>
    <w:p w14:paraId="61B980B8" w14:textId="77777777" w:rsidR="00DC26E0" w:rsidRPr="008D119C" w:rsidRDefault="00DC26E0" w:rsidP="003C3540">
      <w:pPr>
        <w:spacing w:line="360" w:lineRule="auto"/>
        <w:jc w:val="both"/>
        <w:rPr>
          <w:rFonts w:asciiTheme="majorBidi" w:hAnsiTheme="majorBidi" w:cstheme="majorBidi"/>
          <w:b/>
          <w:bCs/>
          <w:sz w:val="26"/>
          <w:szCs w:val="26"/>
          <w:lang w:bidi="ar-EG"/>
        </w:rPr>
      </w:pPr>
      <w:r w:rsidRPr="008D119C">
        <w:rPr>
          <w:rFonts w:asciiTheme="majorBidi" w:hAnsiTheme="majorBidi" w:cstheme="majorBidi"/>
          <w:b/>
          <w:bCs/>
          <w:sz w:val="26"/>
          <w:szCs w:val="26"/>
          <w:lang w:bidi="ar-EG"/>
        </w:rPr>
        <w:t>1.7 Critical Success Factors</w:t>
      </w:r>
    </w:p>
    <w:p w14:paraId="248BF779" w14:textId="77777777" w:rsidR="00DC26E0" w:rsidRPr="008D119C" w:rsidRDefault="00DC26E0" w:rsidP="003C3540">
      <w:pPr>
        <w:numPr>
          <w:ilvl w:val="0"/>
          <w:numId w:val="3"/>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High Accuracy:</w:t>
      </w:r>
      <w:r w:rsidRPr="008D119C">
        <w:rPr>
          <w:rFonts w:asciiTheme="majorBidi" w:hAnsiTheme="majorBidi" w:cstheme="majorBidi"/>
          <w:bCs/>
          <w:sz w:val="24"/>
          <w:szCs w:val="24"/>
          <w:lang w:bidi="ar-EG"/>
        </w:rPr>
        <w:t xml:space="preserve"> The AI model must correctly identify gaze and expressions.</w:t>
      </w:r>
    </w:p>
    <w:p w14:paraId="28A1B4A0" w14:textId="77777777" w:rsidR="00DC26E0" w:rsidRPr="008D119C" w:rsidRDefault="00DC26E0" w:rsidP="003C3540">
      <w:pPr>
        <w:numPr>
          <w:ilvl w:val="0"/>
          <w:numId w:val="3"/>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User Experience (UX):</w:t>
      </w:r>
      <w:r w:rsidRPr="008D119C">
        <w:rPr>
          <w:rFonts w:asciiTheme="majorBidi" w:hAnsiTheme="majorBidi" w:cstheme="majorBidi"/>
          <w:bCs/>
          <w:sz w:val="24"/>
          <w:szCs w:val="24"/>
          <w:lang w:bidi="ar-EG"/>
        </w:rPr>
        <w:t xml:space="preserve"> The app must be simple and calming for anxious parents.</w:t>
      </w:r>
    </w:p>
    <w:p w14:paraId="5E9B2588" w14:textId="77777777" w:rsidR="00DC26E0" w:rsidRPr="008D119C" w:rsidRDefault="00DC26E0" w:rsidP="003C3540">
      <w:pPr>
        <w:numPr>
          <w:ilvl w:val="0"/>
          <w:numId w:val="3"/>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Data Privacy:</w:t>
      </w:r>
      <w:r w:rsidRPr="008D119C">
        <w:rPr>
          <w:rFonts w:asciiTheme="majorBidi" w:hAnsiTheme="majorBidi" w:cstheme="majorBidi"/>
          <w:bCs/>
          <w:sz w:val="24"/>
          <w:szCs w:val="24"/>
          <w:lang w:bidi="ar-EG"/>
        </w:rPr>
        <w:t xml:space="preserve"> Strict adherence to security protocols since dealing with children's data.</w:t>
      </w:r>
    </w:p>
    <w:p w14:paraId="00FBB038" w14:textId="77777777" w:rsidR="00DC26E0" w:rsidRPr="008D119C" w:rsidRDefault="00DC26E0" w:rsidP="003C3540">
      <w:pPr>
        <w:numPr>
          <w:ilvl w:val="0"/>
          <w:numId w:val="3"/>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Performance:</w:t>
      </w:r>
      <w:r w:rsidRPr="008D119C">
        <w:rPr>
          <w:rFonts w:asciiTheme="majorBidi" w:hAnsiTheme="majorBidi" w:cstheme="majorBidi"/>
          <w:bCs/>
          <w:sz w:val="24"/>
          <w:szCs w:val="24"/>
          <w:lang w:bidi="ar-EG"/>
        </w:rPr>
        <w:t xml:space="preserve"> Fast processing of video data and quick generation of results.</w:t>
      </w:r>
    </w:p>
    <w:p w14:paraId="52A417B4" w14:textId="77777777" w:rsidR="00DC26E0" w:rsidRPr="008D119C" w:rsidRDefault="00DC26E0" w:rsidP="003C3540">
      <w:pPr>
        <w:numPr>
          <w:ilvl w:val="0"/>
          <w:numId w:val="3"/>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Reliability:</w:t>
      </w:r>
      <w:r w:rsidRPr="008D119C">
        <w:rPr>
          <w:rFonts w:asciiTheme="majorBidi" w:hAnsiTheme="majorBidi" w:cstheme="majorBidi"/>
          <w:bCs/>
          <w:sz w:val="24"/>
          <w:szCs w:val="24"/>
          <w:lang w:bidi="ar-EG"/>
        </w:rPr>
        <w:t xml:space="preserve"> The system must be available and error-free during the recording process.</w:t>
      </w:r>
    </w:p>
    <w:p w14:paraId="7C2E398B" w14:textId="77777777" w:rsidR="00DC26E0" w:rsidRPr="008D119C" w:rsidRDefault="00DC26E0" w:rsidP="003C3540">
      <w:pPr>
        <w:numPr>
          <w:ilvl w:val="0"/>
          <w:numId w:val="3"/>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Scalability:</w:t>
      </w:r>
      <w:r w:rsidRPr="008D119C">
        <w:rPr>
          <w:rFonts w:asciiTheme="majorBidi" w:hAnsiTheme="majorBidi" w:cstheme="majorBidi"/>
          <w:bCs/>
          <w:sz w:val="24"/>
          <w:szCs w:val="24"/>
          <w:lang w:bidi="ar-EG"/>
        </w:rPr>
        <w:t xml:space="preserve"> The backend must handle multiple video uploads simultaneously.</w:t>
      </w:r>
    </w:p>
    <w:p w14:paraId="05C5090E" w14:textId="7BAEAAA3" w:rsidR="008D119C" w:rsidRPr="003C3540" w:rsidRDefault="00DC26E0" w:rsidP="003C3540">
      <w:pPr>
        <w:numPr>
          <w:ilvl w:val="0"/>
          <w:numId w:val="3"/>
        </w:numPr>
        <w:spacing w:line="360" w:lineRule="auto"/>
        <w:jc w:val="both"/>
        <w:rPr>
          <w:rFonts w:asciiTheme="majorBidi" w:hAnsiTheme="majorBidi" w:cstheme="majorBidi"/>
          <w:bCs/>
          <w:sz w:val="24"/>
          <w:szCs w:val="24"/>
          <w:rtl/>
          <w:lang w:bidi="ar-EG"/>
        </w:rPr>
      </w:pPr>
      <w:r w:rsidRPr="008D119C">
        <w:rPr>
          <w:rFonts w:asciiTheme="majorBidi" w:hAnsiTheme="majorBidi" w:cstheme="majorBidi"/>
          <w:b/>
          <w:bCs/>
          <w:sz w:val="24"/>
          <w:szCs w:val="24"/>
          <w:lang w:bidi="ar-EG"/>
        </w:rPr>
        <w:t>Guidance Clarity:</w:t>
      </w:r>
      <w:r w:rsidRPr="008D119C">
        <w:rPr>
          <w:rFonts w:asciiTheme="majorBidi" w:hAnsiTheme="majorBidi" w:cstheme="majorBidi"/>
          <w:bCs/>
          <w:sz w:val="24"/>
          <w:szCs w:val="24"/>
          <w:lang w:bidi="ar-EG"/>
        </w:rPr>
        <w:t xml:space="preserve"> Instructions for recording the video must be clear to ensure good data quality.</w:t>
      </w:r>
    </w:p>
    <w:p w14:paraId="207DAA0E" w14:textId="3702E983" w:rsidR="00DC26E0" w:rsidRPr="008D119C" w:rsidRDefault="00DC26E0" w:rsidP="003C3540">
      <w:pPr>
        <w:spacing w:line="360" w:lineRule="auto"/>
        <w:jc w:val="both"/>
        <w:rPr>
          <w:rFonts w:asciiTheme="majorBidi" w:hAnsiTheme="majorBidi" w:cstheme="majorBidi"/>
          <w:b/>
          <w:bCs/>
          <w:sz w:val="26"/>
          <w:szCs w:val="26"/>
          <w:lang w:bidi="ar-EG"/>
        </w:rPr>
      </w:pPr>
      <w:r w:rsidRPr="008D119C">
        <w:rPr>
          <w:rFonts w:asciiTheme="majorBidi" w:hAnsiTheme="majorBidi" w:cstheme="majorBidi"/>
          <w:b/>
          <w:bCs/>
          <w:sz w:val="26"/>
          <w:szCs w:val="26"/>
          <w:lang w:bidi="ar-EG"/>
        </w:rPr>
        <w:t>1.8 Expected Results</w:t>
      </w:r>
    </w:p>
    <w:p w14:paraId="0FF19263" w14:textId="77777777" w:rsidR="00DC26E0" w:rsidRPr="008D119C" w:rsidRDefault="00DC26E0" w:rsidP="003C3540">
      <w:pPr>
        <w:numPr>
          <w:ilvl w:val="0"/>
          <w:numId w:val="4"/>
        </w:numPr>
        <w:spacing w:line="360" w:lineRule="auto"/>
        <w:jc w:val="both"/>
        <w:rPr>
          <w:rFonts w:asciiTheme="majorBidi" w:hAnsiTheme="majorBidi" w:cstheme="majorBidi"/>
          <w:bCs/>
          <w:sz w:val="24"/>
          <w:szCs w:val="24"/>
          <w:lang w:bidi="ar-EG"/>
        </w:rPr>
      </w:pPr>
      <w:r w:rsidRPr="008D119C">
        <w:rPr>
          <w:rFonts w:asciiTheme="majorBidi" w:hAnsiTheme="majorBidi" w:cstheme="majorBidi"/>
          <w:bCs/>
          <w:sz w:val="24"/>
          <w:szCs w:val="24"/>
          <w:lang w:bidi="ar-EG"/>
        </w:rPr>
        <w:t>A fully functional Flutter mobile application for iOS and Android.</w:t>
      </w:r>
    </w:p>
    <w:p w14:paraId="41899564" w14:textId="77777777" w:rsidR="00DC26E0" w:rsidRPr="008D119C" w:rsidRDefault="00DC26E0" w:rsidP="003C3540">
      <w:pPr>
        <w:numPr>
          <w:ilvl w:val="0"/>
          <w:numId w:val="4"/>
        </w:numPr>
        <w:spacing w:line="360" w:lineRule="auto"/>
        <w:jc w:val="both"/>
        <w:rPr>
          <w:rFonts w:asciiTheme="majorBidi" w:hAnsiTheme="majorBidi" w:cstheme="majorBidi"/>
          <w:bCs/>
          <w:sz w:val="24"/>
          <w:szCs w:val="24"/>
          <w:lang w:bidi="ar-EG"/>
        </w:rPr>
      </w:pPr>
      <w:r w:rsidRPr="008D119C">
        <w:rPr>
          <w:rFonts w:asciiTheme="majorBidi" w:hAnsiTheme="majorBidi" w:cstheme="majorBidi"/>
          <w:bCs/>
          <w:sz w:val="24"/>
          <w:szCs w:val="24"/>
          <w:lang w:bidi="ar-EG"/>
        </w:rPr>
        <w:t>An intelligent backend system capable of analyzing facial features and eye gaze.</w:t>
      </w:r>
    </w:p>
    <w:p w14:paraId="5634E45C" w14:textId="77777777" w:rsidR="00DC26E0" w:rsidRPr="008D119C" w:rsidRDefault="00DC26E0" w:rsidP="003C3540">
      <w:pPr>
        <w:numPr>
          <w:ilvl w:val="0"/>
          <w:numId w:val="4"/>
        </w:numPr>
        <w:spacing w:line="360" w:lineRule="auto"/>
        <w:jc w:val="both"/>
        <w:rPr>
          <w:rFonts w:asciiTheme="majorBidi" w:hAnsiTheme="majorBidi" w:cstheme="majorBidi"/>
          <w:bCs/>
          <w:sz w:val="24"/>
          <w:szCs w:val="24"/>
          <w:lang w:bidi="ar-EG"/>
        </w:rPr>
      </w:pPr>
      <w:r w:rsidRPr="008D119C">
        <w:rPr>
          <w:rFonts w:asciiTheme="majorBidi" w:hAnsiTheme="majorBidi" w:cstheme="majorBidi"/>
          <w:bCs/>
          <w:sz w:val="24"/>
          <w:szCs w:val="24"/>
          <w:lang w:bidi="ar-EG"/>
        </w:rPr>
        <w:t>A reduction in the time required for preliminary screening from months (waiting lists) to minutes.</w:t>
      </w:r>
    </w:p>
    <w:p w14:paraId="46297EC1" w14:textId="77777777" w:rsidR="00DC26E0" w:rsidRPr="008D119C" w:rsidRDefault="00DC26E0" w:rsidP="003C3540">
      <w:pPr>
        <w:numPr>
          <w:ilvl w:val="0"/>
          <w:numId w:val="4"/>
        </w:numPr>
        <w:spacing w:line="360" w:lineRule="auto"/>
        <w:jc w:val="both"/>
        <w:rPr>
          <w:rFonts w:asciiTheme="majorBidi" w:hAnsiTheme="majorBidi" w:cstheme="majorBidi"/>
          <w:bCs/>
          <w:sz w:val="24"/>
          <w:szCs w:val="24"/>
          <w:lang w:bidi="ar-EG"/>
        </w:rPr>
      </w:pPr>
      <w:r w:rsidRPr="008D119C">
        <w:rPr>
          <w:rFonts w:asciiTheme="majorBidi" w:hAnsiTheme="majorBidi" w:cstheme="majorBidi"/>
          <w:bCs/>
          <w:sz w:val="24"/>
          <w:szCs w:val="24"/>
          <w:lang w:bidi="ar-EG"/>
        </w:rPr>
        <w:t>Comprehensive digital reports that can be shared with doctors.</w:t>
      </w:r>
    </w:p>
    <w:p w14:paraId="40F08A14" w14:textId="77777777" w:rsidR="00DC26E0" w:rsidRPr="008D119C" w:rsidRDefault="00DC26E0" w:rsidP="003C3540">
      <w:pPr>
        <w:numPr>
          <w:ilvl w:val="0"/>
          <w:numId w:val="4"/>
        </w:numPr>
        <w:spacing w:line="360" w:lineRule="auto"/>
        <w:jc w:val="both"/>
        <w:rPr>
          <w:rFonts w:asciiTheme="majorBidi" w:hAnsiTheme="majorBidi" w:cstheme="majorBidi"/>
          <w:bCs/>
          <w:sz w:val="24"/>
          <w:szCs w:val="24"/>
          <w:lang w:bidi="ar-EG"/>
        </w:rPr>
      </w:pPr>
      <w:r w:rsidRPr="008D119C">
        <w:rPr>
          <w:rFonts w:asciiTheme="majorBidi" w:hAnsiTheme="majorBidi" w:cstheme="majorBidi"/>
          <w:bCs/>
          <w:sz w:val="24"/>
          <w:szCs w:val="24"/>
          <w:lang w:bidi="ar-EG"/>
        </w:rPr>
        <w:t>A secure database of anonymized behavioral data that can help in future research.</w:t>
      </w:r>
    </w:p>
    <w:p w14:paraId="66EE048B" w14:textId="77777777" w:rsidR="00DC26E0" w:rsidRPr="008D119C" w:rsidRDefault="00DC26E0" w:rsidP="003C3540">
      <w:pPr>
        <w:numPr>
          <w:ilvl w:val="0"/>
          <w:numId w:val="4"/>
        </w:numPr>
        <w:spacing w:line="360" w:lineRule="auto"/>
        <w:jc w:val="both"/>
        <w:rPr>
          <w:rFonts w:asciiTheme="majorBidi" w:hAnsiTheme="majorBidi" w:cstheme="majorBidi"/>
          <w:bCs/>
          <w:sz w:val="24"/>
          <w:szCs w:val="24"/>
          <w:lang w:bidi="ar-EG"/>
        </w:rPr>
      </w:pPr>
      <w:r w:rsidRPr="008D119C">
        <w:rPr>
          <w:rFonts w:asciiTheme="majorBidi" w:hAnsiTheme="majorBidi" w:cstheme="majorBidi"/>
          <w:bCs/>
          <w:sz w:val="24"/>
          <w:szCs w:val="24"/>
          <w:lang w:bidi="ar-EG"/>
        </w:rPr>
        <w:t>Increased awareness among parents about the importance of early monitoring.</w:t>
      </w:r>
    </w:p>
    <w:p w14:paraId="54313C2F" w14:textId="77777777" w:rsidR="00DC26E0" w:rsidRPr="008D119C" w:rsidRDefault="00DC26E0" w:rsidP="003C3540">
      <w:pPr>
        <w:numPr>
          <w:ilvl w:val="0"/>
          <w:numId w:val="4"/>
        </w:numPr>
        <w:spacing w:line="360" w:lineRule="auto"/>
        <w:jc w:val="both"/>
        <w:rPr>
          <w:rFonts w:asciiTheme="majorBidi" w:hAnsiTheme="majorBidi" w:cstheme="majorBidi"/>
          <w:bCs/>
          <w:sz w:val="24"/>
          <w:szCs w:val="24"/>
          <w:lang w:bidi="ar-EG"/>
        </w:rPr>
      </w:pPr>
      <w:r w:rsidRPr="008D119C">
        <w:rPr>
          <w:rFonts w:asciiTheme="majorBidi" w:hAnsiTheme="majorBidi" w:cstheme="majorBidi"/>
          <w:bCs/>
          <w:sz w:val="24"/>
          <w:szCs w:val="24"/>
          <w:lang w:bidi="ar-EG"/>
        </w:rPr>
        <w:t>A decision support tool that assists, but does not replace, medical professionals.</w:t>
      </w:r>
    </w:p>
    <w:p w14:paraId="7FDEC24B" w14:textId="77777777" w:rsidR="00DC26E0" w:rsidRPr="008D119C" w:rsidRDefault="00DC26E0" w:rsidP="003C3540">
      <w:pPr>
        <w:spacing w:line="360" w:lineRule="auto"/>
        <w:jc w:val="both"/>
        <w:rPr>
          <w:rFonts w:asciiTheme="majorBidi" w:hAnsiTheme="majorBidi" w:cstheme="majorBidi"/>
          <w:b/>
          <w:bCs/>
          <w:sz w:val="26"/>
          <w:szCs w:val="26"/>
          <w:lang w:bidi="ar-EG"/>
        </w:rPr>
      </w:pPr>
      <w:r w:rsidRPr="008D119C">
        <w:rPr>
          <w:rFonts w:asciiTheme="majorBidi" w:hAnsiTheme="majorBidi" w:cstheme="majorBidi"/>
          <w:b/>
          <w:bCs/>
          <w:sz w:val="26"/>
          <w:szCs w:val="26"/>
          <w:lang w:bidi="ar-EG"/>
        </w:rPr>
        <w:t>1.9 Project Importance</w:t>
      </w:r>
    </w:p>
    <w:p w14:paraId="1FD0B4AE" w14:textId="77777777" w:rsidR="00DC26E0" w:rsidRPr="008D119C" w:rsidRDefault="00DC26E0" w:rsidP="003C3540">
      <w:pPr>
        <w:numPr>
          <w:ilvl w:val="0"/>
          <w:numId w:val="5"/>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Early Intervention:</w:t>
      </w:r>
      <w:r w:rsidRPr="008D119C">
        <w:rPr>
          <w:rFonts w:asciiTheme="majorBidi" w:hAnsiTheme="majorBidi" w:cstheme="majorBidi"/>
          <w:bCs/>
          <w:sz w:val="24"/>
          <w:szCs w:val="24"/>
          <w:lang w:bidi="ar-EG"/>
        </w:rPr>
        <w:t xml:space="preserve"> This project directly contributes to catching ASD early, which is proven to improve a child's IQ and language skills later in life.</w:t>
      </w:r>
    </w:p>
    <w:p w14:paraId="24B02D63" w14:textId="77777777" w:rsidR="00DC26E0" w:rsidRPr="008D119C" w:rsidRDefault="00DC26E0" w:rsidP="003C3540">
      <w:pPr>
        <w:numPr>
          <w:ilvl w:val="0"/>
          <w:numId w:val="5"/>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Objective Analysis:</w:t>
      </w:r>
      <w:r w:rsidRPr="008D119C">
        <w:rPr>
          <w:rFonts w:asciiTheme="majorBidi" w:hAnsiTheme="majorBidi" w:cstheme="majorBidi"/>
          <w:bCs/>
          <w:sz w:val="24"/>
          <w:szCs w:val="24"/>
          <w:lang w:bidi="ar-EG"/>
        </w:rPr>
        <w:t xml:space="preserve"> Unlike paper questionnaires, the computer vision component provides an objective measurement of the child's attention.</w:t>
      </w:r>
    </w:p>
    <w:p w14:paraId="15C9EEF5" w14:textId="77777777" w:rsidR="00DC26E0" w:rsidRPr="008D119C" w:rsidRDefault="00DC26E0" w:rsidP="003C3540">
      <w:pPr>
        <w:numPr>
          <w:ilvl w:val="0"/>
          <w:numId w:val="5"/>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lastRenderedPageBreak/>
        <w:t>Cost-Efficiency:</w:t>
      </w:r>
      <w:r w:rsidRPr="008D119C">
        <w:rPr>
          <w:rFonts w:asciiTheme="majorBidi" w:hAnsiTheme="majorBidi" w:cstheme="majorBidi"/>
          <w:bCs/>
          <w:sz w:val="24"/>
          <w:szCs w:val="24"/>
          <w:lang w:bidi="ar-EG"/>
        </w:rPr>
        <w:t xml:space="preserve"> It offers a low-cost alternative to initial screening visits.</w:t>
      </w:r>
    </w:p>
    <w:p w14:paraId="7EE0E51F" w14:textId="77777777" w:rsidR="00DC26E0" w:rsidRPr="008D119C" w:rsidRDefault="00DC26E0" w:rsidP="003C3540">
      <w:pPr>
        <w:numPr>
          <w:ilvl w:val="0"/>
          <w:numId w:val="5"/>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Remote Health:</w:t>
      </w:r>
      <w:r w:rsidRPr="008D119C">
        <w:rPr>
          <w:rFonts w:asciiTheme="majorBidi" w:hAnsiTheme="majorBidi" w:cstheme="majorBidi"/>
          <w:bCs/>
          <w:sz w:val="24"/>
          <w:szCs w:val="24"/>
          <w:lang w:bidi="ar-EG"/>
        </w:rPr>
        <w:t xml:space="preserve"> It serves families in rural areas who do not have easy access to autism centers.</w:t>
      </w:r>
    </w:p>
    <w:p w14:paraId="14C2D857" w14:textId="6C692387" w:rsidR="00DC26E0" w:rsidRPr="008D119C" w:rsidRDefault="00DC26E0" w:rsidP="003C3540">
      <w:pPr>
        <w:numPr>
          <w:ilvl w:val="0"/>
          <w:numId w:val="5"/>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Data Archiving:</w:t>
      </w:r>
      <w:r w:rsidRPr="008D119C">
        <w:rPr>
          <w:rFonts w:asciiTheme="majorBidi" w:hAnsiTheme="majorBidi" w:cstheme="majorBidi"/>
          <w:bCs/>
          <w:sz w:val="24"/>
          <w:szCs w:val="24"/>
          <w:lang w:bidi="ar-EG"/>
        </w:rPr>
        <w:t xml:space="preserve"> It allows parents to track their child's progress over time by saving</w:t>
      </w:r>
      <w:r w:rsidR="003C3540">
        <w:rPr>
          <w:rFonts w:asciiTheme="majorBidi" w:hAnsiTheme="majorBidi" w:cstheme="majorBidi"/>
          <w:bCs/>
          <w:sz w:val="24"/>
          <w:szCs w:val="24"/>
          <w:lang w:bidi="ar-EG"/>
        </w:rPr>
        <w:t xml:space="preserve"> </w:t>
      </w:r>
      <w:r w:rsidRPr="008D119C">
        <w:rPr>
          <w:rFonts w:asciiTheme="majorBidi" w:hAnsiTheme="majorBidi" w:cstheme="majorBidi"/>
          <w:bCs/>
          <w:sz w:val="24"/>
          <w:szCs w:val="24"/>
          <w:lang w:bidi="ar-EG"/>
        </w:rPr>
        <w:t>historical reports.</w:t>
      </w:r>
    </w:p>
    <w:p w14:paraId="11F241AC" w14:textId="77777777" w:rsidR="00DC26E0" w:rsidRPr="008D119C" w:rsidRDefault="00DC26E0" w:rsidP="003C3540">
      <w:pPr>
        <w:spacing w:line="360" w:lineRule="auto"/>
        <w:jc w:val="both"/>
        <w:rPr>
          <w:rFonts w:asciiTheme="majorBidi" w:hAnsiTheme="majorBidi" w:cstheme="majorBidi"/>
          <w:b/>
          <w:bCs/>
          <w:sz w:val="26"/>
          <w:szCs w:val="26"/>
          <w:lang w:bidi="ar-EG"/>
        </w:rPr>
      </w:pPr>
      <w:r w:rsidRPr="008D119C">
        <w:rPr>
          <w:rFonts w:asciiTheme="majorBidi" w:hAnsiTheme="majorBidi" w:cstheme="majorBidi"/>
          <w:b/>
          <w:bCs/>
          <w:sz w:val="26"/>
          <w:szCs w:val="26"/>
          <w:lang w:bidi="ar-EG"/>
        </w:rPr>
        <w:t>1.10 Analogues</w:t>
      </w:r>
    </w:p>
    <w:p w14:paraId="15CE2294" w14:textId="77777777" w:rsidR="00DC26E0" w:rsidRPr="008D119C" w:rsidRDefault="00DC26E0" w:rsidP="003C3540">
      <w:pPr>
        <w:spacing w:line="360" w:lineRule="auto"/>
        <w:jc w:val="both"/>
        <w:rPr>
          <w:rFonts w:asciiTheme="majorBidi" w:hAnsiTheme="majorBidi" w:cstheme="majorBidi"/>
          <w:bCs/>
          <w:sz w:val="24"/>
          <w:szCs w:val="24"/>
          <w:lang w:bidi="ar-EG"/>
        </w:rPr>
      </w:pPr>
      <w:r w:rsidRPr="008D119C">
        <w:rPr>
          <w:rFonts w:asciiTheme="majorBidi" w:hAnsiTheme="majorBidi" w:cstheme="majorBidi"/>
          <w:bCs/>
          <w:sz w:val="24"/>
          <w:szCs w:val="24"/>
          <w:lang w:bidi="ar-EG"/>
        </w:rPr>
        <w:t>Similar initiatives have been explored globally, such as the "Autism &amp; Beyond" app by Duke University and "</w:t>
      </w:r>
      <w:proofErr w:type="spellStart"/>
      <w:r w:rsidRPr="008D119C">
        <w:rPr>
          <w:rFonts w:asciiTheme="majorBidi" w:hAnsiTheme="majorBidi" w:cstheme="majorBidi"/>
          <w:bCs/>
          <w:sz w:val="24"/>
          <w:szCs w:val="24"/>
          <w:lang w:bidi="ar-EG"/>
        </w:rPr>
        <w:t>Cognoa</w:t>
      </w:r>
      <w:proofErr w:type="spellEnd"/>
      <w:r w:rsidRPr="008D119C">
        <w:rPr>
          <w:rFonts w:asciiTheme="majorBidi" w:hAnsiTheme="majorBidi" w:cstheme="majorBidi"/>
          <w:bCs/>
          <w:sz w:val="24"/>
          <w:szCs w:val="24"/>
          <w:lang w:bidi="ar-EG"/>
        </w:rPr>
        <w:t>" in the USA. These systems also use cameras to track emotions and reactions. However, our project aims to tailor the experience to our local environment, ensuring the system is accessible and integrates a hybrid approach of both standard questionnaires and modern computer vision techniques in a unified, easy-to-use platform.</w:t>
      </w:r>
    </w:p>
    <w:p w14:paraId="76510AAD" w14:textId="017B0279" w:rsidR="008D119C" w:rsidRDefault="008D119C" w:rsidP="003C3540">
      <w:pPr>
        <w:spacing w:line="360" w:lineRule="auto"/>
        <w:jc w:val="both"/>
        <w:rPr>
          <w:rFonts w:asciiTheme="majorBidi" w:hAnsiTheme="majorBidi" w:cstheme="majorBidi"/>
          <w:bCs/>
          <w:sz w:val="32"/>
          <w:szCs w:val="32"/>
          <w:lang w:bidi="ar-EG"/>
        </w:rPr>
      </w:pPr>
    </w:p>
    <w:p w14:paraId="671A9700" w14:textId="77777777" w:rsidR="008D119C" w:rsidRDefault="008D119C" w:rsidP="003C3540">
      <w:pPr>
        <w:widowControl/>
        <w:autoSpaceDE/>
        <w:autoSpaceDN/>
        <w:spacing w:after="160" w:line="360" w:lineRule="auto"/>
        <w:rPr>
          <w:rFonts w:asciiTheme="majorBidi" w:hAnsiTheme="majorBidi" w:cstheme="majorBidi"/>
          <w:bCs/>
          <w:sz w:val="32"/>
          <w:szCs w:val="32"/>
          <w:lang w:bidi="ar-EG"/>
        </w:rPr>
      </w:pPr>
      <w:r>
        <w:rPr>
          <w:rFonts w:asciiTheme="majorBidi" w:hAnsiTheme="majorBidi" w:cstheme="majorBidi"/>
          <w:bCs/>
          <w:sz w:val="32"/>
          <w:szCs w:val="32"/>
          <w:lang w:bidi="ar-EG"/>
        </w:rPr>
        <w:br w:type="page"/>
      </w:r>
    </w:p>
    <w:p w14:paraId="303760D8" w14:textId="77777777" w:rsidR="008D119C" w:rsidRPr="008D119C" w:rsidRDefault="008D119C" w:rsidP="003C3540">
      <w:pPr>
        <w:spacing w:line="360" w:lineRule="auto"/>
        <w:jc w:val="both"/>
        <w:rPr>
          <w:rFonts w:asciiTheme="majorBidi" w:hAnsiTheme="majorBidi" w:cstheme="majorBidi"/>
          <w:b/>
          <w:bCs/>
          <w:sz w:val="32"/>
          <w:szCs w:val="32"/>
          <w:lang w:bidi="ar-EG"/>
        </w:rPr>
      </w:pPr>
      <w:r w:rsidRPr="008D119C">
        <w:rPr>
          <w:rFonts w:asciiTheme="majorBidi" w:hAnsiTheme="majorBidi" w:cstheme="majorBidi"/>
          <w:b/>
          <w:bCs/>
          <w:sz w:val="32"/>
          <w:szCs w:val="32"/>
          <w:lang w:bidi="ar-EG"/>
        </w:rPr>
        <w:lastRenderedPageBreak/>
        <w:t>Chapter 2: System Analysis</w:t>
      </w:r>
    </w:p>
    <w:p w14:paraId="578B171C" w14:textId="77777777" w:rsidR="008D119C" w:rsidRPr="008D119C" w:rsidRDefault="008D119C" w:rsidP="003C3540">
      <w:pPr>
        <w:spacing w:line="360" w:lineRule="auto"/>
        <w:jc w:val="both"/>
        <w:rPr>
          <w:rFonts w:asciiTheme="majorBidi" w:hAnsiTheme="majorBidi" w:cstheme="majorBidi"/>
          <w:b/>
          <w:bCs/>
          <w:sz w:val="26"/>
          <w:szCs w:val="26"/>
          <w:lang w:bidi="ar-EG"/>
        </w:rPr>
      </w:pPr>
      <w:r w:rsidRPr="008D119C">
        <w:rPr>
          <w:rFonts w:asciiTheme="majorBidi" w:hAnsiTheme="majorBidi" w:cstheme="majorBidi"/>
          <w:b/>
          <w:bCs/>
          <w:sz w:val="26"/>
          <w:szCs w:val="26"/>
          <w:lang w:bidi="ar-EG"/>
        </w:rPr>
        <w:t>2.1 Introduction</w:t>
      </w:r>
    </w:p>
    <w:p w14:paraId="0E026272" w14:textId="77777777" w:rsidR="008D119C" w:rsidRPr="008D119C" w:rsidRDefault="008D119C" w:rsidP="003C3540">
      <w:pPr>
        <w:numPr>
          <w:ilvl w:val="0"/>
          <w:numId w:val="19"/>
        </w:numPr>
        <w:spacing w:line="360" w:lineRule="auto"/>
        <w:jc w:val="both"/>
        <w:rPr>
          <w:rFonts w:asciiTheme="majorBidi" w:hAnsiTheme="majorBidi" w:cstheme="majorBidi"/>
          <w:bCs/>
          <w:sz w:val="24"/>
          <w:szCs w:val="24"/>
          <w:lang w:bidi="ar-EG"/>
        </w:rPr>
      </w:pPr>
      <w:r w:rsidRPr="008D119C">
        <w:rPr>
          <w:rFonts w:asciiTheme="majorBidi" w:hAnsiTheme="majorBidi" w:cstheme="majorBidi"/>
          <w:bCs/>
          <w:sz w:val="24"/>
          <w:szCs w:val="24"/>
          <w:lang w:bidi="ar-EG"/>
        </w:rPr>
        <w:t>One of the most critical phases in the software development life cycle (SDLC) is system analysis. It forms the foundation upon which the design and implementation phases are built. Without a deep analysis of requirements and constraints, the resulting system may fail to meet user needs or technical standards.</w:t>
      </w:r>
    </w:p>
    <w:p w14:paraId="0C8757A7" w14:textId="77777777" w:rsidR="008D119C" w:rsidRPr="008D119C" w:rsidRDefault="008D119C" w:rsidP="003C3540">
      <w:pPr>
        <w:numPr>
          <w:ilvl w:val="0"/>
          <w:numId w:val="19"/>
        </w:numPr>
        <w:spacing w:line="360" w:lineRule="auto"/>
        <w:jc w:val="both"/>
        <w:rPr>
          <w:rFonts w:asciiTheme="majorBidi" w:hAnsiTheme="majorBidi" w:cstheme="majorBidi"/>
          <w:bCs/>
          <w:sz w:val="24"/>
          <w:szCs w:val="24"/>
          <w:lang w:bidi="ar-EG"/>
        </w:rPr>
      </w:pPr>
      <w:r w:rsidRPr="008D119C">
        <w:rPr>
          <w:rFonts w:asciiTheme="majorBidi" w:hAnsiTheme="majorBidi" w:cstheme="majorBidi"/>
          <w:bCs/>
          <w:sz w:val="24"/>
          <w:szCs w:val="24"/>
          <w:lang w:bidi="ar-EG"/>
        </w:rPr>
        <w:t>In this chapter, the project will be analyzed from economic, operational, and technical perspectives. We will clarify the feasibility of the proposed solution, identify the necessary tools and technologies, and highlight the potential risks and limitations associated with developing an AI-based autism detection system.</w:t>
      </w:r>
    </w:p>
    <w:p w14:paraId="3F3A69E6" w14:textId="77777777" w:rsidR="008D119C" w:rsidRPr="008D119C" w:rsidRDefault="008D119C" w:rsidP="003C3540">
      <w:pPr>
        <w:spacing w:line="360" w:lineRule="auto"/>
        <w:jc w:val="both"/>
        <w:rPr>
          <w:rFonts w:asciiTheme="majorBidi" w:hAnsiTheme="majorBidi" w:cstheme="majorBidi"/>
          <w:b/>
          <w:bCs/>
          <w:sz w:val="26"/>
          <w:szCs w:val="26"/>
          <w:lang w:bidi="ar-EG"/>
        </w:rPr>
      </w:pPr>
      <w:r w:rsidRPr="008D119C">
        <w:rPr>
          <w:rFonts w:asciiTheme="majorBidi" w:hAnsiTheme="majorBidi" w:cstheme="majorBidi"/>
          <w:b/>
          <w:bCs/>
          <w:sz w:val="26"/>
          <w:szCs w:val="26"/>
          <w:lang w:bidi="ar-EG"/>
        </w:rPr>
        <w:t>2.2 Feasibility Study</w:t>
      </w:r>
    </w:p>
    <w:p w14:paraId="3EFD7A4A" w14:textId="77777777" w:rsidR="008D119C" w:rsidRPr="008D119C" w:rsidRDefault="008D119C" w:rsidP="003C3540">
      <w:pPr>
        <w:spacing w:line="360" w:lineRule="auto"/>
        <w:jc w:val="both"/>
        <w:rPr>
          <w:rFonts w:asciiTheme="majorBidi" w:hAnsiTheme="majorBidi" w:cstheme="majorBidi"/>
          <w:b/>
          <w:bCs/>
          <w:sz w:val="26"/>
          <w:szCs w:val="26"/>
          <w:lang w:bidi="ar-EG"/>
        </w:rPr>
      </w:pPr>
      <w:r w:rsidRPr="008D119C">
        <w:rPr>
          <w:rFonts w:asciiTheme="majorBidi" w:hAnsiTheme="majorBidi" w:cstheme="majorBidi"/>
          <w:b/>
          <w:bCs/>
          <w:sz w:val="26"/>
          <w:szCs w:val="26"/>
          <w:lang w:bidi="ar-EG"/>
        </w:rPr>
        <w:t>2.2.1 Technical Side</w:t>
      </w:r>
    </w:p>
    <w:p w14:paraId="5FB0B713" w14:textId="77777777" w:rsidR="008D119C" w:rsidRDefault="008D119C" w:rsidP="003C3540">
      <w:pPr>
        <w:spacing w:line="360" w:lineRule="auto"/>
        <w:jc w:val="both"/>
        <w:rPr>
          <w:rFonts w:asciiTheme="majorBidi" w:hAnsiTheme="majorBidi" w:cstheme="majorBidi"/>
          <w:bCs/>
          <w:sz w:val="24"/>
          <w:szCs w:val="24"/>
          <w:rtl/>
          <w:lang w:bidi="ar-EG"/>
        </w:rPr>
      </w:pPr>
      <w:r w:rsidRPr="008D119C">
        <w:rPr>
          <w:rFonts w:asciiTheme="majorBidi" w:hAnsiTheme="majorBidi" w:cstheme="majorBidi"/>
          <w:bCs/>
          <w:sz w:val="24"/>
          <w:szCs w:val="24"/>
          <w:lang w:bidi="ar-EG"/>
        </w:rPr>
        <w:t>The project requires robust integration of mobile, backend, and artificial intelligence technologies. The hardware requirements are limited to standard laptops for development and smartphones for testing.</w:t>
      </w:r>
    </w:p>
    <w:p w14:paraId="1D494BA4" w14:textId="196C44E6" w:rsidR="008D119C" w:rsidRPr="008D119C" w:rsidRDefault="008D119C" w:rsidP="003C3540">
      <w:pPr>
        <w:spacing w:line="360" w:lineRule="auto"/>
        <w:jc w:val="both"/>
        <w:rPr>
          <w:rFonts w:asciiTheme="majorBidi" w:hAnsiTheme="majorBidi" w:cstheme="majorBidi"/>
          <w:bCs/>
          <w:sz w:val="24"/>
          <w:szCs w:val="24"/>
          <w:lang w:bidi="ar-EG"/>
        </w:rPr>
      </w:pPr>
      <w:r w:rsidRPr="008D119C">
        <w:rPr>
          <w:rFonts w:asciiTheme="majorBidi" w:hAnsiTheme="majorBidi" w:cstheme="majorBidi"/>
          <w:bCs/>
          <w:sz w:val="24"/>
          <w:szCs w:val="24"/>
          <w:lang w:bidi="ar-EG"/>
        </w:rPr>
        <w:t>The software stock includes:</w:t>
      </w:r>
    </w:p>
    <w:p w14:paraId="1FE7957E" w14:textId="77777777" w:rsidR="008D119C" w:rsidRPr="008D119C" w:rsidRDefault="008D119C" w:rsidP="003C3540">
      <w:p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1- Mobile Application (Frontend)</w:t>
      </w:r>
    </w:p>
    <w:p w14:paraId="125EBE1F" w14:textId="77777777" w:rsidR="008D119C" w:rsidRPr="008D119C" w:rsidRDefault="008D119C" w:rsidP="003C3540">
      <w:pPr>
        <w:numPr>
          <w:ilvl w:val="0"/>
          <w:numId w:val="7"/>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Framework:</w:t>
      </w:r>
      <w:r w:rsidRPr="008D119C">
        <w:rPr>
          <w:rFonts w:asciiTheme="majorBidi" w:hAnsiTheme="majorBidi" w:cstheme="majorBidi"/>
          <w:bCs/>
          <w:sz w:val="24"/>
          <w:szCs w:val="24"/>
          <w:lang w:bidi="ar-EG"/>
        </w:rPr>
        <w:t xml:space="preserve"> Flutter (Dart).</w:t>
      </w:r>
    </w:p>
    <w:p w14:paraId="57B05957" w14:textId="77777777" w:rsidR="008D119C" w:rsidRPr="008D119C" w:rsidRDefault="008D119C" w:rsidP="003C3540">
      <w:pPr>
        <w:numPr>
          <w:ilvl w:val="0"/>
          <w:numId w:val="7"/>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Tools:</w:t>
      </w:r>
      <w:r w:rsidRPr="008D119C">
        <w:rPr>
          <w:rFonts w:asciiTheme="majorBidi" w:hAnsiTheme="majorBidi" w:cstheme="majorBidi"/>
          <w:bCs/>
          <w:sz w:val="24"/>
          <w:szCs w:val="24"/>
          <w:lang w:bidi="ar-EG"/>
        </w:rPr>
        <w:t xml:space="preserve"> Android Studio / Visual Studio Code.</w:t>
      </w:r>
    </w:p>
    <w:p w14:paraId="236053A5" w14:textId="77777777" w:rsidR="008D119C" w:rsidRPr="008D119C" w:rsidRDefault="008D119C" w:rsidP="003C3540">
      <w:pPr>
        <w:numPr>
          <w:ilvl w:val="0"/>
          <w:numId w:val="7"/>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Dependencies:</w:t>
      </w:r>
      <w:r w:rsidRPr="008D119C">
        <w:rPr>
          <w:rFonts w:asciiTheme="majorBidi" w:hAnsiTheme="majorBidi" w:cstheme="majorBidi"/>
          <w:bCs/>
          <w:sz w:val="24"/>
          <w:szCs w:val="24"/>
          <w:lang w:bidi="ar-EG"/>
        </w:rPr>
        <w:t xml:space="preserve"> Camera packages, HTTP client for API communication.</w:t>
      </w:r>
    </w:p>
    <w:p w14:paraId="4175B024" w14:textId="77777777" w:rsidR="008D119C" w:rsidRPr="008D119C" w:rsidRDefault="008D119C" w:rsidP="003C3540">
      <w:p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2- Backend &amp; API</w:t>
      </w:r>
    </w:p>
    <w:p w14:paraId="5AF32EB1" w14:textId="77777777" w:rsidR="008D119C" w:rsidRPr="008D119C" w:rsidRDefault="008D119C" w:rsidP="003C3540">
      <w:pPr>
        <w:numPr>
          <w:ilvl w:val="0"/>
          <w:numId w:val="8"/>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Framework:</w:t>
      </w:r>
      <w:r w:rsidRPr="008D119C">
        <w:rPr>
          <w:rFonts w:asciiTheme="majorBidi" w:hAnsiTheme="majorBidi" w:cstheme="majorBidi"/>
          <w:bCs/>
          <w:sz w:val="24"/>
          <w:szCs w:val="24"/>
          <w:lang w:bidi="ar-EG"/>
        </w:rPr>
        <w:t xml:space="preserve"> ASP.NET Core Web API (C#).</w:t>
      </w:r>
    </w:p>
    <w:p w14:paraId="3E531F6E" w14:textId="77777777" w:rsidR="008D119C" w:rsidRPr="008D119C" w:rsidRDefault="008D119C" w:rsidP="003C3540">
      <w:pPr>
        <w:numPr>
          <w:ilvl w:val="0"/>
          <w:numId w:val="8"/>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Database:</w:t>
      </w:r>
      <w:r w:rsidRPr="008D119C">
        <w:rPr>
          <w:rFonts w:asciiTheme="majorBidi" w:hAnsiTheme="majorBidi" w:cstheme="majorBidi"/>
          <w:bCs/>
          <w:sz w:val="24"/>
          <w:szCs w:val="24"/>
          <w:lang w:bidi="ar-EG"/>
        </w:rPr>
        <w:t xml:space="preserve"> SQL Server (using Entity Framework Core).</w:t>
      </w:r>
    </w:p>
    <w:p w14:paraId="15E9A4B7" w14:textId="77777777" w:rsidR="008D119C" w:rsidRPr="008D119C" w:rsidRDefault="008D119C" w:rsidP="003C3540">
      <w:pPr>
        <w:numPr>
          <w:ilvl w:val="0"/>
          <w:numId w:val="8"/>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Tools:</w:t>
      </w:r>
      <w:r w:rsidRPr="008D119C">
        <w:rPr>
          <w:rFonts w:asciiTheme="majorBidi" w:hAnsiTheme="majorBidi" w:cstheme="majorBidi"/>
          <w:bCs/>
          <w:sz w:val="24"/>
          <w:szCs w:val="24"/>
          <w:lang w:bidi="ar-EG"/>
        </w:rPr>
        <w:t xml:space="preserve"> Visual Studio, Postman (for API testing).</w:t>
      </w:r>
    </w:p>
    <w:p w14:paraId="3F60CD95" w14:textId="77777777" w:rsidR="008D119C" w:rsidRPr="008D119C" w:rsidRDefault="008D119C" w:rsidP="003C3540">
      <w:p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3- Artificial Intelligence (AI Engine)</w:t>
      </w:r>
    </w:p>
    <w:p w14:paraId="7FBBA371" w14:textId="77777777" w:rsidR="008D119C" w:rsidRPr="008D119C" w:rsidRDefault="008D119C" w:rsidP="003C3540">
      <w:pPr>
        <w:numPr>
          <w:ilvl w:val="0"/>
          <w:numId w:val="9"/>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Language:</w:t>
      </w:r>
      <w:r w:rsidRPr="008D119C">
        <w:rPr>
          <w:rFonts w:asciiTheme="majorBidi" w:hAnsiTheme="majorBidi" w:cstheme="majorBidi"/>
          <w:bCs/>
          <w:sz w:val="24"/>
          <w:szCs w:val="24"/>
          <w:lang w:bidi="ar-EG"/>
        </w:rPr>
        <w:t xml:space="preserve"> Python.</w:t>
      </w:r>
    </w:p>
    <w:p w14:paraId="5C7A2FD8" w14:textId="77777777" w:rsidR="008D119C" w:rsidRPr="008D119C" w:rsidRDefault="008D119C" w:rsidP="003C3540">
      <w:pPr>
        <w:numPr>
          <w:ilvl w:val="0"/>
          <w:numId w:val="9"/>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Libraries:</w:t>
      </w:r>
      <w:r w:rsidRPr="008D119C">
        <w:rPr>
          <w:rFonts w:asciiTheme="majorBidi" w:hAnsiTheme="majorBidi" w:cstheme="majorBidi"/>
          <w:bCs/>
          <w:sz w:val="24"/>
          <w:szCs w:val="24"/>
          <w:lang w:bidi="ar-EG"/>
        </w:rPr>
        <w:t xml:space="preserve"> OpenCV (Computer Vision), </w:t>
      </w:r>
      <w:proofErr w:type="spellStart"/>
      <w:r w:rsidRPr="008D119C">
        <w:rPr>
          <w:rFonts w:asciiTheme="majorBidi" w:hAnsiTheme="majorBidi" w:cstheme="majorBidi"/>
          <w:bCs/>
          <w:sz w:val="24"/>
          <w:szCs w:val="24"/>
          <w:lang w:bidi="ar-EG"/>
        </w:rPr>
        <w:t>MediaPipe</w:t>
      </w:r>
      <w:proofErr w:type="spellEnd"/>
      <w:r w:rsidRPr="008D119C">
        <w:rPr>
          <w:rFonts w:asciiTheme="majorBidi" w:hAnsiTheme="majorBidi" w:cstheme="majorBidi"/>
          <w:bCs/>
          <w:sz w:val="24"/>
          <w:szCs w:val="24"/>
          <w:lang w:bidi="ar-EG"/>
        </w:rPr>
        <w:t xml:space="preserve"> (Face Mesh &amp; Iris Tracking), Flask (to expose AI as a service).</w:t>
      </w:r>
    </w:p>
    <w:p w14:paraId="568A4CCE" w14:textId="77777777" w:rsidR="008D119C" w:rsidRPr="008D119C" w:rsidRDefault="008D119C" w:rsidP="003C3540">
      <w:pPr>
        <w:numPr>
          <w:ilvl w:val="0"/>
          <w:numId w:val="9"/>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Environment:</w:t>
      </w:r>
      <w:r w:rsidRPr="008D119C">
        <w:rPr>
          <w:rFonts w:asciiTheme="majorBidi" w:hAnsiTheme="majorBidi" w:cstheme="majorBidi"/>
          <w:bCs/>
          <w:sz w:val="24"/>
          <w:szCs w:val="24"/>
          <w:lang w:bidi="ar-EG"/>
        </w:rPr>
        <w:t xml:space="preserve"> PyCharm or VS Code.</w:t>
      </w:r>
    </w:p>
    <w:p w14:paraId="07D6684A" w14:textId="77777777" w:rsidR="003C3540" w:rsidRDefault="003C3540" w:rsidP="003C3540">
      <w:pPr>
        <w:spacing w:line="360" w:lineRule="auto"/>
        <w:jc w:val="both"/>
        <w:rPr>
          <w:rFonts w:asciiTheme="majorBidi" w:hAnsiTheme="majorBidi" w:cstheme="majorBidi"/>
          <w:b/>
          <w:bCs/>
          <w:sz w:val="26"/>
          <w:szCs w:val="26"/>
          <w:lang w:bidi="ar-EG"/>
        </w:rPr>
      </w:pPr>
    </w:p>
    <w:p w14:paraId="12B164CA" w14:textId="68510915" w:rsidR="008D119C" w:rsidRPr="008D119C" w:rsidRDefault="008D119C" w:rsidP="003C3540">
      <w:pPr>
        <w:spacing w:line="360" w:lineRule="auto"/>
        <w:jc w:val="both"/>
        <w:rPr>
          <w:rFonts w:asciiTheme="majorBidi" w:hAnsiTheme="majorBidi" w:cstheme="majorBidi"/>
          <w:b/>
          <w:bCs/>
          <w:sz w:val="26"/>
          <w:szCs w:val="26"/>
          <w:lang w:bidi="ar-EG"/>
        </w:rPr>
      </w:pPr>
      <w:r w:rsidRPr="008D119C">
        <w:rPr>
          <w:rFonts w:asciiTheme="majorBidi" w:hAnsiTheme="majorBidi" w:cstheme="majorBidi"/>
          <w:b/>
          <w:bCs/>
          <w:sz w:val="26"/>
          <w:szCs w:val="26"/>
          <w:lang w:bidi="ar-EG"/>
        </w:rPr>
        <w:lastRenderedPageBreak/>
        <w:t>2.2.2 Operational Side</w:t>
      </w:r>
    </w:p>
    <w:p w14:paraId="3A7446B7" w14:textId="77777777" w:rsidR="008D119C" w:rsidRPr="008D119C" w:rsidRDefault="008D119C" w:rsidP="003C3540">
      <w:pPr>
        <w:numPr>
          <w:ilvl w:val="0"/>
          <w:numId w:val="10"/>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User Environment:</w:t>
      </w:r>
      <w:r w:rsidRPr="008D119C">
        <w:rPr>
          <w:rFonts w:asciiTheme="majorBidi" w:hAnsiTheme="majorBidi" w:cstheme="majorBidi"/>
          <w:bCs/>
          <w:sz w:val="24"/>
          <w:szCs w:val="24"/>
          <w:lang w:bidi="ar-EG"/>
        </w:rPr>
        <w:t xml:space="preserve"> The primary users of the system are parents of toddlers. The environment is typically a home setting where the parent uses their smartphone to record the child.</w:t>
      </w:r>
    </w:p>
    <w:p w14:paraId="19C9B033" w14:textId="77777777" w:rsidR="008D119C" w:rsidRPr="008D119C" w:rsidRDefault="008D119C" w:rsidP="003C3540">
      <w:pPr>
        <w:numPr>
          <w:ilvl w:val="0"/>
          <w:numId w:val="10"/>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Ease of Use:</w:t>
      </w:r>
      <w:r w:rsidRPr="008D119C">
        <w:rPr>
          <w:rFonts w:asciiTheme="majorBidi" w:hAnsiTheme="majorBidi" w:cstheme="majorBidi"/>
          <w:bCs/>
          <w:sz w:val="24"/>
          <w:szCs w:val="24"/>
          <w:lang w:bidi="ar-EG"/>
        </w:rPr>
        <w:t xml:space="preserve"> Since the target audience includes parents who may be anxious or non-technical, the application is designed with a high emphasis on User Experience (UX). No specialized training is required to use the app; it provides built-in, step-by-step interactive guidance for recording videos.</w:t>
      </w:r>
    </w:p>
    <w:p w14:paraId="69796692" w14:textId="77777777" w:rsidR="008D119C" w:rsidRPr="008D119C" w:rsidRDefault="008D119C" w:rsidP="003C3540">
      <w:pPr>
        <w:numPr>
          <w:ilvl w:val="0"/>
          <w:numId w:val="10"/>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Team Operation:</w:t>
      </w:r>
      <w:r w:rsidRPr="008D119C">
        <w:rPr>
          <w:rFonts w:asciiTheme="majorBidi" w:hAnsiTheme="majorBidi" w:cstheme="majorBidi"/>
          <w:bCs/>
          <w:sz w:val="24"/>
          <w:szCs w:val="24"/>
          <w:lang w:bidi="ar-EG"/>
        </w:rPr>
        <w:t xml:space="preserve"> The project implementation is carried out by the student team (Mobile Dev, Backend Dev, AI Engineer, System Analyst). Post-launch, the system operates automatically via the cloud server.</w:t>
      </w:r>
    </w:p>
    <w:p w14:paraId="7160EB44" w14:textId="77777777" w:rsidR="008D119C" w:rsidRPr="008D119C" w:rsidRDefault="008D119C" w:rsidP="003C3540">
      <w:pPr>
        <w:spacing w:line="360" w:lineRule="auto"/>
        <w:jc w:val="both"/>
        <w:rPr>
          <w:rFonts w:asciiTheme="majorBidi" w:hAnsiTheme="majorBidi" w:cstheme="majorBidi"/>
          <w:b/>
          <w:bCs/>
          <w:sz w:val="26"/>
          <w:szCs w:val="26"/>
          <w:lang w:bidi="ar-EG"/>
        </w:rPr>
      </w:pPr>
      <w:r w:rsidRPr="008D119C">
        <w:rPr>
          <w:rFonts w:asciiTheme="majorBidi" w:hAnsiTheme="majorBidi" w:cstheme="majorBidi"/>
          <w:b/>
          <w:bCs/>
          <w:sz w:val="26"/>
          <w:szCs w:val="26"/>
          <w:lang w:bidi="ar-EG"/>
        </w:rPr>
        <w:t>2.2.3 Economic Side</w:t>
      </w:r>
    </w:p>
    <w:p w14:paraId="2E2E960D" w14:textId="77777777" w:rsidR="008D119C" w:rsidRPr="008D119C" w:rsidRDefault="008D119C" w:rsidP="003C3540">
      <w:pPr>
        <w:numPr>
          <w:ilvl w:val="0"/>
          <w:numId w:val="18"/>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Development Cost:</w:t>
      </w:r>
      <w:r w:rsidRPr="008D119C">
        <w:rPr>
          <w:rFonts w:asciiTheme="majorBidi" w:hAnsiTheme="majorBidi" w:cstheme="majorBidi"/>
          <w:bCs/>
          <w:sz w:val="24"/>
          <w:szCs w:val="24"/>
          <w:lang w:bidi="ar-EG"/>
        </w:rPr>
        <w:t xml:space="preserve"> There is no significant financial burden for the development phase. The team utilizes open-source technologies (Flutter, Python, .NET Core) and free-tier development tools.</w:t>
      </w:r>
    </w:p>
    <w:p w14:paraId="4C3F3E6C" w14:textId="77777777" w:rsidR="008D119C" w:rsidRPr="008D119C" w:rsidRDefault="008D119C" w:rsidP="003C3540">
      <w:pPr>
        <w:numPr>
          <w:ilvl w:val="0"/>
          <w:numId w:val="18"/>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Infrastructure:</w:t>
      </w:r>
      <w:r w:rsidRPr="008D119C">
        <w:rPr>
          <w:rFonts w:asciiTheme="majorBidi" w:hAnsiTheme="majorBidi" w:cstheme="majorBidi"/>
          <w:bCs/>
          <w:sz w:val="24"/>
          <w:szCs w:val="24"/>
          <w:lang w:bidi="ar-EG"/>
        </w:rPr>
        <w:t xml:space="preserve"> The project can be hosted on free-tier cloud services (e.g., Azure for students or AWS Free Tier) for demonstration purposes.</w:t>
      </w:r>
    </w:p>
    <w:p w14:paraId="314A9CF0" w14:textId="77777777" w:rsidR="008D119C" w:rsidRPr="008D119C" w:rsidRDefault="008D119C" w:rsidP="003C3540">
      <w:pPr>
        <w:numPr>
          <w:ilvl w:val="0"/>
          <w:numId w:val="18"/>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Value:</w:t>
      </w:r>
      <w:r w:rsidRPr="008D119C">
        <w:rPr>
          <w:rFonts w:asciiTheme="majorBidi" w:hAnsiTheme="majorBidi" w:cstheme="majorBidi"/>
          <w:bCs/>
          <w:sz w:val="24"/>
          <w:szCs w:val="24"/>
          <w:lang w:bidi="ar-EG"/>
        </w:rPr>
        <w:t xml:space="preserve"> The system proposes a cost-effective alternative to expensive clinical diagnosis procedures, saving money for families and reducing the burden on the healthcare system.</w:t>
      </w:r>
    </w:p>
    <w:p w14:paraId="167365A7" w14:textId="77777777" w:rsidR="008D119C" w:rsidRPr="008D119C" w:rsidRDefault="008D119C" w:rsidP="003C3540">
      <w:pPr>
        <w:spacing w:line="360" w:lineRule="auto"/>
        <w:jc w:val="both"/>
        <w:rPr>
          <w:rFonts w:asciiTheme="majorBidi" w:hAnsiTheme="majorBidi" w:cstheme="majorBidi"/>
          <w:b/>
          <w:bCs/>
          <w:sz w:val="26"/>
          <w:szCs w:val="26"/>
          <w:lang w:bidi="ar-EG"/>
        </w:rPr>
      </w:pPr>
      <w:r w:rsidRPr="008D119C">
        <w:rPr>
          <w:rFonts w:asciiTheme="majorBidi" w:hAnsiTheme="majorBidi" w:cstheme="majorBidi"/>
          <w:b/>
          <w:bCs/>
          <w:sz w:val="26"/>
          <w:szCs w:val="26"/>
          <w:lang w:bidi="ar-EG"/>
        </w:rPr>
        <w:t>2.2.4 Research Difficulties</w:t>
      </w:r>
    </w:p>
    <w:p w14:paraId="640F6F90" w14:textId="77777777" w:rsidR="008D119C" w:rsidRPr="008D119C" w:rsidRDefault="008D119C" w:rsidP="003C3540">
      <w:pPr>
        <w:numPr>
          <w:ilvl w:val="0"/>
          <w:numId w:val="17"/>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Dataset Availability:</w:t>
      </w:r>
      <w:r w:rsidRPr="008D119C">
        <w:rPr>
          <w:rFonts w:asciiTheme="majorBidi" w:hAnsiTheme="majorBidi" w:cstheme="majorBidi"/>
          <w:bCs/>
          <w:sz w:val="24"/>
          <w:szCs w:val="24"/>
          <w:lang w:bidi="ar-EG"/>
        </w:rPr>
        <w:t xml:space="preserve"> The biggest challenge is finding a public, high-quality dataset of videos for autistic children due to privacy and medical confidentiality laws.</w:t>
      </w:r>
    </w:p>
    <w:p w14:paraId="3F37D47C" w14:textId="77777777" w:rsidR="008D119C" w:rsidRPr="008D119C" w:rsidRDefault="008D119C" w:rsidP="003C3540">
      <w:pPr>
        <w:numPr>
          <w:ilvl w:val="0"/>
          <w:numId w:val="17"/>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AI Calibration:</w:t>
      </w:r>
      <w:r w:rsidRPr="008D119C">
        <w:rPr>
          <w:rFonts w:asciiTheme="majorBidi" w:hAnsiTheme="majorBidi" w:cstheme="majorBidi"/>
          <w:bCs/>
          <w:sz w:val="24"/>
          <w:szCs w:val="24"/>
          <w:lang w:bidi="ar-EG"/>
        </w:rPr>
        <w:t xml:space="preserve"> Adjusting the AI model to work accurately under different lighting conditions and camera angles found in typical homes.</w:t>
      </w:r>
    </w:p>
    <w:p w14:paraId="5BDF6579" w14:textId="77777777" w:rsidR="008D119C" w:rsidRPr="008D119C" w:rsidRDefault="008D119C" w:rsidP="003C3540">
      <w:pPr>
        <w:numPr>
          <w:ilvl w:val="0"/>
          <w:numId w:val="17"/>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Integration Complexity:</w:t>
      </w:r>
      <w:r w:rsidRPr="008D119C">
        <w:rPr>
          <w:rFonts w:asciiTheme="majorBidi" w:hAnsiTheme="majorBidi" w:cstheme="majorBidi"/>
          <w:bCs/>
          <w:sz w:val="24"/>
          <w:szCs w:val="24"/>
          <w:lang w:bidi="ar-EG"/>
        </w:rPr>
        <w:t xml:space="preserve"> Connecting the .NET backend with the Python AI engine requires careful handling of data formats and latency management.</w:t>
      </w:r>
    </w:p>
    <w:p w14:paraId="2444B74A" w14:textId="77777777" w:rsidR="008D119C" w:rsidRPr="008D119C" w:rsidRDefault="008D119C" w:rsidP="003C3540">
      <w:pPr>
        <w:spacing w:line="360" w:lineRule="auto"/>
        <w:jc w:val="both"/>
        <w:rPr>
          <w:rFonts w:asciiTheme="majorBidi" w:hAnsiTheme="majorBidi" w:cstheme="majorBidi"/>
          <w:b/>
          <w:bCs/>
          <w:sz w:val="26"/>
          <w:szCs w:val="26"/>
          <w:lang w:bidi="ar-EG"/>
        </w:rPr>
      </w:pPr>
      <w:r w:rsidRPr="008D119C">
        <w:rPr>
          <w:rFonts w:asciiTheme="majorBidi" w:hAnsiTheme="majorBidi" w:cstheme="majorBidi"/>
          <w:b/>
          <w:bCs/>
          <w:sz w:val="26"/>
          <w:szCs w:val="26"/>
          <w:lang w:bidi="ar-EG"/>
        </w:rPr>
        <w:t>2.3 Risks/Limitations</w:t>
      </w:r>
    </w:p>
    <w:p w14:paraId="7B384DAC" w14:textId="53015EDD" w:rsidR="008D119C" w:rsidRPr="008D119C" w:rsidRDefault="008D119C" w:rsidP="003C3540">
      <w:pPr>
        <w:pStyle w:val="ListParagraph"/>
        <w:numPr>
          <w:ilvl w:val="0"/>
          <w:numId w:val="16"/>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Medical Reliability (False Positives/Negatives)</w:t>
      </w:r>
      <w:r w:rsidRPr="008D119C">
        <w:rPr>
          <w:rFonts w:asciiTheme="majorBidi" w:hAnsiTheme="majorBidi" w:cstheme="majorBidi"/>
          <w:bCs/>
          <w:sz w:val="24"/>
          <w:szCs w:val="24"/>
          <w:lang w:bidi="ar-EG"/>
        </w:rPr>
        <w:t xml:space="preserve"> There is a risk that AI might misinterpret a shy child as autistic (False Positive) or miss a child with subtle symptoms (False Negative). Therefore, the system is strictly defined as a "Screening Tool" and not a "Diagnostic Tool."</w:t>
      </w:r>
    </w:p>
    <w:p w14:paraId="3A08BDBD" w14:textId="05055102" w:rsidR="008D119C" w:rsidRPr="008D119C" w:rsidRDefault="008D119C" w:rsidP="003C3540">
      <w:pPr>
        <w:pStyle w:val="ListParagraph"/>
        <w:numPr>
          <w:ilvl w:val="0"/>
          <w:numId w:val="16"/>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lastRenderedPageBreak/>
        <w:t>Data Privacy &amp; Security</w:t>
      </w:r>
      <w:r w:rsidRPr="008D119C">
        <w:rPr>
          <w:rFonts w:asciiTheme="majorBidi" w:hAnsiTheme="majorBidi" w:cstheme="majorBidi"/>
          <w:bCs/>
          <w:sz w:val="24"/>
          <w:szCs w:val="24"/>
          <w:lang w:bidi="ar-EG"/>
        </w:rPr>
        <w:t xml:space="preserve"> Handling videos of children are highly sensitive. Any breach of database security or video storage could lead to severe privacy violations.</w:t>
      </w:r>
    </w:p>
    <w:p w14:paraId="7C63D80B" w14:textId="69782B40" w:rsidR="008D119C" w:rsidRPr="008D119C" w:rsidRDefault="008D119C" w:rsidP="003C3540">
      <w:pPr>
        <w:pStyle w:val="ListParagraph"/>
        <w:numPr>
          <w:ilvl w:val="0"/>
          <w:numId w:val="16"/>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Hardware Variations</w:t>
      </w:r>
      <w:r w:rsidRPr="008D119C">
        <w:rPr>
          <w:rFonts w:asciiTheme="majorBidi" w:hAnsiTheme="majorBidi" w:cstheme="majorBidi"/>
          <w:bCs/>
          <w:sz w:val="24"/>
          <w:szCs w:val="24"/>
          <w:lang w:bidi="ar-EG"/>
        </w:rPr>
        <w:t xml:space="preserve"> The quality of the camera varies significantly between different smartphones. Low-quality cameras might affect the AI's ability to track eye movement accurately.</w:t>
      </w:r>
    </w:p>
    <w:p w14:paraId="1D641CC7" w14:textId="4FA86321" w:rsidR="008D119C" w:rsidRPr="008D119C" w:rsidRDefault="008D119C" w:rsidP="003C3540">
      <w:pPr>
        <w:pStyle w:val="ListParagraph"/>
        <w:numPr>
          <w:ilvl w:val="0"/>
          <w:numId w:val="16"/>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Internet Connectivity</w:t>
      </w:r>
      <w:r w:rsidRPr="008D119C">
        <w:rPr>
          <w:rFonts w:asciiTheme="majorBidi" w:hAnsiTheme="majorBidi" w:cstheme="majorBidi"/>
          <w:bCs/>
          <w:sz w:val="24"/>
          <w:szCs w:val="24"/>
          <w:lang w:bidi="ar-EG"/>
        </w:rPr>
        <w:t xml:space="preserve"> Uploading video files requires good internet bandwidth. Users with slow internet connections may face time-outs or long waiting periods for results.</w:t>
      </w:r>
    </w:p>
    <w:p w14:paraId="32F524B2" w14:textId="6A45B557" w:rsidR="008D119C" w:rsidRPr="003C3540" w:rsidRDefault="008D119C" w:rsidP="003C3540">
      <w:pPr>
        <w:pStyle w:val="ListParagraph"/>
        <w:numPr>
          <w:ilvl w:val="0"/>
          <w:numId w:val="16"/>
        </w:numPr>
        <w:spacing w:line="360" w:lineRule="auto"/>
        <w:jc w:val="both"/>
        <w:rPr>
          <w:rFonts w:asciiTheme="majorBidi" w:hAnsiTheme="majorBidi" w:cstheme="majorBidi"/>
          <w:bCs/>
          <w:sz w:val="24"/>
          <w:szCs w:val="24"/>
          <w:lang w:bidi="ar-EG"/>
        </w:rPr>
      </w:pPr>
      <w:r w:rsidRPr="008D119C">
        <w:rPr>
          <w:rFonts w:asciiTheme="majorBidi" w:hAnsiTheme="majorBidi" w:cstheme="majorBidi"/>
          <w:b/>
          <w:bCs/>
          <w:sz w:val="24"/>
          <w:szCs w:val="24"/>
          <w:lang w:bidi="ar-EG"/>
        </w:rPr>
        <w:t>Time Management</w:t>
      </w:r>
      <w:r w:rsidRPr="008D119C">
        <w:rPr>
          <w:rFonts w:asciiTheme="majorBidi" w:hAnsiTheme="majorBidi" w:cstheme="majorBidi"/>
          <w:bCs/>
          <w:sz w:val="24"/>
          <w:szCs w:val="24"/>
          <w:lang w:bidi="ar-EG"/>
        </w:rPr>
        <w:t xml:space="preserve"> The integration of three different technology stacks (Flutter, .NET, Python) within the short timeframe of a graduation project poses a significant time management challenge.</w:t>
      </w:r>
    </w:p>
    <w:p w14:paraId="5EEB57C5" w14:textId="77777777" w:rsidR="003C3540" w:rsidRDefault="003C3540" w:rsidP="003C3540">
      <w:pPr>
        <w:widowControl/>
        <w:autoSpaceDE/>
        <w:autoSpaceDN/>
        <w:spacing w:after="160" w:line="360" w:lineRule="auto"/>
        <w:rPr>
          <w:rFonts w:ascii="Cambria"/>
          <w:b/>
          <w:spacing w:val="-4"/>
          <w:sz w:val="28"/>
        </w:rPr>
      </w:pPr>
    </w:p>
    <w:p w14:paraId="72835A9D" w14:textId="77777777" w:rsidR="003C3540" w:rsidRDefault="003C3540">
      <w:pPr>
        <w:widowControl/>
        <w:autoSpaceDE/>
        <w:autoSpaceDN/>
        <w:spacing w:after="160" w:line="278" w:lineRule="auto"/>
        <w:rPr>
          <w:rFonts w:ascii="Cambria"/>
          <w:b/>
          <w:spacing w:val="-4"/>
          <w:sz w:val="28"/>
        </w:rPr>
      </w:pPr>
      <w:r>
        <w:rPr>
          <w:rFonts w:ascii="Cambria"/>
          <w:b/>
          <w:spacing w:val="-4"/>
          <w:sz w:val="28"/>
        </w:rPr>
        <w:br w:type="page"/>
      </w:r>
    </w:p>
    <w:p w14:paraId="34383784" w14:textId="77777777" w:rsidR="003C3540" w:rsidRDefault="003C3540" w:rsidP="003C3540">
      <w:pPr>
        <w:pStyle w:val="ListParagraph"/>
        <w:numPr>
          <w:ilvl w:val="1"/>
          <w:numId w:val="21"/>
        </w:numPr>
        <w:spacing w:line="360" w:lineRule="auto"/>
        <w:jc w:val="both"/>
        <w:rPr>
          <w:rFonts w:ascii="Cambria"/>
          <w:b/>
          <w:spacing w:val="-4"/>
          <w:sz w:val="28"/>
        </w:rPr>
      </w:pPr>
      <w:r w:rsidRPr="008D119C">
        <w:rPr>
          <w:rFonts w:ascii="Cambria"/>
          <w:b/>
          <w:sz w:val="28"/>
        </w:rPr>
        <w:lastRenderedPageBreak/>
        <w:t>Project</w:t>
      </w:r>
      <w:r w:rsidRPr="008D119C">
        <w:rPr>
          <w:rFonts w:ascii="Cambria"/>
          <w:b/>
          <w:spacing w:val="-4"/>
          <w:sz w:val="28"/>
        </w:rPr>
        <w:t xml:space="preserve"> plan.</w:t>
      </w:r>
    </w:p>
    <w:p w14:paraId="4262FCDE" w14:textId="0592F9BC" w:rsidR="008D119C" w:rsidRDefault="008D119C" w:rsidP="003C3540">
      <w:pPr>
        <w:widowControl/>
        <w:autoSpaceDE/>
        <w:autoSpaceDN/>
        <w:spacing w:after="160" w:line="360" w:lineRule="auto"/>
        <w:rPr>
          <w:rFonts w:ascii="Cambria"/>
          <w:b/>
          <w:spacing w:val="-4"/>
          <w:sz w:val="28"/>
        </w:rPr>
      </w:pPr>
      <w:r>
        <w:rPr>
          <w:rFonts w:ascii="Cambria"/>
          <w:b/>
          <w:spacing w:val="-4"/>
          <w:sz w:val="28"/>
        </w:rPr>
        <w:br w:type="page"/>
      </w:r>
    </w:p>
    <w:p w14:paraId="06CB7875" w14:textId="77777777" w:rsidR="007860F5" w:rsidRPr="007860F5" w:rsidRDefault="007860F5" w:rsidP="003C3540">
      <w:pPr>
        <w:pStyle w:val="ListParagraph"/>
        <w:spacing w:line="360" w:lineRule="auto"/>
        <w:ind w:left="410"/>
        <w:jc w:val="both"/>
        <w:rPr>
          <w:rFonts w:asciiTheme="majorBidi" w:hAnsiTheme="majorBidi" w:cstheme="majorBidi"/>
          <w:b/>
          <w:bCs/>
          <w:sz w:val="32"/>
          <w:szCs w:val="32"/>
          <w:lang w:bidi="ar-EG"/>
        </w:rPr>
      </w:pPr>
      <w:r w:rsidRPr="007860F5">
        <w:rPr>
          <w:rFonts w:asciiTheme="majorBidi" w:hAnsiTheme="majorBidi" w:cstheme="majorBidi"/>
          <w:b/>
          <w:bCs/>
          <w:sz w:val="32"/>
          <w:szCs w:val="32"/>
          <w:lang w:bidi="ar-EG"/>
        </w:rPr>
        <w:lastRenderedPageBreak/>
        <w:t>Chapter 3: System Design</w:t>
      </w:r>
    </w:p>
    <w:p w14:paraId="46D8DE78" w14:textId="77777777" w:rsidR="007860F5" w:rsidRPr="007860F5" w:rsidRDefault="007860F5" w:rsidP="003C3540">
      <w:pPr>
        <w:pStyle w:val="ListParagraph"/>
        <w:spacing w:line="360" w:lineRule="auto"/>
        <w:ind w:left="410"/>
        <w:jc w:val="both"/>
        <w:rPr>
          <w:rFonts w:asciiTheme="majorBidi" w:hAnsiTheme="majorBidi" w:cstheme="majorBidi"/>
          <w:b/>
          <w:bCs/>
          <w:sz w:val="26"/>
          <w:szCs w:val="26"/>
          <w:lang w:bidi="ar-EG"/>
        </w:rPr>
      </w:pPr>
      <w:r w:rsidRPr="007860F5">
        <w:rPr>
          <w:rFonts w:asciiTheme="majorBidi" w:hAnsiTheme="majorBidi" w:cstheme="majorBidi"/>
          <w:b/>
          <w:bCs/>
          <w:sz w:val="26"/>
          <w:szCs w:val="26"/>
          <w:lang w:bidi="ar-EG"/>
        </w:rPr>
        <w:t>3.1 Introduction</w:t>
      </w:r>
    </w:p>
    <w:p w14:paraId="08DB83C1" w14:textId="77777777" w:rsidR="007860F5" w:rsidRPr="007860F5" w:rsidRDefault="007860F5" w:rsidP="003C3540">
      <w:pPr>
        <w:pStyle w:val="ListParagraph"/>
        <w:spacing w:line="360" w:lineRule="auto"/>
        <w:ind w:left="410"/>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Designing the system architecture before implementation is a crucial step to work accurately and ensure the seamless integration of different technologies (Mobile, Backend, and AI). A well-structured design helps in identifying potential issues early and organizing the development process efficiently. In this chapter, we will discuss the important aspects of the system design and the detailed requirements.</w:t>
      </w:r>
    </w:p>
    <w:p w14:paraId="685A34A4" w14:textId="77777777" w:rsidR="007860F5" w:rsidRPr="007860F5" w:rsidRDefault="007860F5" w:rsidP="003C3540">
      <w:pPr>
        <w:pStyle w:val="ListParagraph"/>
        <w:spacing w:line="360" w:lineRule="auto"/>
        <w:ind w:left="410"/>
        <w:jc w:val="both"/>
        <w:rPr>
          <w:rFonts w:asciiTheme="majorBidi" w:hAnsiTheme="majorBidi" w:cstheme="majorBidi"/>
          <w:b/>
          <w:bCs/>
          <w:sz w:val="26"/>
          <w:szCs w:val="26"/>
          <w:lang w:bidi="ar-EG"/>
        </w:rPr>
      </w:pPr>
      <w:r w:rsidRPr="007860F5">
        <w:rPr>
          <w:rFonts w:asciiTheme="majorBidi" w:hAnsiTheme="majorBidi" w:cstheme="majorBidi"/>
          <w:b/>
          <w:bCs/>
          <w:sz w:val="26"/>
          <w:szCs w:val="26"/>
          <w:lang w:bidi="ar-EG"/>
        </w:rPr>
        <w:t>3.2 System Requirements</w:t>
      </w:r>
    </w:p>
    <w:p w14:paraId="67A253E3" w14:textId="77777777" w:rsidR="007860F5" w:rsidRPr="007860F5" w:rsidRDefault="007860F5" w:rsidP="003C3540">
      <w:pPr>
        <w:pStyle w:val="ListParagraph"/>
        <w:spacing w:line="360" w:lineRule="auto"/>
        <w:ind w:left="410"/>
        <w:jc w:val="both"/>
        <w:rPr>
          <w:rFonts w:asciiTheme="majorBidi" w:hAnsiTheme="majorBidi" w:cstheme="majorBidi"/>
          <w:b/>
          <w:bCs/>
          <w:sz w:val="26"/>
          <w:szCs w:val="26"/>
          <w:lang w:bidi="ar-EG"/>
        </w:rPr>
      </w:pPr>
      <w:r w:rsidRPr="007860F5">
        <w:rPr>
          <w:rFonts w:asciiTheme="majorBidi" w:hAnsiTheme="majorBidi" w:cstheme="majorBidi"/>
          <w:b/>
          <w:bCs/>
          <w:sz w:val="26"/>
          <w:szCs w:val="26"/>
          <w:lang w:bidi="ar-EG"/>
        </w:rPr>
        <w:t>3.2.1 Functional Requirements</w:t>
      </w:r>
    </w:p>
    <w:p w14:paraId="59792346" w14:textId="0EFED780" w:rsidR="007860F5" w:rsidRPr="007860F5" w:rsidRDefault="007860F5" w:rsidP="003C3540">
      <w:pPr>
        <w:pStyle w:val="ListParagraph"/>
        <w:numPr>
          <w:ilvl w:val="0"/>
          <w:numId w:val="25"/>
        </w:numPr>
        <w:tabs>
          <w:tab w:val="clear" w:pos="720"/>
          <w:tab w:val="left" w:pos="1080"/>
        </w:tabs>
        <w:spacing w:line="360" w:lineRule="auto"/>
        <w:jc w:val="both"/>
        <w:rPr>
          <w:rFonts w:asciiTheme="majorBidi" w:hAnsiTheme="majorBidi" w:cstheme="majorBidi"/>
          <w:bCs/>
          <w:sz w:val="24"/>
          <w:szCs w:val="24"/>
          <w:lang w:bidi="ar-EG"/>
        </w:rPr>
      </w:pPr>
      <w:r w:rsidRPr="007860F5">
        <w:rPr>
          <w:rFonts w:asciiTheme="majorBidi" w:hAnsiTheme="majorBidi" w:cstheme="majorBidi"/>
          <w:b/>
          <w:bCs/>
          <w:sz w:val="24"/>
          <w:szCs w:val="24"/>
          <w:lang w:bidi="ar-EG"/>
        </w:rPr>
        <w:t>Functional requirements for Parents (End Users):</w:t>
      </w:r>
    </w:p>
    <w:p w14:paraId="174B1F48" w14:textId="77777777" w:rsidR="007860F5" w:rsidRPr="007860F5" w:rsidRDefault="007860F5" w:rsidP="003C3540">
      <w:pPr>
        <w:pStyle w:val="ListParagraph"/>
        <w:numPr>
          <w:ilvl w:val="1"/>
          <w:numId w:val="22"/>
        </w:numPr>
        <w:spacing w:line="360" w:lineRule="auto"/>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Parents should be able to create an account and log in securely using their email and password.</w:t>
      </w:r>
    </w:p>
    <w:p w14:paraId="37FBC162" w14:textId="77777777" w:rsidR="007860F5" w:rsidRPr="007860F5" w:rsidRDefault="007860F5" w:rsidP="003C3540">
      <w:pPr>
        <w:pStyle w:val="ListParagraph"/>
        <w:numPr>
          <w:ilvl w:val="1"/>
          <w:numId w:val="22"/>
        </w:numPr>
        <w:spacing w:line="360" w:lineRule="auto"/>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Parents can create and manage profiles for their children (Name, Date of Birth, Gender) to ensure accurate age-based screening.</w:t>
      </w:r>
    </w:p>
    <w:p w14:paraId="5036973B" w14:textId="77777777" w:rsidR="007860F5" w:rsidRPr="007860F5" w:rsidRDefault="007860F5" w:rsidP="003C3540">
      <w:pPr>
        <w:pStyle w:val="ListParagraph"/>
        <w:numPr>
          <w:ilvl w:val="1"/>
          <w:numId w:val="22"/>
        </w:numPr>
        <w:spacing w:line="360" w:lineRule="auto"/>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Parents can answer the standard M-CHAT-R questionnaire (Yes/No questions) regarding their child's behavior.</w:t>
      </w:r>
    </w:p>
    <w:p w14:paraId="595488F9" w14:textId="77777777" w:rsidR="007860F5" w:rsidRPr="007860F5" w:rsidRDefault="007860F5" w:rsidP="003C3540">
      <w:pPr>
        <w:pStyle w:val="ListParagraph"/>
        <w:numPr>
          <w:ilvl w:val="1"/>
          <w:numId w:val="22"/>
        </w:numPr>
        <w:spacing w:line="360" w:lineRule="auto"/>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Parents can access the camera through the application to record short videos of their children performing specific tasks (e.g., response to name).</w:t>
      </w:r>
    </w:p>
    <w:p w14:paraId="1B17B0CB" w14:textId="53C83CB6" w:rsidR="007860F5" w:rsidRPr="007860F5" w:rsidRDefault="007860F5" w:rsidP="003C3540">
      <w:pPr>
        <w:pStyle w:val="ListParagraph"/>
        <w:numPr>
          <w:ilvl w:val="1"/>
          <w:numId w:val="22"/>
        </w:numPr>
        <w:spacing w:line="360" w:lineRule="auto"/>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 xml:space="preserve">Parents can upload </w:t>
      </w:r>
      <w:r w:rsidR="003C3540" w:rsidRPr="007860F5">
        <w:rPr>
          <w:rFonts w:asciiTheme="majorBidi" w:hAnsiTheme="majorBidi" w:cstheme="majorBidi"/>
          <w:bCs/>
          <w:sz w:val="24"/>
          <w:szCs w:val="24"/>
          <w:lang w:bidi="ar-EG"/>
        </w:rPr>
        <w:t>recorded</w:t>
      </w:r>
      <w:r w:rsidRPr="007860F5">
        <w:rPr>
          <w:rFonts w:asciiTheme="majorBidi" w:hAnsiTheme="majorBidi" w:cstheme="majorBidi"/>
          <w:bCs/>
          <w:sz w:val="24"/>
          <w:szCs w:val="24"/>
          <w:lang w:bidi="ar-EG"/>
        </w:rPr>
        <w:t xml:space="preserve"> videos to the server for analysis.</w:t>
      </w:r>
    </w:p>
    <w:p w14:paraId="76E62AA4" w14:textId="77777777" w:rsidR="007860F5" w:rsidRPr="007860F5" w:rsidRDefault="007860F5" w:rsidP="003C3540">
      <w:pPr>
        <w:pStyle w:val="ListParagraph"/>
        <w:numPr>
          <w:ilvl w:val="1"/>
          <w:numId w:val="22"/>
        </w:numPr>
        <w:spacing w:line="360" w:lineRule="auto"/>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Parents can view the detailed screening report (Risk Level, Scores) after the AI processing is complete.</w:t>
      </w:r>
    </w:p>
    <w:p w14:paraId="76FEE00B" w14:textId="77777777" w:rsidR="007860F5" w:rsidRPr="007860F5" w:rsidRDefault="007860F5" w:rsidP="003C3540">
      <w:pPr>
        <w:pStyle w:val="ListParagraph"/>
        <w:numPr>
          <w:ilvl w:val="1"/>
          <w:numId w:val="22"/>
        </w:numPr>
        <w:spacing w:line="360" w:lineRule="auto"/>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Parents can access a history of previous screenings to track the child's development over time.</w:t>
      </w:r>
    </w:p>
    <w:p w14:paraId="2AE5F99D" w14:textId="77777777" w:rsidR="007860F5" w:rsidRPr="007860F5" w:rsidRDefault="007860F5" w:rsidP="003C3540">
      <w:pPr>
        <w:pStyle w:val="ListParagraph"/>
        <w:numPr>
          <w:ilvl w:val="0"/>
          <w:numId w:val="25"/>
        </w:numPr>
        <w:spacing w:line="360" w:lineRule="auto"/>
        <w:jc w:val="both"/>
        <w:rPr>
          <w:rFonts w:asciiTheme="majorBidi" w:hAnsiTheme="majorBidi" w:cstheme="majorBidi"/>
          <w:bCs/>
          <w:sz w:val="24"/>
          <w:szCs w:val="24"/>
          <w:lang w:bidi="ar-EG"/>
        </w:rPr>
      </w:pPr>
      <w:r w:rsidRPr="007860F5">
        <w:rPr>
          <w:rFonts w:asciiTheme="majorBidi" w:hAnsiTheme="majorBidi" w:cstheme="majorBidi"/>
          <w:b/>
          <w:bCs/>
          <w:sz w:val="24"/>
          <w:szCs w:val="24"/>
          <w:lang w:bidi="ar-EG"/>
        </w:rPr>
        <w:t>Functional requirements for Administrators:</w:t>
      </w:r>
    </w:p>
    <w:p w14:paraId="53A5BA00" w14:textId="77777777" w:rsidR="007860F5" w:rsidRPr="007860F5" w:rsidRDefault="007860F5" w:rsidP="003C3540">
      <w:pPr>
        <w:pStyle w:val="ListParagraph"/>
        <w:numPr>
          <w:ilvl w:val="1"/>
          <w:numId w:val="23"/>
        </w:numPr>
        <w:spacing w:line="360" w:lineRule="auto"/>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Admins should log in with specific credentials to access the dashboard.</w:t>
      </w:r>
    </w:p>
    <w:p w14:paraId="17DD7429" w14:textId="77777777" w:rsidR="007860F5" w:rsidRPr="007860F5" w:rsidRDefault="007860F5" w:rsidP="003C3540">
      <w:pPr>
        <w:pStyle w:val="ListParagraph"/>
        <w:numPr>
          <w:ilvl w:val="1"/>
          <w:numId w:val="23"/>
        </w:numPr>
        <w:spacing w:line="360" w:lineRule="auto"/>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Admins can manage user accounts (view, delete, or suspend users if necessary).</w:t>
      </w:r>
    </w:p>
    <w:p w14:paraId="25BDFA6D" w14:textId="77777777" w:rsidR="007860F5" w:rsidRPr="007860F5" w:rsidRDefault="007860F5" w:rsidP="003C3540">
      <w:pPr>
        <w:pStyle w:val="ListParagraph"/>
        <w:numPr>
          <w:ilvl w:val="1"/>
          <w:numId w:val="23"/>
        </w:numPr>
        <w:spacing w:line="360" w:lineRule="auto"/>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Admins can view statistical data about the system usage (e.g., number of screenings performed, average risk levels).</w:t>
      </w:r>
    </w:p>
    <w:p w14:paraId="560824F4" w14:textId="5756765C" w:rsidR="003C3540" w:rsidRPr="003C3540" w:rsidRDefault="007860F5" w:rsidP="003C3540">
      <w:pPr>
        <w:pStyle w:val="ListParagraph"/>
        <w:numPr>
          <w:ilvl w:val="1"/>
          <w:numId w:val="23"/>
        </w:numPr>
        <w:spacing w:line="360" w:lineRule="auto"/>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Admins can manage the content of the advice or educational resources provided within the app.</w:t>
      </w:r>
    </w:p>
    <w:p w14:paraId="59C5DB35" w14:textId="77777777" w:rsidR="003C3540" w:rsidRPr="003C3540" w:rsidRDefault="003C3540" w:rsidP="003C3540">
      <w:pPr>
        <w:pStyle w:val="ListParagraph"/>
        <w:spacing w:line="360" w:lineRule="auto"/>
        <w:jc w:val="both"/>
        <w:rPr>
          <w:rFonts w:asciiTheme="majorBidi" w:hAnsiTheme="majorBidi" w:cstheme="majorBidi"/>
          <w:bCs/>
          <w:sz w:val="24"/>
          <w:szCs w:val="24"/>
          <w:lang w:bidi="ar-EG"/>
        </w:rPr>
      </w:pPr>
    </w:p>
    <w:p w14:paraId="2E0C154F" w14:textId="2B077FFD" w:rsidR="007860F5" w:rsidRPr="007860F5" w:rsidRDefault="007860F5" w:rsidP="003C3540">
      <w:pPr>
        <w:pStyle w:val="ListParagraph"/>
        <w:numPr>
          <w:ilvl w:val="0"/>
          <w:numId w:val="25"/>
        </w:numPr>
        <w:spacing w:line="360" w:lineRule="auto"/>
        <w:jc w:val="both"/>
        <w:rPr>
          <w:rFonts w:asciiTheme="majorBidi" w:hAnsiTheme="majorBidi" w:cstheme="majorBidi"/>
          <w:bCs/>
          <w:sz w:val="24"/>
          <w:szCs w:val="24"/>
          <w:lang w:bidi="ar-EG"/>
        </w:rPr>
      </w:pPr>
      <w:r w:rsidRPr="007860F5">
        <w:rPr>
          <w:rFonts w:asciiTheme="majorBidi" w:hAnsiTheme="majorBidi" w:cstheme="majorBidi"/>
          <w:b/>
          <w:bCs/>
          <w:sz w:val="24"/>
          <w:szCs w:val="24"/>
          <w:lang w:bidi="ar-EG"/>
        </w:rPr>
        <w:lastRenderedPageBreak/>
        <w:t>Functional requirements for the System (AI &amp; Backend Automation):</w:t>
      </w:r>
    </w:p>
    <w:p w14:paraId="209A3C30" w14:textId="77777777" w:rsidR="007860F5" w:rsidRPr="007860F5" w:rsidRDefault="007860F5" w:rsidP="003C3540">
      <w:pPr>
        <w:pStyle w:val="ListParagraph"/>
        <w:numPr>
          <w:ilvl w:val="1"/>
          <w:numId w:val="24"/>
        </w:numPr>
        <w:spacing w:line="360" w:lineRule="auto"/>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The system must securely receive video files from the mobile application.</w:t>
      </w:r>
    </w:p>
    <w:p w14:paraId="5803B1A9" w14:textId="77777777" w:rsidR="007860F5" w:rsidRPr="007860F5" w:rsidRDefault="007860F5" w:rsidP="003C3540">
      <w:pPr>
        <w:pStyle w:val="ListParagraph"/>
        <w:numPr>
          <w:ilvl w:val="1"/>
          <w:numId w:val="24"/>
        </w:numPr>
        <w:spacing w:line="360" w:lineRule="auto"/>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The backend must trigger the AI engine automatically upon video upload.</w:t>
      </w:r>
    </w:p>
    <w:p w14:paraId="20C39163" w14:textId="77777777" w:rsidR="007860F5" w:rsidRPr="007860F5" w:rsidRDefault="007860F5" w:rsidP="003C3540">
      <w:pPr>
        <w:pStyle w:val="ListParagraph"/>
        <w:numPr>
          <w:ilvl w:val="1"/>
          <w:numId w:val="24"/>
        </w:numPr>
        <w:spacing w:line="360" w:lineRule="auto"/>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The AI module must detect facial landmarks and track eye movement (Gaze Tracking) within the video frames.</w:t>
      </w:r>
    </w:p>
    <w:p w14:paraId="09AD5983" w14:textId="77777777" w:rsidR="007860F5" w:rsidRPr="007860F5" w:rsidRDefault="007860F5" w:rsidP="003C3540">
      <w:pPr>
        <w:pStyle w:val="ListParagraph"/>
        <w:numPr>
          <w:ilvl w:val="1"/>
          <w:numId w:val="24"/>
        </w:numPr>
        <w:spacing w:line="360" w:lineRule="auto"/>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The system must calculate a "Risk Score" based on the combination of the questionnaire answers and the video analysis results.</w:t>
      </w:r>
    </w:p>
    <w:p w14:paraId="470F97CB" w14:textId="0EDF1F35" w:rsidR="003C3540" w:rsidRPr="003C3540" w:rsidRDefault="007860F5" w:rsidP="003C3540">
      <w:pPr>
        <w:pStyle w:val="ListParagraph"/>
        <w:numPr>
          <w:ilvl w:val="1"/>
          <w:numId w:val="24"/>
        </w:numPr>
        <w:spacing w:line="360" w:lineRule="auto"/>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The system must send a notification to the user when the result is ready.</w:t>
      </w:r>
    </w:p>
    <w:p w14:paraId="3C0E4D6D" w14:textId="4B6D9C3C" w:rsidR="007860F5" w:rsidRPr="003C3540" w:rsidRDefault="007860F5" w:rsidP="003C3540">
      <w:pPr>
        <w:pStyle w:val="ListParagraph"/>
        <w:spacing w:line="360" w:lineRule="auto"/>
        <w:ind w:left="410"/>
        <w:jc w:val="both"/>
        <w:rPr>
          <w:rFonts w:asciiTheme="majorBidi" w:hAnsiTheme="majorBidi" w:cstheme="majorBidi"/>
          <w:b/>
          <w:bCs/>
          <w:sz w:val="26"/>
          <w:szCs w:val="26"/>
          <w:lang w:bidi="ar-EG"/>
        </w:rPr>
      </w:pPr>
      <w:r w:rsidRPr="003C3540">
        <w:rPr>
          <w:rFonts w:asciiTheme="majorBidi" w:hAnsiTheme="majorBidi" w:cstheme="majorBidi"/>
          <w:b/>
          <w:bCs/>
          <w:sz w:val="26"/>
          <w:szCs w:val="26"/>
          <w:lang w:bidi="ar-EG"/>
        </w:rPr>
        <w:t>3.2.2 Non-Functional Requirements</w:t>
      </w:r>
    </w:p>
    <w:p w14:paraId="0BBD32B5" w14:textId="77777777" w:rsidR="007860F5" w:rsidRPr="007860F5" w:rsidRDefault="007860F5" w:rsidP="003C3540">
      <w:pPr>
        <w:pStyle w:val="ListParagraph"/>
        <w:spacing w:line="360" w:lineRule="auto"/>
        <w:ind w:left="410"/>
        <w:jc w:val="both"/>
        <w:rPr>
          <w:rFonts w:asciiTheme="majorBidi" w:hAnsiTheme="majorBidi" w:cstheme="majorBidi"/>
          <w:b/>
          <w:bCs/>
          <w:sz w:val="24"/>
          <w:szCs w:val="24"/>
          <w:lang w:bidi="ar-EG"/>
        </w:rPr>
      </w:pPr>
      <w:r w:rsidRPr="007860F5">
        <w:rPr>
          <w:rFonts w:asciiTheme="majorBidi" w:hAnsiTheme="majorBidi" w:cstheme="majorBidi"/>
          <w:b/>
          <w:bCs/>
          <w:sz w:val="24"/>
          <w:szCs w:val="24"/>
          <w:lang w:bidi="ar-EG"/>
        </w:rPr>
        <w:t>3.2.2.1 Security</w:t>
      </w:r>
    </w:p>
    <w:p w14:paraId="744EF0A4" w14:textId="66D7AA08" w:rsidR="007860F5" w:rsidRPr="007860F5" w:rsidRDefault="007860F5" w:rsidP="003C3540">
      <w:pPr>
        <w:pStyle w:val="ListParagraph"/>
        <w:spacing w:line="360" w:lineRule="auto"/>
        <w:ind w:left="410"/>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 xml:space="preserve">a. Every user must have their own encrypted password (using </w:t>
      </w:r>
      <w:r w:rsidR="003C3540" w:rsidRPr="007860F5">
        <w:rPr>
          <w:rFonts w:asciiTheme="majorBidi" w:hAnsiTheme="majorBidi" w:cstheme="majorBidi"/>
          <w:bCs/>
          <w:sz w:val="24"/>
          <w:szCs w:val="24"/>
          <w:lang w:bidi="ar-EG"/>
        </w:rPr>
        <w:t>hashing</w:t>
      </w:r>
      <w:r w:rsidRPr="007860F5">
        <w:rPr>
          <w:rFonts w:asciiTheme="majorBidi" w:hAnsiTheme="majorBidi" w:cstheme="majorBidi"/>
          <w:bCs/>
          <w:sz w:val="24"/>
          <w:szCs w:val="24"/>
          <w:lang w:bidi="ar-EG"/>
        </w:rPr>
        <w:t xml:space="preserve"> algorithms). b. The system must use JWT (JSON Web Tokens) </w:t>
      </w:r>
      <w:r w:rsidR="003C3540" w:rsidRPr="007860F5">
        <w:rPr>
          <w:rFonts w:asciiTheme="majorBidi" w:hAnsiTheme="majorBidi" w:cstheme="majorBidi"/>
          <w:bCs/>
          <w:sz w:val="24"/>
          <w:szCs w:val="24"/>
          <w:lang w:bidi="ar-EG"/>
        </w:rPr>
        <w:t>to</w:t>
      </w:r>
      <w:r w:rsidRPr="007860F5">
        <w:rPr>
          <w:rFonts w:asciiTheme="majorBidi" w:hAnsiTheme="majorBidi" w:cstheme="majorBidi"/>
          <w:bCs/>
          <w:sz w:val="24"/>
          <w:szCs w:val="24"/>
          <w:lang w:bidi="ar-EG"/>
        </w:rPr>
        <w:t xml:space="preserve"> secure API authentication between the mobile app and the backend. c. Video files must be stored securely, and access should be restricted to the authenticated parent only. d. Data transmission over the internet must be secured using HTTPS protocols.</w:t>
      </w:r>
    </w:p>
    <w:p w14:paraId="1372A7D6" w14:textId="77777777" w:rsidR="007860F5" w:rsidRPr="007860F5" w:rsidRDefault="007860F5" w:rsidP="003C3540">
      <w:pPr>
        <w:pStyle w:val="ListParagraph"/>
        <w:spacing w:line="360" w:lineRule="auto"/>
        <w:ind w:left="410"/>
        <w:jc w:val="both"/>
        <w:rPr>
          <w:rFonts w:asciiTheme="majorBidi" w:hAnsiTheme="majorBidi" w:cstheme="majorBidi"/>
          <w:b/>
          <w:bCs/>
          <w:sz w:val="24"/>
          <w:szCs w:val="24"/>
          <w:lang w:bidi="ar-EG"/>
        </w:rPr>
      </w:pPr>
      <w:r w:rsidRPr="007860F5">
        <w:rPr>
          <w:rFonts w:asciiTheme="majorBidi" w:hAnsiTheme="majorBidi" w:cstheme="majorBidi"/>
          <w:b/>
          <w:bCs/>
          <w:sz w:val="24"/>
          <w:szCs w:val="24"/>
          <w:lang w:bidi="ar-EG"/>
        </w:rPr>
        <w:t>3.2.2.2 Confidentiality</w:t>
      </w:r>
    </w:p>
    <w:p w14:paraId="309D71B8" w14:textId="77777777" w:rsidR="007860F5" w:rsidRPr="007860F5" w:rsidRDefault="007860F5" w:rsidP="003C3540">
      <w:pPr>
        <w:pStyle w:val="ListParagraph"/>
        <w:spacing w:line="360" w:lineRule="auto"/>
        <w:ind w:left="410"/>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Since the application deals with sensitive medical data and children's images, the system must ensure that no unauthorized personnel can view the videos or the personal details of the children. Data privacy is a top priority.</w:t>
      </w:r>
    </w:p>
    <w:p w14:paraId="2320636E" w14:textId="77777777" w:rsidR="007860F5" w:rsidRPr="007860F5" w:rsidRDefault="007860F5" w:rsidP="003C3540">
      <w:pPr>
        <w:pStyle w:val="ListParagraph"/>
        <w:spacing w:line="360" w:lineRule="auto"/>
        <w:ind w:left="410"/>
        <w:jc w:val="both"/>
        <w:rPr>
          <w:rFonts w:asciiTheme="majorBidi" w:hAnsiTheme="majorBidi" w:cstheme="majorBidi"/>
          <w:b/>
          <w:bCs/>
          <w:sz w:val="24"/>
          <w:szCs w:val="24"/>
          <w:lang w:bidi="ar-EG"/>
        </w:rPr>
      </w:pPr>
      <w:r w:rsidRPr="007860F5">
        <w:rPr>
          <w:rFonts w:asciiTheme="majorBidi" w:hAnsiTheme="majorBidi" w:cstheme="majorBidi"/>
          <w:b/>
          <w:bCs/>
          <w:sz w:val="24"/>
          <w:szCs w:val="24"/>
          <w:lang w:bidi="ar-EG"/>
        </w:rPr>
        <w:t>3.2.2.3 Reliability</w:t>
      </w:r>
    </w:p>
    <w:p w14:paraId="2C9346A8" w14:textId="77777777" w:rsidR="007860F5" w:rsidRPr="007860F5" w:rsidRDefault="007860F5" w:rsidP="003C3540">
      <w:pPr>
        <w:pStyle w:val="ListParagraph"/>
        <w:spacing w:line="360" w:lineRule="auto"/>
        <w:ind w:left="410"/>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The ability of the system to work consistently under different conditions. The mobile application should handle camera errors or internet interruptions gracefully without crashing, ensuring the user can retry the upload process.</w:t>
      </w:r>
    </w:p>
    <w:p w14:paraId="290A70C0" w14:textId="77777777" w:rsidR="007860F5" w:rsidRPr="007860F5" w:rsidRDefault="007860F5" w:rsidP="003C3540">
      <w:pPr>
        <w:pStyle w:val="ListParagraph"/>
        <w:spacing w:line="360" w:lineRule="auto"/>
        <w:ind w:left="410"/>
        <w:jc w:val="both"/>
        <w:rPr>
          <w:rFonts w:asciiTheme="majorBidi" w:hAnsiTheme="majorBidi" w:cstheme="majorBidi"/>
          <w:b/>
          <w:bCs/>
          <w:sz w:val="24"/>
          <w:szCs w:val="24"/>
          <w:lang w:bidi="ar-EG"/>
        </w:rPr>
      </w:pPr>
      <w:r w:rsidRPr="007860F5">
        <w:rPr>
          <w:rFonts w:asciiTheme="majorBidi" w:hAnsiTheme="majorBidi" w:cstheme="majorBidi"/>
          <w:b/>
          <w:bCs/>
          <w:sz w:val="24"/>
          <w:szCs w:val="24"/>
          <w:lang w:bidi="ar-EG"/>
        </w:rPr>
        <w:t>3.2.2.4 Integrity</w:t>
      </w:r>
    </w:p>
    <w:p w14:paraId="109447CD" w14:textId="77777777" w:rsidR="007860F5" w:rsidRPr="007860F5" w:rsidRDefault="007860F5" w:rsidP="003C3540">
      <w:pPr>
        <w:pStyle w:val="ListParagraph"/>
        <w:spacing w:line="360" w:lineRule="auto"/>
        <w:ind w:left="410"/>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To make sure the data (screening results and child profiles) will not change by unauthorized users or system errors. The database must maintain the trustworthiness, consistency, and accuracy of the information using proper transaction management.</w:t>
      </w:r>
    </w:p>
    <w:p w14:paraId="0A57BF81" w14:textId="77777777" w:rsidR="003C3540" w:rsidRDefault="003C3540" w:rsidP="003C3540">
      <w:pPr>
        <w:pStyle w:val="ListParagraph"/>
        <w:spacing w:line="360" w:lineRule="auto"/>
        <w:ind w:left="410"/>
        <w:jc w:val="both"/>
        <w:rPr>
          <w:rFonts w:asciiTheme="majorBidi" w:hAnsiTheme="majorBidi" w:cstheme="majorBidi"/>
          <w:b/>
          <w:bCs/>
          <w:sz w:val="24"/>
          <w:szCs w:val="24"/>
          <w:lang w:bidi="ar-EG"/>
        </w:rPr>
      </w:pPr>
    </w:p>
    <w:p w14:paraId="21305F1F" w14:textId="77777777" w:rsidR="003C3540" w:rsidRDefault="003C3540" w:rsidP="003C3540">
      <w:pPr>
        <w:pStyle w:val="ListParagraph"/>
        <w:spacing w:line="360" w:lineRule="auto"/>
        <w:ind w:left="410"/>
        <w:jc w:val="both"/>
        <w:rPr>
          <w:rFonts w:asciiTheme="majorBidi" w:hAnsiTheme="majorBidi" w:cstheme="majorBidi"/>
          <w:b/>
          <w:bCs/>
          <w:sz w:val="24"/>
          <w:szCs w:val="24"/>
          <w:lang w:bidi="ar-EG"/>
        </w:rPr>
      </w:pPr>
    </w:p>
    <w:p w14:paraId="2C1C16E2" w14:textId="77777777" w:rsidR="003C3540" w:rsidRDefault="003C3540" w:rsidP="003C3540">
      <w:pPr>
        <w:pStyle w:val="ListParagraph"/>
        <w:spacing w:line="360" w:lineRule="auto"/>
        <w:ind w:left="410"/>
        <w:jc w:val="both"/>
        <w:rPr>
          <w:rFonts w:asciiTheme="majorBidi" w:hAnsiTheme="majorBidi" w:cstheme="majorBidi"/>
          <w:b/>
          <w:bCs/>
          <w:sz w:val="24"/>
          <w:szCs w:val="24"/>
          <w:lang w:bidi="ar-EG"/>
        </w:rPr>
      </w:pPr>
    </w:p>
    <w:p w14:paraId="2EEA1AE7" w14:textId="77777777" w:rsidR="003C3540" w:rsidRDefault="003C3540" w:rsidP="003C3540">
      <w:pPr>
        <w:pStyle w:val="ListParagraph"/>
        <w:spacing w:line="360" w:lineRule="auto"/>
        <w:ind w:left="410"/>
        <w:jc w:val="both"/>
        <w:rPr>
          <w:rFonts w:asciiTheme="majorBidi" w:hAnsiTheme="majorBidi" w:cstheme="majorBidi"/>
          <w:b/>
          <w:bCs/>
          <w:sz w:val="24"/>
          <w:szCs w:val="24"/>
          <w:lang w:bidi="ar-EG"/>
        </w:rPr>
      </w:pPr>
    </w:p>
    <w:p w14:paraId="239332FB" w14:textId="4CA69D37" w:rsidR="007860F5" w:rsidRPr="007860F5" w:rsidRDefault="007860F5" w:rsidP="003C3540">
      <w:pPr>
        <w:pStyle w:val="ListParagraph"/>
        <w:spacing w:line="360" w:lineRule="auto"/>
        <w:ind w:left="410"/>
        <w:jc w:val="both"/>
        <w:rPr>
          <w:rFonts w:asciiTheme="majorBidi" w:hAnsiTheme="majorBidi" w:cstheme="majorBidi"/>
          <w:b/>
          <w:bCs/>
          <w:sz w:val="24"/>
          <w:szCs w:val="24"/>
          <w:lang w:bidi="ar-EG"/>
        </w:rPr>
      </w:pPr>
      <w:r w:rsidRPr="007860F5">
        <w:rPr>
          <w:rFonts w:asciiTheme="majorBidi" w:hAnsiTheme="majorBidi" w:cstheme="majorBidi"/>
          <w:b/>
          <w:bCs/>
          <w:sz w:val="24"/>
          <w:szCs w:val="24"/>
          <w:lang w:bidi="ar-EG"/>
        </w:rPr>
        <w:lastRenderedPageBreak/>
        <w:t>3.2.2.5 Performance Requirements</w:t>
      </w:r>
    </w:p>
    <w:p w14:paraId="322B6526" w14:textId="66944CBC" w:rsidR="003C3540" w:rsidRDefault="007860F5" w:rsidP="003C3540">
      <w:pPr>
        <w:pStyle w:val="ListParagraph"/>
        <w:numPr>
          <w:ilvl w:val="1"/>
          <w:numId w:val="27"/>
        </w:numPr>
        <w:spacing w:line="360" w:lineRule="auto"/>
        <w:ind w:left="1080" w:hanging="270"/>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 xml:space="preserve">The mobile application must run smoothly on standard smartphones. </w:t>
      </w:r>
    </w:p>
    <w:p w14:paraId="759E0BDC" w14:textId="6250C221" w:rsidR="003C3540" w:rsidRDefault="007860F5" w:rsidP="003C3540">
      <w:pPr>
        <w:pStyle w:val="ListParagraph"/>
        <w:numPr>
          <w:ilvl w:val="1"/>
          <w:numId w:val="27"/>
        </w:numPr>
        <w:spacing w:line="360" w:lineRule="auto"/>
        <w:ind w:left="1080" w:hanging="270"/>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The video upload process should be optimized for various internet speeds.</w:t>
      </w:r>
    </w:p>
    <w:p w14:paraId="611780CD" w14:textId="4F34532A" w:rsidR="007860F5" w:rsidRPr="007860F5" w:rsidRDefault="007860F5" w:rsidP="003C3540">
      <w:pPr>
        <w:pStyle w:val="ListParagraph"/>
        <w:numPr>
          <w:ilvl w:val="1"/>
          <w:numId w:val="27"/>
        </w:numPr>
        <w:spacing w:line="360" w:lineRule="auto"/>
        <w:ind w:left="1080" w:hanging="270"/>
        <w:jc w:val="both"/>
        <w:rPr>
          <w:rFonts w:asciiTheme="majorBidi" w:hAnsiTheme="majorBidi" w:cstheme="majorBidi"/>
          <w:bCs/>
          <w:sz w:val="24"/>
          <w:szCs w:val="24"/>
          <w:lang w:bidi="ar-EG"/>
        </w:rPr>
      </w:pPr>
      <w:r w:rsidRPr="007860F5">
        <w:rPr>
          <w:rFonts w:asciiTheme="majorBidi" w:hAnsiTheme="majorBidi" w:cstheme="majorBidi"/>
          <w:bCs/>
          <w:sz w:val="24"/>
          <w:szCs w:val="24"/>
          <w:lang w:bidi="ar-EG"/>
        </w:rPr>
        <w:t>The AI processing time should be reasonable (e.g., results should be generated within a few minutes</w:t>
      </w:r>
      <w:proofErr w:type="gramStart"/>
      <w:r w:rsidRPr="007860F5">
        <w:rPr>
          <w:rFonts w:asciiTheme="majorBidi" w:hAnsiTheme="majorBidi" w:cstheme="majorBidi"/>
          <w:bCs/>
          <w:sz w:val="24"/>
          <w:szCs w:val="24"/>
          <w:lang w:bidi="ar-EG"/>
        </w:rPr>
        <w:t>)</w:t>
      </w:r>
      <w:proofErr w:type="gramEnd"/>
      <w:r w:rsidRPr="007860F5">
        <w:rPr>
          <w:rFonts w:asciiTheme="majorBidi" w:hAnsiTheme="majorBidi" w:cstheme="majorBidi"/>
          <w:bCs/>
          <w:sz w:val="24"/>
          <w:szCs w:val="24"/>
          <w:lang w:bidi="ar-EG"/>
        </w:rPr>
        <w:t xml:space="preserve"> so the parent does not wait too long.</w:t>
      </w:r>
    </w:p>
    <w:p w14:paraId="6F5D76DB" w14:textId="219AE0A3" w:rsidR="008D119C" w:rsidRDefault="008D119C" w:rsidP="003C3540">
      <w:pPr>
        <w:pStyle w:val="ListParagraph"/>
        <w:spacing w:line="360" w:lineRule="auto"/>
        <w:ind w:left="410"/>
        <w:jc w:val="both"/>
        <w:rPr>
          <w:rFonts w:asciiTheme="majorBidi" w:hAnsiTheme="majorBidi" w:cstheme="majorBidi"/>
          <w:bCs/>
          <w:sz w:val="24"/>
          <w:szCs w:val="24"/>
          <w:lang w:bidi="ar-EG"/>
        </w:rPr>
      </w:pPr>
    </w:p>
    <w:p w14:paraId="53BE9F11" w14:textId="7E023FAE" w:rsidR="00153D3C" w:rsidRDefault="00153D3C" w:rsidP="00153D3C">
      <w:pPr>
        <w:tabs>
          <w:tab w:val="left" w:pos="1298"/>
        </w:tabs>
        <w:spacing w:before="82"/>
        <w:rPr>
          <w:rFonts w:ascii="Cambria"/>
          <w:b/>
          <w:spacing w:val="-2"/>
          <w:sz w:val="28"/>
        </w:rPr>
      </w:pPr>
      <w:r>
        <w:rPr>
          <w:rFonts w:ascii="Cambria"/>
          <w:b/>
          <w:spacing w:val="-2"/>
          <w:sz w:val="28"/>
        </w:rPr>
        <w:t xml:space="preserve">3.3 </w:t>
      </w:r>
      <w:r w:rsidRPr="00153D3C">
        <w:rPr>
          <w:rFonts w:ascii="Cambria"/>
          <w:b/>
          <w:spacing w:val="-2"/>
          <w:sz w:val="28"/>
        </w:rPr>
        <w:t>Diagrams</w:t>
      </w:r>
    </w:p>
    <w:p w14:paraId="149E841E" w14:textId="50212B41" w:rsidR="00153D3C" w:rsidRDefault="00153D3C" w:rsidP="00153D3C">
      <w:pPr>
        <w:tabs>
          <w:tab w:val="left" w:pos="1298"/>
        </w:tabs>
        <w:spacing w:before="82"/>
        <w:rPr>
          <w:rFonts w:ascii="Cambria"/>
          <w:b/>
          <w:spacing w:val="-2"/>
          <w:sz w:val="28"/>
        </w:rPr>
      </w:pPr>
      <w:r>
        <w:rPr>
          <w:rFonts w:ascii="Cambria"/>
          <w:b/>
          <w:spacing w:val="-2"/>
          <w:sz w:val="28"/>
        </w:rPr>
        <w:t>3.3.1 Use Case</w:t>
      </w:r>
    </w:p>
    <w:p w14:paraId="4DA87F44" w14:textId="658A102C" w:rsidR="008D119C" w:rsidRDefault="00153D3C" w:rsidP="00153D3C">
      <w:pPr>
        <w:tabs>
          <w:tab w:val="left" w:pos="1298"/>
        </w:tabs>
        <w:spacing w:before="82"/>
        <w:rPr>
          <w:rFonts w:ascii="Cambria"/>
          <w:b/>
          <w:spacing w:val="-2"/>
          <w:sz w:val="28"/>
        </w:rPr>
      </w:pPr>
      <w:r>
        <w:rPr>
          <w:rFonts w:ascii="Cambria"/>
          <w:b/>
          <w:noProof/>
          <w:spacing w:val="-2"/>
          <w:sz w:val="28"/>
          <w14:ligatures w14:val="standardContextual"/>
        </w:rPr>
        <w:drawing>
          <wp:inline distT="0" distB="0" distL="0" distR="0" wp14:anchorId="6F1C78DB" wp14:editId="5E82DA84">
            <wp:extent cx="5943600" cy="5987415"/>
            <wp:effectExtent l="0" t="0" r="0" b="0"/>
            <wp:docPr id="1121162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62825" name="Picture 1121162825"/>
                    <pic:cNvPicPr/>
                  </pic:nvPicPr>
                  <pic:blipFill>
                    <a:blip r:embed="rId9">
                      <a:extLst>
                        <a:ext uri="{28A0092B-C50C-407E-A947-70E740481C1C}">
                          <a14:useLocalDpi xmlns:a14="http://schemas.microsoft.com/office/drawing/2010/main" val="0"/>
                        </a:ext>
                      </a:extLst>
                    </a:blip>
                    <a:stretch>
                      <a:fillRect/>
                    </a:stretch>
                  </pic:blipFill>
                  <pic:spPr>
                    <a:xfrm>
                      <a:off x="0" y="0"/>
                      <a:ext cx="5943600" cy="5987415"/>
                    </a:xfrm>
                    <a:prstGeom prst="rect">
                      <a:avLst/>
                    </a:prstGeom>
                  </pic:spPr>
                </pic:pic>
              </a:graphicData>
            </a:graphic>
          </wp:inline>
        </w:drawing>
      </w:r>
    </w:p>
    <w:p w14:paraId="6ED6A3AE" w14:textId="4C09D6DE" w:rsidR="00153D3C" w:rsidRDefault="00153D3C" w:rsidP="00153D3C">
      <w:pPr>
        <w:tabs>
          <w:tab w:val="left" w:pos="1298"/>
        </w:tabs>
        <w:spacing w:before="82"/>
        <w:rPr>
          <w:b/>
          <w:bCs/>
          <w:sz w:val="26"/>
          <w:szCs w:val="26"/>
        </w:rPr>
      </w:pPr>
      <w:r>
        <w:rPr>
          <w:rFonts w:ascii="Cambria"/>
          <w:b/>
          <w:spacing w:val="-2"/>
          <w:sz w:val="28"/>
        </w:rPr>
        <w:lastRenderedPageBreak/>
        <w:t xml:space="preserve">3.3.2 </w:t>
      </w:r>
      <w:r w:rsidRPr="00153D3C">
        <w:rPr>
          <w:b/>
          <w:bCs/>
          <w:sz w:val="26"/>
          <w:szCs w:val="26"/>
        </w:rPr>
        <w:t>Sequence</w:t>
      </w:r>
      <w:r>
        <w:rPr>
          <w:b/>
          <w:bCs/>
          <w:sz w:val="26"/>
          <w:szCs w:val="26"/>
        </w:rPr>
        <w:t xml:space="preserve"> diagrams</w:t>
      </w:r>
    </w:p>
    <w:p w14:paraId="73C95C0E" w14:textId="24B37834" w:rsidR="00153D3C" w:rsidRDefault="00153D3C" w:rsidP="00153D3C">
      <w:pPr>
        <w:tabs>
          <w:tab w:val="left" w:pos="1298"/>
        </w:tabs>
        <w:spacing w:before="82"/>
        <w:rPr>
          <w:rFonts w:ascii="Cambria"/>
          <w:b/>
          <w:spacing w:val="-2"/>
          <w:sz w:val="28"/>
        </w:rPr>
      </w:pPr>
      <w:r>
        <w:rPr>
          <w:rFonts w:ascii="Cambria"/>
          <w:b/>
          <w:noProof/>
          <w:spacing w:val="-2"/>
          <w:sz w:val="28"/>
          <w14:ligatures w14:val="standardContextual"/>
        </w:rPr>
        <w:drawing>
          <wp:inline distT="0" distB="0" distL="0" distR="0" wp14:anchorId="14173850" wp14:editId="719E0749">
            <wp:extent cx="5467350" cy="6619875"/>
            <wp:effectExtent l="0" t="0" r="0" b="9525"/>
            <wp:docPr id="1620439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39993" name="Picture 1620439993"/>
                    <pic:cNvPicPr/>
                  </pic:nvPicPr>
                  <pic:blipFill>
                    <a:blip r:embed="rId10">
                      <a:extLst>
                        <a:ext uri="{28A0092B-C50C-407E-A947-70E740481C1C}">
                          <a14:useLocalDpi xmlns:a14="http://schemas.microsoft.com/office/drawing/2010/main" val="0"/>
                        </a:ext>
                      </a:extLst>
                    </a:blip>
                    <a:stretch>
                      <a:fillRect/>
                    </a:stretch>
                  </pic:blipFill>
                  <pic:spPr>
                    <a:xfrm>
                      <a:off x="0" y="0"/>
                      <a:ext cx="5467350" cy="6619875"/>
                    </a:xfrm>
                    <a:prstGeom prst="rect">
                      <a:avLst/>
                    </a:prstGeom>
                  </pic:spPr>
                </pic:pic>
              </a:graphicData>
            </a:graphic>
          </wp:inline>
        </w:drawing>
      </w:r>
    </w:p>
    <w:p w14:paraId="1A0116A6" w14:textId="77777777" w:rsidR="00153D3C" w:rsidRDefault="00153D3C" w:rsidP="00153D3C">
      <w:pPr>
        <w:tabs>
          <w:tab w:val="left" w:pos="1298"/>
        </w:tabs>
        <w:spacing w:before="82"/>
        <w:rPr>
          <w:rFonts w:ascii="Cambria"/>
          <w:b/>
          <w:spacing w:val="-2"/>
          <w:sz w:val="28"/>
        </w:rPr>
      </w:pPr>
    </w:p>
    <w:p w14:paraId="2F790349" w14:textId="77777777" w:rsidR="00153D3C" w:rsidRDefault="00153D3C" w:rsidP="00153D3C">
      <w:pPr>
        <w:tabs>
          <w:tab w:val="left" w:pos="1298"/>
        </w:tabs>
        <w:spacing w:before="82"/>
        <w:rPr>
          <w:rFonts w:ascii="Cambria"/>
          <w:b/>
          <w:spacing w:val="-2"/>
          <w:sz w:val="28"/>
        </w:rPr>
      </w:pPr>
    </w:p>
    <w:p w14:paraId="5126E3EF" w14:textId="77777777" w:rsidR="00153D3C" w:rsidRDefault="00153D3C" w:rsidP="00153D3C">
      <w:pPr>
        <w:tabs>
          <w:tab w:val="left" w:pos="1298"/>
        </w:tabs>
        <w:spacing w:before="82"/>
        <w:rPr>
          <w:rFonts w:ascii="Cambria"/>
          <w:b/>
          <w:spacing w:val="-2"/>
          <w:sz w:val="28"/>
        </w:rPr>
      </w:pPr>
    </w:p>
    <w:p w14:paraId="01824DAA" w14:textId="77777777" w:rsidR="00153D3C" w:rsidRDefault="00153D3C" w:rsidP="00153D3C">
      <w:pPr>
        <w:tabs>
          <w:tab w:val="left" w:pos="1298"/>
        </w:tabs>
        <w:spacing w:before="82"/>
        <w:rPr>
          <w:rFonts w:ascii="Cambria"/>
          <w:b/>
          <w:spacing w:val="-2"/>
          <w:sz w:val="28"/>
        </w:rPr>
      </w:pPr>
    </w:p>
    <w:p w14:paraId="765C8DE4" w14:textId="77777777" w:rsidR="00153D3C" w:rsidRDefault="00153D3C" w:rsidP="00153D3C">
      <w:pPr>
        <w:tabs>
          <w:tab w:val="left" w:pos="1298"/>
        </w:tabs>
        <w:spacing w:before="82"/>
        <w:rPr>
          <w:rFonts w:ascii="Cambria"/>
          <w:b/>
          <w:spacing w:val="-2"/>
          <w:sz w:val="28"/>
        </w:rPr>
      </w:pPr>
    </w:p>
    <w:p w14:paraId="70F49D0C" w14:textId="77777777" w:rsidR="00153D3C" w:rsidRPr="00153D3C" w:rsidRDefault="00153D3C" w:rsidP="00153D3C">
      <w:pPr>
        <w:tabs>
          <w:tab w:val="left" w:pos="1298"/>
        </w:tabs>
        <w:spacing w:before="82"/>
        <w:rPr>
          <w:rFonts w:ascii="Cambria"/>
          <w:b/>
          <w:spacing w:val="-2"/>
          <w:sz w:val="28"/>
        </w:rPr>
      </w:pPr>
    </w:p>
    <w:p w14:paraId="07F3734C" w14:textId="1E3B1335" w:rsidR="008D119C" w:rsidRDefault="008D119C" w:rsidP="003C3540">
      <w:pPr>
        <w:pStyle w:val="ListParagraph"/>
        <w:spacing w:line="360" w:lineRule="auto"/>
        <w:ind w:left="410"/>
        <w:jc w:val="both"/>
        <w:rPr>
          <w:rFonts w:asciiTheme="majorBidi" w:hAnsiTheme="majorBidi" w:cstheme="majorBidi"/>
          <w:bCs/>
          <w:sz w:val="24"/>
          <w:szCs w:val="24"/>
          <w:lang w:bidi="ar-EG"/>
        </w:rPr>
      </w:pPr>
    </w:p>
    <w:p w14:paraId="5B5C9A44" w14:textId="77777777" w:rsidR="008D119C" w:rsidRDefault="008D119C" w:rsidP="003C3540">
      <w:pPr>
        <w:widowControl/>
        <w:autoSpaceDE/>
        <w:autoSpaceDN/>
        <w:spacing w:after="160" w:line="360" w:lineRule="auto"/>
        <w:rPr>
          <w:rFonts w:asciiTheme="majorBidi" w:hAnsiTheme="majorBidi" w:cstheme="majorBidi"/>
          <w:bCs/>
          <w:sz w:val="24"/>
          <w:szCs w:val="24"/>
          <w:lang w:bidi="ar-EG"/>
        </w:rPr>
      </w:pPr>
      <w:r>
        <w:rPr>
          <w:rFonts w:asciiTheme="majorBidi" w:hAnsiTheme="majorBidi" w:cstheme="majorBidi"/>
          <w:bCs/>
          <w:sz w:val="24"/>
          <w:szCs w:val="24"/>
          <w:lang w:bidi="ar-EG"/>
        </w:rPr>
        <w:br w:type="page"/>
      </w:r>
    </w:p>
    <w:p w14:paraId="7FF968EC" w14:textId="77777777" w:rsidR="008D119C" w:rsidRPr="008D119C" w:rsidRDefault="008D119C" w:rsidP="003C3540">
      <w:pPr>
        <w:spacing w:line="360" w:lineRule="auto"/>
        <w:jc w:val="both"/>
        <w:rPr>
          <w:rFonts w:asciiTheme="majorBidi" w:hAnsiTheme="majorBidi" w:cstheme="majorBidi"/>
          <w:bCs/>
          <w:sz w:val="24"/>
          <w:szCs w:val="24"/>
          <w:lang w:bidi="ar-EG"/>
        </w:rPr>
      </w:pPr>
    </w:p>
    <w:p w14:paraId="6168831E" w14:textId="77777777" w:rsidR="00B0415E" w:rsidRPr="00B0415E" w:rsidRDefault="00B0415E" w:rsidP="003C3540">
      <w:pPr>
        <w:spacing w:line="360" w:lineRule="auto"/>
        <w:jc w:val="both"/>
        <w:rPr>
          <w:rFonts w:asciiTheme="majorBidi" w:hAnsiTheme="majorBidi" w:cstheme="majorBidi"/>
          <w:bCs/>
          <w:sz w:val="32"/>
          <w:szCs w:val="32"/>
          <w:rtl/>
          <w:lang w:bidi="ar-EG"/>
        </w:rPr>
      </w:pPr>
    </w:p>
    <w:sectPr w:rsidR="00B0415E" w:rsidRPr="00B041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EA335" w14:textId="77777777" w:rsidR="00FB0D4F" w:rsidRDefault="00FB0D4F" w:rsidP="003C445D">
      <w:r>
        <w:separator/>
      </w:r>
    </w:p>
  </w:endnote>
  <w:endnote w:type="continuationSeparator" w:id="0">
    <w:p w14:paraId="3326EC4C" w14:textId="77777777" w:rsidR="00FB0D4F" w:rsidRDefault="00FB0D4F" w:rsidP="003C4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0E5E4" w14:textId="77777777" w:rsidR="00FB0D4F" w:rsidRDefault="00FB0D4F" w:rsidP="003C445D">
      <w:r>
        <w:separator/>
      </w:r>
    </w:p>
  </w:footnote>
  <w:footnote w:type="continuationSeparator" w:id="0">
    <w:p w14:paraId="1F28C682" w14:textId="77777777" w:rsidR="00FB0D4F" w:rsidRDefault="00FB0D4F" w:rsidP="003C44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4CCD"/>
    <w:multiLevelType w:val="multilevel"/>
    <w:tmpl w:val="0F3A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02898"/>
    <w:multiLevelType w:val="hybridMultilevel"/>
    <w:tmpl w:val="CE5E9962"/>
    <w:lvl w:ilvl="0" w:tplc="76FAF4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584179"/>
    <w:multiLevelType w:val="multilevel"/>
    <w:tmpl w:val="1234CA32"/>
    <w:lvl w:ilvl="0">
      <w:start w:val="3"/>
      <w:numFmt w:val="decimal"/>
      <w:lvlText w:val="%1"/>
      <w:lvlJc w:val="left"/>
      <w:pPr>
        <w:ind w:left="1299" w:hanging="428"/>
        <w:jc w:val="left"/>
      </w:pPr>
      <w:rPr>
        <w:rFonts w:hint="default"/>
        <w:lang w:val="en-US" w:eastAsia="en-US" w:bidi="ar-SA"/>
      </w:rPr>
    </w:lvl>
    <w:lvl w:ilvl="1">
      <w:start w:val="1"/>
      <w:numFmt w:val="decimal"/>
      <w:lvlText w:val="%1.%2"/>
      <w:lvlJc w:val="left"/>
      <w:pPr>
        <w:ind w:left="1299" w:hanging="428"/>
        <w:jc w:val="left"/>
      </w:pPr>
      <w:rPr>
        <w:rFonts w:hint="default"/>
        <w:spacing w:val="-1"/>
        <w:w w:val="100"/>
        <w:lang w:val="en-US" w:eastAsia="en-US" w:bidi="ar-SA"/>
      </w:rPr>
    </w:lvl>
    <w:lvl w:ilvl="2">
      <w:start w:val="1"/>
      <w:numFmt w:val="decimal"/>
      <w:lvlText w:val="%1.%2.%3"/>
      <w:lvlJc w:val="left"/>
      <w:pPr>
        <w:ind w:left="2089" w:hanging="1218"/>
        <w:jc w:val="left"/>
      </w:pPr>
      <w:rPr>
        <w:rFonts w:hint="default"/>
        <w:spacing w:val="0"/>
        <w:w w:val="99"/>
        <w:lang w:val="en-US" w:eastAsia="en-US" w:bidi="ar-SA"/>
      </w:rPr>
    </w:lvl>
    <w:lvl w:ilvl="3">
      <w:start w:val="1"/>
      <w:numFmt w:val="decimal"/>
      <w:lvlText w:val="%1.%2.%3.%4"/>
      <w:lvlJc w:val="left"/>
      <w:pPr>
        <w:ind w:left="2098" w:hanging="1218"/>
        <w:jc w:val="left"/>
      </w:pPr>
      <w:rPr>
        <w:rFonts w:hint="default"/>
        <w:spacing w:val="-1"/>
        <w:w w:val="100"/>
        <w:lang w:val="en-US" w:eastAsia="en-US" w:bidi="ar-SA"/>
      </w:rPr>
    </w:lvl>
    <w:lvl w:ilvl="4">
      <w:numFmt w:val="bullet"/>
      <w:lvlText w:val="•"/>
      <w:lvlJc w:val="left"/>
      <w:pPr>
        <w:ind w:left="3460" w:hanging="1218"/>
      </w:pPr>
      <w:rPr>
        <w:rFonts w:hint="default"/>
        <w:lang w:val="en-US" w:eastAsia="en-US" w:bidi="ar-SA"/>
      </w:rPr>
    </w:lvl>
    <w:lvl w:ilvl="5">
      <w:numFmt w:val="bullet"/>
      <w:lvlText w:val="•"/>
      <w:lvlJc w:val="left"/>
      <w:pPr>
        <w:ind w:left="4821" w:hanging="1218"/>
      </w:pPr>
      <w:rPr>
        <w:rFonts w:hint="default"/>
        <w:lang w:val="en-US" w:eastAsia="en-US" w:bidi="ar-SA"/>
      </w:rPr>
    </w:lvl>
    <w:lvl w:ilvl="6">
      <w:numFmt w:val="bullet"/>
      <w:lvlText w:val="•"/>
      <w:lvlJc w:val="left"/>
      <w:pPr>
        <w:ind w:left="6181" w:hanging="1218"/>
      </w:pPr>
      <w:rPr>
        <w:rFonts w:hint="default"/>
        <w:lang w:val="en-US" w:eastAsia="en-US" w:bidi="ar-SA"/>
      </w:rPr>
    </w:lvl>
    <w:lvl w:ilvl="7">
      <w:numFmt w:val="bullet"/>
      <w:lvlText w:val="•"/>
      <w:lvlJc w:val="left"/>
      <w:pPr>
        <w:ind w:left="7542" w:hanging="1218"/>
      </w:pPr>
      <w:rPr>
        <w:rFonts w:hint="default"/>
        <w:lang w:val="en-US" w:eastAsia="en-US" w:bidi="ar-SA"/>
      </w:rPr>
    </w:lvl>
    <w:lvl w:ilvl="8">
      <w:numFmt w:val="bullet"/>
      <w:lvlText w:val="•"/>
      <w:lvlJc w:val="left"/>
      <w:pPr>
        <w:ind w:left="8903" w:hanging="1218"/>
      </w:pPr>
      <w:rPr>
        <w:rFonts w:hint="default"/>
        <w:lang w:val="en-US" w:eastAsia="en-US" w:bidi="ar-SA"/>
      </w:rPr>
    </w:lvl>
  </w:abstractNum>
  <w:abstractNum w:abstractNumId="3" w15:restartNumberingAfterBreak="0">
    <w:nsid w:val="22315A32"/>
    <w:multiLevelType w:val="multilevel"/>
    <w:tmpl w:val="181682AC"/>
    <w:lvl w:ilvl="0">
      <w:start w:val="2"/>
      <w:numFmt w:val="decimal"/>
      <w:lvlText w:val="%1"/>
      <w:lvlJc w:val="left"/>
      <w:pPr>
        <w:ind w:left="410" w:hanging="410"/>
      </w:pPr>
      <w:rPr>
        <w:rFonts w:hint="default"/>
        <w:sz w:val="28"/>
      </w:rPr>
    </w:lvl>
    <w:lvl w:ilvl="1">
      <w:start w:val="4"/>
      <w:numFmt w:val="decimal"/>
      <w:lvlText w:val="%1.%2"/>
      <w:lvlJc w:val="left"/>
      <w:pPr>
        <w:ind w:left="720" w:hanging="7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800" w:hanging="180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4" w15:restartNumberingAfterBreak="0">
    <w:nsid w:val="2D15441E"/>
    <w:multiLevelType w:val="multilevel"/>
    <w:tmpl w:val="E7FC3FCA"/>
    <w:lvl w:ilvl="0">
      <w:start w:val="2"/>
      <w:numFmt w:val="decimal"/>
      <w:lvlText w:val="%1"/>
      <w:lvlJc w:val="left"/>
      <w:pPr>
        <w:ind w:left="410" w:hanging="410"/>
      </w:pPr>
      <w:rPr>
        <w:rFonts w:ascii="Cambria" w:hAnsi="Times New Roman" w:cs="Times New Roman" w:hint="default"/>
        <w:b/>
        <w:sz w:val="28"/>
      </w:rPr>
    </w:lvl>
    <w:lvl w:ilvl="1">
      <w:start w:val="4"/>
      <w:numFmt w:val="decimal"/>
      <w:lvlText w:val="%1.%2"/>
      <w:lvlJc w:val="left"/>
      <w:pPr>
        <w:ind w:left="410" w:hanging="410"/>
      </w:pPr>
      <w:rPr>
        <w:rFonts w:ascii="Cambria" w:hAnsi="Times New Roman" w:cs="Times New Roman" w:hint="default"/>
        <w:b/>
        <w:sz w:val="28"/>
      </w:rPr>
    </w:lvl>
    <w:lvl w:ilvl="2">
      <w:start w:val="1"/>
      <w:numFmt w:val="decimal"/>
      <w:lvlText w:val="%1.%2.%3"/>
      <w:lvlJc w:val="left"/>
      <w:pPr>
        <w:ind w:left="720" w:hanging="720"/>
      </w:pPr>
      <w:rPr>
        <w:rFonts w:ascii="Cambria" w:hAnsi="Times New Roman" w:cs="Times New Roman" w:hint="default"/>
        <w:b/>
        <w:sz w:val="28"/>
      </w:rPr>
    </w:lvl>
    <w:lvl w:ilvl="3">
      <w:start w:val="1"/>
      <w:numFmt w:val="decimal"/>
      <w:lvlText w:val="%1.%2.%3.%4"/>
      <w:lvlJc w:val="left"/>
      <w:pPr>
        <w:ind w:left="720" w:hanging="720"/>
      </w:pPr>
      <w:rPr>
        <w:rFonts w:ascii="Cambria" w:hAnsi="Times New Roman" w:cs="Times New Roman" w:hint="default"/>
        <w:b/>
        <w:sz w:val="28"/>
      </w:rPr>
    </w:lvl>
    <w:lvl w:ilvl="4">
      <w:start w:val="1"/>
      <w:numFmt w:val="decimal"/>
      <w:lvlText w:val="%1.%2.%3.%4.%5"/>
      <w:lvlJc w:val="left"/>
      <w:pPr>
        <w:ind w:left="1080" w:hanging="1080"/>
      </w:pPr>
      <w:rPr>
        <w:rFonts w:ascii="Cambria" w:hAnsi="Times New Roman" w:cs="Times New Roman" w:hint="default"/>
        <w:b/>
        <w:sz w:val="28"/>
      </w:rPr>
    </w:lvl>
    <w:lvl w:ilvl="5">
      <w:start w:val="1"/>
      <w:numFmt w:val="decimal"/>
      <w:lvlText w:val="%1.%2.%3.%4.%5.%6"/>
      <w:lvlJc w:val="left"/>
      <w:pPr>
        <w:ind w:left="1080" w:hanging="1080"/>
      </w:pPr>
      <w:rPr>
        <w:rFonts w:ascii="Cambria" w:hAnsi="Times New Roman" w:cs="Times New Roman" w:hint="default"/>
        <w:b/>
        <w:sz w:val="28"/>
      </w:rPr>
    </w:lvl>
    <w:lvl w:ilvl="6">
      <w:start w:val="1"/>
      <w:numFmt w:val="decimal"/>
      <w:lvlText w:val="%1.%2.%3.%4.%5.%6.%7"/>
      <w:lvlJc w:val="left"/>
      <w:pPr>
        <w:ind w:left="1440" w:hanging="1440"/>
      </w:pPr>
      <w:rPr>
        <w:rFonts w:ascii="Cambria" w:hAnsi="Times New Roman" w:cs="Times New Roman" w:hint="default"/>
        <w:b/>
        <w:sz w:val="28"/>
      </w:rPr>
    </w:lvl>
    <w:lvl w:ilvl="7">
      <w:start w:val="1"/>
      <w:numFmt w:val="decimal"/>
      <w:lvlText w:val="%1.%2.%3.%4.%5.%6.%7.%8"/>
      <w:lvlJc w:val="left"/>
      <w:pPr>
        <w:ind w:left="1440" w:hanging="1440"/>
      </w:pPr>
      <w:rPr>
        <w:rFonts w:ascii="Cambria" w:hAnsi="Times New Roman" w:cs="Times New Roman" w:hint="default"/>
        <w:b/>
        <w:sz w:val="28"/>
      </w:rPr>
    </w:lvl>
    <w:lvl w:ilvl="8">
      <w:start w:val="1"/>
      <w:numFmt w:val="decimal"/>
      <w:lvlText w:val="%1.%2.%3.%4.%5.%6.%7.%8.%9"/>
      <w:lvlJc w:val="left"/>
      <w:pPr>
        <w:ind w:left="1800" w:hanging="1800"/>
      </w:pPr>
      <w:rPr>
        <w:rFonts w:ascii="Cambria" w:hAnsi="Times New Roman" w:cs="Times New Roman" w:hint="default"/>
        <w:b/>
        <w:sz w:val="28"/>
      </w:rPr>
    </w:lvl>
  </w:abstractNum>
  <w:abstractNum w:abstractNumId="5" w15:restartNumberingAfterBreak="0">
    <w:nsid w:val="3DDB40C7"/>
    <w:multiLevelType w:val="multilevel"/>
    <w:tmpl w:val="8EBE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094FEC"/>
    <w:multiLevelType w:val="multilevel"/>
    <w:tmpl w:val="6EE2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156D5"/>
    <w:multiLevelType w:val="multilevel"/>
    <w:tmpl w:val="EBD4A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CB7FEF"/>
    <w:multiLevelType w:val="hybridMultilevel"/>
    <w:tmpl w:val="865A983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5657285"/>
    <w:multiLevelType w:val="multilevel"/>
    <w:tmpl w:val="4C42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7151D"/>
    <w:multiLevelType w:val="multilevel"/>
    <w:tmpl w:val="5CF6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494958"/>
    <w:multiLevelType w:val="multilevel"/>
    <w:tmpl w:val="CD06EB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A13FB"/>
    <w:multiLevelType w:val="hybridMultilevel"/>
    <w:tmpl w:val="8AB0E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4F6518"/>
    <w:multiLevelType w:val="multilevel"/>
    <w:tmpl w:val="2016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756419"/>
    <w:multiLevelType w:val="multilevel"/>
    <w:tmpl w:val="CD442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8C17B1"/>
    <w:multiLevelType w:val="multilevel"/>
    <w:tmpl w:val="C150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D732C1"/>
    <w:multiLevelType w:val="multilevel"/>
    <w:tmpl w:val="D8CCA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DD2B34"/>
    <w:multiLevelType w:val="multilevel"/>
    <w:tmpl w:val="35D0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521509"/>
    <w:multiLevelType w:val="multilevel"/>
    <w:tmpl w:val="384AF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AF564D"/>
    <w:multiLevelType w:val="multilevel"/>
    <w:tmpl w:val="0B785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302A5D"/>
    <w:multiLevelType w:val="multilevel"/>
    <w:tmpl w:val="EC669462"/>
    <w:lvl w:ilvl="0">
      <w:start w:val="2"/>
      <w:numFmt w:val="decimal"/>
      <w:lvlText w:val="%1"/>
      <w:lvlJc w:val="left"/>
      <w:pPr>
        <w:ind w:left="1299" w:hanging="428"/>
      </w:pPr>
      <w:rPr>
        <w:rFonts w:hint="default"/>
        <w:lang w:val="en-US" w:eastAsia="en-US" w:bidi="ar-SA"/>
      </w:rPr>
    </w:lvl>
    <w:lvl w:ilvl="1">
      <w:start w:val="1"/>
      <w:numFmt w:val="decimal"/>
      <w:lvlText w:val="%1.%2"/>
      <w:lvlJc w:val="left"/>
      <w:pPr>
        <w:ind w:left="1299" w:hanging="428"/>
      </w:pPr>
      <w:rPr>
        <w:rFonts w:hint="default"/>
        <w:spacing w:val="-1"/>
        <w:w w:val="100"/>
        <w:lang w:val="en-US" w:eastAsia="en-US" w:bidi="ar-SA"/>
      </w:rPr>
    </w:lvl>
    <w:lvl w:ilvl="2">
      <w:start w:val="1"/>
      <w:numFmt w:val="decimal"/>
      <w:lvlText w:val="%1.%2.%3"/>
      <w:lvlJc w:val="left"/>
      <w:pPr>
        <w:ind w:left="2019" w:hanging="1148"/>
      </w:pPr>
      <w:rPr>
        <w:rFonts w:ascii="Cambria" w:eastAsia="Cambria" w:hAnsi="Cambria" w:cs="Cambria" w:hint="default"/>
        <w:b/>
        <w:bCs/>
        <w:i w:val="0"/>
        <w:iCs w:val="0"/>
        <w:spacing w:val="-1"/>
        <w:w w:val="100"/>
        <w:sz w:val="24"/>
        <w:szCs w:val="24"/>
        <w:lang w:val="en-US" w:eastAsia="en-US" w:bidi="ar-SA"/>
      </w:rPr>
    </w:lvl>
    <w:lvl w:ilvl="3">
      <w:numFmt w:val="bullet"/>
      <w:lvlText w:val="•"/>
      <w:lvlJc w:val="left"/>
      <w:pPr>
        <w:ind w:left="1592" w:hanging="360"/>
      </w:pPr>
      <w:rPr>
        <w:rFonts w:ascii="Arial MT" w:eastAsia="Arial MT" w:hAnsi="Arial MT" w:cs="Arial MT" w:hint="default"/>
        <w:b w:val="0"/>
        <w:bCs w:val="0"/>
        <w:i w:val="0"/>
        <w:iCs w:val="0"/>
        <w:color w:val="0D0D0D"/>
        <w:spacing w:val="0"/>
        <w:w w:val="100"/>
        <w:sz w:val="24"/>
        <w:szCs w:val="24"/>
        <w:lang w:val="en-US" w:eastAsia="en-US" w:bidi="ar-SA"/>
      </w:rPr>
    </w:lvl>
    <w:lvl w:ilvl="4">
      <w:numFmt w:val="bullet"/>
      <w:lvlText w:val="•"/>
      <w:lvlJc w:val="left"/>
      <w:pPr>
        <w:ind w:left="4421" w:hanging="360"/>
      </w:pPr>
      <w:rPr>
        <w:rFonts w:hint="default"/>
        <w:lang w:val="en-US" w:eastAsia="en-US" w:bidi="ar-SA"/>
      </w:rPr>
    </w:lvl>
    <w:lvl w:ilvl="5">
      <w:numFmt w:val="bullet"/>
      <w:lvlText w:val="•"/>
      <w:lvlJc w:val="left"/>
      <w:pPr>
        <w:ind w:left="5621" w:hanging="360"/>
      </w:pPr>
      <w:rPr>
        <w:rFonts w:hint="default"/>
        <w:lang w:val="en-US" w:eastAsia="en-US" w:bidi="ar-SA"/>
      </w:rPr>
    </w:lvl>
    <w:lvl w:ilvl="6">
      <w:numFmt w:val="bullet"/>
      <w:lvlText w:val="•"/>
      <w:lvlJc w:val="left"/>
      <w:pPr>
        <w:ind w:left="6822" w:hanging="360"/>
      </w:pPr>
      <w:rPr>
        <w:rFonts w:hint="default"/>
        <w:lang w:val="en-US" w:eastAsia="en-US" w:bidi="ar-SA"/>
      </w:rPr>
    </w:lvl>
    <w:lvl w:ilvl="7">
      <w:numFmt w:val="bullet"/>
      <w:lvlText w:val="•"/>
      <w:lvlJc w:val="left"/>
      <w:pPr>
        <w:ind w:left="8022" w:hanging="360"/>
      </w:pPr>
      <w:rPr>
        <w:rFonts w:hint="default"/>
        <w:lang w:val="en-US" w:eastAsia="en-US" w:bidi="ar-SA"/>
      </w:rPr>
    </w:lvl>
    <w:lvl w:ilvl="8">
      <w:numFmt w:val="bullet"/>
      <w:lvlText w:val="•"/>
      <w:lvlJc w:val="left"/>
      <w:pPr>
        <w:ind w:left="9223" w:hanging="360"/>
      </w:pPr>
      <w:rPr>
        <w:rFonts w:hint="default"/>
        <w:lang w:val="en-US" w:eastAsia="en-US" w:bidi="ar-SA"/>
      </w:rPr>
    </w:lvl>
  </w:abstractNum>
  <w:abstractNum w:abstractNumId="21" w15:restartNumberingAfterBreak="0">
    <w:nsid w:val="71935B2C"/>
    <w:multiLevelType w:val="hybridMultilevel"/>
    <w:tmpl w:val="677EBCB8"/>
    <w:lvl w:ilvl="0" w:tplc="FFFFFFFF">
      <w:start w:val="1"/>
      <w:numFmt w:val="bullet"/>
      <w:lvlText w:val=""/>
      <w:lvlJc w:val="left"/>
      <w:pPr>
        <w:ind w:left="1130" w:hanging="360"/>
      </w:pPr>
      <w:rPr>
        <w:rFonts w:ascii="Wingdings" w:hAnsi="Wingdings" w:hint="default"/>
      </w:rPr>
    </w:lvl>
    <w:lvl w:ilvl="1" w:tplc="04090019">
      <w:start w:val="1"/>
      <w:numFmt w:val="lowerLetter"/>
      <w:lvlText w:val="%2."/>
      <w:lvlJc w:val="left"/>
      <w:pPr>
        <w:ind w:left="1850" w:hanging="360"/>
      </w:pPr>
    </w:lvl>
    <w:lvl w:ilvl="2" w:tplc="FFFFFFFF" w:tentative="1">
      <w:start w:val="1"/>
      <w:numFmt w:val="bullet"/>
      <w:lvlText w:val=""/>
      <w:lvlJc w:val="left"/>
      <w:pPr>
        <w:ind w:left="2570" w:hanging="360"/>
      </w:pPr>
      <w:rPr>
        <w:rFonts w:ascii="Wingdings" w:hAnsi="Wingdings" w:hint="default"/>
      </w:rPr>
    </w:lvl>
    <w:lvl w:ilvl="3" w:tplc="FFFFFFFF" w:tentative="1">
      <w:start w:val="1"/>
      <w:numFmt w:val="bullet"/>
      <w:lvlText w:val=""/>
      <w:lvlJc w:val="left"/>
      <w:pPr>
        <w:ind w:left="3290" w:hanging="360"/>
      </w:pPr>
      <w:rPr>
        <w:rFonts w:ascii="Symbol" w:hAnsi="Symbol" w:hint="default"/>
      </w:rPr>
    </w:lvl>
    <w:lvl w:ilvl="4" w:tplc="FFFFFFFF" w:tentative="1">
      <w:start w:val="1"/>
      <w:numFmt w:val="bullet"/>
      <w:lvlText w:val="o"/>
      <w:lvlJc w:val="left"/>
      <w:pPr>
        <w:ind w:left="4010" w:hanging="360"/>
      </w:pPr>
      <w:rPr>
        <w:rFonts w:ascii="Courier New" w:hAnsi="Courier New" w:cs="Courier New" w:hint="default"/>
      </w:rPr>
    </w:lvl>
    <w:lvl w:ilvl="5" w:tplc="FFFFFFFF" w:tentative="1">
      <w:start w:val="1"/>
      <w:numFmt w:val="bullet"/>
      <w:lvlText w:val=""/>
      <w:lvlJc w:val="left"/>
      <w:pPr>
        <w:ind w:left="4730" w:hanging="360"/>
      </w:pPr>
      <w:rPr>
        <w:rFonts w:ascii="Wingdings" w:hAnsi="Wingdings" w:hint="default"/>
      </w:rPr>
    </w:lvl>
    <w:lvl w:ilvl="6" w:tplc="FFFFFFFF" w:tentative="1">
      <w:start w:val="1"/>
      <w:numFmt w:val="bullet"/>
      <w:lvlText w:val=""/>
      <w:lvlJc w:val="left"/>
      <w:pPr>
        <w:ind w:left="5450" w:hanging="360"/>
      </w:pPr>
      <w:rPr>
        <w:rFonts w:ascii="Symbol" w:hAnsi="Symbol" w:hint="default"/>
      </w:rPr>
    </w:lvl>
    <w:lvl w:ilvl="7" w:tplc="FFFFFFFF" w:tentative="1">
      <w:start w:val="1"/>
      <w:numFmt w:val="bullet"/>
      <w:lvlText w:val="o"/>
      <w:lvlJc w:val="left"/>
      <w:pPr>
        <w:ind w:left="6170" w:hanging="360"/>
      </w:pPr>
      <w:rPr>
        <w:rFonts w:ascii="Courier New" w:hAnsi="Courier New" w:cs="Courier New" w:hint="default"/>
      </w:rPr>
    </w:lvl>
    <w:lvl w:ilvl="8" w:tplc="FFFFFFFF" w:tentative="1">
      <w:start w:val="1"/>
      <w:numFmt w:val="bullet"/>
      <w:lvlText w:val=""/>
      <w:lvlJc w:val="left"/>
      <w:pPr>
        <w:ind w:left="6890" w:hanging="360"/>
      </w:pPr>
      <w:rPr>
        <w:rFonts w:ascii="Wingdings" w:hAnsi="Wingdings" w:hint="default"/>
      </w:rPr>
    </w:lvl>
  </w:abstractNum>
  <w:abstractNum w:abstractNumId="22" w15:restartNumberingAfterBreak="0">
    <w:nsid w:val="746C2E0C"/>
    <w:multiLevelType w:val="multilevel"/>
    <w:tmpl w:val="864C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D617BF"/>
    <w:multiLevelType w:val="multilevel"/>
    <w:tmpl w:val="5BC86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71126B"/>
    <w:multiLevelType w:val="multilevel"/>
    <w:tmpl w:val="264C93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5A6835"/>
    <w:multiLevelType w:val="hybridMultilevel"/>
    <w:tmpl w:val="2FE248B2"/>
    <w:lvl w:ilvl="0" w:tplc="04090009">
      <w:start w:val="1"/>
      <w:numFmt w:val="bullet"/>
      <w:lvlText w:val=""/>
      <w:lvlJc w:val="left"/>
      <w:pPr>
        <w:ind w:left="1130" w:hanging="360"/>
      </w:pPr>
      <w:rPr>
        <w:rFonts w:ascii="Wingdings" w:hAnsi="Wingdings" w:hint="default"/>
      </w:rPr>
    </w:lvl>
    <w:lvl w:ilvl="1" w:tplc="04090003">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num w:numId="1" w16cid:durableId="1316764657">
    <w:abstractNumId w:val="18"/>
  </w:num>
  <w:num w:numId="2" w16cid:durableId="827132553">
    <w:abstractNumId w:val="7"/>
  </w:num>
  <w:num w:numId="3" w16cid:durableId="1997565140">
    <w:abstractNumId w:val="19"/>
  </w:num>
  <w:num w:numId="4" w16cid:durableId="735324283">
    <w:abstractNumId w:val="14"/>
  </w:num>
  <w:num w:numId="5" w16cid:durableId="288631510">
    <w:abstractNumId w:val="5"/>
  </w:num>
  <w:num w:numId="6" w16cid:durableId="595599397">
    <w:abstractNumId w:val="23"/>
  </w:num>
  <w:num w:numId="7" w16cid:durableId="2068719180">
    <w:abstractNumId w:val="13"/>
  </w:num>
  <w:num w:numId="8" w16cid:durableId="1561674611">
    <w:abstractNumId w:val="17"/>
  </w:num>
  <w:num w:numId="9" w16cid:durableId="1945458905">
    <w:abstractNumId w:val="9"/>
  </w:num>
  <w:num w:numId="10" w16cid:durableId="730690133">
    <w:abstractNumId w:val="10"/>
  </w:num>
  <w:num w:numId="11" w16cid:durableId="1558980075">
    <w:abstractNumId w:val="0"/>
  </w:num>
  <w:num w:numId="12" w16cid:durableId="332298531">
    <w:abstractNumId w:val="22"/>
  </w:num>
  <w:num w:numId="13" w16cid:durableId="1966155421">
    <w:abstractNumId w:val="20"/>
  </w:num>
  <w:num w:numId="14" w16cid:durableId="1757551249">
    <w:abstractNumId w:val="12"/>
  </w:num>
  <w:num w:numId="15" w16cid:durableId="1815103250">
    <w:abstractNumId w:val="1"/>
  </w:num>
  <w:num w:numId="16" w16cid:durableId="1460999637">
    <w:abstractNumId w:val="8"/>
  </w:num>
  <w:num w:numId="17" w16cid:durableId="1179586842">
    <w:abstractNumId w:val="6"/>
  </w:num>
  <w:num w:numId="18" w16cid:durableId="543637720">
    <w:abstractNumId w:val="15"/>
  </w:num>
  <w:num w:numId="19" w16cid:durableId="1587835740">
    <w:abstractNumId w:val="16"/>
  </w:num>
  <w:num w:numId="20" w16cid:durableId="1253854978">
    <w:abstractNumId w:val="3"/>
  </w:num>
  <w:num w:numId="21" w16cid:durableId="1577130291">
    <w:abstractNumId w:val="4"/>
  </w:num>
  <w:num w:numId="22" w16cid:durableId="747700710">
    <w:abstractNumId w:val="11"/>
  </w:num>
  <w:num w:numId="23" w16cid:durableId="1526945508">
    <w:abstractNumId w:val="11"/>
    <w:lvlOverride w:ilvl="1">
      <w:startOverride w:val="1"/>
    </w:lvlOverride>
  </w:num>
  <w:num w:numId="24" w16cid:durableId="1746563196">
    <w:abstractNumId w:val="11"/>
    <w:lvlOverride w:ilvl="1">
      <w:startOverride w:val="1"/>
    </w:lvlOverride>
  </w:num>
  <w:num w:numId="25" w16cid:durableId="1439061731">
    <w:abstractNumId w:val="24"/>
  </w:num>
  <w:num w:numId="26" w16cid:durableId="210533550">
    <w:abstractNumId w:val="25"/>
  </w:num>
  <w:num w:numId="27" w16cid:durableId="2145346117">
    <w:abstractNumId w:val="21"/>
  </w:num>
  <w:num w:numId="28" w16cid:durableId="6200391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45D"/>
    <w:rsid w:val="000136CB"/>
    <w:rsid w:val="00153D3C"/>
    <w:rsid w:val="00171784"/>
    <w:rsid w:val="003C3540"/>
    <w:rsid w:val="003C376D"/>
    <w:rsid w:val="003C445D"/>
    <w:rsid w:val="00405432"/>
    <w:rsid w:val="004B3C9B"/>
    <w:rsid w:val="00522EF0"/>
    <w:rsid w:val="00710422"/>
    <w:rsid w:val="00761981"/>
    <w:rsid w:val="0076712D"/>
    <w:rsid w:val="007860F5"/>
    <w:rsid w:val="00824A5A"/>
    <w:rsid w:val="00826557"/>
    <w:rsid w:val="008311BB"/>
    <w:rsid w:val="008D119C"/>
    <w:rsid w:val="00AB326B"/>
    <w:rsid w:val="00B0415E"/>
    <w:rsid w:val="00BF0E27"/>
    <w:rsid w:val="00D1517A"/>
    <w:rsid w:val="00DC26E0"/>
    <w:rsid w:val="00E24722"/>
    <w:rsid w:val="00E84D0B"/>
    <w:rsid w:val="00FB0D4F"/>
    <w:rsid w:val="00FD0F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EEBA6"/>
  <w15:chartTrackingRefBased/>
  <w15:docId w15:val="{81E9C47D-208B-459F-9D0E-5D342ED66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45D"/>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3C4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4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4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4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4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4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4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45D"/>
    <w:rPr>
      <w:rFonts w:eastAsiaTheme="majorEastAsia" w:cstheme="majorBidi"/>
      <w:color w:val="272727" w:themeColor="text1" w:themeTint="D8"/>
    </w:rPr>
  </w:style>
  <w:style w:type="paragraph" w:styleId="Title">
    <w:name w:val="Title"/>
    <w:basedOn w:val="Normal"/>
    <w:next w:val="Normal"/>
    <w:link w:val="TitleChar"/>
    <w:uiPriority w:val="10"/>
    <w:qFormat/>
    <w:rsid w:val="003C44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45D"/>
    <w:pPr>
      <w:spacing w:before="160"/>
      <w:jc w:val="center"/>
    </w:pPr>
    <w:rPr>
      <w:i/>
      <w:iCs/>
      <w:color w:val="404040" w:themeColor="text1" w:themeTint="BF"/>
    </w:rPr>
  </w:style>
  <w:style w:type="character" w:customStyle="1" w:styleId="QuoteChar">
    <w:name w:val="Quote Char"/>
    <w:basedOn w:val="DefaultParagraphFont"/>
    <w:link w:val="Quote"/>
    <w:uiPriority w:val="29"/>
    <w:rsid w:val="003C445D"/>
    <w:rPr>
      <w:i/>
      <w:iCs/>
      <w:color w:val="404040" w:themeColor="text1" w:themeTint="BF"/>
    </w:rPr>
  </w:style>
  <w:style w:type="paragraph" w:styleId="ListParagraph">
    <w:name w:val="List Paragraph"/>
    <w:basedOn w:val="Normal"/>
    <w:uiPriority w:val="1"/>
    <w:qFormat/>
    <w:rsid w:val="003C445D"/>
    <w:pPr>
      <w:ind w:left="720"/>
      <w:contextualSpacing/>
    </w:pPr>
  </w:style>
  <w:style w:type="character" w:styleId="IntenseEmphasis">
    <w:name w:val="Intense Emphasis"/>
    <w:basedOn w:val="DefaultParagraphFont"/>
    <w:uiPriority w:val="21"/>
    <w:qFormat/>
    <w:rsid w:val="003C445D"/>
    <w:rPr>
      <w:i/>
      <w:iCs/>
      <w:color w:val="0F4761" w:themeColor="accent1" w:themeShade="BF"/>
    </w:rPr>
  </w:style>
  <w:style w:type="paragraph" w:styleId="IntenseQuote">
    <w:name w:val="Intense Quote"/>
    <w:basedOn w:val="Normal"/>
    <w:next w:val="Normal"/>
    <w:link w:val="IntenseQuoteChar"/>
    <w:uiPriority w:val="30"/>
    <w:qFormat/>
    <w:rsid w:val="003C4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45D"/>
    <w:rPr>
      <w:i/>
      <w:iCs/>
      <w:color w:val="0F4761" w:themeColor="accent1" w:themeShade="BF"/>
    </w:rPr>
  </w:style>
  <w:style w:type="character" w:styleId="IntenseReference">
    <w:name w:val="Intense Reference"/>
    <w:basedOn w:val="DefaultParagraphFont"/>
    <w:uiPriority w:val="32"/>
    <w:qFormat/>
    <w:rsid w:val="003C445D"/>
    <w:rPr>
      <w:b/>
      <w:bCs/>
      <w:smallCaps/>
      <w:color w:val="0F4761" w:themeColor="accent1" w:themeShade="BF"/>
      <w:spacing w:val="5"/>
    </w:rPr>
  </w:style>
  <w:style w:type="paragraph" w:styleId="Header">
    <w:name w:val="header"/>
    <w:basedOn w:val="Normal"/>
    <w:link w:val="HeaderChar"/>
    <w:uiPriority w:val="99"/>
    <w:unhideWhenUsed/>
    <w:rsid w:val="003C445D"/>
    <w:pPr>
      <w:tabs>
        <w:tab w:val="center" w:pos="4680"/>
        <w:tab w:val="right" w:pos="9360"/>
      </w:tabs>
    </w:pPr>
  </w:style>
  <w:style w:type="character" w:customStyle="1" w:styleId="HeaderChar">
    <w:name w:val="Header Char"/>
    <w:basedOn w:val="DefaultParagraphFont"/>
    <w:link w:val="Header"/>
    <w:uiPriority w:val="99"/>
    <w:rsid w:val="003C445D"/>
  </w:style>
  <w:style w:type="paragraph" w:styleId="Footer">
    <w:name w:val="footer"/>
    <w:basedOn w:val="Normal"/>
    <w:link w:val="FooterChar"/>
    <w:uiPriority w:val="99"/>
    <w:unhideWhenUsed/>
    <w:rsid w:val="003C445D"/>
    <w:pPr>
      <w:tabs>
        <w:tab w:val="center" w:pos="4680"/>
        <w:tab w:val="right" w:pos="9360"/>
      </w:tabs>
    </w:pPr>
  </w:style>
  <w:style w:type="character" w:customStyle="1" w:styleId="FooterChar">
    <w:name w:val="Footer Char"/>
    <w:basedOn w:val="DefaultParagraphFont"/>
    <w:link w:val="Footer"/>
    <w:uiPriority w:val="99"/>
    <w:rsid w:val="003C445D"/>
  </w:style>
  <w:style w:type="paragraph" w:styleId="BodyText">
    <w:name w:val="Body Text"/>
    <w:basedOn w:val="Normal"/>
    <w:link w:val="BodyTextChar"/>
    <w:uiPriority w:val="1"/>
    <w:qFormat/>
    <w:rsid w:val="003C445D"/>
    <w:rPr>
      <w:sz w:val="24"/>
      <w:szCs w:val="24"/>
    </w:rPr>
  </w:style>
  <w:style w:type="character" w:customStyle="1" w:styleId="BodyTextChar">
    <w:name w:val="Body Text Char"/>
    <w:basedOn w:val="DefaultParagraphFont"/>
    <w:link w:val="BodyText"/>
    <w:uiPriority w:val="1"/>
    <w:rsid w:val="003C445D"/>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488</TotalTime>
  <Pages>21</Pages>
  <Words>3540</Words>
  <Characters>20928</Characters>
  <Application>Microsoft Office Word</Application>
  <DocSecurity>0</DocSecurity>
  <Lines>465</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Ammar.1701135</dc:creator>
  <cp:keywords/>
  <dc:description/>
  <cp:lastModifiedBy>Ammar.1701135</cp:lastModifiedBy>
  <cp:revision>4</cp:revision>
  <dcterms:created xsi:type="dcterms:W3CDTF">2026-01-27T08:17:00Z</dcterms:created>
  <dcterms:modified xsi:type="dcterms:W3CDTF">2026-02-06T20:45:00Z</dcterms:modified>
</cp:coreProperties>
</file>