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23F67" w14:textId="660A9429" w:rsidR="007A4120" w:rsidRPr="007A4120" w:rsidRDefault="007A4120" w:rsidP="007A4120">
      <w:pPr>
        <w:pStyle w:val="Title"/>
        <w:rPr>
          <w:color w:val="FF0000"/>
          <w:sz w:val="48"/>
          <w:szCs w:val="48"/>
        </w:rPr>
      </w:pPr>
      <w:r w:rsidRPr="007A4120">
        <w:rPr>
          <w:color w:val="FF0000"/>
          <w:sz w:val="48"/>
          <w:szCs w:val="48"/>
        </w:rPr>
        <w:t>Deep Learning</w:t>
      </w:r>
      <w:r w:rsidRPr="007A4120">
        <w:rPr>
          <w:color w:val="FF0000"/>
          <w:sz w:val="48"/>
          <w:szCs w:val="48"/>
        </w:rPr>
        <w:t xml:space="preserve"> </w:t>
      </w:r>
      <w:r w:rsidRPr="007A4120">
        <w:rPr>
          <w:color w:val="FF0000"/>
          <w:sz w:val="48"/>
          <w:szCs w:val="48"/>
        </w:rPr>
        <w:t>Assignment-1</w:t>
      </w:r>
      <w:r w:rsidRPr="007A4120">
        <w:rPr>
          <w:color w:val="FF0000"/>
          <w:sz w:val="48"/>
          <w:szCs w:val="48"/>
        </w:rPr>
        <w:t xml:space="preserve"> Summary by Ammar</w:t>
      </w:r>
    </w:p>
    <w:p w14:paraId="2AD6DFE6" w14:textId="452B394E" w:rsidR="007A4120" w:rsidRDefault="007A4120" w:rsidP="007A4120">
      <w:r>
        <w:t>- Read about the problem</w:t>
      </w:r>
    </w:p>
    <w:p w14:paraId="10584DCE" w14:textId="77777777" w:rsidR="007A4120" w:rsidRDefault="007A4120" w:rsidP="007A4120">
      <w:r>
        <w:t>- import libraries</w:t>
      </w:r>
    </w:p>
    <w:p w14:paraId="26AD83BF" w14:textId="77777777" w:rsidR="007A4120" w:rsidRDefault="007A4120" w:rsidP="007A4120">
      <w:r>
        <w:t>- import dataset</w:t>
      </w:r>
    </w:p>
    <w:p w14:paraId="69A3FACB" w14:textId="77777777" w:rsidR="007A4120" w:rsidRDefault="007A4120" w:rsidP="007A4120">
      <w:r>
        <w:t xml:space="preserve">- Try to </w:t>
      </w:r>
      <w:proofErr w:type="spellStart"/>
      <w:r>
        <w:t>undetstand</w:t>
      </w:r>
      <w:proofErr w:type="spellEnd"/>
      <w:r>
        <w:t xml:space="preserve"> the dataset</w:t>
      </w:r>
    </w:p>
    <w:p w14:paraId="52D937BB" w14:textId="77777777" w:rsidR="007A4120" w:rsidRDefault="007A4120" w:rsidP="007A4120">
      <w:r>
        <w:t xml:space="preserve">    - Check Null values</w:t>
      </w:r>
    </w:p>
    <w:p w14:paraId="723BCFAE" w14:textId="77777777" w:rsidR="007A4120" w:rsidRDefault="007A4120" w:rsidP="007A4120">
      <w:r>
        <w:t xml:space="preserve">    - Check duplicate observations</w:t>
      </w:r>
    </w:p>
    <w:p w14:paraId="7B9B42BD" w14:textId="77777777" w:rsidR="007A4120" w:rsidRDefault="007A4120" w:rsidP="007A4120">
      <w:r>
        <w:t xml:space="preserve">    - Check </w:t>
      </w:r>
      <w:proofErr w:type="spellStart"/>
      <w:r>
        <w:t>dupliocate</w:t>
      </w:r>
      <w:proofErr w:type="spellEnd"/>
      <w:r>
        <w:t xml:space="preserve"> </w:t>
      </w:r>
      <w:proofErr w:type="spellStart"/>
      <w:r>
        <w:t>CustmerId</w:t>
      </w:r>
      <w:proofErr w:type="spellEnd"/>
      <w:r>
        <w:t xml:space="preserve"> OR </w:t>
      </w:r>
      <w:proofErr w:type="spellStart"/>
      <w:r>
        <w:t>RowNumber</w:t>
      </w:r>
      <w:proofErr w:type="spellEnd"/>
      <w:r>
        <w:t xml:space="preserve"> since they should be unique</w:t>
      </w:r>
    </w:p>
    <w:p w14:paraId="0E5C48AB" w14:textId="77777777" w:rsidR="007A4120" w:rsidRDefault="007A4120" w:rsidP="007A4120">
      <w:r>
        <w:t xml:space="preserve">    - Drop:</w:t>
      </w:r>
    </w:p>
    <w:p w14:paraId="055C9347" w14:textId="77777777" w:rsidR="007A4120" w:rsidRDefault="007A4120" w:rsidP="007A4120">
      <w:r>
        <w:t xml:space="preserve">        - </w:t>
      </w:r>
      <w:proofErr w:type="spellStart"/>
      <w:r>
        <w:t>CustmerID</w:t>
      </w:r>
      <w:proofErr w:type="spellEnd"/>
    </w:p>
    <w:p w14:paraId="4B8AC563" w14:textId="77777777" w:rsidR="007A4120" w:rsidRDefault="007A4120" w:rsidP="007A4120">
      <w:r>
        <w:t xml:space="preserve">        - </w:t>
      </w:r>
      <w:proofErr w:type="spellStart"/>
      <w:r>
        <w:t>RowNumber</w:t>
      </w:r>
      <w:proofErr w:type="spellEnd"/>
    </w:p>
    <w:p w14:paraId="25C34274" w14:textId="77777777" w:rsidR="007A4120" w:rsidRDefault="007A4120" w:rsidP="007A4120">
      <w:r>
        <w:t xml:space="preserve">        - Surname, surname may worth a trial since maybe some members of a family follow have the same </w:t>
      </w:r>
      <w:proofErr w:type="spellStart"/>
      <w:r>
        <w:t>behaviour</w:t>
      </w:r>
      <w:proofErr w:type="spellEnd"/>
    </w:p>
    <w:p w14:paraId="4ED92DA9" w14:textId="77777777" w:rsidR="007A4120" w:rsidRDefault="007A4120" w:rsidP="007A4120">
      <w:r>
        <w:t xml:space="preserve">    - Convert some </w:t>
      </w:r>
      <w:proofErr w:type="spellStart"/>
      <w:r>
        <w:t>cateogrical</w:t>
      </w:r>
      <w:proofErr w:type="spellEnd"/>
      <w:r>
        <w:t xml:space="preserve"> variables to their proper type since they were </w:t>
      </w:r>
      <w:proofErr w:type="gramStart"/>
      <w:r>
        <w:t>exist</w:t>
      </w:r>
      <w:proofErr w:type="gramEnd"/>
      <w:r>
        <w:t xml:space="preserve"> as numerical</w:t>
      </w:r>
    </w:p>
    <w:p w14:paraId="7CB99E35" w14:textId="77777777" w:rsidR="007A4120" w:rsidRDefault="007A4120" w:rsidP="007A4120">
      <w:r>
        <w:t xml:space="preserve">    - See the </w:t>
      </w:r>
      <w:proofErr w:type="spellStart"/>
      <w:r>
        <w:t>distriubtion</w:t>
      </w:r>
      <w:proofErr w:type="spellEnd"/>
      <w:r>
        <w:t xml:space="preserve"> of our target classes. Two classes but 80:20 (imbalance)</w:t>
      </w:r>
    </w:p>
    <w:p w14:paraId="77F75415" w14:textId="77777777" w:rsidR="007A4120" w:rsidRDefault="007A4120" w:rsidP="007A4120">
      <w:r>
        <w:t xml:space="preserve">    - See the relationship between each couple of the variables using </w:t>
      </w:r>
      <w:proofErr w:type="spellStart"/>
      <w:r>
        <w:t>pairplot</w:t>
      </w:r>
      <w:proofErr w:type="spellEnd"/>
      <w:r>
        <w:t>, and using different color for each class</w:t>
      </w:r>
    </w:p>
    <w:p w14:paraId="66619B25" w14:textId="77777777" w:rsidR="007A4120" w:rsidRDefault="007A4120" w:rsidP="007A4120">
      <w:r>
        <w:t xml:space="preserve">        - It seems that there are no unique areas for class 1 (most parts are also covered by class 0)</w:t>
      </w:r>
    </w:p>
    <w:p w14:paraId="4989BB79" w14:textId="77777777" w:rsidR="007A4120" w:rsidRDefault="007A4120" w:rsidP="007A4120">
      <w:r>
        <w:t xml:space="preserve">        - No Association between each pair of variables</w:t>
      </w:r>
    </w:p>
    <w:p w14:paraId="43E9F36A" w14:textId="77777777" w:rsidR="007A4120" w:rsidRDefault="007A4120" w:rsidP="007A4120">
      <w:r>
        <w:t xml:space="preserve">    - Check correlation between each 2 variables</w:t>
      </w:r>
    </w:p>
    <w:p w14:paraId="012BF6EA" w14:textId="77777777" w:rsidR="007A4120" w:rsidRDefault="007A4120" w:rsidP="007A4120">
      <w:r>
        <w:t xml:space="preserve">        - No strong linear correlation between any pair of variables (including the target)</w:t>
      </w:r>
    </w:p>
    <w:p w14:paraId="0EAC147A" w14:textId="77777777" w:rsidR="007A4120" w:rsidRDefault="007A4120" w:rsidP="007A4120">
      <w:r>
        <w:t xml:space="preserve">    - For </w:t>
      </w:r>
      <w:proofErr w:type="spellStart"/>
      <w:r>
        <w:t>Cateogrical</w:t>
      </w:r>
      <w:proofErr w:type="spellEnd"/>
      <w:r>
        <w:t xml:space="preserve"> features, bar plots were done</w:t>
      </w:r>
    </w:p>
    <w:p w14:paraId="7A9A38E7" w14:textId="77777777" w:rsidR="007A4120" w:rsidRDefault="007A4120" w:rsidP="007A4120">
      <w:r>
        <w:t xml:space="preserve">        - The most useful insight from these </w:t>
      </w:r>
      <w:proofErr w:type="spellStart"/>
      <w:r>
        <w:t>barplots</w:t>
      </w:r>
      <w:proofErr w:type="spellEnd"/>
      <w:r>
        <w:t xml:space="preserve"> is that when </w:t>
      </w:r>
      <w:proofErr w:type="spellStart"/>
      <w:r>
        <w:t>NumofProduct</w:t>
      </w:r>
      <w:proofErr w:type="spellEnd"/>
      <w:r>
        <w:t xml:space="preserve"> is 3 or 4, the closed account </w:t>
      </w:r>
      <w:proofErr w:type="gramStart"/>
      <w:r>
        <w:t>are</w:t>
      </w:r>
      <w:proofErr w:type="gramEnd"/>
      <w:r>
        <w:t xml:space="preserve"> more than the open</w:t>
      </w:r>
    </w:p>
    <w:p w14:paraId="0985DE2F" w14:textId="77777777" w:rsidR="007A4120" w:rsidRDefault="007A4120" w:rsidP="007A4120">
      <w:r>
        <w:t xml:space="preserve">    - We Check the box plots of the </w:t>
      </w:r>
      <w:proofErr w:type="spellStart"/>
      <w:r>
        <w:t>numeircal</w:t>
      </w:r>
      <w:proofErr w:type="spellEnd"/>
      <w:r>
        <w:t xml:space="preserve"> variables for each class</w:t>
      </w:r>
    </w:p>
    <w:p w14:paraId="6FA96E4A" w14:textId="77777777" w:rsidR="007A4120" w:rsidRDefault="007A4120" w:rsidP="007A4120">
      <w:r>
        <w:t xml:space="preserve">        - </w:t>
      </w:r>
      <w:proofErr w:type="spellStart"/>
      <w:r>
        <w:t>EstimatedSalary</w:t>
      </w:r>
      <w:proofErr w:type="spellEnd"/>
      <w:r>
        <w:t xml:space="preserve"> will not help much alone to distinguish between the two </w:t>
      </w:r>
      <w:proofErr w:type="spellStart"/>
      <w:r>
        <w:t>calsses</w:t>
      </w:r>
      <w:proofErr w:type="spellEnd"/>
    </w:p>
    <w:p w14:paraId="51F8F615" w14:textId="77777777" w:rsidR="007A4120" w:rsidRDefault="007A4120" w:rsidP="007A4120">
      <w:r>
        <w:t xml:space="preserve">        - </w:t>
      </w:r>
      <w:proofErr w:type="spellStart"/>
      <w:r>
        <w:t>CreditScore</w:t>
      </w:r>
      <w:proofErr w:type="spellEnd"/>
      <w:r>
        <w:t xml:space="preserve"> in a smaller degree also seems will not help that much</w:t>
      </w:r>
    </w:p>
    <w:p w14:paraId="57055E5E" w14:textId="77777777" w:rsidR="007A4120" w:rsidRDefault="007A4120" w:rsidP="007A4120">
      <w:r>
        <w:t xml:space="preserve">        - Age have many </w:t>
      </w:r>
      <w:proofErr w:type="gramStart"/>
      <w:r>
        <w:t>outlier</w:t>
      </w:r>
      <w:proofErr w:type="gramEnd"/>
      <w:r>
        <w:t xml:space="preserve"> (old people) which does not seem error values, maybe those people opened the account than maybe even forget to use it! etc. Therefore, we will keep them but will use Robust scaler instead of </w:t>
      </w:r>
      <w:proofErr w:type="spellStart"/>
      <w:r>
        <w:t>MinMAx</w:t>
      </w:r>
      <w:proofErr w:type="spellEnd"/>
      <w:r>
        <w:t xml:space="preserve"> or standard </w:t>
      </w:r>
      <w:proofErr w:type="gramStart"/>
      <w:r>
        <w:t>scaler</w:t>
      </w:r>
      <w:proofErr w:type="gramEnd"/>
    </w:p>
    <w:p w14:paraId="040214B8" w14:textId="77777777" w:rsidR="007A4120" w:rsidRDefault="007A4120" w:rsidP="007A4120">
      <w:r>
        <w:lastRenderedPageBreak/>
        <w:t xml:space="preserve">    - Data </w:t>
      </w:r>
      <w:proofErr w:type="spellStart"/>
      <w:r>
        <w:t>PreProcessing</w:t>
      </w:r>
      <w:proofErr w:type="spellEnd"/>
      <w:r>
        <w:t>:</w:t>
      </w:r>
    </w:p>
    <w:p w14:paraId="5EE17EC7" w14:textId="77777777" w:rsidR="007A4120" w:rsidRDefault="007A4120" w:rsidP="007A4120">
      <w:r>
        <w:t xml:space="preserve">        - We split </w:t>
      </w:r>
      <w:proofErr w:type="spellStart"/>
      <w:r>
        <w:t>hte</w:t>
      </w:r>
      <w:proofErr w:type="spellEnd"/>
      <w:r>
        <w:t xml:space="preserve"> data into train &amp; test </w:t>
      </w:r>
      <w:proofErr w:type="spellStart"/>
      <w:r>
        <w:t>iwth</w:t>
      </w:r>
      <w:proofErr w:type="spellEnd"/>
      <w:r>
        <w:t xml:space="preserve"> </w:t>
      </w:r>
      <w:proofErr w:type="spellStart"/>
      <w:r>
        <w:t>stratfying</w:t>
      </w:r>
      <w:proofErr w:type="spellEnd"/>
      <w:r>
        <w:t xml:space="preserve"> our target since it is imbalanced</w:t>
      </w:r>
    </w:p>
    <w:p w14:paraId="0BC99161" w14:textId="77777777" w:rsidR="007A4120" w:rsidRDefault="007A4120" w:rsidP="007A4120">
      <w:r>
        <w:t xml:space="preserve">        - We create a </w:t>
      </w:r>
      <w:proofErr w:type="spellStart"/>
      <w:r>
        <w:t>pipline</w:t>
      </w:r>
      <w:proofErr w:type="spellEnd"/>
      <w:r>
        <w:t xml:space="preserve"> that do one-hot encoding for the two </w:t>
      </w:r>
      <w:proofErr w:type="spellStart"/>
      <w:r>
        <w:t>cateogrical</w:t>
      </w:r>
      <w:proofErr w:type="spellEnd"/>
      <w:r>
        <w:t xml:space="preserve"> variables (Gender, Geography) &amp; Robust scaling which is used due to the high number of extreme values in age</w:t>
      </w:r>
    </w:p>
    <w:p w14:paraId="4EDAFE18" w14:textId="77777777" w:rsidR="007A4120" w:rsidRDefault="007A4120" w:rsidP="007A4120">
      <w:r>
        <w:t xml:space="preserve">        - We </w:t>
      </w:r>
      <w:proofErr w:type="spellStart"/>
      <w:r>
        <w:t>Fit_transform</w:t>
      </w:r>
      <w:proofErr w:type="spellEnd"/>
      <w:r>
        <w:t xml:space="preserve"> the </w:t>
      </w:r>
      <w:proofErr w:type="spellStart"/>
      <w:proofErr w:type="gramStart"/>
      <w:r>
        <w:t>trianing</w:t>
      </w:r>
      <w:proofErr w:type="spellEnd"/>
      <w:r>
        <w:t xml:space="preserve">  and</w:t>
      </w:r>
      <w:proofErr w:type="gramEnd"/>
      <w:r>
        <w:t xml:space="preserve"> just transform the testing to </w:t>
      </w:r>
      <w:proofErr w:type="spellStart"/>
      <w:r>
        <w:t>prevernt</w:t>
      </w:r>
      <w:proofErr w:type="spellEnd"/>
      <w:r>
        <w:t xml:space="preserve"> data leakage</w:t>
      </w:r>
    </w:p>
    <w:p w14:paraId="4252BFFA" w14:textId="77777777" w:rsidR="007A4120" w:rsidRDefault="007A4120" w:rsidP="007A4120">
      <w:r>
        <w:t xml:space="preserve">    - Build models (11 models were built): (The model to not be useless, it should give accuracy higher than </w:t>
      </w:r>
      <w:proofErr w:type="spellStart"/>
      <w:r>
        <w:t>predciting</w:t>
      </w:r>
      <w:proofErr w:type="spellEnd"/>
      <w:r>
        <w:t xml:space="preserve"> the most </w:t>
      </w:r>
      <w:proofErr w:type="spellStart"/>
      <w:r>
        <w:t>frequnet</w:t>
      </w:r>
      <w:proofErr w:type="spellEnd"/>
      <w:r>
        <w:t xml:space="preserve"> class which is around 80%)</w:t>
      </w:r>
    </w:p>
    <w:p w14:paraId="7B9BAAD1" w14:textId="77777777" w:rsidR="007A4120" w:rsidRDefault="007A4120" w:rsidP="007A4120">
      <w:r>
        <w:t xml:space="preserve">        - 1- Without class weight</w:t>
      </w:r>
    </w:p>
    <w:p w14:paraId="1DF4FB54" w14:textId="77777777" w:rsidR="007A4120" w:rsidRDefault="007A4120" w:rsidP="007A4120">
      <w:r>
        <w:t xml:space="preserve">        - 2- With class weight (no </w:t>
      </w:r>
      <w:proofErr w:type="spellStart"/>
      <w:r>
        <w:t>tuining</w:t>
      </w:r>
      <w:proofErr w:type="spellEnd"/>
      <w:r>
        <w:t xml:space="preserve"> just use the method used in </w:t>
      </w:r>
      <w:proofErr w:type="spellStart"/>
      <w:r>
        <w:t>Tensorflow</w:t>
      </w:r>
      <w:proofErr w:type="spellEnd"/>
      <w:r>
        <w:t xml:space="preserve"> documentation https://www.tensorflow.org/tutorials/structured_data/imbalanced_data) --&gt; No big </w:t>
      </w:r>
      <w:proofErr w:type="spellStart"/>
      <w:r>
        <w:t>differnece</w:t>
      </w:r>
      <w:proofErr w:type="spellEnd"/>
    </w:p>
    <w:p w14:paraId="5A5A9277" w14:textId="77777777" w:rsidR="007A4120" w:rsidRDefault="007A4120" w:rsidP="007A4120">
      <w:r>
        <w:t xml:space="preserve">        - 3- with Class </w:t>
      </w:r>
      <w:proofErr w:type="spellStart"/>
      <w:r>
        <w:t>wieght</w:t>
      </w:r>
      <w:proofErr w:type="spellEnd"/>
      <w:r>
        <w:t xml:space="preserve"> but </w:t>
      </w:r>
      <w:proofErr w:type="gramStart"/>
      <w:r>
        <w:t>With</w:t>
      </w:r>
      <w:proofErr w:type="gramEnd"/>
      <w:r>
        <w:t xml:space="preserve"> higher learning rate (0.01) --&gt; worse </w:t>
      </w:r>
      <w:proofErr w:type="spellStart"/>
      <w:r>
        <w:t>reuslt</w:t>
      </w:r>
      <w:proofErr w:type="spellEnd"/>
      <w:r>
        <w:t xml:space="preserve"> and very </w:t>
      </w:r>
      <w:proofErr w:type="spellStart"/>
      <w:r>
        <w:t>oscilating</w:t>
      </w:r>
      <w:proofErr w:type="spellEnd"/>
      <w:r>
        <w:t xml:space="preserve"> loss</w:t>
      </w:r>
    </w:p>
    <w:p w14:paraId="5FB1CDF9" w14:textId="77777777" w:rsidR="007A4120" w:rsidRDefault="007A4120" w:rsidP="007A4120">
      <w:r>
        <w:t xml:space="preserve">        - 4- Add dropout to </w:t>
      </w:r>
      <w:proofErr w:type="spellStart"/>
      <w:r>
        <w:t>preventr</w:t>
      </w:r>
      <w:proofErr w:type="spellEnd"/>
      <w:r>
        <w:t xml:space="preserve"> overfitting and with default learning rate again --&gt; Similar train/testing score. However, underfitting situation</w:t>
      </w:r>
    </w:p>
    <w:p w14:paraId="4337B521" w14:textId="77777777" w:rsidR="007A4120" w:rsidRDefault="007A4120" w:rsidP="007A4120">
      <w:r>
        <w:t xml:space="preserve">        - 5- Add early stopping to prevent overfitting and with default learning rate again --&gt; IT stooped after the 45th epoch and no need for </w:t>
      </w:r>
      <w:proofErr w:type="spellStart"/>
      <w:r>
        <w:t>comleting</w:t>
      </w:r>
      <w:proofErr w:type="spellEnd"/>
      <w:r>
        <w:t xml:space="preserve"> the training until the 1000th epoch</w:t>
      </w:r>
    </w:p>
    <w:p w14:paraId="4B2C8D80" w14:textId="77777777" w:rsidR="007A4120" w:rsidRDefault="007A4120" w:rsidP="007A4120">
      <w:r>
        <w:t xml:space="preserve">        - 6- Change </w:t>
      </w:r>
      <w:proofErr w:type="spellStart"/>
      <w:r>
        <w:t>themonitoring</w:t>
      </w:r>
      <w:proofErr w:type="spellEnd"/>
      <w:r>
        <w:t xml:space="preserve"> from </w:t>
      </w:r>
      <w:proofErr w:type="spellStart"/>
      <w:r>
        <w:t>loss_val</w:t>
      </w:r>
      <w:proofErr w:type="spellEnd"/>
      <w:r>
        <w:t xml:space="preserve"> to </w:t>
      </w:r>
      <w:proofErr w:type="spellStart"/>
      <w:r>
        <w:t>val_recall</w:t>
      </w:r>
      <w:proofErr w:type="spellEnd"/>
    </w:p>
    <w:p w14:paraId="073D5187" w14:textId="77777777" w:rsidR="007A4120" w:rsidRDefault="007A4120" w:rsidP="007A4120">
      <w:r>
        <w:t xml:space="preserve">            - We </w:t>
      </w:r>
      <w:proofErr w:type="gramStart"/>
      <w:r>
        <w:t>have to</w:t>
      </w:r>
      <w:proofErr w:type="gramEnd"/>
      <w:r>
        <w:t xml:space="preserve"> change the metric from accuracy to recall as well</w:t>
      </w:r>
    </w:p>
    <w:p w14:paraId="566D5C58" w14:textId="77777777" w:rsidR="007A4120" w:rsidRDefault="007A4120" w:rsidP="007A4120">
      <w:r>
        <w:t xml:space="preserve">            - The aim is still to minimize the loss function but now we monitor the recall </w:t>
      </w:r>
      <w:proofErr w:type="spellStart"/>
      <w:r>
        <w:t>isntead</w:t>
      </w:r>
      <w:proofErr w:type="spellEnd"/>
      <w:r>
        <w:t xml:space="preserve"> of the accuracy</w:t>
      </w:r>
    </w:p>
    <w:p w14:paraId="3C7C6D91" w14:textId="77777777" w:rsidR="007A4120" w:rsidRDefault="007A4120" w:rsidP="007A4120">
      <w:r>
        <w:t xml:space="preserve">            - The </w:t>
      </w:r>
      <w:proofErr w:type="spellStart"/>
      <w:r>
        <w:t>eraly</w:t>
      </w:r>
      <w:proofErr w:type="spellEnd"/>
      <w:r>
        <w:t xml:space="preserve"> stopping now is based on recall's </w:t>
      </w:r>
      <w:proofErr w:type="spellStart"/>
      <w:proofErr w:type="gramStart"/>
      <w:r>
        <w:t>validaiton</w:t>
      </w:r>
      <w:proofErr w:type="spellEnd"/>
      <w:r>
        <w:t xml:space="preserve">  improvement</w:t>
      </w:r>
      <w:proofErr w:type="gramEnd"/>
    </w:p>
    <w:p w14:paraId="0C84261A" w14:textId="77777777" w:rsidR="007A4120" w:rsidRDefault="007A4120" w:rsidP="007A4120">
      <w:r>
        <w:t xml:space="preserve">        - The </w:t>
      </w:r>
      <w:proofErr w:type="spellStart"/>
      <w:r>
        <w:t>prevous</w:t>
      </w:r>
      <w:proofErr w:type="spellEnd"/>
      <w:r>
        <w:t xml:space="preserve"> models were static (pre-defined layers and neurons)</w:t>
      </w:r>
    </w:p>
    <w:p w14:paraId="44B65F6E" w14:textId="77777777" w:rsidR="007A4120" w:rsidRDefault="007A4120" w:rsidP="007A4120">
      <w:r>
        <w:t xml:space="preserve">        - Now will </w:t>
      </w:r>
      <w:proofErr w:type="spellStart"/>
      <w:r>
        <w:t>emntion</w:t>
      </w:r>
      <w:proofErr w:type="spellEnd"/>
      <w:r>
        <w:t xml:space="preserve"> the models that uses </w:t>
      </w:r>
      <w:proofErr w:type="spellStart"/>
      <w:r>
        <w:t>Hypaprameter</w:t>
      </w:r>
      <w:proofErr w:type="spellEnd"/>
      <w:r>
        <w:t xml:space="preserve"> tuning for:</w:t>
      </w:r>
    </w:p>
    <w:p w14:paraId="2377CA57" w14:textId="77777777" w:rsidR="007A4120" w:rsidRDefault="007A4120" w:rsidP="007A4120">
      <w:r>
        <w:t xml:space="preserve">            - Number of hidden layers</w:t>
      </w:r>
    </w:p>
    <w:p w14:paraId="459A3B1B" w14:textId="77777777" w:rsidR="007A4120" w:rsidRDefault="007A4120" w:rsidP="007A4120">
      <w:r>
        <w:t xml:space="preserve">            - Number of neurons of </w:t>
      </w:r>
      <w:proofErr w:type="spellStart"/>
      <w:r>
        <w:t>rach</w:t>
      </w:r>
      <w:proofErr w:type="spellEnd"/>
    </w:p>
    <w:p w14:paraId="48DA49EF" w14:textId="77777777" w:rsidR="007A4120" w:rsidRDefault="007A4120" w:rsidP="007A4120">
      <w:r>
        <w:t xml:space="preserve">            - Dropout rate for each</w:t>
      </w:r>
    </w:p>
    <w:p w14:paraId="79532878" w14:textId="77777777" w:rsidR="007A4120" w:rsidRDefault="007A4120" w:rsidP="007A4120">
      <w:r>
        <w:t xml:space="preserve">            - The optimizer</w:t>
      </w:r>
    </w:p>
    <w:p w14:paraId="06446AD9" w14:textId="77777777" w:rsidR="007A4120" w:rsidRDefault="007A4120" w:rsidP="007A4120">
      <w:r>
        <w:t xml:space="preserve">            - The learning </w:t>
      </w:r>
      <w:proofErr w:type="gramStart"/>
      <w:r>
        <w:t>rate</w:t>
      </w:r>
      <w:proofErr w:type="gramEnd"/>
    </w:p>
    <w:p w14:paraId="09C3C600" w14:textId="77777777" w:rsidR="007A4120" w:rsidRDefault="007A4120" w:rsidP="007A4120">
      <w:r>
        <w:t xml:space="preserve">        - 7- Accuracy --</w:t>
      </w:r>
      <w:proofErr w:type="gramStart"/>
      <w:r>
        <w:t>&gt;  Accuracy</w:t>
      </w:r>
      <w:proofErr w:type="gramEnd"/>
      <w:r>
        <w:t>(85%)</w:t>
      </w:r>
    </w:p>
    <w:p w14:paraId="368FA632" w14:textId="77777777" w:rsidR="007A4120" w:rsidRDefault="007A4120" w:rsidP="007A4120">
      <w:r>
        <w:t xml:space="preserve">        - 8- Accuracy with </w:t>
      </w:r>
      <w:proofErr w:type="spellStart"/>
      <w:r>
        <w:t>undersmapling</w:t>
      </w:r>
      <w:proofErr w:type="spellEnd"/>
      <w:r>
        <w:t xml:space="preserve"> --&gt; </w:t>
      </w:r>
      <w:proofErr w:type="gramStart"/>
      <w:r>
        <w:t>Accuracy(</w:t>
      </w:r>
      <w:proofErr w:type="gramEnd"/>
      <w:r>
        <w:t>84%)  (</w:t>
      </w:r>
      <w:proofErr w:type="spellStart"/>
      <w:r>
        <w:t>undersampling</w:t>
      </w:r>
      <w:proofErr w:type="spellEnd"/>
      <w:r>
        <w:t xml:space="preserve"> is not suggested)</w:t>
      </w:r>
    </w:p>
    <w:p w14:paraId="3FE7AED8" w14:textId="77777777" w:rsidR="007A4120" w:rsidRDefault="007A4120" w:rsidP="007A4120">
      <w:r>
        <w:t xml:space="preserve">        - 9- Recall --&gt; Accuracy (24%) --&gt; It almost predicted </w:t>
      </w:r>
      <w:proofErr w:type="spellStart"/>
      <w:r>
        <w:t>everyting</w:t>
      </w:r>
      <w:proofErr w:type="spellEnd"/>
      <w:r>
        <w:t xml:space="preserve"> as class 1</w:t>
      </w:r>
    </w:p>
    <w:p w14:paraId="362B76C7" w14:textId="77777777" w:rsidR="007A4120" w:rsidRDefault="007A4120" w:rsidP="007A4120">
      <w:r>
        <w:lastRenderedPageBreak/>
        <w:t xml:space="preserve">        - 10 - </w:t>
      </w:r>
      <w:proofErr w:type="spellStart"/>
      <w:r>
        <w:t>PrecisionAtRecall</w:t>
      </w:r>
      <w:proofErr w:type="spellEnd"/>
      <w:r>
        <w:t xml:space="preserve"> we were looking for the best </w:t>
      </w:r>
      <w:proofErr w:type="spellStart"/>
      <w:r>
        <w:t>percision</w:t>
      </w:r>
      <w:proofErr w:type="spellEnd"/>
      <w:r>
        <w:t xml:space="preserve"> when recall is &gt;=0.7 --</w:t>
      </w:r>
      <w:proofErr w:type="gramStart"/>
      <w:r>
        <w:t>&gt;  Accuracy</w:t>
      </w:r>
      <w:proofErr w:type="gramEnd"/>
      <w:r>
        <w:t xml:space="preserve"> (87%)</w:t>
      </w:r>
    </w:p>
    <w:p w14:paraId="3C786FC2" w14:textId="77777777" w:rsidR="007A4120" w:rsidRDefault="007A4120" w:rsidP="007A4120">
      <w:r>
        <w:t xml:space="preserve">            - The weird </w:t>
      </w:r>
      <w:proofErr w:type="spellStart"/>
      <w:r>
        <w:t>thign</w:t>
      </w:r>
      <w:proofErr w:type="spellEnd"/>
      <w:r>
        <w:t xml:space="preserve"> is that the recall </w:t>
      </w:r>
      <w:proofErr w:type="gramStart"/>
      <w:r>
        <w:t>were</w:t>
      </w:r>
      <w:proofErr w:type="gramEnd"/>
      <w:r>
        <w:t xml:space="preserve"> less than 70%, maybe it do that per mini-batch</w:t>
      </w:r>
    </w:p>
    <w:p w14:paraId="7364398B" w14:textId="77777777" w:rsidR="007A4120" w:rsidRDefault="007A4120" w:rsidP="007A4120">
      <w:r>
        <w:t xml:space="preserve">        - 11- </w:t>
      </w:r>
      <w:proofErr w:type="spellStart"/>
      <w:r>
        <w:t>SensitivityAtSpecificity</w:t>
      </w:r>
      <w:proofErr w:type="spellEnd"/>
      <w:r>
        <w:t xml:space="preserve">   we were looking for the best </w:t>
      </w:r>
      <w:proofErr w:type="spellStart"/>
      <w:r>
        <w:t>percision</w:t>
      </w:r>
      <w:proofErr w:type="spellEnd"/>
      <w:r>
        <w:t xml:space="preserve"> when Specificity is &gt;=0.7 --</w:t>
      </w:r>
      <w:proofErr w:type="gramStart"/>
      <w:r>
        <w:t>&gt;  Accuracy</w:t>
      </w:r>
      <w:proofErr w:type="gramEnd"/>
      <w:r>
        <w:t xml:space="preserve"> (87%)</w:t>
      </w:r>
    </w:p>
    <w:p w14:paraId="6700820E" w14:textId="77777777" w:rsidR="007A4120" w:rsidRDefault="007A4120" w:rsidP="007A4120">
      <w:r>
        <w:t xml:space="preserve">    - For the final model, they were </w:t>
      </w:r>
      <w:proofErr w:type="spellStart"/>
      <w:r>
        <w:t>mutliple</w:t>
      </w:r>
      <w:proofErr w:type="spellEnd"/>
      <w:r>
        <w:t xml:space="preserve"> models with accuracy is 87% which is &gt; 80% (the null accuracy), I'll choose the </w:t>
      </w:r>
      <w:proofErr w:type="spellStart"/>
      <w:r>
        <w:t>PrecisionAtRecall</w:t>
      </w:r>
      <w:proofErr w:type="spellEnd"/>
      <w:r>
        <w:t xml:space="preserve"> model since it is easy to interpret (</w:t>
      </w:r>
      <w:proofErr w:type="gramStart"/>
      <w:r>
        <w:t>similar to</w:t>
      </w:r>
      <w:proofErr w:type="gramEnd"/>
      <w:r>
        <w:t xml:space="preserve"> F1)</w:t>
      </w:r>
    </w:p>
    <w:p w14:paraId="198A36F8" w14:textId="77777777" w:rsidR="007A4120" w:rsidRDefault="007A4120" w:rsidP="007A4120">
      <w:r>
        <w:t xml:space="preserve">    - We save the model and scaler to be applied during the inference</w:t>
      </w:r>
    </w:p>
    <w:p w14:paraId="6B9A59D9" w14:textId="666B8070" w:rsidR="00A34AE7" w:rsidRPr="007A4120" w:rsidRDefault="007A4120" w:rsidP="007A4120">
      <w:r>
        <w:t xml:space="preserve">    - We selected a random </w:t>
      </w:r>
      <w:proofErr w:type="gramStart"/>
      <w:r>
        <w:t>point</w:t>
      </w:r>
      <w:proofErr w:type="gramEnd"/>
      <w:r>
        <w:t xml:space="preserve"> and it was </w:t>
      </w:r>
      <w:proofErr w:type="spellStart"/>
      <w:r>
        <w:t>misclassfied</w:t>
      </w:r>
      <w:proofErr w:type="spellEnd"/>
      <w:r>
        <w:t xml:space="preserve">, which </w:t>
      </w:r>
      <w:proofErr w:type="spellStart"/>
      <w:r>
        <w:t>confrims</w:t>
      </w:r>
      <w:proofErr w:type="spellEnd"/>
      <w:r>
        <w:t xml:space="preserve"> that out model </w:t>
      </w:r>
      <w:proofErr w:type="spellStart"/>
      <w:r>
        <w:t>btter</w:t>
      </w:r>
      <w:proofErr w:type="spellEnd"/>
      <w:r>
        <w:t xml:space="preserve"> than the null accuracy but </w:t>
      </w:r>
      <w:proofErr w:type="spellStart"/>
      <w:r>
        <w:t>stil</w:t>
      </w:r>
      <w:proofErr w:type="spellEnd"/>
      <w:r>
        <w:t xml:space="preserve"> need further improvements, by </w:t>
      </w:r>
      <w:proofErr w:type="spellStart"/>
      <w:r>
        <w:t>applyting</w:t>
      </w:r>
      <w:proofErr w:type="spellEnd"/>
      <w:r>
        <w:t xml:space="preserve"> imbalanced-data techniques like oversampling for the </w:t>
      </w:r>
      <w:proofErr w:type="spellStart"/>
      <w:r>
        <w:t>minroity</w:t>
      </w:r>
      <w:proofErr w:type="spellEnd"/>
      <w:r>
        <w:t xml:space="preserve"> class</w:t>
      </w:r>
    </w:p>
    <w:sectPr w:rsidR="00A34AE7" w:rsidRPr="007A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20"/>
    <w:rsid w:val="007A4120"/>
    <w:rsid w:val="00A34AE7"/>
    <w:rsid w:val="00EC18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6231"/>
  <w15:chartTrackingRefBased/>
  <w15:docId w15:val="{446E1974-D00F-4F07-947E-F160AC61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1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Heading2"/>
    <w:link w:val="QuestionChar"/>
    <w:autoRedefine/>
    <w:qFormat/>
    <w:rsid w:val="00EC1801"/>
    <w:rPr>
      <w:b/>
      <w:color w:val="FF0000"/>
      <w:sz w:val="30"/>
    </w:rPr>
  </w:style>
  <w:style w:type="character" w:customStyle="1" w:styleId="QuestionChar">
    <w:name w:val="Question Char"/>
    <w:basedOn w:val="Heading1Char"/>
    <w:link w:val="Question"/>
    <w:rsid w:val="00EC1801"/>
    <w:rPr>
      <w:rFonts w:asciiTheme="majorHAnsi" w:eastAsiaTheme="majorEastAsia" w:hAnsiTheme="majorHAnsi" w:cstheme="majorBidi"/>
      <w:b/>
      <w:color w:val="FF0000"/>
      <w:sz w:val="30"/>
      <w:szCs w:val="26"/>
    </w:rPr>
  </w:style>
  <w:style w:type="character" w:customStyle="1" w:styleId="Heading1Char">
    <w:name w:val="Heading 1 Char"/>
    <w:basedOn w:val="DefaultParagraphFont"/>
    <w:link w:val="Heading1"/>
    <w:uiPriority w:val="9"/>
    <w:rsid w:val="00EC18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C180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A4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1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YASSER AL HAWASHEM</dc:creator>
  <cp:keywords/>
  <dc:description/>
  <cp:lastModifiedBy>AMMAR YASSER AL HAWASHEM</cp:lastModifiedBy>
  <cp:revision>1</cp:revision>
  <dcterms:created xsi:type="dcterms:W3CDTF">2023-10-30T17:18:00Z</dcterms:created>
  <dcterms:modified xsi:type="dcterms:W3CDTF">2023-10-30T17:19:00Z</dcterms:modified>
</cp:coreProperties>
</file>