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DA43" w14:textId="6FCE976E" w:rsidR="003D4C0C" w:rsidRDefault="003D4C0C" w:rsidP="00340EBC">
      <w:pPr>
        <w:rPr>
          <w:b/>
          <w:sz w:val="28"/>
        </w:rPr>
      </w:pPr>
    </w:p>
    <w:p w14:paraId="1A80D47A" w14:textId="534380AB" w:rsidR="00340EBC" w:rsidRPr="00340EBC" w:rsidRDefault="00340EBC" w:rsidP="00340EBC">
      <w:pPr>
        <w:jc w:val="center"/>
        <w:rPr>
          <w:lang w:val="en-PK"/>
        </w:rPr>
      </w:pPr>
      <w:r w:rsidRPr="00340EBC">
        <w:rPr>
          <w:b/>
          <w:lang w:val="en-PK"/>
        </w:rPr>
        <w:drawing>
          <wp:inline distT="0" distB="0" distL="0" distR="0" wp14:anchorId="7DCC1CFB" wp14:editId="55CBE93E">
            <wp:extent cx="3352800" cy="2895600"/>
            <wp:effectExtent l="0" t="0" r="0" b="0"/>
            <wp:docPr id="837433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A3032" w14:textId="3D9402E9" w:rsidR="00340EBC" w:rsidRPr="00340EBC" w:rsidRDefault="00340EBC" w:rsidP="00340EBC">
      <w:pPr>
        <w:pStyle w:val="Heading1"/>
        <w:rPr>
          <w:rFonts w:asciiTheme="minorHAnsi" w:eastAsiaTheme="minorEastAsia" w:hAnsiTheme="minorHAnsi" w:cstheme="minorBidi"/>
          <w:bCs w:val="0"/>
          <w:color w:val="auto"/>
          <w:szCs w:val="22"/>
        </w:rPr>
      </w:pPr>
      <w:r>
        <w:rPr>
          <w:rFonts w:asciiTheme="minorHAnsi" w:eastAsiaTheme="minorEastAsia" w:hAnsiTheme="minorHAnsi" w:cstheme="minorBidi"/>
          <w:bCs w:val="0"/>
          <w:color w:val="auto"/>
          <w:szCs w:val="22"/>
        </w:rPr>
        <w:t xml:space="preserve">                                     </w:t>
      </w:r>
      <w:r w:rsidRPr="00340EBC">
        <w:rPr>
          <w:rFonts w:asciiTheme="minorHAnsi" w:eastAsiaTheme="minorEastAsia" w:hAnsiTheme="minorHAnsi" w:cstheme="minorBidi"/>
          <w:bCs w:val="0"/>
          <w:color w:val="auto"/>
          <w:szCs w:val="22"/>
        </w:rPr>
        <w:t xml:space="preserve">Project Title: </w:t>
      </w:r>
      <w:proofErr w:type="spellStart"/>
      <w:r w:rsidRPr="00340EBC">
        <w:rPr>
          <w:rFonts w:asciiTheme="minorHAnsi" w:eastAsiaTheme="minorEastAsia" w:hAnsiTheme="minorHAnsi" w:cstheme="minorBidi"/>
          <w:bCs w:val="0"/>
          <w:color w:val="auto"/>
          <w:szCs w:val="22"/>
        </w:rPr>
        <w:t>MiniLang</w:t>
      </w:r>
      <w:proofErr w:type="spellEnd"/>
      <w:r w:rsidRPr="00340EBC">
        <w:rPr>
          <w:rFonts w:asciiTheme="minorHAnsi" w:eastAsiaTheme="minorEastAsia" w:hAnsiTheme="minorHAnsi" w:cstheme="minorBidi"/>
          <w:bCs w:val="0"/>
          <w:color w:val="auto"/>
          <w:szCs w:val="22"/>
        </w:rPr>
        <w:t xml:space="preserve"> Compiler</w:t>
      </w:r>
    </w:p>
    <w:p w14:paraId="5E77B844" w14:textId="1288447B" w:rsidR="00340EBC" w:rsidRPr="00340EBC" w:rsidRDefault="00340EBC" w:rsidP="00340EBC">
      <w:r>
        <w:t xml:space="preserve">                          </w:t>
      </w:r>
      <w:r w:rsidRPr="00340EBC">
        <w:t>Theme: Old-School Calculator (Programmable Calculator Language)</w:t>
      </w:r>
    </w:p>
    <w:p w14:paraId="094B5914" w14:textId="77777777" w:rsidR="00340EBC" w:rsidRDefault="00340EBC" w:rsidP="00340EBC">
      <w:pPr>
        <w:jc w:val="center"/>
        <w:rPr>
          <w:b/>
          <w:sz w:val="28"/>
        </w:rPr>
      </w:pPr>
      <w:r w:rsidRPr="00340EBC">
        <w:rPr>
          <w:b/>
          <w:sz w:val="28"/>
        </w:rPr>
        <w:t>CS4031 – Compiler Construction</w:t>
      </w:r>
      <w:r w:rsidRPr="00340EBC">
        <w:rPr>
          <w:b/>
          <w:sz w:val="28"/>
        </w:rPr>
        <w:br/>
        <w:t>Course Project Proposal</w:t>
      </w:r>
      <w:r w:rsidRPr="00340EBC">
        <w:rPr>
          <w:b/>
          <w:sz w:val="28"/>
        </w:rPr>
        <w:br/>
        <w:t>Spring 2026</w:t>
      </w:r>
    </w:p>
    <w:p w14:paraId="60849F2D" w14:textId="54413888" w:rsidR="00340EBC" w:rsidRPr="00340EBC" w:rsidRDefault="00340EBC" w:rsidP="00340EBC">
      <w:pPr>
        <w:jc w:val="center"/>
      </w:pPr>
      <w:r w:rsidRPr="00340EBC">
        <w:rPr>
          <w:b/>
          <w:bCs/>
          <w:lang w:val="en-PK"/>
        </w:rPr>
        <w:t xml:space="preserve">Instructor: </w:t>
      </w:r>
      <w:r>
        <w:rPr>
          <w:b/>
          <w:bCs/>
          <w:lang w:val="en-PK"/>
        </w:rPr>
        <w:t>Muhammad Kashif</w:t>
      </w:r>
    </w:p>
    <w:p w14:paraId="5ADB7CAE" w14:textId="77777777" w:rsidR="00340EBC" w:rsidRPr="00340EBC" w:rsidRDefault="00340EBC" w:rsidP="00340EBC">
      <w:pPr>
        <w:jc w:val="center"/>
        <w:rPr>
          <w:lang w:val="en-PK"/>
        </w:rPr>
      </w:pPr>
      <w:r w:rsidRPr="00340EBC">
        <w:rPr>
          <w:b/>
          <w:bCs/>
          <w:lang w:val="en-PK"/>
        </w:rPr>
        <w:t>Group Members: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40EBC" w:rsidRPr="00340EBC" w14:paraId="26838E2D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4AF84D" w14:textId="77777777" w:rsidR="00340EBC" w:rsidRPr="00340EBC" w:rsidRDefault="00340EBC" w:rsidP="00340EBC">
            <w:pPr>
              <w:jc w:val="center"/>
              <w:rPr>
                <w:lang w:val="en-PK"/>
              </w:rPr>
            </w:pPr>
            <w:r w:rsidRPr="00340EBC">
              <w:rPr>
                <w:b/>
                <w:bCs/>
                <w:lang w:val="en-PK"/>
              </w:rPr>
              <w:t>Member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247AB1" w14:textId="77777777" w:rsidR="00340EBC" w:rsidRPr="00340EBC" w:rsidRDefault="00340EBC" w:rsidP="00340EBC">
            <w:pPr>
              <w:jc w:val="center"/>
              <w:rPr>
                <w:lang w:val="en-PK"/>
              </w:rPr>
            </w:pPr>
            <w:r w:rsidRPr="00340EBC">
              <w:rPr>
                <w:b/>
                <w:bCs/>
                <w:lang w:val="en-PK"/>
              </w:rPr>
              <w:t>Roll Number</w:t>
            </w:r>
          </w:p>
        </w:tc>
      </w:tr>
      <w:tr w:rsidR="00340EBC" w:rsidRPr="00340EBC" w14:paraId="4E8174F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F21ED4" w14:textId="77777777" w:rsidR="00340EBC" w:rsidRPr="00340EBC" w:rsidRDefault="00340EBC" w:rsidP="00340EBC">
            <w:pPr>
              <w:jc w:val="center"/>
              <w:rPr>
                <w:lang w:val="en-PK"/>
              </w:rPr>
            </w:pPr>
            <w:r w:rsidRPr="00340EBC">
              <w:rPr>
                <w:lang w:val="en-PK"/>
              </w:rPr>
              <w:t>Arslan Asad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95739F" w14:textId="77777777" w:rsidR="00340EBC" w:rsidRPr="00340EBC" w:rsidRDefault="00340EBC" w:rsidP="00340EBC">
            <w:pPr>
              <w:jc w:val="center"/>
              <w:rPr>
                <w:lang w:val="en-PK"/>
              </w:rPr>
            </w:pPr>
            <w:r w:rsidRPr="00340EBC">
              <w:rPr>
                <w:lang w:val="en-PK"/>
              </w:rPr>
              <w:t>23I-2505</w:t>
            </w:r>
          </w:p>
        </w:tc>
      </w:tr>
      <w:tr w:rsidR="00340EBC" w:rsidRPr="00340EBC" w14:paraId="6538639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7168F8" w14:textId="77777777" w:rsidR="00340EBC" w:rsidRPr="00340EBC" w:rsidRDefault="00340EBC" w:rsidP="00340EBC">
            <w:pPr>
              <w:jc w:val="center"/>
            </w:pPr>
            <w:r w:rsidRPr="00340EBC">
              <w:t>Ammar Hussain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D4DD3E" w14:textId="77777777" w:rsidR="00340EBC" w:rsidRPr="00340EBC" w:rsidRDefault="00340EBC" w:rsidP="00340EBC">
            <w:pPr>
              <w:jc w:val="center"/>
            </w:pPr>
            <w:r w:rsidRPr="00340EBC">
              <w:t>23K-0520</w:t>
            </w:r>
          </w:p>
        </w:tc>
      </w:tr>
    </w:tbl>
    <w:p w14:paraId="3F52AB45" w14:textId="77777777" w:rsidR="00340EBC" w:rsidRPr="00340EBC" w:rsidRDefault="00340EBC" w:rsidP="00340EBC">
      <w:pPr>
        <w:jc w:val="center"/>
        <w:rPr>
          <w:lang w:val="en-PK"/>
        </w:rPr>
      </w:pPr>
    </w:p>
    <w:p w14:paraId="75CEF62E" w14:textId="77777777" w:rsidR="00340EBC" w:rsidRPr="00340EBC" w:rsidRDefault="00340EBC">
      <w:pPr>
        <w:jc w:val="center"/>
      </w:pPr>
    </w:p>
    <w:p w14:paraId="42E8200F" w14:textId="77777777" w:rsidR="00340EBC" w:rsidRDefault="00340EBC">
      <w:pPr>
        <w:rPr>
          <w:b/>
          <w:sz w:val="28"/>
        </w:rPr>
      </w:pPr>
      <w:r>
        <w:rPr>
          <w:bCs/>
        </w:rPr>
        <w:br w:type="page"/>
      </w:r>
    </w:p>
    <w:p w14:paraId="212CFA94" w14:textId="77777777" w:rsidR="003D4C0C" w:rsidRPr="00340EBC" w:rsidRDefault="00000000">
      <w:pPr>
        <w:pStyle w:val="Heading2"/>
        <w:rPr>
          <w:color w:val="auto"/>
        </w:rPr>
      </w:pPr>
      <w:r w:rsidRPr="00340EBC">
        <w:rPr>
          <w:color w:val="auto"/>
        </w:rPr>
        <w:lastRenderedPageBreak/>
        <w:t>1. Language Concept</w:t>
      </w:r>
    </w:p>
    <w:p w14:paraId="5595CE4A" w14:textId="13D1794B" w:rsidR="003D4C0C" w:rsidRPr="00340EBC" w:rsidRDefault="00000000">
      <w:r w:rsidRPr="00340EBC">
        <w:t xml:space="preserve">"MiniLang" is a procedural, </w:t>
      </w:r>
      <w:r w:rsidR="00FE4EC0" w:rsidRPr="00340EBC">
        <w:t>strongly typed</w:t>
      </w:r>
      <w:r w:rsidRPr="00340EBC">
        <w:t xml:space="preserve"> scripting language designed to replicate and modernize the capabilities of old-school programmable calculators. It is targeted towards students and retro-computing enthusiasts who want to implement complex mathematical logic and algorithms. The language syntax abstracts away low-level constraints, simplifying programming while compiling down into intermediate representation (IR) bytecode, which is executed safely via a custom-built Virtual Machine (VM).</w:t>
      </w:r>
    </w:p>
    <w:p w14:paraId="6F17D482" w14:textId="77777777" w:rsidR="003D4C0C" w:rsidRPr="00340EBC" w:rsidRDefault="00000000">
      <w:pPr>
        <w:pStyle w:val="Heading2"/>
        <w:rPr>
          <w:color w:val="auto"/>
        </w:rPr>
      </w:pPr>
      <w:r w:rsidRPr="00340EBC">
        <w:rPr>
          <w:color w:val="auto"/>
        </w:rPr>
        <w:t>2. Key Features</w:t>
      </w:r>
    </w:p>
    <w:p w14:paraId="00406116" w14:textId="77777777" w:rsidR="003D4C0C" w:rsidRPr="00340EBC" w:rsidRDefault="00000000">
      <w:pPr>
        <w:pStyle w:val="ListBullet"/>
      </w:pPr>
      <w:r w:rsidRPr="00340EBC">
        <w:t>Feature 1: Explicit variable declarations (int) and assignment tracking for state persistence.</w:t>
      </w:r>
    </w:p>
    <w:p w14:paraId="40D94529" w14:textId="77777777" w:rsidR="003D4C0C" w:rsidRPr="00340EBC" w:rsidRDefault="00000000">
      <w:pPr>
        <w:pStyle w:val="ListBullet"/>
      </w:pPr>
      <w:r w:rsidRPr="00340EBC">
        <w:t>Feature 2: Core structural control flow including while loops for iterative progression and if-else branching.</w:t>
      </w:r>
    </w:p>
    <w:p w14:paraId="6A3F0A43" w14:textId="77777777" w:rsidR="003D4C0C" w:rsidRPr="00340EBC" w:rsidRDefault="00000000">
      <w:pPr>
        <w:pStyle w:val="ListBullet"/>
      </w:pPr>
      <w:r w:rsidRPr="00340EBC">
        <w:t>Feature 3: User-defined modular functions (func) with typed parameters and return statements.</w:t>
      </w:r>
    </w:p>
    <w:p w14:paraId="0F79A8CD" w14:textId="77777777" w:rsidR="003D4C0C" w:rsidRPr="00340EBC" w:rsidRDefault="00000000">
      <w:pPr>
        <w:pStyle w:val="ListBullet"/>
      </w:pPr>
      <w:r w:rsidRPr="00340EBC">
        <w:t>Feature 4: Built-in print() directives to output evaluated arithmetic and dynamic string results interactively.</w:t>
      </w:r>
    </w:p>
    <w:p w14:paraId="494D68A2" w14:textId="77777777" w:rsidR="003D4C0C" w:rsidRPr="00340EBC" w:rsidRDefault="00000000">
      <w:pPr>
        <w:pStyle w:val="ListBullet"/>
      </w:pPr>
      <w:r w:rsidRPr="00340EBC">
        <w:t>Feature 5: A complete layered pipeline starting from lexical and AST breakdown to Intermediate Representation (IR) generation running iteratively on an integrated VM.</w:t>
      </w:r>
    </w:p>
    <w:p w14:paraId="39B3F67A" w14:textId="77777777" w:rsidR="003D4C0C" w:rsidRPr="00340EBC" w:rsidRDefault="00000000">
      <w:pPr>
        <w:pStyle w:val="Heading2"/>
        <w:rPr>
          <w:color w:val="auto"/>
        </w:rPr>
      </w:pPr>
      <w:r w:rsidRPr="00340EBC">
        <w:rPr>
          <w:color w:val="auto"/>
        </w:rPr>
        <w:t>3. Example Program</w:t>
      </w:r>
    </w:p>
    <w:p w14:paraId="4803882D" w14:textId="77777777" w:rsidR="003D4C0C" w:rsidRPr="00340EBC" w:rsidRDefault="00000000">
      <w:r w:rsidRPr="00340EBC">
        <w:rPr>
          <w:rFonts w:ascii="Courier New" w:hAnsi="Courier New"/>
          <w:sz w:val="20"/>
        </w:rPr>
        <w:t>// A factorial calculation and function application in MiniLang</w:t>
      </w:r>
      <w:r w:rsidRPr="00340EBC">
        <w:rPr>
          <w:rFonts w:ascii="Courier New" w:hAnsi="Courier New"/>
          <w:sz w:val="20"/>
        </w:rPr>
        <w:br/>
        <w:t>int n = 5;</w:t>
      </w:r>
      <w:r w:rsidRPr="00340EBC">
        <w:rPr>
          <w:rFonts w:ascii="Courier New" w:hAnsi="Courier New"/>
          <w:sz w:val="20"/>
        </w:rPr>
        <w:br/>
        <w:t>int fact = 1;</w:t>
      </w:r>
      <w:r w:rsidRPr="00340EBC">
        <w:rPr>
          <w:rFonts w:ascii="Courier New" w:hAnsi="Courier New"/>
          <w:sz w:val="20"/>
        </w:rPr>
        <w:br/>
      </w:r>
      <w:r w:rsidRPr="00340EBC">
        <w:rPr>
          <w:rFonts w:ascii="Courier New" w:hAnsi="Courier New"/>
          <w:sz w:val="20"/>
        </w:rPr>
        <w:br/>
        <w:t>// Loop structures</w:t>
      </w:r>
      <w:r w:rsidRPr="00340EBC">
        <w:rPr>
          <w:rFonts w:ascii="Courier New" w:hAnsi="Courier New"/>
          <w:sz w:val="20"/>
        </w:rPr>
        <w:br/>
        <w:t>int i = 1;</w:t>
      </w:r>
      <w:r w:rsidRPr="00340EBC">
        <w:rPr>
          <w:rFonts w:ascii="Courier New" w:hAnsi="Courier New"/>
          <w:sz w:val="20"/>
        </w:rPr>
        <w:br/>
        <w:t>while (i &lt;= n) {</w:t>
      </w:r>
      <w:r w:rsidRPr="00340EBC">
        <w:rPr>
          <w:rFonts w:ascii="Courier New" w:hAnsi="Courier New"/>
          <w:sz w:val="20"/>
        </w:rPr>
        <w:br/>
        <w:t xml:space="preserve">    fact = fact * i;</w:t>
      </w:r>
      <w:r w:rsidRPr="00340EBC">
        <w:rPr>
          <w:rFonts w:ascii="Courier New" w:hAnsi="Courier New"/>
          <w:sz w:val="20"/>
        </w:rPr>
        <w:br/>
        <w:t xml:space="preserve">    i = i + 1;</w:t>
      </w:r>
      <w:r w:rsidRPr="00340EBC">
        <w:rPr>
          <w:rFonts w:ascii="Courier New" w:hAnsi="Courier New"/>
          <w:sz w:val="20"/>
        </w:rPr>
        <w:br/>
        <w:t>}</w:t>
      </w:r>
      <w:r w:rsidRPr="00340EBC">
        <w:rPr>
          <w:rFonts w:ascii="Courier New" w:hAnsi="Courier New"/>
          <w:sz w:val="20"/>
        </w:rPr>
        <w:br/>
      </w:r>
      <w:r w:rsidRPr="00340EBC">
        <w:rPr>
          <w:rFonts w:ascii="Courier New" w:hAnsi="Courier New"/>
          <w:sz w:val="20"/>
        </w:rPr>
        <w:br/>
        <w:t>print("Factorial is:");</w:t>
      </w:r>
      <w:r w:rsidRPr="00340EBC">
        <w:rPr>
          <w:rFonts w:ascii="Courier New" w:hAnsi="Courier New"/>
          <w:sz w:val="20"/>
        </w:rPr>
        <w:br/>
        <w:t>print(fact);</w:t>
      </w:r>
      <w:r w:rsidRPr="00340EBC">
        <w:rPr>
          <w:rFonts w:ascii="Courier New" w:hAnsi="Courier New"/>
          <w:sz w:val="20"/>
        </w:rPr>
        <w:br/>
      </w:r>
      <w:r w:rsidRPr="00340EBC">
        <w:rPr>
          <w:rFonts w:ascii="Courier New" w:hAnsi="Courier New"/>
          <w:sz w:val="20"/>
        </w:rPr>
        <w:br/>
        <w:t>// Function definition and usage</w:t>
      </w:r>
      <w:r w:rsidRPr="00340EBC">
        <w:rPr>
          <w:rFonts w:ascii="Courier New" w:hAnsi="Courier New"/>
          <w:sz w:val="20"/>
        </w:rPr>
        <w:br/>
        <w:t>func max(int a, int b) {</w:t>
      </w:r>
      <w:r w:rsidRPr="00340EBC">
        <w:rPr>
          <w:rFonts w:ascii="Courier New" w:hAnsi="Courier New"/>
          <w:sz w:val="20"/>
        </w:rPr>
        <w:br/>
        <w:t xml:space="preserve">    if (a &gt; b) {</w:t>
      </w:r>
      <w:r w:rsidRPr="00340EBC">
        <w:rPr>
          <w:rFonts w:ascii="Courier New" w:hAnsi="Courier New"/>
          <w:sz w:val="20"/>
        </w:rPr>
        <w:br/>
        <w:t xml:space="preserve">        return a;</w:t>
      </w:r>
      <w:r w:rsidRPr="00340EBC">
        <w:rPr>
          <w:rFonts w:ascii="Courier New" w:hAnsi="Courier New"/>
          <w:sz w:val="20"/>
        </w:rPr>
        <w:br/>
        <w:t xml:space="preserve">    } else {</w:t>
      </w:r>
      <w:r w:rsidRPr="00340EBC">
        <w:rPr>
          <w:rFonts w:ascii="Courier New" w:hAnsi="Courier New"/>
          <w:sz w:val="20"/>
        </w:rPr>
        <w:br/>
        <w:t xml:space="preserve">        return b;</w:t>
      </w:r>
      <w:r w:rsidRPr="00340EBC">
        <w:rPr>
          <w:rFonts w:ascii="Courier New" w:hAnsi="Courier New"/>
          <w:sz w:val="20"/>
        </w:rPr>
        <w:br/>
        <w:t xml:space="preserve">    }</w:t>
      </w:r>
      <w:r w:rsidRPr="00340EBC">
        <w:rPr>
          <w:rFonts w:ascii="Courier New" w:hAnsi="Courier New"/>
          <w:sz w:val="20"/>
        </w:rPr>
        <w:br/>
        <w:t>}</w:t>
      </w:r>
      <w:r w:rsidRPr="00340EBC">
        <w:rPr>
          <w:rFonts w:ascii="Courier New" w:hAnsi="Courier New"/>
          <w:sz w:val="20"/>
        </w:rPr>
        <w:br/>
      </w:r>
      <w:r w:rsidRPr="00340EBC">
        <w:rPr>
          <w:rFonts w:ascii="Courier New" w:hAnsi="Courier New"/>
          <w:sz w:val="20"/>
        </w:rPr>
        <w:br/>
        <w:t>int m = max(12, 7);</w:t>
      </w:r>
      <w:r w:rsidRPr="00340EBC">
        <w:rPr>
          <w:rFonts w:ascii="Courier New" w:hAnsi="Courier New"/>
          <w:sz w:val="20"/>
        </w:rPr>
        <w:br/>
      </w:r>
      <w:r w:rsidRPr="00340EBC">
        <w:rPr>
          <w:rFonts w:ascii="Courier New" w:hAnsi="Courier New"/>
          <w:sz w:val="20"/>
        </w:rPr>
        <w:lastRenderedPageBreak/>
        <w:t>print("Maximum is:");</w:t>
      </w:r>
      <w:r w:rsidRPr="00340EBC">
        <w:rPr>
          <w:rFonts w:ascii="Courier New" w:hAnsi="Courier New"/>
          <w:sz w:val="20"/>
        </w:rPr>
        <w:br/>
        <w:t>print(m);</w:t>
      </w:r>
    </w:p>
    <w:p w14:paraId="4A8C08BA" w14:textId="77777777" w:rsidR="003D4C0C" w:rsidRPr="00340EBC" w:rsidRDefault="00000000">
      <w:pPr>
        <w:pStyle w:val="Heading2"/>
        <w:rPr>
          <w:color w:val="auto"/>
        </w:rPr>
      </w:pPr>
      <w:r w:rsidRPr="00340EBC">
        <w:rPr>
          <w:color w:val="auto"/>
        </w:rPr>
        <w:t>4. Target Output</w:t>
      </w:r>
    </w:p>
    <w:p w14:paraId="7937B45D" w14:textId="77777777" w:rsidR="003D4C0C" w:rsidRPr="00340EBC" w:rsidRDefault="00000000">
      <w:r w:rsidRPr="00340EBC">
        <w:t>[ ] Assembly code (e.g., for Chip-8, a custom CPU)</w:t>
      </w:r>
    </w:p>
    <w:p w14:paraId="690F4A18" w14:textId="77777777" w:rsidR="003D4C0C" w:rsidRPr="00340EBC" w:rsidRDefault="00000000">
      <w:r w:rsidRPr="00340EBC">
        <w:t>[x] Bytecode for a custom Virtual Machine</w:t>
      </w:r>
    </w:p>
    <w:p w14:paraId="0A9A73BB" w14:textId="77777777" w:rsidR="003D4C0C" w:rsidRPr="00340EBC" w:rsidRDefault="00000000">
      <w:r w:rsidRPr="00340EBC">
        <w:t>[ ] An interpreted language (like Python or JavaScript)</w:t>
      </w:r>
    </w:p>
    <w:p w14:paraId="62568DD2" w14:textId="77777777" w:rsidR="003D4C0C" w:rsidRPr="00340EBC" w:rsidRDefault="00000000">
      <w:r w:rsidRPr="00340EBC">
        <w:t>[ ] A data file (e.g., image, sound, game map)</w:t>
      </w:r>
    </w:p>
    <w:p w14:paraId="2D8B96AB" w14:textId="77777777" w:rsidR="003D4C0C" w:rsidRPr="00340EBC" w:rsidRDefault="00000000">
      <w:r w:rsidRPr="00340EBC">
        <w:t>[x] Direct execution and display of results</w:t>
      </w:r>
    </w:p>
    <w:p w14:paraId="5F1FEEBE" w14:textId="77777777" w:rsidR="003D4C0C" w:rsidRPr="00340EBC" w:rsidRDefault="00000000">
      <w:r w:rsidRPr="00340EBC">
        <w:t>[ ] Other:</w:t>
      </w:r>
    </w:p>
    <w:p w14:paraId="6716D9F2" w14:textId="77777777" w:rsidR="003D4C0C" w:rsidRPr="00340EBC" w:rsidRDefault="00000000">
      <w:pPr>
        <w:pStyle w:val="Heading2"/>
        <w:rPr>
          <w:color w:val="auto"/>
        </w:rPr>
      </w:pPr>
      <w:r w:rsidRPr="00340EBC">
        <w:rPr>
          <w:color w:val="auto"/>
        </w:rPr>
        <w:t>5. Expected Challenges</w:t>
      </w:r>
    </w:p>
    <w:p w14:paraId="72B3FA78" w14:textId="77777777" w:rsidR="003D4C0C" w:rsidRPr="00340EBC" w:rsidRDefault="00000000">
      <w:pPr>
        <w:pStyle w:val="ListBullet"/>
      </w:pPr>
      <w:r w:rsidRPr="00340EBC">
        <w:t>Challenge 1: Systematically managing variable and parameter scoping across boundaries within the semantic analyzer's symbol table, particularly validating custom environments inside func blocks.</w:t>
      </w:r>
    </w:p>
    <w:p w14:paraId="7D9CBA76" w14:textId="77777777" w:rsidR="003D4C0C" w:rsidRPr="00340EBC" w:rsidRDefault="00000000">
      <w:pPr>
        <w:pStyle w:val="ListBullet"/>
      </w:pPr>
      <w:r w:rsidRPr="00340EBC">
        <w:t>Challenge 2: Accurately translating complex AST control flow blocks (while, if-else) into a linear sequence of Intermediate Representation (IR) jump instructions.</w:t>
      </w:r>
    </w:p>
    <w:p w14:paraId="00AA3E3A" w14:textId="77777777" w:rsidR="003D4C0C" w:rsidRPr="00340EBC" w:rsidRDefault="00000000">
      <w:pPr>
        <w:pStyle w:val="ListBullet"/>
      </w:pPr>
      <w:r w:rsidRPr="00340EBC">
        <w:t>Challenge 3: Architecting the custom Virtual Machine (VM) memory execution environment so that function invocation pushes/pops a call stack correctly without breaking arithmetic states.</w:t>
      </w:r>
    </w:p>
    <w:sectPr w:rsidR="003D4C0C" w:rsidRPr="00340E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46624">
    <w:abstractNumId w:val="8"/>
  </w:num>
  <w:num w:numId="2" w16cid:durableId="799105460">
    <w:abstractNumId w:val="6"/>
  </w:num>
  <w:num w:numId="3" w16cid:durableId="2120444773">
    <w:abstractNumId w:val="5"/>
  </w:num>
  <w:num w:numId="4" w16cid:durableId="386998762">
    <w:abstractNumId w:val="4"/>
  </w:num>
  <w:num w:numId="5" w16cid:durableId="666203453">
    <w:abstractNumId w:val="7"/>
  </w:num>
  <w:num w:numId="6" w16cid:durableId="519470716">
    <w:abstractNumId w:val="3"/>
  </w:num>
  <w:num w:numId="7" w16cid:durableId="302271002">
    <w:abstractNumId w:val="2"/>
  </w:num>
  <w:num w:numId="8" w16cid:durableId="820737599">
    <w:abstractNumId w:val="1"/>
  </w:num>
  <w:num w:numId="9" w16cid:durableId="66089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EBC"/>
    <w:rsid w:val="003D4C0C"/>
    <w:rsid w:val="00667987"/>
    <w:rsid w:val="007C50E1"/>
    <w:rsid w:val="007E277E"/>
    <w:rsid w:val="00AA1D8D"/>
    <w:rsid w:val="00B47730"/>
    <w:rsid w:val="00CB0664"/>
    <w:rsid w:val="00FC693F"/>
    <w:rsid w:val="00FE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740BA"/>
  <w14:defaultImageDpi w14:val="300"/>
  <w15:docId w15:val="{B0DB031B-FBAB-40A3-AB6D-6BBF9E6A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 hussain</cp:lastModifiedBy>
  <cp:revision>4</cp:revision>
  <dcterms:created xsi:type="dcterms:W3CDTF">2013-12-23T23:15:00Z</dcterms:created>
  <dcterms:modified xsi:type="dcterms:W3CDTF">2026-04-04T14:02:00Z</dcterms:modified>
  <cp:category/>
</cp:coreProperties>
</file>