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97" w:rsidRDefault="00A83297" w:rsidP="00A83297">
      <w:pPr>
        <w:jc w:val="center"/>
        <w:rPr>
          <w:rFonts w:eastAsia="楷体_GB2312"/>
          <w:b/>
          <w:spacing w:val="40"/>
          <w:sz w:val="36"/>
        </w:rPr>
      </w:pPr>
    </w:p>
    <w:p w:rsidR="00A83297" w:rsidRDefault="00A83297" w:rsidP="00A83297">
      <w:pPr>
        <w:rPr>
          <w:rFonts w:eastAsia="楷体_GB2312"/>
          <w:b/>
          <w:spacing w:val="40"/>
          <w:sz w:val="36"/>
        </w:rPr>
      </w:pPr>
    </w:p>
    <w:p w:rsidR="00A83297" w:rsidRPr="00650177" w:rsidRDefault="00A83297" w:rsidP="00A83297">
      <w:pPr>
        <w:jc w:val="center"/>
        <w:rPr>
          <w:rFonts w:ascii="Times New Roman" w:hAnsi="Times New Roman" w:cs="Times New Roman"/>
          <w:b/>
          <w:spacing w:val="40"/>
          <w:sz w:val="44"/>
        </w:rPr>
      </w:pPr>
      <w:r w:rsidRPr="00650177">
        <w:rPr>
          <w:rFonts w:ascii="Times New Roman" w:hAnsi="Times New Roman" w:cs="Times New Roman"/>
          <w:b/>
          <w:spacing w:val="40"/>
          <w:sz w:val="44"/>
        </w:rPr>
        <w:t>Midterm Research Progress Report</w:t>
      </w:r>
    </w:p>
    <w:p w:rsidR="00A83297" w:rsidRPr="00650177" w:rsidRDefault="00A83297" w:rsidP="00A83297">
      <w:pPr>
        <w:rPr>
          <w:rFonts w:ascii="Times New Roman" w:hAnsi="Times New Roman" w:cs="Times New Roman"/>
          <w:b/>
          <w:sz w:val="32"/>
        </w:rPr>
      </w:pPr>
    </w:p>
    <w:p w:rsidR="00A83297" w:rsidRPr="00650177" w:rsidRDefault="00540A1E" w:rsidP="00A83297">
      <w:pPr>
        <w:jc w:val="center"/>
        <w:rPr>
          <w:rFonts w:ascii="Times New Roman" w:hAnsi="Times New Roman" w:cs="Times New Roman"/>
          <w:b/>
          <w:sz w:val="36"/>
        </w:rPr>
      </w:pPr>
      <w:r>
        <w:rPr>
          <w:rFonts w:ascii="Times New Roman" w:hAnsi="Times New Roman" w:cs="Times New Roman" w:hint="eastAsia"/>
          <w:b/>
          <w:sz w:val="36"/>
        </w:rPr>
        <w:t>Motion Region and Abnormal Activities Detection</w:t>
      </w:r>
      <w:r w:rsidR="00A83297" w:rsidRPr="00650177">
        <w:rPr>
          <w:rFonts w:ascii="Times New Roman" w:hAnsi="Times New Roman" w:cs="Times New Roman"/>
          <w:b/>
          <w:sz w:val="36"/>
        </w:rPr>
        <w:t xml:space="preserve"> </w:t>
      </w:r>
      <w:r w:rsidR="00167692">
        <w:rPr>
          <w:rFonts w:ascii="Times New Roman" w:hAnsi="Times New Roman" w:cs="Times New Roman" w:hint="eastAsia"/>
          <w:b/>
          <w:sz w:val="36"/>
        </w:rPr>
        <w:t>B</w:t>
      </w:r>
      <w:r w:rsidR="00A83297" w:rsidRPr="00650177">
        <w:rPr>
          <w:rFonts w:ascii="Times New Roman" w:hAnsi="Times New Roman" w:cs="Times New Roman"/>
          <w:b/>
          <w:sz w:val="36"/>
        </w:rPr>
        <w:t xml:space="preserve">ased on </w:t>
      </w:r>
      <w:r w:rsidR="00167692">
        <w:rPr>
          <w:rFonts w:ascii="Times New Roman" w:hAnsi="Times New Roman" w:cs="Times New Roman" w:hint="eastAsia"/>
          <w:b/>
          <w:sz w:val="36"/>
        </w:rPr>
        <w:t>V</w:t>
      </w:r>
      <w:r>
        <w:rPr>
          <w:rFonts w:ascii="Times New Roman" w:hAnsi="Times New Roman" w:cs="Times New Roman" w:hint="eastAsia"/>
          <w:b/>
          <w:sz w:val="36"/>
        </w:rPr>
        <w:t>ideo</w:t>
      </w:r>
    </w:p>
    <w:p w:rsidR="00A83297" w:rsidRPr="00650177" w:rsidRDefault="00A83297" w:rsidP="00A83297">
      <w:pPr>
        <w:rPr>
          <w:rFonts w:ascii="Times New Roman" w:hAnsi="Times New Roman" w:cs="Times New Roman"/>
          <w:b/>
          <w:sz w:val="32"/>
        </w:rPr>
      </w:pPr>
    </w:p>
    <w:p w:rsidR="00A83297" w:rsidRPr="00650177" w:rsidRDefault="00A83297" w:rsidP="00A83297">
      <w:pPr>
        <w:rPr>
          <w:rFonts w:ascii="Times New Roman" w:hAnsi="Times New Roman" w:cs="Times New Roman"/>
          <w:b/>
          <w:sz w:val="32"/>
        </w:rPr>
      </w:pPr>
    </w:p>
    <w:p w:rsidR="00A83297" w:rsidRPr="00650177" w:rsidRDefault="00A83297" w:rsidP="00A83297">
      <w:pPr>
        <w:snapToGrid w:val="0"/>
        <w:spacing w:line="420" w:lineRule="auto"/>
        <w:ind w:left="993" w:right="-9"/>
        <w:rPr>
          <w:rFonts w:ascii="Times New Roman" w:hAnsi="Times New Roman" w:cs="Times New Roman"/>
          <w:b/>
          <w:sz w:val="32"/>
          <w:u w:val="single"/>
        </w:rPr>
      </w:pPr>
      <w:r w:rsidRPr="00650177">
        <w:rPr>
          <w:rFonts w:ascii="Times New Roman" w:hAnsi="Times New Roman" w:cs="Times New Roman"/>
          <w:b/>
          <w:sz w:val="32"/>
        </w:rPr>
        <w:t>Department:</w:t>
      </w:r>
      <w:r w:rsidRPr="00650177">
        <w:rPr>
          <w:rFonts w:ascii="Times New Roman" w:hAnsi="Times New Roman" w:cs="Times New Roman"/>
          <w:b/>
          <w:sz w:val="32"/>
        </w:rPr>
        <w:tab/>
      </w:r>
      <w:r w:rsidRPr="00650177">
        <w:rPr>
          <w:rFonts w:ascii="Times New Roman" w:hAnsi="Times New Roman" w:cs="Times New Roman"/>
          <w:b/>
          <w:sz w:val="32"/>
        </w:rPr>
        <w:tab/>
      </w:r>
      <w:r w:rsidRPr="00650177">
        <w:rPr>
          <w:rFonts w:ascii="Times New Roman" w:hAnsi="Times New Roman" w:cs="Times New Roman"/>
          <w:b/>
          <w:sz w:val="32"/>
          <w:u w:val="single"/>
        </w:rPr>
        <w:t xml:space="preserve">Computer Science  </w:t>
      </w:r>
      <w:r w:rsidRPr="00650177">
        <w:rPr>
          <w:rFonts w:ascii="Times New Roman" w:hAnsi="Times New Roman" w:cs="Times New Roman"/>
          <w:b/>
          <w:sz w:val="32"/>
        </w:rPr>
        <w:t xml:space="preserve">              </w:t>
      </w:r>
      <w:r w:rsidRPr="00650177">
        <w:rPr>
          <w:rFonts w:ascii="Times New Roman" w:hAnsi="Times New Roman" w:cs="Times New Roman"/>
          <w:b/>
          <w:sz w:val="32"/>
          <w:u w:val="single"/>
        </w:rPr>
        <w:t xml:space="preserve">        </w:t>
      </w:r>
    </w:p>
    <w:p w:rsidR="00A83297" w:rsidRPr="00650177" w:rsidRDefault="00A83297" w:rsidP="00A83297">
      <w:pPr>
        <w:snapToGrid w:val="0"/>
        <w:spacing w:line="420" w:lineRule="auto"/>
        <w:ind w:right="-9" w:firstLineChars="350" w:firstLine="1124"/>
        <w:rPr>
          <w:rFonts w:ascii="Times New Roman" w:hAnsi="Times New Roman" w:cs="Times New Roman"/>
          <w:b/>
          <w:sz w:val="32"/>
          <w:u w:val="single"/>
        </w:rPr>
      </w:pPr>
      <w:r w:rsidRPr="00650177">
        <w:rPr>
          <w:rFonts w:ascii="Times New Roman" w:hAnsi="Times New Roman" w:cs="Times New Roman"/>
          <w:b/>
          <w:sz w:val="32"/>
        </w:rPr>
        <w:t>Supervisor:</w:t>
      </w:r>
      <w:r w:rsidRPr="00650177">
        <w:rPr>
          <w:rFonts w:ascii="Times New Roman" w:hAnsi="Times New Roman" w:cs="Times New Roman"/>
          <w:b/>
          <w:sz w:val="32"/>
        </w:rPr>
        <w:tab/>
      </w:r>
      <w:r w:rsidRPr="00650177">
        <w:rPr>
          <w:rFonts w:ascii="Times New Roman" w:hAnsi="Times New Roman" w:cs="Times New Roman"/>
          <w:b/>
          <w:sz w:val="32"/>
        </w:rPr>
        <w:tab/>
      </w:r>
      <w:proofErr w:type="spellStart"/>
      <w:r w:rsidRPr="00650177">
        <w:rPr>
          <w:rFonts w:ascii="Times New Roman" w:hAnsi="Times New Roman" w:cs="Times New Roman"/>
          <w:b/>
          <w:sz w:val="32"/>
          <w:u w:val="single"/>
        </w:rPr>
        <w:t>Xuan</w:t>
      </w:r>
      <w:proofErr w:type="spellEnd"/>
      <w:r w:rsidRPr="00650177">
        <w:rPr>
          <w:rFonts w:ascii="Times New Roman" w:hAnsi="Times New Roman" w:cs="Times New Roman"/>
          <w:b/>
          <w:sz w:val="32"/>
          <w:u w:val="single"/>
        </w:rPr>
        <w:t xml:space="preserve"> Wang</w:t>
      </w:r>
      <w:r w:rsidRPr="00650177">
        <w:rPr>
          <w:rFonts w:ascii="Times New Roman" w:hAnsi="Times New Roman" w:cs="Times New Roman"/>
          <w:b/>
          <w:sz w:val="32"/>
          <w:u w:val="single"/>
        </w:rPr>
        <w:tab/>
        <w:t xml:space="preserve">       </w:t>
      </w:r>
      <w:r w:rsidRPr="00650177">
        <w:rPr>
          <w:rFonts w:ascii="Times New Roman" w:hAnsi="Times New Roman" w:cs="Times New Roman"/>
          <w:b/>
          <w:sz w:val="32"/>
        </w:rPr>
        <w:t xml:space="preserve">              </w:t>
      </w:r>
      <w:r w:rsidRPr="00650177">
        <w:rPr>
          <w:rFonts w:ascii="Times New Roman" w:hAnsi="Times New Roman" w:cs="Times New Roman"/>
          <w:b/>
          <w:sz w:val="32"/>
          <w:u w:val="single"/>
        </w:rPr>
        <w:t xml:space="preserve">     </w:t>
      </w:r>
    </w:p>
    <w:p w:rsidR="00A83297" w:rsidRPr="00650177" w:rsidRDefault="00A83297" w:rsidP="00A83297">
      <w:pPr>
        <w:snapToGrid w:val="0"/>
        <w:spacing w:line="420" w:lineRule="auto"/>
        <w:ind w:leftChars="236" w:left="496" w:right="2091" w:firstLineChars="44" w:firstLine="141"/>
        <w:rPr>
          <w:rFonts w:ascii="Times New Roman" w:hAnsi="Times New Roman" w:cs="Times New Roman"/>
          <w:b/>
          <w:sz w:val="32"/>
          <w:u w:val="single"/>
        </w:rPr>
      </w:pPr>
      <w:r w:rsidRPr="00650177">
        <w:rPr>
          <w:rFonts w:ascii="Times New Roman" w:hAnsi="Times New Roman" w:cs="Times New Roman"/>
          <w:b/>
          <w:sz w:val="32"/>
        </w:rPr>
        <w:t>Student Name:</w:t>
      </w:r>
      <w:r w:rsidRPr="00650177">
        <w:rPr>
          <w:rFonts w:ascii="Times New Roman" w:hAnsi="Times New Roman" w:cs="Times New Roman"/>
          <w:b/>
          <w:sz w:val="32"/>
        </w:rPr>
        <w:tab/>
        <w:t xml:space="preserve">   </w:t>
      </w:r>
      <w:proofErr w:type="spellStart"/>
      <w:r w:rsidR="00650177">
        <w:rPr>
          <w:rFonts w:ascii="Times New Roman" w:hAnsi="Times New Roman" w:cs="Times New Roman" w:hint="eastAsia"/>
          <w:b/>
          <w:sz w:val="32"/>
          <w:u w:val="single"/>
        </w:rPr>
        <w:t>Fengtong</w:t>
      </w:r>
      <w:proofErr w:type="spellEnd"/>
      <w:r w:rsidRPr="00650177">
        <w:rPr>
          <w:rFonts w:ascii="Times New Roman" w:hAnsi="Times New Roman" w:cs="Times New Roman"/>
          <w:b/>
          <w:sz w:val="32"/>
          <w:u w:val="single"/>
        </w:rPr>
        <w:t xml:space="preserve"> </w:t>
      </w:r>
      <w:r w:rsidR="00650177">
        <w:rPr>
          <w:rFonts w:ascii="Times New Roman" w:hAnsi="Times New Roman" w:cs="Times New Roman" w:hint="eastAsia"/>
          <w:b/>
          <w:sz w:val="32"/>
          <w:u w:val="single"/>
        </w:rPr>
        <w:t>Liu</w:t>
      </w:r>
      <w:r w:rsidRPr="00650177">
        <w:rPr>
          <w:rFonts w:ascii="Times New Roman" w:hAnsi="Times New Roman" w:cs="Times New Roman"/>
          <w:b/>
          <w:sz w:val="32"/>
          <w:u w:val="single"/>
        </w:rPr>
        <w:t xml:space="preserve">                          </w:t>
      </w:r>
    </w:p>
    <w:p w:rsidR="00A83297" w:rsidRPr="00650177" w:rsidRDefault="00A83297" w:rsidP="00A83297">
      <w:pPr>
        <w:snapToGrid w:val="0"/>
        <w:spacing w:line="420" w:lineRule="auto"/>
        <w:ind w:right="-9" w:firstLineChars="300" w:firstLine="1036"/>
        <w:rPr>
          <w:rFonts w:ascii="Times New Roman" w:hAnsi="Times New Roman" w:cs="Times New Roman"/>
          <w:b/>
          <w:sz w:val="32"/>
          <w:u w:val="single"/>
        </w:rPr>
      </w:pPr>
      <w:r w:rsidRPr="00650177">
        <w:rPr>
          <w:rFonts w:ascii="Times New Roman" w:hAnsi="Times New Roman" w:cs="Times New Roman"/>
          <w:b/>
          <w:spacing w:val="12"/>
          <w:sz w:val="32"/>
        </w:rPr>
        <w:t>Student ID:</w:t>
      </w:r>
      <w:r w:rsidRPr="00650177">
        <w:rPr>
          <w:rFonts w:ascii="Times New Roman" w:hAnsi="Times New Roman" w:cs="Times New Roman"/>
          <w:b/>
          <w:spacing w:val="12"/>
          <w:sz w:val="32"/>
        </w:rPr>
        <w:tab/>
      </w:r>
      <w:r w:rsidRPr="00650177">
        <w:rPr>
          <w:rFonts w:ascii="Times New Roman" w:hAnsi="Times New Roman" w:cs="Times New Roman"/>
          <w:b/>
          <w:spacing w:val="12"/>
          <w:sz w:val="32"/>
        </w:rPr>
        <w:tab/>
      </w:r>
      <w:r w:rsidRPr="00650177">
        <w:rPr>
          <w:rFonts w:ascii="Times New Roman" w:hAnsi="Times New Roman" w:cs="Times New Roman"/>
          <w:b/>
          <w:spacing w:val="12"/>
          <w:sz w:val="32"/>
          <w:u w:val="single"/>
        </w:rPr>
        <w:t>11S</w:t>
      </w:r>
      <w:r w:rsidR="00172517">
        <w:rPr>
          <w:rFonts w:ascii="Times New Roman" w:hAnsi="Times New Roman" w:cs="Times New Roman" w:hint="eastAsia"/>
          <w:b/>
          <w:spacing w:val="12"/>
          <w:sz w:val="32"/>
          <w:u w:val="single"/>
        </w:rPr>
        <w:t>0</w:t>
      </w:r>
      <w:bookmarkStart w:id="0" w:name="_GoBack"/>
      <w:bookmarkEnd w:id="0"/>
      <w:r w:rsidRPr="00650177">
        <w:rPr>
          <w:rFonts w:ascii="Times New Roman" w:hAnsi="Times New Roman" w:cs="Times New Roman"/>
          <w:b/>
          <w:spacing w:val="12"/>
          <w:sz w:val="32"/>
          <w:u w:val="single"/>
        </w:rPr>
        <w:t>510</w:t>
      </w:r>
      <w:r w:rsidR="006900CD">
        <w:rPr>
          <w:rFonts w:ascii="Times New Roman" w:hAnsi="Times New Roman" w:cs="Times New Roman" w:hint="eastAsia"/>
          <w:b/>
          <w:spacing w:val="12"/>
          <w:sz w:val="32"/>
          <w:u w:val="single"/>
        </w:rPr>
        <w:t>58</w:t>
      </w:r>
      <w:r w:rsidRPr="00650177">
        <w:rPr>
          <w:rFonts w:ascii="Times New Roman" w:hAnsi="Times New Roman" w:cs="Times New Roman"/>
          <w:b/>
          <w:sz w:val="32"/>
          <w:u w:val="single"/>
        </w:rPr>
        <w:t xml:space="preserve">        </w:t>
      </w:r>
      <w:r w:rsidRPr="00650177">
        <w:rPr>
          <w:rFonts w:ascii="Times New Roman" w:hAnsi="Times New Roman" w:cs="Times New Roman"/>
          <w:b/>
          <w:sz w:val="32"/>
        </w:rPr>
        <w:t xml:space="preserve">              </w:t>
      </w:r>
      <w:r w:rsidRPr="00650177">
        <w:rPr>
          <w:rFonts w:ascii="Times New Roman" w:hAnsi="Times New Roman" w:cs="Times New Roman"/>
          <w:b/>
          <w:sz w:val="32"/>
          <w:u w:val="single"/>
        </w:rPr>
        <w:t xml:space="preserve">    </w:t>
      </w:r>
    </w:p>
    <w:p w:rsidR="00A83297" w:rsidRDefault="00A83297" w:rsidP="00A83297">
      <w:pPr>
        <w:snapToGrid w:val="0"/>
        <w:spacing w:line="420" w:lineRule="auto"/>
        <w:ind w:firstLineChars="618" w:firstLine="1985"/>
        <w:rPr>
          <w:b/>
          <w:sz w:val="32"/>
          <w:u w:val="single"/>
        </w:rPr>
      </w:pPr>
      <w:r w:rsidRPr="00650177">
        <w:rPr>
          <w:rFonts w:ascii="Times New Roman" w:hAnsi="Times New Roman" w:cs="Times New Roman"/>
          <w:b/>
          <w:sz w:val="32"/>
        </w:rPr>
        <w:t>Date:</w:t>
      </w:r>
      <w:r w:rsidRPr="00650177">
        <w:rPr>
          <w:rFonts w:ascii="Times New Roman" w:hAnsi="Times New Roman" w:cs="Times New Roman"/>
          <w:b/>
          <w:sz w:val="32"/>
        </w:rPr>
        <w:tab/>
      </w:r>
      <w:r w:rsidRPr="00650177">
        <w:rPr>
          <w:rFonts w:ascii="Times New Roman" w:hAnsi="Times New Roman" w:cs="Times New Roman"/>
          <w:b/>
          <w:sz w:val="32"/>
        </w:rPr>
        <w:tab/>
      </w:r>
      <w:r w:rsidRPr="00650177">
        <w:rPr>
          <w:rFonts w:ascii="Times New Roman" w:hAnsi="Times New Roman" w:cs="Times New Roman"/>
          <w:b/>
          <w:sz w:val="32"/>
          <w:u w:val="single"/>
        </w:rPr>
        <w:t>2013.3.2</w:t>
      </w:r>
      <w:r w:rsidR="006900CD">
        <w:rPr>
          <w:rFonts w:ascii="Times New Roman" w:hAnsi="Times New Roman" w:cs="Times New Roman" w:hint="eastAsia"/>
          <w:b/>
          <w:sz w:val="32"/>
          <w:u w:val="single"/>
        </w:rPr>
        <w:t>6</w:t>
      </w:r>
      <w:r w:rsidRPr="00650177">
        <w:rPr>
          <w:rFonts w:ascii="Times New Roman" w:hAnsi="Times New Roman" w:cs="Times New Roman"/>
          <w:b/>
          <w:sz w:val="32"/>
          <w:u w:val="single"/>
        </w:rPr>
        <w:t xml:space="preserve">          </w:t>
      </w:r>
      <w:r w:rsidRPr="00650177">
        <w:rPr>
          <w:rFonts w:ascii="Times New Roman" w:hAnsi="Times New Roman" w:cs="Times New Roman"/>
          <w:b/>
          <w:sz w:val="32"/>
        </w:rPr>
        <w:t xml:space="preserve">       </w:t>
      </w:r>
      <w:r w:rsidRPr="004B6F6C">
        <w:rPr>
          <w:rFonts w:hint="eastAsia"/>
          <w:b/>
          <w:sz w:val="32"/>
        </w:rPr>
        <w:t xml:space="preserve">         </w:t>
      </w:r>
    </w:p>
    <w:p w:rsidR="00A83297" w:rsidRDefault="00A83297" w:rsidP="00A83297">
      <w:pPr>
        <w:rPr>
          <w:b/>
          <w:sz w:val="32"/>
        </w:rPr>
      </w:pPr>
    </w:p>
    <w:p w:rsidR="00A83297" w:rsidRDefault="00A83297" w:rsidP="00A83297">
      <w:pPr>
        <w:rPr>
          <w:b/>
          <w:sz w:val="32"/>
        </w:rPr>
      </w:pPr>
    </w:p>
    <w:p w:rsidR="00A83297" w:rsidRDefault="00A83297" w:rsidP="00A83297">
      <w:pPr>
        <w:rPr>
          <w:b/>
          <w:sz w:val="32"/>
        </w:rPr>
      </w:pPr>
    </w:p>
    <w:p w:rsidR="00A83297" w:rsidRDefault="00A83297" w:rsidP="00A83297">
      <w:pPr>
        <w:rPr>
          <w:kern w:val="44"/>
          <w:sz w:val="30"/>
          <w:szCs w:val="44"/>
        </w:rPr>
      </w:pPr>
    </w:p>
    <w:p w:rsidR="00A83297" w:rsidRDefault="00A83297" w:rsidP="00A83297">
      <w:pPr>
        <w:rPr>
          <w:kern w:val="44"/>
          <w:sz w:val="30"/>
          <w:szCs w:val="44"/>
        </w:rPr>
      </w:pPr>
    </w:p>
    <w:p w:rsidR="00A83297" w:rsidRDefault="00A83297" w:rsidP="00A83297">
      <w:pPr>
        <w:rPr>
          <w:kern w:val="44"/>
          <w:sz w:val="30"/>
          <w:szCs w:val="44"/>
        </w:rPr>
      </w:pPr>
    </w:p>
    <w:p w:rsidR="00A83297" w:rsidRDefault="00A83297" w:rsidP="00A83297">
      <w:pPr>
        <w:rPr>
          <w:kern w:val="44"/>
          <w:sz w:val="30"/>
          <w:szCs w:val="44"/>
        </w:rPr>
      </w:pPr>
    </w:p>
    <w:p w:rsidR="00A83297" w:rsidRDefault="00A83297" w:rsidP="00A83297">
      <w:pPr>
        <w:rPr>
          <w:rFonts w:ascii="Times New Roman" w:hAnsi="Times New Roman" w:cs="Times New Roman" w:hint="eastAsia"/>
          <w:sz w:val="44"/>
          <w:szCs w:val="44"/>
        </w:rPr>
      </w:pPr>
    </w:p>
    <w:p w:rsidR="0004215B" w:rsidRDefault="0004215B" w:rsidP="00A83297">
      <w:pPr>
        <w:rPr>
          <w:rFonts w:ascii="Times New Roman" w:hAnsi="Times New Roman" w:cs="Times New Roman" w:hint="eastAsia"/>
          <w:sz w:val="44"/>
          <w:szCs w:val="44"/>
        </w:rPr>
      </w:pPr>
    </w:p>
    <w:p w:rsidR="0035695C" w:rsidRPr="002F00AF" w:rsidRDefault="0035695C" w:rsidP="00AF050B">
      <w:pPr>
        <w:pStyle w:val="1"/>
        <w:rPr>
          <w:rFonts w:ascii="Times New Roman" w:hAnsi="Times New Roman" w:cs="Times New Roman"/>
          <w:sz w:val="36"/>
          <w:szCs w:val="36"/>
        </w:rPr>
      </w:pPr>
      <w:r w:rsidRPr="002F00AF">
        <w:rPr>
          <w:rFonts w:ascii="Times New Roman" w:hAnsi="Times New Roman" w:cs="Times New Roman"/>
          <w:sz w:val="36"/>
          <w:szCs w:val="36"/>
        </w:rPr>
        <w:lastRenderedPageBreak/>
        <w:t>Abstract</w:t>
      </w:r>
    </w:p>
    <w:p w:rsidR="008F4BEF" w:rsidRPr="00F309D0" w:rsidRDefault="000A6935" w:rsidP="00E31D1D">
      <w:pPr>
        <w:spacing w:line="360" w:lineRule="exact"/>
        <w:rPr>
          <w:rFonts w:ascii="Times New Roman" w:hAnsi="Times New Roman" w:cs="Times New Roman"/>
          <w:sz w:val="24"/>
          <w:szCs w:val="24"/>
        </w:rPr>
      </w:pPr>
      <w:r w:rsidRPr="00284A6A">
        <w:rPr>
          <w:rFonts w:ascii="Times New Roman" w:hAnsi="Times New Roman" w:cs="Times New Roman"/>
          <w:sz w:val="24"/>
          <w:szCs w:val="24"/>
        </w:rPr>
        <w:t>The</w:t>
      </w:r>
      <w:r w:rsidR="00A405E2" w:rsidRPr="00284A6A">
        <w:rPr>
          <w:rFonts w:ascii="Times New Roman" w:hAnsi="Times New Roman" w:cs="Times New Roman"/>
          <w:sz w:val="24"/>
          <w:szCs w:val="24"/>
        </w:rPr>
        <w:t xml:space="preserve"> thesis focuses on t</w:t>
      </w:r>
      <w:r w:rsidR="004E0EF8" w:rsidRPr="00284A6A">
        <w:rPr>
          <w:rFonts w:ascii="Times New Roman" w:hAnsi="Times New Roman" w:cs="Times New Roman"/>
          <w:sz w:val="24"/>
          <w:szCs w:val="24"/>
        </w:rPr>
        <w:t>he research of abnormal activities</w:t>
      </w:r>
      <w:r w:rsidR="00A405E2" w:rsidRPr="00284A6A">
        <w:rPr>
          <w:rFonts w:ascii="Times New Roman" w:hAnsi="Times New Roman" w:cs="Times New Roman"/>
          <w:sz w:val="24"/>
          <w:szCs w:val="24"/>
        </w:rPr>
        <w:t xml:space="preserve"> detection in video by using a space-time Markov Random Field (MRF) model.</w:t>
      </w:r>
      <w:r w:rsidR="00D753D7" w:rsidRPr="00284A6A">
        <w:rPr>
          <w:rFonts w:ascii="Times New Roman" w:hAnsi="Times New Roman" w:cs="Times New Roman"/>
          <w:sz w:val="24"/>
          <w:szCs w:val="24"/>
        </w:rPr>
        <w:t xml:space="preserve"> To build the model, I divide each frame into x by y overlapping local regions and compute corresponding optical </w:t>
      </w:r>
      <w:r w:rsidR="00955F13" w:rsidRPr="00284A6A">
        <w:rPr>
          <w:rFonts w:ascii="Times New Roman" w:hAnsi="Times New Roman" w:cs="Times New Roman"/>
          <w:sz w:val="24"/>
          <w:szCs w:val="24"/>
        </w:rPr>
        <w:t>flow features. Furthermore, the optical flow is applied to a Mixture of Probabilistic Principal Component Analyzers</w:t>
      </w:r>
      <w:r w:rsidR="00157032" w:rsidRPr="00284A6A">
        <w:rPr>
          <w:rFonts w:ascii="Times New Roman" w:hAnsi="Times New Roman" w:cs="Times New Roman"/>
          <w:sz w:val="24"/>
          <w:szCs w:val="24"/>
        </w:rPr>
        <w:t xml:space="preserve"> to learn a generative model for local activity patterns (normal or abnormal)</w:t>
      </w:r>
      <w:r w:rsidR="00955F13" w:rsidRPr="00284A6A">
        <w:rPr>
          <w:rFonts w:ascii="Times New Roman" w:hAnsi="Times New Roman" w:cs="Times New Roman"/>
          <w:sz w:val="24"/>
          <w:szCs w:val="24"/>
        </w:rPr>
        <w:t>.</w:t>
      </w:r>
      <w:r w:rsidR="00771E18" w:rsidRPr="00284A6A">
        <w:rPr>
          <w:rFonts w:ascii="Times New Roman" w:hAnsi="Times New Roman" w:cs="Times New Roman"/>
          <w:sz w:val="24"/>
          <w:szCs w:val="24"/>
        </w:rPr>
        <w:t xml:space="preserve"> </w:t>
      </w:r>
      <w:r w:rsidR="00FA0A31" w:rsidRPr="00284A6A">
        <w:rPr>
          <w:rFonts w:ascii="Times New Roman" w:hAnsi="Times New Roman" w:cs="Times New Roman"/>
          <w:sz w:val="24"/>
          <w:szCs w:val="24"/>
        </w:rPr>
        <w:t xml:space="preserve">For every new frame, the space-time MRF will update by </w:t>
      </w:r>
      <w:r w:rsidR="00EB1437" w:rsidRPr="00284A6A">
        <w:rPr>
          <w:rFonts w:ascii="Times New Roman" w:hAnsi="Times New Roman" w:cs="Times New Roman"/>
          <w:sz w:val="24"/>
          <w:szCs w:val="24"/>
        </w:rPr>
        <w:t>MAP comput</w:t>
      </w:r>
      <w:r w:rsidR="00DF364D" w:rsidRPr="00284A6A">
        <w:rPr>
          <w:rFonts w:ascii="Times New Roman" w:hAnsi="Times New Roman" w:cs="Times New Roman"/>
          <w:sz w:val="24"/>
          <w:szCs w:val="24"/>
        </w:rPr>
        <w:t>at</w:t>
      </w:r>
      <w:r w:rsidR="00EB1437" w:rsidRPr="00284A6A">
        <w:rPr>
          <w:rFonts w:ascii="Times New Roman" w:hAnsi="Times New Roman" w:cs="Times New Roman"/>
          <w:sz w:val="24"/>
          <w:szCs w:val="24"/>
        </w:rPr>
        <w:t xml:space="preserve">ion. </w:t>
      </w:r>
      <w:r w:rsidR="00A258B7" w:rsidRPr="00284A6A">
        <w:rPr>
          <w:rFonts w:ascii="Times New Roman" w:hAnsi="Times New Roman" w:cs="Times New Roman"/>
          <w:sz w:val="24"/>
          <w:szCs w:val="24"/>
        </w:rPr>
        <w:t xml:space="preserve">In addition, </w:t>
      </w:r>
      <w:r w:rsidR="000B6CE5" w:rsidRPr="00284A6A">
        <w:rPr>
          <w:rFonts w:ascii="Times New Roman" w:hAnsi="Times New Roman" w:cs="Times New Roman"/>
          <w:sz w:val="24"/>
          <w:szCs w:val="24"/>
        </w:rPr>
        <w:t xml:space="preserve">a </w:t>
      </w:r>
      <w:r w:rsidR="001856BC" w:rsidRPr="00284A6A">
        <w:rPr>
          <w:rFonts w:ascii="Times New Roman" w:hAnsi="Times New Roman" w:cs="Times New Roman"/>
          <w:sz w:val="24"/>
          <w:szCs w:val="24"/>
        </w:rPr>
        <w:t>method</w:t>
      </w:r>
      <w:r w:rsidR="0000039D" w:rsidRPr="00284A6A">
        <w:rPr>
          <w:rFonts w:ascii="Times New Roman" w:hAnsi="Times New Roman" w:cs="Times New Roman"/>
          <w:sz w:val="24"/>
          <w:szCs w:val="24"/>
        </w:rPr>
        <w:t xml:space="preserve"> based on Gaussian Mixture Model (GMM)</w:t>
      </w:r>
      <w:r w:rsidR="00483238" w:rsidRPr="00284A6A">
        <w:rPr>
          <w:rFonts w:ascii="Times New Roman" w:hAnsi="Times New Roman" w:cs="Times New Roman"/>
          <w:sz w:val="24"/>
          <w:szCs w:val="24"/>
        </w:rPr>
        <w:t xml:space="preserve"> is achieved</w:t>
      </w:r>
      <w:r w:rsidR="000B6CE5" w:rsidRPr="00284A6A">
        <w:rPr>
          <w:rFonts w:ascii="Times New Roman" w:hAnsi="Times New Roman" w:cs="Times New Roman"/>
          <w:sz w:val="24"/>
          <w:szCs w:val="24"/>
        </w:rPr>
        <w:t xml:space="preserve"> to detect movement fields</w:t>
      </w:r>
      <w:r w:rsidR="00BD2AB6" w:rsidRPr="00284A6A">
        <w:rPr>
          <w:rFonts w:ascii="Times New Roman" w:hAnsi="Times New Roman" w:cs="Times New Roman"/>
          <w:sz w:val="24"/>
          <w:szCs w:val="24"/>
        </w:rPr>
        <w:t xml:space="preserve">. </w:t>
      </w:r>
      <w:r w:rsidR="00974565" w:rsidRPr="00284A6A">
        <w:rPr>
          <w:rFonts w:ascii="Times New Roman" w:hAnsi="Times New Roman" w:cs="Times New Roman"/>
          <w:sz w:val="24"/>
          <w:szCs w:val="24"/>
        </w:rPr>
        <w:t>By combining the above</w:t>
      </w:r>
      <w:r w:rsidR="00F77E59" w:rsidRPr="00284A6A">
        <w:rPr>
          <w:rFonts w:ascii="Times New Roman" w:hAnsi="Times New Roman" w:cs="Times New Roman"/>
          <w:sz w:val="24"/>
          <w:szCs w:val="24"/>
        </w:rPr>
        <w:t xml:space="preserve"> two</w:t>
      </w:r>
      <w:r w:rsidR="00974565" w:rsidRPr="00284A6A">
        <w:rPr>
          <w:rFonts w:ascii="Times New Roman" w:hAnsi="Times New Roman" w:cs="Times New Roman"/>
          <w:sz w:val="24"/>
          <w:szCs w:val="24"/>
        </w:rPr>
        <w:t xml:space="preserve"> methods, I hope </w:t>
      </w:r>
      <w:r w:rsidR="00F77E59" w:rsidRPr="00284A6A">
        <w:rPr>
          <w:rFonts w:ascii="Times New Roman" w:hAnsi="Times New Roman" w:cs="Times New Roman"/>
          <w:sz w:val="24"/>
          <w:szCs w:val="24"/>
        </w:rPr>
        <w:t xml:space="preserve">the research can </w:t>
      </w:r>
      <w:r w:rsidR="004E0EF8" w:rsidRPr="00284A6A">
        <w:rPr>
          <w:rFonts w:ascii="Times New Roman" w:hAnsi="Times New Roman" w:cs="Times New Roman"/>
          <w:sz w:val="24"/>
          <w:szCs w:val="24"/>
        </w:rPr>
        <w:t>detect the abnormal activities</w:t>
      </w:r>
      <w:r w:rsidR="001B019F" w:rsidRPr="00284A6A">
        <w:rPr>
          <w:rFonts w:ascii="Times New Roman" w:hAnsi="Times New Roman" w:cs="Times New Roman"/>
          <w:sz w:val="24"/>
          <w:szCs w:val="24"/>
        </w:rPr>
        <w:t xml:space="preserve"> better. Of cause, </w:t>
      </w:r>
      <w:r w:rsidR="0071392D" w:rsidRPr="00284A6A">
        <w:rPr>
          <w:rFonts w:ascii="Times New Roman" w:hAnsi="Times New Roman" w:cs="Times New Roman"/>
          <w:sz w:val="24"/>
          <w:szCs w:val="24"/>
        </w:rPr>
        <w:t>this needs</w:t>
      </w:r>
      <w:r w:rsidR="001B019F" w:rsidRPr="00284A6A">
        <w:rPr>
          <w:rFonts w:ascii="Times New Roman" w:hAnsi="Times New Roman" w:cs="Times New Roman"/>
          <w:sz w:val="24"/>
          <w:szCs w:val="24"/>
        </w:rPr>
        <w:t xml:space="preserve"> the</w:t>
      </w:r>
      <w:r w:rsidR="009B4331" w:rsidRPr="00284A6A">
        <w:rPr>
          <w:rFonts w:ascii="Times New Roman" w:hAnsi="Times New Roman" w:cs="Times New Roman"/>
          <w:sz w:val="24"/>
          <w:szCs w:val="24"/>
        </w:rPr>
        <w:t xml:space="preserve"> further</w:t>
      </w:r>
      <w:r w:rsidR="001B019F" w:rsidRPr="00284A6A">
        <w:rPr>
          <w:rFonts w:ascii="Times New Roman" w:hAnsi="Times New Roman" w:cs="Times New Roman"/>
          <w:sz w:val="24"/>
          <w:szCs w:val="24"/>
        </w:rPr>
        <w:t xml:space="preserve"> validation of experiments.</w:t>
      </w:r>
      <w:r w:rsidR="00E110B7" w:rsidRPr="00E110B7">
        <w:rPr>
          <w:rFonts w:ascii="Times New Roman" w:hAnsi="Times New Roman" w:cs="Times New Roman"/>
          <w:sz w:val="24"/>
          <w:szCs w:val="24"/>
        </w:rPr>
        <w:t xml:space="preserve"> </w:t>
      </w:r>
      <w:r w:rsidR="00E110B7" w:rsidRPr="00284A6A">
        <w:rPr>
          <w:rFonts w:ascii="Times New Roman" w:hAnsi="Times New Roman" w:cs="Times New Roman"/>
          <w:sz w:val="24"/>
          <w:szCs w:val="24"/>
        </w:rPr>
        <w:t xml:space="preserve">By now, the optical flow computing has been achieved with a multi-scale block-based matching. Optical flows obtained at each scale are summed into a final flow vector, and generate a 9-dimensinal vector (8 orientations </w:t>
      </w:r>
      <w:proofErr w:type="gramStart"/>
      <w:r w:rsidR="00E110B7" w:rsidRPr="00284A6A">
        <w:rPr>
          <w:rFonts w:ascii="Times New Roman" w:hAnsi="Times New Roman" w:cs="Times New Roman"/>
          <w:sz w:val="24"/>
          <w:szCs w:val="24"/>
        </w:rPr>
        <w:t>and</w:t>
      </w:r>
      <w:proofErr w:type="gramEnd"/>
      <w:r w:rsidR="00E110B7" w:rsidRPr="00284A6A">
        <w:rPr>
          <w:rFonts w:ascii="Times New Roman" w:hAnsi="Times New Roman" w:cs="Times New Roman"/>
          <w:sz w:val="24"/>
          <w:szCs w:val="24"/>
        </w:rPr>
        <w:t xml:space="preserve"> 1 speed) for every pixel. Moreover, the movement fields detection based on GMM also finished, which has a robust performance. Next, I will concentrate on the achievement of the MPPCA and space-time MRF model, and add the movement fields’ detection to enhance the result of detecting abnormal activities.</w:t>
      </w:r>
    </w:p>
    <w:p w:rsidR="00E04DD0" w:rsidRPr="00054A88" w:rsidRDefault="00E04DD0" w:rsidP="00AF050B">
      <w:pPr>
        <w:pStyle w:val="1"/>
        <w:numPr>
          <w:ilvl w:val="0"/>
          <w:numId w:val="2"/>
        </w:numPr>
        <w:rPr>
          <w:rFonts w:ascii="Times New Roman" w:hAnsi="Times New Roman" w:cs="Times New Roman"/>
          <w:sz w:val="36"/>
          <w:szCs w:val="36"/>
        </w:rPr>
      </w:pPr>
      <w:r w:rsidRPr="00054A88">
        <w:rPr>
          <w:rFonts w:ascii="Times New Roman" w:hAnsi="Times New Roman" w:cs="Times New Roman"/>
          <w:sz w:val="36"/>
          <w:szCs w:val="36"/>
        </w:rPr>
        <w:t>Introduction</w:t>
      </w:r>
    </w:p>
    <w:p w:rsidR="00E04DD0" w:rsidRPr="00DE33D6" w:rsidRDefault="00F309D0" w:rsidP="00DE33D6">
      <w:pPr>
        <w:spacing w:line="360" w:lineRule="exact"/>
        <w:rPr>
          <w:rFonts w:ascii="Times New Roman" w:hAnsi="Times New Roman" w:cs="Times New Roman"/>
          <w:sz w:val="24"/>
          <w:szCs w:val="24"/>
        </w:rPr>
      </w:pPr>
      <w:r w:rsidRPr="00DE33D6">
        <w:rPr>
          <w:rFonts w:ascii="Times New Roman" w:hAnsi="Times New Roman" w:cs="Times New Roman"/>
          <w:sz w:val="24"/>
          <w:szCs w:val="24"/>
        </w:rPr>
        <w:t>Intelligent visual surveillance has got more research attention</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funding due to increased global security concerns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an ever increasing need for effective monitoring of public</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places such as airports, railway stations, shopping malls,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crowded sports arenas, military installations, etc., or for use</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in smart healthcare facilities such as daily activity monitoring</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and fall detection in old people’s homes. Often times, the</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objective is to detect, recognize, or learn interesting events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which contextually may be defined as</w:t>
      </w:r>
      <w:r w:rsidRPr="00DE33D6">
        <w:rPr>
          <w:rFonts w:ascii="Times New Roman" w:hAnsi="Times New Roman" w:cs="Times New Roman" w:hint="eastAsia"/>
          <w:sz w:val="24"/>
          <w:szCs w:val="24"/>
        </w:rPr>
        <w:t xml:space="preserve"> </w:t>
      </w:r>
      <w:r w:rsidRPr="00DE33D6">
        <w:rPr>
          <w:rFonts w:ascii="Times New Roman" w:hAnsi="Times New Roman" w:cs="Times New Roman"/>
          <w:sz w:val="24"/>
          <w:szCs w:val="24"/>
        </w:rPr>
        <w:t>“abnormal behavior</w:t>
      </w:r>
      <w:r w:rsidRPr="00DE33D6">
        <w:rPr>
          <w:rFonts w:ascii="Times New Roman" w:hAnsi="Times New Roman" w:cs="Times New Roman" w:hint="eastAsia"/>
          <w:sz w:val="24"/>
          <w:szCs w:val="24"/>
        </w:rPr>
        <w:t>/activity</w:t>
      </w:r>
      <w:r w:rsidRPr="00DE33D6">
        <w:rPr>
          <w:rFonts w:ascii="Times New Roman" w:hAnsi="Times New Roman" w:cs="Times New Roman"/>
          <w:sz w:val="24"/>
          <w:szCs w:val="24"/>
        </w:rPr>
        <w:t>”, “anomaly”, etc.</w:t>
      </w:r>
    </w:p>
    <w:p w:rsidR="005665C4" w:rsidRPr="00DE33D6" w:rsidRDefault="005665C4" w:rsidP="00E31D1D">
      <w:pPr>
        <w:spacing w:line="360" w:lineRule="exact"/>
        <w:rPr>
          <w:rFonts w:ascii="Times New Roman" w:hAnsi="Times New Roman" w:cs="Times New Roman"/>
          <w:sz w:val="24"/>
          <w:szCs w:val="24"/>
        </w:rPr>
      </w:pPr>
    </w:p>
    <w:p w:rsidR="000D773C" w:rsidRDefault="00592BC3" w:rsidP="00592BC3">
      <w:pPr>
        <w:spacing w:line="360" w:lineRule="exact"/>
        <w:rPr>
          <w:rFonts w:ascii="Times New Roman" w:hAnsi="Times New Roman" w:cs="Times New Roman"/>
          <w:sz w:val="24"/>
          <w:szCs w:val="24"/>
        </w:rPr>
      </w:pPr>
      <w:r>
        <w:rPr>
          <w:rFonts w:ascii="Times New Roman" w:hAnsi="Times New Roman" w:cs="Times New Roman" w:hint="eastAsia"/>
          <w:sz w:val="24"/>
          <w:szCs w:val="24"/>
        </w:rPr>
        <w:t>The</w:t>
      </w:r>
      <w:r w:rsidR="00870BA0" w:rsidRPr="00592BC3">
        <w:rPr>
          <w:rFonts w:ascii="Times New Roman" w:hAnsi="Times New Roman" w:cs="Times New Roman"/>
          <w:sz w:val="24"/>
          <w:szCs w:val="24"/>
        </w:rPr>
        <w:t xml:space="preserve"> three video surveillance research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 xml:space="preserve">directions </w:t>
      </w:r>
      <w:r>
        <w:rPr>
          <w:rFonts w:ascii="Times New Roman" w:hAnsi="Times New Roman" w:cs="Times New Roman" w:hint="eastAsia"/>
          <w:sz w:val="24"/>
          <w:szCs w:val="24"/>
        </w:rPr>
        <w:t>are</w:t>
      </w:r>
      <w:r w:rsidR="00870BA0" w:rsidRPr="00592BC3">
        <w:rPr>
          <w:rFonts w:ascii="Times New Roman" w:hAnsi="Times New Roman" w:cs="Times New Roman"/>
          <w:sz w:val="24"/>
          <w:szCs w:val="24"/>
        </w:rPr>
        <w:t xml:space="preserve"> detection and tracking, human motion</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analysis, and activity analysis (parsing temporal sequences of</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object observations to produce high-level descriptions of agent</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actions and</w:t>
      </w:r>
      <w:r w:rsidR="00F965A2">
        <w:rPr>
          <w:rFonts w:ascii="Times New Roman" w:hAnsi="Times New Roman" w:cs="Times New Roman"/>
          <w:sz w:val="24"/>
          <w:szCs w:val="24"/>
        </w:rPr>
        <w:t xml:space="preserve"> multi agent interactions)</w:t>
      </w:r>
      <w:r w:rsidR="00F965A2">
        <w:rPr>
          <w:rFonts w:ascii="Times New Roman" w:hAnsi="Times New Roman" w:cs="Times New Roman" w:hint="eastAsia"/>
          <w:sz w:val="24"/>
          <w:szCs w:val="24"/>
        </w:rPr>
        <w:t xml:space="preserve">. And </w:t>
      </w:r>
      <w:r w:rsidR="00870BA0" w:rsidRPr="00592BC3">
        <w:rPr>
          <w:rFonts w:ascii="Times New Roman" w:hAnsi="Times New Roman" w:cs="Times New Roman"/>
          <w:sz w:val="24"/>
          <w:szCs w:val="24"/>
        </w:rPr>
        <w:t>activity analysis will</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be the most important area of future research in video surveillance.</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This projection appears no less true today as research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publications in this field over the last decade show. The use of</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closed-circuit television (CCTV) cameras to capture and monitor</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 xml:space="preserve">scenes by human agents has </w:t>
      </w:r>
      <w:r w:rsidR="00870BA0" w:rsidRPr="00592BC3">
        <w:rPr>
          <w:rFonts w:ascii="Times New Roman" w:hAnsi="Times New Roman" w:cs="Times New Roman"/>
          <w:sz w:val="24"/>
          <w:szCs w:val="24"/>
        </w:rPr>
        <w:lastRenderedPageBreak/>
        <w:t>become ubiquitous. Although</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video footage capturing devices are more affordable and popular</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in today’s world, available human resources to monitor and</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analyze the footage are quite limited and sometimes not cheap.</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In many situations where surveillance cameras are used, it is</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common to find poor monitoring due to human factors like fatigue.</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The CCTV operators suffer boredom because in most</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cases, nothing “strange” or something that catches the attention</w:t>
      </w:r>
      <w:r w:rsidR="000D773C">
        <w:rPr>
          <w:rFonts w:ascii="Times New Roman" w:hAnsi="Times New Roman" w:cs="Times New Roman" w:hint="eastAsia"/>
          <w:sz w:val="24"/>
          <w:szCs w:val="24"/>
        </w:rPr>
        <w:t xml:space="preserve"> </w:t>
      </w:r>
      <w:r w:rsidR="00870BA0" w:rsidRPr="00592BC3">
        <w:rPr>
          <w:rFonts w:ascii="Times New Roman" w:hAnsi="Times New Roman" w:cs="Times New Roman"/>
          <w:sz w:val="24"/>
          <w:szCs w:val="24"/>
        </w:rPr>
        <w:t>occurs in the scene.</w:t>
      </w:r>
      <w:r w:rsidR="000D773C">
        <w:rPr>
          <w:rFonts w:ascii="Times New Roman" w:hAnsi="Times New Roman" w:cs="Times New Roman" w:hint="eastAsia"/>
          <w:sz w:val="24"/>
          <w:szCs w:val="24"/>
        </w:rPr>
        <w:t xml:space="preserve"> </w:t>
      </w:r>
    </w:p>
    <w:p w:rsidR="000D773C" w:rsidRDefault="000D773C" w:rsidP="00592BC3">
      <w:pPr>
        <w:spacing w:line="360" w:lineRule="exact"/>
        <w:rPr>
          <w:rFonts w:ascii="Times New Roman" w:hAnsi="Times New Roman" w:cs="Times New Roman"/>
          <w:sz w:val="24"/>
          <w:szCs w:val="24"/>
        </w:rPr>
      </w:pPr>
    </w:p>
    <w:p w:rsidR="000364A5" w:rsidRDefault="000364A5" w:rsidP="000364A5">
      <w:pPr>
        <w:spacing w:line="360" w:lineRule="exact"/>
        <w:rPr>
          <w:rFonts w:ascii="Times New Roman" w:hAnsi="Times New Roman" w:cs="Times New Roman"/>
          <w:sz w:val="24"/>
          <w:szCs w:val="24"/>
        </w:rPr>
      </w:pPr>
      <w:r w:rsidRPr="00592BC3">
        <w:rPr>
          <w:rFonts w:ascii="Times New Roman" w:hAnsi="Times New Roman" w:cs="Times New Roman"/>
          <w:sz w:val="24"/>
          <w:szCs w:val="24"/>
        </w:rPr>
        <w:t>It is desirable to have systems that perform intelligent real</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time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detection of “interesting behavior” to the human agent. The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challenge, however, is that these events are rare and occur relatively</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infrequently (sometimes with very undesirable negative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consequences). To aid human agents, efforts are being made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to design intelligent surveillance systems that are capable of</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learning what normal behavior is and are able to distinguish between</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what is normal or abnormal within the context (because</w:t>
      </w:r>
      <w:r w:rsidR="000D773C">
        <w:rPr>
          <w:rFonts w:ascii="Times New Roman" w:hAnsi="Times New Roman" w:cs="Times New Roman" w:hint="eastAsia"/>
          <w:sz w:val="24"/>
          <w:szCs w:val="24"/>
        </w:rPr>
        <w:t xml:space="preserve"> </w:t>
      </w:r>
      <w:r w:rsidRPr="00592BC3">
        <w:rPr>
          <w:rFonts w:ascii="Times New Roman" w:hAnsi="Times New Roman" w:cs="Times New Roman"/>
          <w:sz w:val="24"/>
          <w:szCs w:val="24"/>
        </w:rPr>
        <w:t>a normal behavior in one context may be abnormal in another).</w:t>
      </w:r>
    </w:p>
    <w:p w:rsidR="00056630" w:rsidRPr="00056630" w:rsidRDefault="00056630" w:rsidP="00056630">
      <w:pPr>
        <w:pStyle w:val="1"/>
        <w:numPr>
          <w:ilvl w:val="0"/>
          <w:numId w:val="2"/>
        </w:numPr>
        <w:rPr>
          <w:rFonts w:ascii="Times New Roman" w:hAnsi="Times New Roman" w:cs="Times New Roman"/>
          <w:sz w:val="36"/>
          <w:szCs w:val="36"/>
        </w:rPr>
      </w:pPr>
      <w:r w:rsidRPr="00056630">
        <w:rPr>
          <w:rFonts w:ascii="Times New Roman" w:hAnsi="Times New Roman" w:cs="Times New Roman" w:hint="eastAsia"/>
          <w:sz w:val="36"/>
          <w:szCs w:val="36"/>
        </w:rPr>
        <w:t>Finished Research Work and Result</w:t>
      </w:r>
    </w:p>
    <w:p w:rsidR="0035695C" w:rsidRPr="009A4866" w:rsidRDefault="0035695C" w:rsidP="00636C59">
      <w:pPr>
        <w:pStyle w:val="2"/>
        <w:rPr>
          <w:rFonts w:ascii="Times New Roman" w:hAnsi="Times New Roman" w:cs="Times New Roman"/>
          <w:sz w:val="36"/>
          <w:szCs w:val="36"/>
        </w:rPr>
      </w:pPr>
      <w:r w:rsidRPr="009A4866">
        <w:rPr>
          <w:rFonts w:ascii="Times New Roman" w:hAnsi="Times New Roman" w:cs="Times New Roman"/>
          <w:sz w:val="36"/>
          <w:szCs w:val="36"/>
        </w:rPr>
        <w:t xml:space="preserve">Optical Flow </w:t>
      </w:r>
      <w:r w:rsidR="009379A7" w:rsidRPr="009A4866">
        <w:rPr>
          <w:rFonts w:ascii="Times New Roman" w:hAnsi="Times New Roman" w:cs="Times New Roman"/>
          <w:sz w:val="36"/>
          <w:szCs w:val="36"/>
        </w:rPr>
        <w:t>Feature</w:t>
      </w:r>
      <w:r w:rsidR="008A1165" w:rsidRPr="009A4866">
        <w:rPr>
          <w:rFonts w:ascii="Times New Roman" w:hAnsi="Times New Roman" w:cs="Times New Roman"/>
          <w:sz w:val="36"/>
          <w:szCs w:val="36"/>
        </w:rPr>
        <w:t>s</w:t>
      </w:r>
    </w:p>
    <w:p w:rsidR="0035695C" w:rsidRPr="00284A6A" w:rsidRDefault="0029684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Optical flow is the pattern of apparent </w:t>
      </w:r>
      <w:hyperlink r:id="rId8" w:tooltip="Motion (physics)" w:history="1">
        <w:r w:rsidRPr="00284A6A">
          <w:rPr>
            <w:rFonts w:ascii="Times New Roman" w:hAnsi="Times New Roman" w:cs="Times New Roman"/>
            <w:sz w:val="24"/>
            <w:szCs w:val="24"/>
          </w:rPr>
          <w:t>motion</w:t>
        </w:r>
      </w:hyperlink>
      <w:r w:rsidRPr="00284A6A">
        <w:rPr>
          <w:rFonts w:ascii="Times New Roman" w:hAnsi="Times New Roman" w:cs="Times New Roman"/>
          <w:sz w:val="24"/>
          <w:szCs w:val="24"/>
        </w:rPr>
        <w:t> of objects, surfaces, and edges in a visual scene caused by the relative motion between an observer (an </w:t>
      </w:r>
      <w:hyperlink r:id="rId9" w:tooltip="Human eye" w:history="1">
        <w:r w:rsidRPr="00284A6A">
          <w:rPr>
            <w:rFonts w:ascii="Times New Roman" w:hAnsi="Times New Roman" w:cs="Times New Roman"/>
            <w:sz w:val="24"/>
            <w:szCs w:val="24"/>
          </w:rPr>
          <w:t>eye</w:t>
        </w:r>
      </w:hyperlink>
      <w:r w:rsidRPr="00284A6A">
        <w:rPr>
          <w:rFonts w:ascii="Times New Roman" w:hAnsi="Times New Roman" w:cs="Times New Roman"/>
          <w:sz w:val="24"/>
          <w:szCs w:val="24"/>
        </w:rPr>
        <w:t> or a </w:t>
      </w:r>
      <w:hyperlink r:id="rId10" w:tooltip="Camera" w:history="1">
        <w:r w:rsidRPr="00284A6A">
          <w:rPr>
            <w:rFonts w:ascii="Times New Roman" w:hAnsi="Times New Roman" w:cs="Times New Roman"/>
            <w:sz w:val="24"/>
            <w:szCs w:val="24"/>
          </w:rPr>
          <w:t>camera</w:t>
        </w:r>
      </w:hyperlink>
      <w:r w:rsidR="00D57C13" w:rsidRPr="00284A6A">
        <w:rPr>
          <w:rFonts w:ascii="Times New Roman" w:hAnsi="Times New Roman" w:cs="Times New Roman"/>
          <w:sz w:val="24"/>
          <w:szCs w:val="24"/>
        </w:rPr>
        <w:t xml:space="preserve">) and </w:t>
      </w:r>
      <w:r w:rsidRPr="00284A6A">
        <w:rPr>
          <w:rFonts w:ascii="Times New Roman" w:hAnsi="Times New Roman" w:cs="Times New Roman"/>
          <w:sz w:val="24"/>
          <w:szCs w:val="24"/>
        </w:rPr>
        <w:t>the scene. The concept of optical flow was introduced by the American psychologist </w:t>
      </w:r>
      <w:hyperlink r:id="rId11" w:tooltip="James J. Gibson" w:history="1">
        <w:r w:rsidRPr="00284A6A">
          <w:rPr>
            <w:rFonts w:ascii="Times New Roman" w:hAnsi="Times New Roman" w:cs="Times New Roman"/>
            <w:sz w:val="24"/>
            <w:szCs w:val="24"/>
          </w:rPr>
          <w:t>James J. Gibson</w:t>
        </w:r>
      </w:hyperlink>
      <w:r w:rsidRPr="00284A6A">
        <w:rPr>
          <w:rFonts w:ascii="Times New Roman" w:hAnsi="Times New Roman" w:cs="Times New Roman"/>
          <w:sz w:val="24"/>
          <w:szCs w:val="24"/>
        </w:rPr>
        <w:t> in the 1940s to describe the visual stimulus provided to animals moving through the world. James Gibson stressed the importance of optic flow for </w:t>
      </w:r>
      <w:hyperlink r:id="rId12" w:tooltip="Affordance" w:history="1">
        <w:r w:rsidRPr="00284A6A">
          <w:rPr>
            <w:rFonts w:ascii="Times New Roman" w:hAnsi="Times New Roman" w:cs="Times New Roman"/>
            <w:sz w:val="24"/>
            <w:szCs w:val="24"/>
          </w:rPr>
          <w:t>affordance perception</w:t>
        </w:r>
      </w:hyperlink>
      <w:r w:rsidRPr="00284A6A">
        <w:rPr>
          <w:rFonts w:ascii="Times New Roman" w:hAnsi="Times New Roman" w:cs="Times New Roman"/>
          <w:sz w:val="24"/>
          <w:szCs w:val="24"/>
        </w:rPr>
        <w:t>, the ability to discern possibilities for action within the environment. Followers of Gibson and his </w:t>
      </w:r>
      <w:hyperlink r:id="rId13" w:tooltip="Ecological Psychology" w:history="1">
        <w:r w:rsidRPr="00284A6A">
          <w:rPr>
            <w:rFonts w:ascii="Times New Roman" w:hAnsi="Times New Roman" w:cs="Times New Roman"/>
            <w:sz w:val="24"/>
            <w:szCs w:val="24"/>
          </w:rPr>
          <w:t>ecological approach to psychology</w:t>
        </w:r>
      </w:hyperlink>
      <w:r w:rsidRPr="00284A6A">
        <w:rPr>
          <w:rFonts w:ascii="Times New Roman" w:hAnsi="Times New Roman" w:cs="Times New Roman"/>
          <w:sz w:val="24"/>
          <w:szCs w:val="24"/>
        </w:rPr>
        <w:t> have further demonstrated the role of the optical flow stimulus for: the perception of movement by the observer in the world; perception of the shape, distance and movement of objects in the world; and the control of locomotion.</w:t>
      </w:r>
      <w:r w:rsidR="00DA0A0C"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This feature has since been co-opted by </w:t>
      </w:r>
      <w:proofErr w:type="spellStart"/>
      <w:r w:rsidRPr="00284A6A">
        <w:rPr>
          <w:rFonts w:ascii="Times New Roman" w:hAnsi="Times New Roman" w:cs="Times New Roman"/>
          <w:sz w:val="24"/>
          <w:szCs w:val="24"/>
        </w:rPr>
        <w:t>roboticists</w:t>
      </w:r>
      <w:proofErr w:type="spellEnd"/>
      <w:r w:rsidRPr="00284A6A">
        <w:rPr>
          <w:rFonts w:ascii="Times New Roman" w:hAnsi="Times New Roman" w:cs="Times New Roman"/>
          <w:sz w:val="24"/>
          <w:szCs w:val="24"/>
        </w:rPr>
        <w:t>, who use optical flow techniques (including motion detection, object segmentation, time-to-contact information, focus of expansion calculations, luminance, motion compensated encoding, and stereo disparity measurement) for image processing and control of navigation.</w:t>
      </w:r>
      <w:r w:rsidR="00DA0A0C" w:rsidRPr="00284A6A">
        <w:rPr>
          <w:rFonts w:ascii="Times New Roman" w:hAnsi="Times New Roman" w:cs="Times New Roman"/>
          <w:sz w:val="24"/>
          <w:szCs w:val="24"/>
        </w:rPr>
        <w:t xml:space="preserve"> </w:t>
      </w:r>
    </w:p>
    <w:p w:rsidR="00012A90" w:rsidRPr="00284A6A" w:rsidRDefault="00012A90" w:rsidP="00636C59">
      <w:pPr>
        <w:spacing w:line="360" w:lineRule="exact"/>
        <w:rPr>
          <w:rFonts w:ascii="Times New Roman" w:hAnsi="Times New Roman" w:cs="Times New Roman"/>
          <w:sz w:val="24"/>
          <w:szCs w:val="24"/>
        </w:rPr>
      </w:pPr>
    </w:p>
    <w:p w:rsidR="00012A90" w:rsidRPr="00284A6A" w:rsidRDefault="00E252C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relationship between the optical flow in the image plane and the velocities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of objects in the three dimensional world is not necessarily obvious. We</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perceive motion when a changing picture is projected onto a stationary screen,</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 example. </w:t>
      </w:r>
      <w:r w:rsidRPr="00284A6A">
        <w:rPr>
          <w:rFonts w:ascii="Times New Roman" w:hAnsi="Times New Roman" w:cs="Times New Roman"/>
          <w:sz w:val="24"/>
          <w:szCs w:val="24"/>
        </w:rPr>
        <w:lastRenderedPageBreak/>
        <w:t>Conversely, a moving object may give rise to a constant brightness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pattern. Consider, for example, a uniform sphere which exhibits shading</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because its surface elements are oriented in many different directions. Yet,</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when it is rotated, the optical flow is zero at all points in the image, since the</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shading does not move with the surface. Also, specular reflections move with a</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velocity characteristic of the virtual image, not the surface in which light is</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reflected.</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For convenience, we tackle a particularly simple world where the apparent</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velocity of brightness patterns can be directly identified with the movement of</w:t>
      </w:r>
      <w:r w:rsidR="004855CB" w:rsidRPr="00284A6A">
        <w:rPr>
          <w:rFonts w:ascii="Times New Roman" w:hAnsi="Times New Roman" w:cs="Times New Roman"/>
          <w:sz w:val="24"/>
          <w:szCs w:val="24"/>
        </w:rPr>
        <w:t xml:space="preserve"> </w:t>
      </w:r>
      <w:r w:rsidRPr="00284A6A">
        <w:rPr>
          <w:rFonts w:ascii="Times New Roman" w:hAnsi="Times New Roman" w:cs="Times New Roman"/>
          <w:sz w:val="24"/>
          <w:szCs w:val="24"/>
        </w:rPr>
        <w:t>surfaces in the scene.</w:t>
      </w:r>
    </w:p>
    <w:p w:rsidR="00967D0E" w:rsidRPr="00284A6A" w:rsidRDefault="00967D0E" w:rsidP="00636C59">
      <w:pPr>
        <w:spacing w:line="360" w:lineRule="exact"/>
        <w:rPr>
          <w:rFonts w:ascii="Times New Roman" w:hAnsi="Times New Roman" w:cs="Times New Roman"/>
          <w:sz w:val="24"/>
          <w:szCs w:val="24"/>
        </w:rPr>
      </w:pPr>
    </w:p>
    <w:p w:rsidR="00967D0E" w:rsidRPr="00284A6A" w:rsidRDefault="00967D0E"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Differential methods of estimating optical flow, based on partial derivatives of the image signal and/or the sought flow field and higher-order partial derivatives, such as:</w:t>
      </w:r>
    </w:p>
    <w:p w:rsidR="00EB6CBF" w:rsidRPr="00284A6A" w:rsidRDefault="00DF4954" w:rsidP="00636C59">
      <w:pPr>
        <w:spacing w:line="360" w:lineRule="exact"/>
        <w:rPr>
          <w:rFonts w:ascii="Times New Roman" w:hAnsi="Times New Roman" w:cs="Times New Roman"/>
          <w:sz w:val="24"/>
          <w:szCs w:val="24"/>
        </w:rPr>
      </w:pPr>
      <w:hyperlink r:id="rId14" w:tooltip="Lucas–Kanade method" w:history="1">
        <w:r w:rsidR="00967D0E" w:rsidRPr="00284A6A">
          <w:rPr>
            <w:rFonts w:ascii="Times New Roman" w:hAnsi="Times New Roman" w:cs="Times New Roman"/>
            <w:sz w:val="24"/>
            <w:szCs w:val="24"/>
          </w:rPr>
          <w:t>Lucas–</w:t>
        </w:r>
        <w:proofErr w:type="gramStart"/>
        <w:r w:rsidR="00967D0E" w:rsidRPr="00284A6A">
          <w:rPr>
            <w:rFonts w:ascii="Times New Roman" w:hAnsi="Times New Roman" w:cs="Times New Roman"/>
            <w:sz w:val="24"/>
            <w:szCs w:val="24"/>
          </w:rPr>
          <w:t>Kanade</w:t>
        </w:r>
        <w:r w:rsidR="00D34C49">
          <w:rPr>
            <w:rFonts w:ascii="Times New Roman" w:hAnsi="Times New Roman" w:cs="Times New Roman" w:hint="eastAsia"/>
            <w:sz w:val="24"/>
            <w:szCs w:val="24"/>
          </w:rPr>
          <w:t>[</w:t>
        </w:r>
        <w:proofErr w:type="gramEnd"/>
        <w:r w:rsidR="00EA340C">
          <w:rPr>
            <w:rFonts w:ascii="Times New Roman" w:hAnsi="Times New Roman" w:cs="Times New Roman" w:hint="eastAsia"/>
            <w:sz w:val="24"/>
            <w:szCs w:val="24"/>
          </w:rPr>
          <w:t>6</w:t>
        </w:r>
        <w:r w:rsidR="00D34C49">
          <w:rPr>
            <w:rFonts w:ascii="Times New Roman" w:hAnsi="Times New Roman" w:cs="Times New Roman" w:hint="eastAsia"/>
            <w:sz w:val="24"/>
            <w:szCs w:val="24"/>
          </w:rPr>
          <w:t>]</w:t>
        </w:r>
        <w:r w:rsidR="00967D0E" w:rsidRPr="00284A6A">
          <w:rPr>
            <w:rFonts w:ascii="Times New Roman" w:hAnsi="Times New Roman" w:cs="Times New Roman"/>
            <w:sz w:val="24"/>
            <w:szCs w:val="24"/>
          </w:rPr>
          <w:t xml:space="preserve"> method</w:t>
        </w:r>
      </w:hyperlink>
      <w:r w:rsidR="00640D3A"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regard</w:t>
      </w:r>
      <w:r w:rsidR="004B024D"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image patches and an affine model for the flow field</w:t>
      </w:r>
      <w:r w:rsidR="000A4CD8" w:rsidRPr="00284A6A">
        <w:rPr>
          <w:rFonts w:ascii="Times New Roman" w:hAnsi="Times New Roman" w:cs="Times New Roman"/>
          <w:sz w:val="24"/>
          <w:szCs w:val="24"/>
        </w:rPr>
        <w:t xml:space="preserve">; </w:t>
      </w:r>
      <w:hyperlink r:id="rId15" w:tooltip="Horn–Schunck method" w:history="1">
        <w:r w:rsidR="00967D0E" w:rsidRPr="00284A6A">
          <w:rPr>
            <w:rFonts w:ascii="Times New Roman" w:hAnsi="Times New Roman" w:cs="Times New Roman"/>
            <w:sz w:val="24"/>
            <w:szCs w:val="24"/>
          </w:rPr>
          <w:t>Horn–Schunck</w:t>
        </w:r>
        <w:r w:rsidR="00D34C49">
          <w:rPr>
            <w:rFonts w:ascii="Times New Roman" w:hAnsi="Times New Roman" w:cs="Times New Roman" w:hint="eastAsia"/>
            <w:sz w:val="24"/>
            <w:szCs w:val="24"/>
          </w:rPr>
          <w:t>[</w:t>
        </w:r>
        <w:r w:rsidR="00EA340C">
          <w:rPr>
            <w:rFonts w:ascii="Times New Roman" w:hAnsi="Times New Roman" w:cs="Times New Roman" w:hint="eastAsia"/>
            <w:sz w:val="24"/>
            <w:szCs w:val="24"/>
          </w:rPr>
          <w:t>3</w:t>
        </w:r>
        <w:r w:rsidR="00D34C49">
          <w:rPr>
            <w:rFonts w:ascii="Times New Roman" w:hAnsi="Times New Roman" w:cs="Times New Roman" w:hint="eastAsia"/>
            <w:sz w:val="24"/>
            <w:szCs w:val="24"/>
          </w:rPr>
          <w:t>]</w:t>
        </w:r>
        <w:r w:rsidR="00967D0E" w:rsidRPr="00284A6A">
          <w:rPr>
            <w:rFonts w:ascii="Times New Roman" w:hAnsi="Times New Roman" w:cs="Times New Roman"/>
            <w:sz w:val="24"/>
            <w:szCs w:val="24"/>
          </w:rPr>
          <w:t xml:space="preserve"> method</w:t>
        </w:r>
      </w:hyperlink>
      <w:r w:rsidR="00640D3A" w:rsidRPr="00284A6A">
        <w:rPr>
          <w:rFonts w:ascii="Times New Roman" w:hAnsi="Times New Roman" w:cs="Times New Roman"/>
          <w:sz w:val="24"/>
          <w:szCs w:val="24"/>
        </w:rPr>
        <w:t xml:space="preserve"> </w:t>
      </w:r>
      <w:r w:rsidR="00967D0E" w:rsidRPr="00284A6A">
        <w:rPr>
          <w:rFonts w:ascii="Times New Roman" w:hAnsi="Times New Roman" w:cs="Times New Roman"/>
          <w:sz w:val="24"/>
          <w:szCs w:val="24"/>
        </w:rPr>
        <w:t>optimiz</w:t>
      </w:r>
      <w:r w:rsidR="00640D3A" w:rsidRPr="00284A6A">
        <w:rPr>
          <w:rFonts w:ascii="Times New Roman" w:hAnsi="Times New Roman" w:cs="Times New Roman"/>
          <w:sz w:val="24"/>
          <w:szCs w:val="24"/>
        </w:rPr>
        <w:t>e</w:t>
      </w:r>
      <w:r w:rsidR="00967D0E" w:rsidRPr="00284A6A">
        <w:rPr>
          <w:rFonts w:ascii="Times New Roman" w:hAnsi="Times New Roman" w:cs="Times New Roman"/>
          <w:sz w:val="24"/>
          <w:szCs w:val="24"/>
        </w:rPr>
        <w:t xml:space="preserve"> a functional based on residuals from the brightness constancy constraint, and a particular regularization term expressing the expected smoothness of the flow field</w:t>
      </w:r>
      <w:r w:rsidR="000D0FEF" w:rsidRPr="00284A6A">
        <w:rPr>
          <w:rFonts w:ascii="Times New Roman" w:hAnsi="Times New Roman" w:cs="Times New Roman"/>
          <w:sz w:val="24"/>
          <w:szCs w:val="24"/>
        </w:rPr>
        <w:t>.</w:t>
      </w:r>
    </w:p>
    <w:p w:rsidR="0035695C" w:rsidRPr="00101EA4" w:rsidRDefault="005314E6" w:rsidP="00636C59">
      <w:pPr>
        <w:pStyle w:val="2"/>
        <w:rPr>
          <w:rFonts w:ascii="Times New Roman" w:hAnsi="Times New Roman" w:cs="Times New Roman"/>
          <w:sz w:val="36"/>
          <w:szCs w:val="36"/>
        </w:rPr>
      </w:pPr>
      <w:r w:rsidRPr="00101EA4">
        <w:rPr>
          <w:rFonts w:ascii="Times New Roman" w:hAnsi="Times New Roman" w:cs="Times New Roman"/>
          <w:sz w:val="36"/>
          <w:szCs w:val="36"/>
        </w:rPr>
        <w:t>MPPCA</w:t>
      </w:r>
    </w:p>
    <w:p w:rsidR="007151F8" w:rsidRPr="00284A6A" w:rsidRDefault="007151F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Principal component analysis (PCA) (</w:t>
      </w:r>
      <w:proofErr w:type="spellStart"/>
      <w:r w:rsidRPr="00284A6A">
        <w:rPr>
          <w:rFonts w:ascii="Times New Roman" w:hAnsi="Times New Roman" w:cs="Times New Roman"/>
          <w:sz w:val="24"/>
          <w:szCs w:val="24"/>
        </w:rPr>
        <w:t>Jolliffe</w:t>
      </w:r>
      <w:proofErr w:type="spellEnd"/>
      <w:r w:rsidRPr="00284A6A">
        <w:rPr>
          <w:rFonts w:ascii="Times New Roman" w:hAnsi="Times New Roman" w:cs="Times New Roman"/>
          <w:sz w:val="24"/>
          <w:szCs w:val="24"/>
        </w:rPr>
        <w:t xml:space="preserve"> 1986) has proven to be an exceedingly popular technique for dimensionality reduction and is discussed at length in most texts on multivariate analysis. </w:t>
      </w:r>
      <w:r w:rsidR="00432A16" w:rsidRPr="00284A6A">
        <w:rPr>
          <w:rFonts w:ascii="Times New Roman" w:hAnsi="Times New Roman" w:cs="Times New Roman"/>
          <w:sz w:val="24"/>
          <w:szCs w:val="24"/>
        </w:rPr>
        <w:t>Its</w:t>
      </w:r>
      <w:r w:rsidRPr="00284A6A">
        <w:rPr>
          <w:rFonts w:ascii="Times New Roman" w:hAnsi="Times New Roman" w:cs="Times New Roman"/>
          <w:sz w:val="24"/>
          <w:szCs w:val="24"/>
        </w:rPr>
        <w:t xml:space="preserve"> many application areas include data compression, image analysis, visualization, pattern recognition, regression and time series prediction.</w:t>
      </w:r>
    </w:p>
    <w:p w:rsidR="00322A4C" w:rsidRPr="00284A6A" w:rsidRDefault="00322A4C" w:rsidP="00636C59">
      <w:pPr>
        <w:spacing w:line="360" w:lineRule="exact"/>
        <w:rPr>
          <w:rFonts w:ascii="Times New Roman" w:hAnsi="Times New Roman" w:cs="Times New Roman"/>
          <w:sz w:val="24"/>
          <w:szCs w:val="24"/>
        </w:rPr>
      </w:pPr>
    </w:p>
    <w:p w:rsidR="007151F8" w:rsidRPr="00284A6A" w:rsidRDefault="007151F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The most common definition of PCA, due to </w:t>
      </w:r>
      <w:proofErr w:type="spellStart"/>
      <w:r w:rsidRPr="00284A6A">
        <w:rPr>
          <w:rFonts w:ascii="Times New Roman" w:hAnsi="Times New Roman" w:cs="Times New Roman"/>
          <w:sz w:val="24"/>
          <w:szCs w:val="24"/>
        </w:rPr>
        <w:t>Hotelling</w:t>
      </w:r>
      <w:proofErr w:type="spellEnd"/>
      <w:r w:rsidRPr="00284A6A">
        <w:rPr>
          <w:rFonts w:ascii="Times New Roman" w:hAnsi="Times New Roman" w:cs="Times New Roman"/>
          <w:sz w:val="24"/>
          <w:szCs w:val="24"/>
        </w:rPr>
        <w:t>, is that, for a set of observed d-dimensional data vectors {</w:t>
      </w:r>
      <w:proofErr w:type="spellStart"/>
      <w:r w:rsidRPr="00284A6A">
        <w:rPr>
          <w:rFonts w:ascii="Times New Roman" w:hAnsi="Times New Roman" w:cs="Times New Roman"/>
          <w:sz w:val="24"/>
          <w:szCs w:val="24"/>
        </w:rPr>
        <w:t>t</w:t>
      </w:r>
      <w:r w:rsidRPr="00284A6A">
        <w:rPr>
          <w:rFonts w:ascii="Times New Roman" w:hAnsi="Times New Roman" w:cs="Times New Roman"/>
          <w:sz w:val="24"/>
          <w:szCs w:val="24"/>
          <w:vertAlign w:val="subscript"/>
        </w:rPr>
        <w:t>n</w:t>
      </w:r>
      <w:proofErr w:type="spellEnd"/>
      <w:r w:rsidRPr="00284A6A">
        <w:rPr>
          <w:rFonts w:ascii="Times New Roman" w:hAnsi="Times New Roman" w:cs="Times New Roman"/>
          <w:sz w:val="24"/>
          <w:szCs w:val="24"/>
        </w:rPr>
        <w:t>}</w:t>
      </w:r>
      <w:r w:rsidR="00CD3D78" w:rsidRPr="00284A6A">
        <w:rPr>
          <w:rFonts w:ascii="Times New Roman" w:hAnsi="Times New Roman" w:cs="Times New Roman"/>
          <w:sz w:val="24"/>
          <w:szCs w:val="24"/>
        </w:rPr>
        <w:t>,</w:t>
      </w:r>
      <m:oMath>
        <m:r>
          <m:rPr>
            <m:sty m:val="p"/>
          </m:rPr>
          <w:rPr>
            <w:rFonts w:ascii="Cambria Math" w:hAnsi="Cambria Math" w:cs="Times New Roman"/>
            <w:sz w:val="24"/>
            <w:szCs w:val="24"/>
          </w:rPr>
          <m:t>n∈{1…N}</m:t>
        </m:r>
      </m:oMath>
      <w:proofErr w:type="gramStart"/>
      <w:r w:rsidR="00920CC3" w:rsidRPr="00284A6A">
        <w:rPr>
          <w:rFonts w:ascii="Times New Roman" w:hAnsi="Times New Roman" w:cs="Times New Roman"/>
          <w:sz w:val="24"/>
          <w:szCs w:val="24"/>
        </w:rPr>
        <w:t>,</w:t>
      </w:r>
      <w:proofErr w:type="gramEnd"/>
      <w:r w:rsidR="00920CC3" w:rsidRPr="00284A6A">
        <w:rPr>
          <w:rFonts w:ascii="Times New Roman" w:hAnsi="Times New Roman" w:cs="Times New Roman"/>
          <w:sz w:val="24"/>
          <w:szCs w:val="24"/>
        </w:rPr>
        <w:t xml:space="preserve"> the q principal axes w</w:t>
      </w:r>
      <w:r w:rsidR="00920CC3" w:rsidRPr="00284A6A">
        <w:rPr>
          <w:rFonts w:ascii="Times New Roman" w:hAnsi="Times New Roman" w:cs="Times New Roman"/>
          <w:sz w:val="24"/>
          <w:szCs w:val="24"/>
          <w:vertAlign w:val="subscript"/>
        </w:rPr>
        <w:softHyphen/>
        <w:t>j</w:t>
      </w:r>
      <w:r w:rsidR="00920CC3" w:rsidRPr="00284A6A">
        <w:rPr>
          <w:rFonts w:ascii="Times New Roman" w:hAnsi="Times New Roman" w:cs="Times New Roman"/>
          <w:sz w:val="24"/>
          <w:szCs w:val="24"/>
        </w:rPr>
        <w:t xml:space="preserve">, </w:t>
      </w:r>
      <m:oMath>
        <m:r>
          <m:rPr>
            <m:sty m:val="p"/>
          </m:rPr>
          <w:rPr>
            <w:rFonts w:ascii="Cambria Math" w:hAnsi="Cambria Math" w:cs="Times New Roman"/>
            <w:sz w:val="24"/>
            <w:szCs w:val="24"/>
          </w:rPr>
          <m:t>j∈{1…q}</m:t>
        </m:r>
      </m:oMath>
      <w:r w:rsidR="00920CC3" w:rsidRPr="00284A6A">
        <w:rPr>
          <w:rFonts w:ascii="Times New Roman" w:hAnsi="Times New Roman" w:cs="Times New Roman"/>
          <w:sz w:val="24"/>
          <w:szCs w:val="24"/>
        </w:rPr>
        <w:t>, are those orthonormal axes onto which the retained variance under projection is maximal. It can be shown that the vectors w</w:t>
      </w:r>
      <w:r w:rsidR="00920CC3" w:rsidRPr="00284A6A">
        <w:rPr>
          <w:rFonts w:ascii="Times New Roman" w:hAnsi="Times New Roman" w:cs="Times New Roman"/>
          <w:sz w:val="24"/>
          <w:szCs w:val="24"/>
          <w:vertAlign w:val="subscript"/>
        </w:rPr>
        <w:softHyphen/>
        <w:t>j</w:t>
      </w:r>
      <w:r w:rsidR="00920CC3" w:rsidRPr="00284A6A">
        <w:rPr>
          <w:rFonts w:ascii="Times New Roman" w:hAnsi="Times New Roman" w:cs="Times New Roman"/>
          <w:sz w:val="24"/>
          <w:szCs w:val="24"/>
        </w:rPr>
        <w:t xml:space="preserve"> are given by the dominant eigenvectors of the sample covariance matrix </w:t>
      </w:r>
      <m:oMath>
        <m:r>
          <m:rPr>
            <m:sty m:val="p"/>
          </m:rPr>
          <w:rPr>
            <w:rFonts w:ascii="Cambria Math" w:hAnsi="Cambria Math" w:cs="Times New Roman"/>
            <w:sz w:val="24"/>
            <w:szCs w:val="24"/>
          </w:rPr>
          <m:t>S=</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n</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e>
              <m:sup>
                <m:r>
                  <w:rPr>
                    <w:rFonts w:ascii="Cambria Math" w:hAnsi="Cambria Math" w:cs="Times New Roman"/>
                    <w:sz w:val="24"/>
                    <w:szCs w:val="24"/>
                  </w:rPr>
                  <m:t>T</m:t>
                </m:r>
              </m:sup>
            </m:sSup>
            <m:r>
              <w:rPr>
                <w:rFonts w:ascii="Cambria Math" w:hAnsi="Cambria Math" w:cs="Times New Roman"/>
                <w:sz w:val="24"/>
                <w:szCs w:val="24"/>
              </w:rPr>
              <m:t>/N</m:t>
            </m:r>
          </m:e>
        </m:nary>
      </m:oMath>
      <w:r w:rsidR="00920CC3" w:rsidRPr="00284A6A">
        <w:rPr>
          <w:rFonts w:ascii="Times New Roman" w:hAnsi="Times New Roman" w:cs="Times New Roman"/>
          <w:sz w:val="24"/>
          <w:szCs w:val="24"/>
        </w:rPr>
        <w:t xml:space="preserve"> such that </w:t>
      </w:r>
      <m:oMath>
        <m:r>
          <m:rPr>
            <m:sty m:val="p"/>
          </m:rPr>
          <w:rPr>
            <w:rFonts w:ascii="Cambria Math" w:hAnsi="Cambria Math" w:cs="Times New Roman"/>
            <w:sz w:val="24"/>
            <w:szCs w:val="24"/>
          </w:rPr>
          <m:t>S</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920CC3" w:rsidRPr="00284A6A">
        <w:rPr>
          <w:rFonts w:ascii="Times New Roman" w:hAnsi="Times New Roman" w:cs="Times New Roman"/>
          <w:sz w:val="24"/>
          <w:szCs w:val="24"/>
        </w:rPr>
        <w:t xml:space="preserve"> and where</w:t>
      </w:r>
      <w:r w:rsidR="00186F49" w:rsidRPr="00284A6A">
        <w:rPr>
          <w:rFonts w:ascii="Times New Roman" w:hAnsi="Times New Roman" w:cs="Times New Roman"/>
          <w:sz w:val="24"/>
          <w:szCs w:val="24"/>
        </w:rPr>
        <w:t xml:space="preserve"> </w:t>
      </w:r>
      <m:oMath>
        <m:acc>
          <m:accPr>
            <m:chr m:val="̅"/>
            <m:ctrlPr>
              <w:rPr>
                <w:rFonts w:ascii="Cambria Math" w:hAnsi="Cambria Math" w:cs="Times New Roman"/>
                <w:sz w:val="24"/>
                <w:szCs w:val="24"/>
              </w:rPr>
            </m:ctrlPr>
          </m:accPr>
          <m:e>
            <m:r>
              <w:rPr>
                <w:rFonts w:ascii="Cambria Math" w:hAnsi="Cambria Math" w:cs="Times New Roman"/>
                <w:sz w:val="24"/>
                <w:szCs w:val="24"/>
              </w:rPr>
              <m:t>t</m:t>
            </m:r>
          </m:e>
        </m:acc>
      </m:oMath>
      <w:r w:rsidR="00CD3D78" w:rsidRPr="00284A6A">
        <w:rPr>
          <w:rFonts w:ascii="Times New Roman" w:hAnsi="Times New Roman" w:cs="Times New Roman"/>
          <w:sz w:val="24"/>
          <w:szCs w:val="24"/>
        </w:rPr>
        <w:t>the sample is</w:t>
      </w:r>
      <w:r w:rsidR="0022016F" w:rsidRPr="00284A6A">
        <w:rPr>
          <w:rFonts w:ascii="Times New Roman" w:hAnsi="Times New Roman" w:cs="Times New Roman"/>
          <w:sz w:val="24"/>
          <w:szCs w:val="24"/>
        </w:rPr>
        <w:t xml:space="preserve"> </w:t>
      </w:r>
      <w:r w:rsidR="00920CC3" w:rsidRPr="00284A6A">
        <w:rPr>
          <w:rFonts w:ascii="Times New Roman" w:hAnsi="Times New Roman" w:cs="Times New Roman"/>
          <w:sz w:val="24"/>
          <w:szCs w:val="24"/>
        </w:rPr>
        <w:t xml:space="preserve">mean. The </w:t>
      </w:r>
      <w:r w:rsidR="00CD3D78" w:rsidRPr="00284A6A">
        <w:rPr>
          <w:rFonts w:ascii="Times New Roman" w:hAnsi="Times New Roman" w:cs="Times New Roman"/>
          <w:sz w:val="24"/>
          <w:szCs w:val="24"/>
        </w:rPr>
        <w:t>vector</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t</m:t>
                </m:r>
              </m:e>
            </m:acc>
          </m:e>
        </m:d>
      </m:oMath>
      <w:r w:rsidR="00920CC3" w:rsidRPr="00284A6A">
        <w:rPr>
          <w:rFonts w:ascii="Times New Roman" w:hAnsi="Times New Roman" w:cs="Times New Roman"/>
          <w:sz w:val="24"/>
          <w:szCs w:val="24"/>
        </w:rPr>
        <w:t xml:space="preserve">, </w:t>
      </w:r>
      <w:r w:rsidR="00CD3D78" w:rsidRPr="00284A6A">
        <w:rPr>
          <w:rFonts w:ascii="Times New Roman" w:hAnsi="Times New Roman" w:cs="Times New Roman"/>
          <w:sz w:val="24"/>
          <w:szCs w:val="24"/>
        </w:rPr>
        <w:t>where</w:t>
      </w:r>
      <m:oMath>
        <m:r>
          <m:rPr>
            <m:sty m:val="p"/>
          </m:rPr>
          <w:rPr>
            <w:rFonts w:ascii="Cambria Math" w:hAnsi="Cambria Math" w:cs="Times New Roman"/>
            <w:sz w:val="24"/>
            <w:szCs w:val="24"/>
          </w:rPr>
          <m:t>W=</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e>
        </m:d>
      </m:oMath>
      <w:r w:rsidR="00920CC3" w:rsidRPr="00284A6A">
        <w:rPr>
          <w:rFonts w:ascii="Times New Roman" w:hAnsi="Times New Roman" w:cs="Times New Roman"/>
          <w:sz w:val="24"/>
          <w:szCs w:val="24"/>
        </w:rPr>
        <w:t xml:space="preserve">, is thus a q-dimensional reduced representation of the observed vector </w:t>
      </w:r>
      <w:proofErr w:type="gramStart"/>
      <w:r w:rsidR="00920CC3" w:rsidRPr="00284A6A">
        <w:rPr>
          <w:rFonts w:ascii="Times New Roman" w:hAnsi="Times New Roman" w:cs="Times New Roman"/>
          <w:sz w:val="24"/>
          <w:szCs w:val="24"/>
        </w:rPr>
        <w:t>t</w:t>
      </w:r>
      <w:r w:rsidR="00920CC3" w:rsidRPr="00284A6A">
        <w:rPr>
          <w:rFonts w:ascii="Times New Roman" w:hAnsi="Times New Roman" w:cs="Times New Roman"/>
          <w:sz w:val="24"/>
          <w:szCs w:val="24"/>
          <w:vertAlign w:val="subscript"/>
        </w:rPr>
        <w:t>n</w:t>
      </w:r>
      <w:proofErr w:type="gramEnd"/>
      <w:r w:rsidR="00920CC3" w:rsidRPr="00284A6A">
        <w:rPr>
          <w:rFonts w:ascii="Times New Roman" w:hAnsi="Times New Roman" w:cs="Times New Roman"/>
          <w:sz w:val="24"/>
          <w:szCs w:val="24"/>
        </w:rPr>
        <w:t>.</w:t>
      </w:r>
    </w:p>
    <w:p w:rsidR="0060512F" w:rsidRPr="00284A6A" w:rsidRDefault="0060512F" w:rsidP="00636C59">
      <w:pPr>
        <w:spacing w:line="360" w:lineRule="exact"/>
        <w:rPr>
          <w:rFonts w:ascii="Times New Roman" w:hAnsi="Times New Roman" w:cs="Times New Roman"/>
          <w:sz w:val="24"/>
          <w:szCs w:val="24"/>
        </w:rPr>
      </w:pPr>
    </w:p>
    <w:p w:rsidR="0060512F" w:rsidRPr="00284A6A" w:rsidRDefault="00FA08B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Probabilistic principal component analysis (PPCA) </w:t>
      </w:r>
      <w:r w:rsidR="002B7845">
        <w:rPr>
          <w:rFonts w:ascii="Times New Roman" w:hAnsi="Times New Roman" w:cs="Times New Roman" w:hint="eastAsia"/>
          <w:sz w:val="24"/>
          <w:szCs w:val="24"/>
        </w:rPr>
        <w:t>[</w:t>
      </w:r>
      <w:r w:rsidR="004F010B">
        <w:rPr>
          <w:rFonts w:ascii="Times New Roman" w:hAnsi="Times New Roman" w:cs="Times New Roman" w:hint="eastAsia"/>
          <w:sz w:val="24"/>
          <w:szCs w:val="24"/>
        </w:rPr>
        <w:t>11</w:t>
      </w:r>
      <w:r w:rsidR="002B7845">
        <w:rPr>
          <w:rFonts w:ascii="Times New Roman" w:hAnsi="Times New Roman" w:cs="Times New Roman" w:hint="eastAsia"/>
          <w:sz w:val="24"/>
          <w:szCs w:val="24"/>
        </w:rPr>
        <w:t xml:space="preserve">] </w:t>
      </w:r>
      <w:r w:rsidRPr="00284A6A">
        <w:rPr>
          <w:rFonts w:ascii="Times New Roman" w:hAnsi="Times New Roman" w:cs="Times New Roman"/>
          <w:sz w:val="24"/>
          <w:szCs w:val="24"/>
        </w:rPr>
        <w:t>shows how the principal subspace of a set of data vectors can be obtained within a maximum-likelihood framework. Next we extend this result to mixture models, and outline an efficient EM algorithm for estimating all of the model parameters in a mixture of probabilistic principal component analys</w:t>
      </w:r>
      <w:r w:rsidR="00D555CB" w:rsidRPr="00284A6A">
        <w:rPr>
          <w:rFonts w:ascii="Times New Roman" w:hAnsi="Times New Roman" w:cs="Times New Roman"/>
          <w:sz w:val="24"/>
          <w:szCs w:val="24"/>
        </w:rPr>
        <w:t>i</w:t>
      </w:r>
      <w:r w:rsidRPr="00284A6A">
        <w:rPr>
          <w:rFonts w:ascii="Times New Roman" w:hAnsi="Times New Roman" w:cs="Times New Roman"/>
          <w:sz w:val="24"/>
          <w:szCs w:val="24"/>
        </w:rPr>
        <w:t>s</w:t>
      </w:r>
      <w:r w:rsidR="00D555CB" w:rsidRPr="00284A6A">
        <w:rPr>
          <w:rFonts w:ascii="Times New Roman" w:hAnsi="Times New Roman" w:cs="Times New Roman"/>
          <w:sz w:val="24"/>
          <w:szCs w:val="24"/>
        </w:rPr>
        <w:t xml:space="preserve"> (MPPCA)</w:t>
      </w:r>
      <w:r w:rsidR="002B7845">
        <w:rPr>
          <w:rFonts w:ascii="Times New Roman" w:hAnsi="Times New Roman" w:cs="Times New Roman" w:hint="eastAsia"/>
          <w:sz w:val="24"/>
          <w:szCs w:val="24"/>
        </w:rPr>
        <w:t xml:space="preserve"> [</w:t>
      </w:r>
      <w:r w:rsidR="004F010B">
        <w:rPr>
          <w:rFonts w:ascii="Times New Roman" w:hAnsi="Times New Roman" w:cs="Times New Roman" w:hint="eastAsia"/>
          <w:sz w:val="24"/>
          <w:szCs w:val="24"/>
        </w:rPr>
        <w:t>12</w:t>
      </w:r>
      <w:r w:rsidR="002B7845">
        <w:rPr>
          <w:rFonts w:ascii="Times New Roman" w:hAnsi="Times New Roman" w:cs="Times New Roman" w:hint="eastAsia"/>
          <w:sz w:val="24"/>
          <w:szCs w:val="24"/>
        </w:rPr>
        <w:t>]</w:t>
      </w:r>
      <w:r w:rsidRPr="00284A6A">
        <w:rPr>
          <w:rFonts w:ascii="Times New Roman" w:hAnsi="Times New Roman" w:cs="Times New Roman"/>
          <w:sz w:val="24"/>
          <w:szCs w:val="24"/>
        </w:rPr>
        <w:t>. The partitioning of the data and the estimation of local principal axes are automatically linked.</w:t>
      </w:r>
    </w:p>
    <w:p w:rsidR="00FA08B8" w:rsidRPr="00284A6A" w:rsidRDefault="00FA08B8" w:rsidP="00636C59">
      <w:pPr>
        <w:spacing w:line="360" w:lineRule="exact"/>
        <w:rPr>
          <w:rFonts w:ascii="Times New Roman" w:hAnsi="Times New Roman" w:cs="Times New Roman"/>
          <w:sz w:val="24"/>
          <w:szCs w:val="24"/>
        </w:rPr>
      </w:pPr>
    </w:p>
    <w:p w:rsidR="00096A5A" w:rsidRPr="00284A6A" w:rsidRDefault="006F1A6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lastRenderedPageBreak/>
        <w:t xml:space="preserve">The association of </w:t>
      </w:r>
      <w:r w:rsidR="00025CDB" w:rsidRPr="00284A6A">
        <w:rPr>
          <w:rFonts w:ascii="Times New Roman" w:hAnsi="Times New Roman" w:cs="Times New Roman"/>
          <w:sz w:val="24"/>
          <w:szCs w:val="24"/>
        </w:rPr>
        <w:t>a probability</w:t>
      </w:r>
      <w:r w:rsidRPr="00284A6A">
        <w:rPr>
          <w:rFonts w:ascii="Times New Roman" w:hAnsi="Times New Roman" w:cs="Times New Roman"/>
          <w:sz w:val="24"/>
          <w:szCs w:val="24"/>
        </w:rPr>
        <w:t xml:space="preserve"> model with PCA offers the tempting prospect of being able to model complex data structures with a combination of local PCA models through the mechanism of a mixture of probabilistic principal component analys</w:t>
      </w:r>
      <w:r w:rsidR="00D555CB" w:rsidRPr="00284A6A">
        <w:rPr>
          <w:rFonts w:ascii="Times New Roman" w:hAnsi="Times New Roman" w:cs="Times New Roman"/>
          <w:sz w:val="24"/>
          <w:szCs w:val="24"/>
        </w:rPr>
        <w:t>i</w:t>
      </w:r>
      <w:r w:rsidRPr="00284A6A">
        <w:rPr>
          <w:rFonts w:ascii="Times New Roman" w:hAnsi="Times New Roman" w:cs="Times New Roman"/>
          <w:sz w:val="24"/>
          <w:szCs w:val="24"/>
        </w:rPr>
        <w:t>s (Tipping and Bishop 1997). This formulation would permit all of the model parameters to be determined from max</w:t>
      </w:r>
      <w:r w:rsidR="004F759E" w:rsidRPr="00284A6A">
        <w:rPr>
          <w:rFonts w:ascii="Times New Roman" w:hAnsi="Times New Roman" w:cs="Times New Roman"/>
          <w:sz w:val="24"/>
          <w:szCs w:val="24"/>
        </w:rPr>
        <w:t>i</w:t>
      </w:r>
      <w:r w:rsidRPr="00284A6A">
        <w:rPr>
          <w:rFonts w:ascii="Times New Roman" w:hAnsi="Times New Roman" w:cs="Times New Roman"/>
          <w:sz w:val="24"/>
          <w:szCs w:val="24"/>
        </w:rPr>
        <w:t>mum-likelihood, where both the appropriate partitioning of the data</w:t>
      </w:r>
      <w:r w:rsidR="004F759E" w:rsidRPr="00284A6A">
        <w:rPr>
          <w:rFonts w:ascii="Times New Roman" w:hAnsi="Times New Roman" w:cs="Times New Roman"/>
          <w:sz w:val="24"/>
          <w:szCs w:val="24"/>
        </w:rPr>
        <w:t xml:space="preserve"> and the determination of the respective principal axes occur automatically as the likelihood is maximized. </w:t>
      </w:r>
    </w:p>
    <w:p w:rsidR="00AC456D" w:rsidRPr="00CE5D6B" w:rsidRDefault="008F4BEF" w:rsidP="00636C59">
      <w:pPr>
        <w:pStyle w:val="2"/>
        <w:rPr>
          <w:rFonts w:ascii="Times New Roman" w:hAnsi="Times New Roman" w:cs="Times New Roman"/>
          <w:sz w:val="36"/>
          <w:szCs w:val="36"/>
        </w:rPr>
      </w:pPr>
      <w:r w:rsidRPr="00CE5D6B">
        <w:rPr>
          <w:rFonts w:ascii="Times New Roman" w:hAnsi="Times New Roman" w:cs="Times New Roman"/>
          <w:sz w:val="36"/>
          <w:szCs w:val="36"/>
        </w:rPr>
        <w:t xml:space="preserve">Learning </w:t>
      </w:r>
      <w:r w:rsidR="009379A7" w:rsidRPr="00CE5D6B">
        <w:rPr>
          <w:rFonts w:ascii="Times New Roman" w:hAnsi="Times New Roman" w:cs="Times New Roman"/>
          <w:sz w:val="36"/>
          <w:szCs w:val="36"/>
        </w:rPr>
        <w:t>Mod</w:t>
      </w:r>
      <w:r w:rsidR="00835641" w:rsidRPr="00CE5D6B">
        <w:rPr>
          <w:rFonts w:ascii="Times New Roman" w:hAnsi="Times New Roman" w:cs="Times New Roman"/>
          <w:sz w:val="36"/>
          <w:szCs w:val="36"/>
        </w:rPr>
        <w:t>el</w:t>
      </w:r>
    </w:p>
    <w:p w:rsidR="009B3A5F" w:rsidRPr="00284A6A" w:rsidRDefault="00D20EB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We use optical flow as a low-level measure of activity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 local regions. We compute the flow with a multi-scale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block-based matching between adjacent frames. Optical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flows obtained at each scale are summed into a final flow</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vector, from which we compute a 9-dimensional optical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flow vector (8 orientations + 1 speed) for every pixel. To</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construct a feature descriptor representing the atomic activity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 each local region (corresponding to each node), we divide the region L into u by v sub-regions;</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sub-region is represented by a 9-d vector obtained by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summing the flow from all pixels within it. Finally, we concatenate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flow vectors of each sub-region into a 9uv dimensional</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activity descriptor for local region L. The number</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of sub-regions (i.e., u and v) is determined depending</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on how finely we want to capture the motion details.</w:t>
      </w:r>
      <w:r w:rsidR="00FF4227" w:rsidRPr="00284A6A">
        <w:rPr>
          <w:rFonts w:ascii="Times New Roman" w:hAnsi="Times New Roman" w:cs="Times New Roman"/>
          <w:sz w:val="24"/>
          <w:szCs w:val="24"/>
        </w:rPr>
        <w:t xml:space="preserve"> </w:t>
      </w:r>
    </w:p>
    <w:p w:rsidR="0001638C" w:rsidRPr="00284A6A" w:rsidRDefault="0001638C" w:rsidP="00636C59">
      <w:pPr>
        <w:spacing w:line="360" w:lineRule="exact"/>
        <w:rPr>
          <w:rFonts w:ascii="Times New Roman" w:hAnsi="Times New Roman" w:cs="Times New Roman"/>
          <w:sz w:val="24"/>
          <w:szCs w:val="24"/>
        </w:rPr>
      </w:pPr>
    </w:p>
    <w:p w:rsidR="008C1D2D" w:rsidRPr="00284A6A" w:rsidRDefault="00D20EB5"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After extracting descriptors for all local regions in the</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initial training video, we apply the Mixture of Probabilistic</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Principal Component Analyzers (MPPCA) algorithm to</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learn a generative model for local activity patterns. The dimensionality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reduction offered by MPPCA gives us a compact</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representation of the high-dimensional descriptors. An</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model is defined as follows:</w:t>
      </w:r>
      <w:r w:rsidR="0041663C" w:rsidRPr="00284A6A">
        <w:rPr>
          <w:rFonts w:ascii="Times New Roman" w:hAnsi="Times New Roman" w:cs="Times New Roman"/>
          <w:sz w:val="24"/>
          <w:szCs w:val="24"/>
        </w:rPr>
        <w:t xml:space="preserve"> </w:t>
      </w:r>
    </w:p>
    <w:p w:rsidR="00E379A1" w:rsidRPr="00284A6A" w:rsidRDefault="006446BE" w:rsidP="00636C59">
      <w:pPr>
        <w:pStyle w:val="-1"/>
        <w:rPr>
          <w:rFonts w:ascii="Times New Roman" w:hAnsi="Times New Roman"/>
        </w:rPr>
      </w:pPr>
      <w:r>
        <w:rPr>
          <w:rFonts w:ascii="Times New Roman" w:hAnsi="Times New Roman" w:hint="eastAsia"/>
        </w:rPr>
        <w:tab/>
      </w:r>
      <m:oMath>
        <m:r>
          <m:rPr>
            <m:sty m:val="p"/>
          </m:rPr>
          <m:t>p</m:t>
        </m:r>
        <m:d>
          <m:dPr>
            <m:ctrlPr/>
          </m:dPr>
          <m:e>
            <m:r>
              <m:rPr>
                <m:sty m:val="p"/>
              </m:rPr>
              <m:t>t</m:t>
            </m:r>
          </m:e>
        </m:d>
        <m:r>
          <m:rPr>
            <m:sty m:val="p"/>
          </m:rPr>
          <m:t>=</m:t>
        </m:r>
        <m:nary>
          <m:naryPr>
            <m:chr m:val="∑"/>
            <m:limLoc m:val="undOvr"/>
            <m:supHide m:val="1"/>
            <m:ctrlPr/>
          </m:naryPr>
          <m:sub>
            <m:r>
              <m:rPr>
                <m:sty m:val="p"/>
              </m:rPr>
              <m:t>i</m:t>
            </m:r>
          </m:sub>
          <m:sup/>
          <m:e>
            <m:sSub>
              <m:sSubPr>
                <m:ctrlPr/>
              </m:sSubPr>
              <m:e>
                <m:r>
                  <m:rPr>
                    <m:sty m:val="p"/>
                  </m:rPr>
                  <m:t>π</m:t>
                </m:r>
              </m:e>
              <m:sub>
                <m:r>
                  <m:rPr>
                    <m:sty m:val="p"/>
                  </m:rPr>
                  <m:t>i</m:t>
                </m:r>
              </m:sub>
            </m:sSub>
            <m:sSub>
              <m:sSubPr>
                <m:ctrlPr/>
              </m:sSubPr>
              <m:e>
                <m:r>
                  <m:rPr>
                    <m:sty m:val="p"/>
                  </m:rPr>
                  <m:t>p</m:t>
                </m:r>
              </m:e>
              <m:sub>
                <m:r>
                  <m:rPr>
                    <m:sty m:val="p"/>
                  </m:rPr>
                  <m:t>i</m:t>
                </m:r>
              </m:sub>
            </m:sSub>
            <m:d>
              <m:dPr>
                <m:ctrlPr/>
              </m:dPr>
              <m:e>
                <m:r>
                  <m:rPr>
                    <m:sty m:val="p"/>
                  </m:rPr>
                  <m:t>t|</m:t>
                </m:r>
                <m:sSub>
                  <m:sSubPr>
                    <m:ctrlPr/>
                  </m:sSubPr>
                  <m:e>
                    <m:r>
                      <m:rPr>
                        <m:sty m:val="p"/>
                      </m:rPr>
                      <m:t>C</m:t>
                    </m:r>
                  </m:e>
                  <m:sub>
                    <m:r>
                      <m:rPr>
                        <m:sty m:val="p"/>
                      </m:rPr>
                      <m:t>i</m:t>
                    </m:r>
                  </m:sub>
                </m:sSub>
                <m:r>
                  <m:rPr>
                    <m:sty m:val="p"/>
                  </m:rPr>
                  <m:t>,</m:t>
                </m:r>
                <m:sSub>
                  <m:sSubPr>
                    <m:ctrlPr/>
                  </m:sSubPr>
                  <m:e>
                    <m:r>
                      <m:rPr>
                        <m:sty m:val="p"/>
                      </m:rPr>
                      <m:t>μ</m:t>
                    </m:r>
                  </m:e>
                  <m:sub>
                    <m:r>
                      <m:rPr>
                        <m:sty m:val="p"/>
                      </m:rPr>
                      <m:t>i</m:t>
                    </m:r>
                  </m:sub>
                </m:sSub>
              </m:e>
            </m:d>
          </m:e>
        </m:nary>
      </m:oMath>
      <w:r>
        <w:rPr>
          <w:rFonts w:ascii="Times New Roman" w:hAnsi="Times New Roman" w:hint="eastAsia"/>
        </w:rPr>
        <w:tab/>
        <w:t>(1)</w:t>
      </w:r>
    </w:p>
    <w:p w:rsidR="00C30701" w:rsidRPr="00284A6A" w:rsidRDefault="0041663C"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t</w:t>
      </w:r>
      <w:proofErr w:type="spellEnd"/>
      <w:r w:rsidRPr="00284A6A">
        <w:rPr>
          <w:rFonts w:ascii="Times New Roman" w:hAnsi="Times New Roman" w:cs="Times New Roman"/>
          <w:sz w:val="24"/>
          <w:szCs w:val="24"/>
        </w:rPr>
        <w:t xml:space="preserve"> is an activity descriptor,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i</m:t>
                </m:r>
              </m:sub>
            </m:sSub>
          </m:e>
        </m:d>
      </m:oMath>
      <w:r w:rsidRPr="00284A6A">
        <w:rPr>
          <w:rFonts w:ascii="Times New Roman" w:hAnsi="Times New Roman" w:cs="Times New Roman"/>
          <w:sz w:val="24"/>
          <w:szCs w:val="24"/>
        </w:rPr>
        <w:t>is a probability</w:t>
      </w:r>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density function of mixture 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i</m:t>
            </m:r>
          </m:sub>
        </m:sSub>
      </m:oMath>
      <w:r w:rsidRPr="00284A6A">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i</m:t>
            </m:r>
          </m:sub>
        </m:sSub>
      </m:oMath>
      <w:r w:rsidR="00FF4227" w:rsidRPr="00284A6A">
        <w:rPr>
          <w:rFonts w:ascii="Times New Roman" w:hAnsi="Times New Roman" w:cs="Times New Roman"/>
          <w:sz w:val="24"/>
          <w:szCs w:val="24"/>
        </w:rPr>
        <w:t xml:space="preserve"> </w:t>
      </w:r>
      <w:r w:rsidRPr="00284A6A">
        <w:rPr>
          <w:rFonts w:ascii="Times New Roman" w:hAnsi="Times New Roman" w:cs="Times New Roman"/>
          <w:sz w:val="24"/>
          <w:szCs w:val="24"/>
        </w:rPr>
        <w:t>denote the covariance</w:t>
      </w:r>
      <w:r w:rsidR="0001638C" w:rsidRPr="00284A6A">
        <w:rPr>
          <w:rFonts w:ascii="Times New Roman" w:hAnsi="Times New Roman" w:cs="Times New Roman"/>
          <w:sz w:val="24"/>
          <w:szCs w:val="24"/>
        </w:rPr>
        <w:t xml:space="preserve"> </w:t>
      </w:r>
      <w:r w:rsidRPr="00284A6A">
        <w:rPr>
          <w:rFonts w:ascii="Times New Roman" w:hAnsi="Times New Roman" w:cs="Times New Roman"/>
          <w:sz w:val="24"/>
          <w:szCs w:val="24"/>
        </w:rPr>
        <w:t>matrix and</w:t>
      </w:r>
      <w:r w:rsidR="0001638C" w:rsidRPr="00284A6A">
        <w:rPr>
          <w:rFonts w:ascii="Times New Roman" w:hAnsi="Times New Roman" w:cs="Times New Roman"/>
          <w:sz w:val="24"/>
          <w:szCs w:val="24"/>
        </w:rPr>
        <w:t xml:space="preserve"> </w:t>
      </w:r>
      <w:r w:rsidRPr="00284A6A">
        <w:rPr>
          <w:rFonts w:ascii="Times New Roman" w:hAnsi="Times New Roman" w:cs="Times New Roman"/>
          <w:sz w:val="24"/>
          <w:szCs w:val="24"/>
        </w:rPr>
        <w:t>mean vector of component</w:t>
      </w:r>
      <w:r w:rsidR="00FF4227"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respectively. The variable</w:t>
      </w:r>
      <w:r w:rsidR="00E717E0"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π</m:t>
            </m:r>
          </m:e>
          <m:sub>
            <m:r>
              <m:rPr>
                <m:sty m:val="p"/>
              </m:rPr>
              <w:rPr>
                <w:rFonts w:ascii="Cambria Math" w:hAnsi="Cambria Math" w:cs="Times New Roman"/>
                <w:sz w:val="24"/>
                <w:szCs w:val="24"/>
              </w:rPr>
              <m:t>i</m:t>
            </m:r>
          </m:sub>
        </m:sSub>
      </m:oMath>
      <w:r w:rsidRPr="00284A6A">
        <w:rPr>
          <w:rFonts w:ascii="Times New Roman" w:hAnsi="Times New Roman" w:cs="Times New Roman"/>
          <w:sz w:val="24"/>
          <w:szCs w:val="24"/>
        </w:rPr>
        <w:t xml:space="preserve"> is a mixing coefficient for</w:t>
      </w:r>
      <w:r w:rsidR="00E717E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Expectation-Maximization (EM) is used to</w:t>
      </w:r>
      <w:r w:rsidR="006D738E" w:rsidRPr="00284A6A">
        <w:rPr>
          <w:rFonts w:ascii="Times New Roman" w:hAnsi="Times New Roman" w:cs="Times New Roman"/>
          <w:sz w:val="24"/>
          <w:szCs w:val="24"/>
        </w:rPr>
        <w:t xml:space="preserve"> </w:t>
      </w:r>
      <w:r w:rsidRPr="00284A6A">
        <w:rPr>
          <w:rFonts w:ascii="Times New Roman" w:hAnsi="Times New Roman" w:cs="Times New Roman"/>
          <w:sz w:val="24"/>
          <w:szCs w:val="24"/>
        </w:rPr>
        <w:t>c</w:t>
      </w:r>
      <w:r w:rsidR="0001638C" w:rsidRPr="00284A6A">
        <w:rPr>
          <w:rFonts w:ascii="Times New Roman" w:hAnsi="Times New Roman" w:cs="Times New Roman"/>
          <w:sz w:val="24"/>
          <w:szCs w:val="24"/>
        </w:rPr>
        <w:t>ompute all MPPCA parameters</w:t>
      </w:r>
      <w:r w:rsidRPr="00284A6A">
        <w:rPr>
          <w:rFonts w:ascii="Times New Roman" w:hAnsi="Times New Roman" w:cs="Times New Roman"/>
          <w:sz w:val="24"/>
          <w:szCs w:val="24"/>
        </w:rPr>
        <w:t>.</w:t>
      </w:r>
    </w:p>
    <w:p w:rsidR="007745C1" w:rsidRPr="00284A6A" w:rsidRDefault="007745C1" w:rsidP="00636C59">
      <w:pPr>
        <w:spacing w:line="360" w:lineRule="exact"/>
        <w:rPr>
          <w:rFonts w:ascii="Times New Roman" w:hAnsi="Times New Roman" w:cs="Times New Roman"/>
          <w:sz w:val="24"/>
          <w:szCs w:val="24"/>
        </w:rPr>
      </w:pPr>
    </w:p>
    <w:p w:rsidR="00CD6B93" w:rsidRPr="00284A6A" w:rsidRDefault="00CD6B9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Rather than fit one model per local region, we construct</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a common MPPCA over all local regions. This is due to</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fact that some local regions do not have enough samples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in the initial video to allow stable convergence in EM;</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is, most of the observations are motion-free at some local</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regions. Essentially, the mixture model probabilistically</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encodes the “vocabulary” of low-level motions. From the</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learned MPPCA, we compute two histograms: a frequency</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histogram at each node, and a </w:t>
      </w:r>
      <w:r w:rsidRPr="00284A6A">
        <w:rPr>
          <w:rFonts w:ascii="Times New Roman" w:hAnsi="Times New Roman" w:cs="Times New Roman"/>
          <w:sz w:val="24"/>
          <w:szCs w:val="24"/>
        </w:rPr>
        <w:lastRenderedPageBreak/>
        <w:t>co-occurrence histogram at</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link. The frequency histogram represents how often</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each MPPCA component is observed at each node; the </w:t>
      </w:r>
      <w:r w:rsidR="00A60900" w:rsidRPr="00284A6A">
        <w:rPr>
          <w:rFonts w:ascii="Times New Roman" w:hAnsi="Times New Roman" w:cs="Times New Roman"/>
          <w:sz w:val="24"/>
          <w:szCs w:val="24"/>
        </w:rPr>
        <w:t xml:space="preserve">co-occurrence </w:t>
      </w:r>
      <w:r w:rsidRPr="00284A6A">
        <w:rPr>
          <w:rFonts w:ascii="Times New Roman" w:hAnsi="Times New Roman" w:cs="Times New Roman"/>
          <w:sz w:val="24"/>
          <w:szCs w:val="24"/>
        </w:rPr>
        <w:t>histogram records how often two MPPCA components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co-occur at neighboring nodes. Together these empirical</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distributions describe the typical local activities and</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their interactions, and are used to establish the space-time</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MRF (to be defined in the following section).</w:t>
      </w:r>
    </w:p>
    <w:p w:rsidR="00A60900" w:rsidRPr="00284A6A" w:rsidRDefault="00CD6B9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Let Hi denote the frequency histogram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and let</w:t>
      </w:r>
      <w:r w:rsidR="00A60900"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,j</w:t>
      </w:r>
      <w:proofErr w:type="spellEnd"/>
      <w:proofErr w:type="gramEnd"/>
      <w:r w:rsidRPr="00284A6A">
        <w:rPr>
          <w:rFonts w:ascii="Times New Roman" w:hAnsi="Times New Roman" w:cs="Times New Roman"/>
          <w:sz w:val="24"/>
          <w:szCs w:val="24"/>
        </w:rPr>
        <w:t xml:space="preserve"> denote the co-occurrence histogram for neighboring</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computed as follows:</w:t>
      </w:r>
      <w:r w:rsidR="00A60900" w:rsidRPr="00284A6A">
        <w:rPr>
          <w:rFonts w:ascii="Times New Roman" w:hAnsi="Times New Roman" w:cs="Times New Roman"/>
          <w:sz w:val="24"/>
          <w:szCs w:val="24"/>
        </w:rPr>
        <w:t xml:space="preserve"> </w:t>
      </w:r>
    </w:p>
    <w:p w:rsidR="003F7910" w:rsidRPr="00284A6A" w:rsidRDefault="00BF7A33" w:rsidP="00636C59">
      <w:pPr>
        <w:pStyle w:val="-1"/>
        <w:rPr>
          <w:rFonts w:ascii="Times New Roman" w:hAnsi="Times New Roman"/>
        </w:rPr>
      </w:pPr>
      <w:r>
        <w:rPr>
          <w:rFonts w:ascii="Times New Roman" w:hAnsi="Times New Roman" w:hint="eastAsia"/>
        </w:rPr>
        <w:tab/>
      </w:r>
      <m:oMath>
        <m:sSub>
          <m:sSubPr>
            <m:ctrlPr/>
          </m:sSubPr>
          <m:e>
            <m:r>
              <m:rPr>
                <m:sty m:val="p"/>
              </m:rPr>
              <m:t>H</m:t>
            </m:r>
          </m:e>
          <m:sub>
            <m:r>
              <m:rPr>
                <m:sty m:val="p"/>
              </m:rPr>
              <m:t>i</m:t>
            </m:r>
          </m:sub>
        </m:sSub>
        <m:d>
          <m:dPr>
            <m:ctrlPr/>
          </m:dPr>
          <m:e>
            <m:r>
              <m:rPr>
                <m:sty m:val="p"/>
              </m:rPr>
              <m:t>l</m:t>
            </m:r>
          </m:e>
        </m:d>
        <m:r>
          <m:rPr>
            <m:sty m:val="p"/>
          </m:rPr>
          <m:t>=</m:t>
        </m:r>
        <m:nary>
          <m:naryPr>
            <m:chr m:val="∑"/>
            <m:limLoc m:val="undOvr"/>
            <m:ctrlPr/>
          </m:naryPr>
          <m:sub>
            <m:r>
              <m:rPr>
                <m:sty m:val="p"/>
              </m:rPr>
              <m:t>k=1</m:t>
            </m:r>
          </m:sub>
          <m:sup>
            <m:r>
              <m:rPr>
                <m:sty m:val="p"/>
              </m:rPr>
              <m:t>n</m:t>
            </m:r>
          </m:sup>
          <m:e>
            <m:r>
              <m:rPr>
                <m:sty m:val="p"/>
              </m:rPr>
              <m:t>p</m:t>
            </m:r>
            <m:d>
              <m:dPr>
                <m:ctrlPr/>
              </m:dPr>
              <m:e>
                <m:r>
                  <m:rPr>
                    <m:sty m:val="p"/>
                  </m:rPr>
                  <m:t>l</m:t>
                </m:r>
              </m:e>
              <m:e>
                <m:sSub>
                  <m:sSubPr>
                    <m:ctrlPr/>
                  </m:sSubPr>
                  <m:e>
                    <m:r>
                      <m:rPr>
                        <m:sty m:val="p"/>
                      </m:rPr>
                      <m:t>t</m:t>
                    </m:r>
                  </m:e>
                  <m:sub>
                    <m:r>
                      <m:rPr>
                        <m:sty m:val="p"/>
                      </m:rPr>
                      <m:t>i,k</m:t>
                    </m:r>
                  </m:sub>
                </m:sSub>
              </m:e>
            </m:d>
          </m:e>
        </m:nary>
      </m:oMath>
      <w:r>
        <w:rPr>
          <w:rFonts w:ascii="Times New Roman" w:hAnsi="Times New Roman" w:hint="eastAsia"/>
        </w:rPr>
        <w:tab/>
        <w:t>(2)</w:t>
      </w:r>
    </w:p>
    <w:p w:rsidR="00A60900" w:rsidRPr="00284A6A" w:rsidRDefault="00BF7A33" w:rsidP="00636C59">
      <w:pPr>
        <w:pStyle w:val="-1"/>
        <w:rPr>
          <w:rFonts w:ascii="Times New Roman" w:hAnsi="Times New Roman"/>
        </w:rPr>
      </w:pPr>
      <w:r>
        <w:rPr>
          <w:rFonts w:ascii="Times New Roman" w:hAnsi="Times New Roman" w:hint="eastAsia"/>
        </w:rPr>
        <w:tab/>
      </w:r>
      <m:oMath>
        <m:sSub>
          <m:sSubPr>
            <m:ctrlPr/>
          </m:sSubPr>
          <m:e>
            <m:r>
              <m:rPr>
                <m:sty m:val="p"/>
              </m:rPr>
              <m:t>H</m:t>
            </m:r>
          </m:e>
          <m:sub>
            <m:r>
              <m:rPr>
                <m:sty m:val="p"/>
              </m:rPr>
              <m:t>i,j</m:t>
            </m:r>
          </m:sub>
        </m:sSub>
        <m:d>
          <m:dPr>
            <m:ctrlPr/>
          </m:dPr>
          <m:e>
            <m:r>
              <m:rPr>
                <m:sty m:val="p"/>
              </m:rPr>
              <m:t>l,m</m:t>
            </m:r>
          </m:e>
        </m:d>
        <m:r>
          <m:rPr>
            <m:sty m:val="p"/>
          </m:rPr>
          <m:t>=</m:t>
        </m:r>
        <m:nary>
          <m:naryPr>
            <m:chr m:val="∑"/>
            <m:limLoc m:val="undOvr"/>
            <m:ctrlPr/>
          </m:naryPr>
          <m:sub>
            <m:r>
              <m:rPr>
                <m:sty m:val="p"/>
              </m:rPr>
              <m:t>k=1</m:t>
            </m:r>
          </m:sub>
          <m:sup>
            <m:r>
              <m:rPr>
                <m:sty m:val="p"/>
              </m:rPr>
              <m:t>n</m:t>
            </m:r>
          </m:sup>
          <m:e>
            <m:r>
              <m:rPr>
                <m:sty m:val="p"/>
              </m:rPr>
              <m:t>p</m:t>
            </m:r>
            <m:d>
              <m:dPr>
                <m:ctrlPr/>
              </m:dPr>
              <m:e>
                <m:r>
                  <m:rPr>
                    <m:sty m:val="p"/>
                  </m:rPr>
                  <m:t>l</m:t>
                </m:r>
              </m:e>
              <m:e>
                <m:sSub>
                  <m:sSubPr>
                    <m:ctrlPr/>
                  </m:sSubPr>
                  <m:e>
                    <m:r>
                      <m:rPr>
                        <m:sty m:val="p"/>
                      </m:rPr>
                      <m:t>t</m:t>
                    </m:r>
                  </m:e>
                  <m:sub>
                    <m:r>
                      <m:rPr>
                        <m:sty m:val="p"/>
                      </m:rPr>
                      <m:t>i,k</m:t>
                    </m:r>
                  </m:sub>
                </m:sSub>
              </m:e>
            </m:d>
            <m:r>
              <m:rPr>
                <m:sty m:val="p"/>
              </m:rPr>
              <m:t>p</m:t>
            </m:r>
            <m:d>
              <m:dPr>
                <m:ctrlPr/>
              </m:dPr>
              <m:e>
                <m:r>
                  <m:rPr>
                    <m:sty m:val="p"/>
                  </m:rPr>
                  <m:t>m</m:t>
                </m:r>
              </m:e>
              <m:e>
                <m:sSub>
                  <m:sSubPr>
                    <m:ctrlPr/>
                  </m:sSubPr>
                  <m:e>
                    <m:r>
                      <m:rPr>
                        <m:sty m:val="p"/>
                      </m:rPr>
                      <m:t>t</m:t>
                    </m:r>
                  </m:e>
                  <m:sub>
                    <m:r>
                      <m:rPr>
                        <m:sty m:val="p"/>
                      </m:rPr>
                      <m:t>j,k</m:t>
                    </m:r>
                  </m:sub>
                </m:sSub>
              </m:e>
            </m:d>
          </m:e>
        </m:nary>
      </m:oMath>
      <w:r>
        <w:rPr>
          <w:rFonts w:ascii="Times New Roman" w:hAnsi="Times New Roman" w:hint="eastAsia"/>
        </w:rPr>
        <w:tab/>
        <w:t>(3)</w:t>
      </w:r>
    </w:p>
    <w:p w:rsidR="0029584C" w:rsidRPr="00284A6A" w:rsidRDefault="003405DC"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m:t>
            </m:r>
          </m:sub>
        </m:sSub>
        <m:d>
          <m:dPr>
            <m:ctrlPr>
              <w:rPr>
                <w:rFonts w:ascii="Cambria Math" w:hAnsi="Cambria Math" w:cs="Times New Roman"/>
                <w:sz w:val="24"/>
                <w:szCs w:val="24"/>
              </w:rPr>
            </m:ctrlPr>
          </m:dPr>
          <m:e>
            <m:r>
              <m:rPr>
                <m:sty m:val="p"/>
              </m:rPr>
              <w:rPr>
                <w:rFonts w:ascii="Cambria Math" w:hAnsi="Cambria Math" w:cs="Times New Roman"/>
                <w:sz w:val="24"/>
                <w:szCs w:val="24"/>
              </w:rPr>
              <m:t>l</m:t>
            </m:r>
          </m:e>
        </m:d>
      </m:oMath>
      <w:r w:rsidRPr="00284A6A">
        <w:rPr>
          <w:rFonts w:ascii="Times New Roman" w:hAnsi="Times New Roman" w:cs="Times New Roman"/>
          <w:sz w:val="24"/>
          <w:szCs w:val="24"/>
        </w:rPr>
        <w:t xml:space="preserve"> denotes the lth bin of Hi,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H</m:t>
            </m:r>
          </m:e>
          <m:sub>
            <m:r>
              <m:rPr>
                <m:sty m:val="p"/>
              </m:rPr>
              <w:rPr>
                <w:rFonts w:ascii="Cambria Math" w:hAnsi="Cambria Math" w:cs="Times New Roman"/>
                <w:sz w:val="24"/>
                <w:szCs w:val="24"/>
              </w:rPr>
              <m:t>i,j</m:t>
            </m:r>
          </m:sub>
        </m:sSub>
        <m:d>
          <m:dPr>
            <m:ctrlPr>
              <w:rPr>
                <w:rFonts w:ascii="Cambria Math" w:hAnsi="Cambria Math" w:cs="Times New Roman"/>
                <w:sz w:val="24"/>
                <w:szCs w:val="24"/>
              </w:rPr>
            </m:ctrlPr>
          </m:dPr>
          <m:e>
            <m:r>
              <m:rPr>
                <m:sty m:val="p"/>
              </m:rPr>
              <w:rPr>
                <w:rFonts w:ascii="Cambria Math" w:hAnsi="Cambria Math" w:cs="Times New Roman"/>
                <w:sz w:val="24"/>
                <w:szCs w:val="24"/>
              </w:rPr>
              <m:t>l,m</m:t>
            </m:r>
          </m:e>
        </m:d>
      </m:oMath>
      <w:r w:rsidRPr="00284A6A">
        <w:rPr>
          <w:rFonts w:ascii="Times New Roman" w:hAnsi="Times New Roman" w:cs="Times New Roman"/>
          <w:sz w:val="24"/>
          <w:szCs w:val="24"/>
        </w:rPr>
        <w:t xml:space="preserve"> denotes</w:t>
      </w:r>
      <w:r w:rsidR="00A60900"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w:t>
      </w:r>
      <w:proofErr w:type="spellStart"/>
      <w:r w:rsidRPr="00284A6A">
        <w:rPr>
          <w:rFonts w:ascii="Times New Roman" w:hAnsi="Times New Roman" w:cs="Times New Roman"/>
          <w:sz w:val="24"/>
          <w:szCs w:val="24"/>
        </w:rPr>
        <w:t>l,m</w:t>
      </w:r>
      <w:proofErr w:type="spellEnd"/>
      <w:r w:rsidRPr="00284A6A">
        <w:rPr>
          <w:rFonts w:ascii="Times New Roman" w:hAnsi="Times New Roman" w:cs="Times New Roman"/>
          <w:sz w:val="24"/>
          <w:szCs w:val="24"/>
        </w:rPr>
        <w:t>)</w:t>
      </w:r>
      <w:proofErr w:type="spellStart"/>
      <w:r w:rsidRPr="00284A6A">
        <w:rPr>
          <w:rFonts w:ascii="Times New Roman" w:hAnsi="Times New Roman" w:cs="Times New Roman"/>
          <w:sz w:val="24"/>
          <w:szCs w:val="24"/>
        </w:rPr>
        <w:t>th</w:t>
      </w:r>
      <w:proofErr w:type="spellEnd"/>
      <w:r w:rsidRPr="00284A6A">
        <w:rPr>
          <w:rFonts w:ascii="Times New Roman" w:hAnsi="Times New Roman" w:cs="Times New Roman"/>
          <w:sz w:val="24"/>
          <w:szCs w:val="24"/>
        </w:rPr>
        <w:t xml:space="preserve"> bin of </w:t>
      </w:r>
      <w:proofErr w:type="spellStart"/>
      <w:r w:rsidRPr="00284A6A">
        <w:rPr>
          <w:rFonts w:ascii="Times New Roman" w:hAnsi="Times New Roman" w:cs="Times New Roman"/>
          <w:sz w:val="24"/>
          <w:szCs w:val="24"/>
        </w:rPr>
        <w:t>Hi,j</w:t>
      </w:r>
      <w:proofErr w:type="spellEnd"/>
      <w:r w:rsidRPr="00284A6A">
        <w:rPr>
          <w:rFonts w:ascii="Times New Roman" w:hAnsi="Times New Roman" w:cs="Times New Roman"/>
          <w:sz w:val="24"/>
          <w:szCs w:val="24"/>
        </w:rPr>
        <w:t xml:space="preserve"> . The terms </w:t>
      </w: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l</m:t>
            </m:r>
          </m:e>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i,k</m:t>
                </m:r>
              </m:sub>
            </m:sSub>
          </m:e>
        </m:d>
      </m:oMath>
      <w:r w:rsidRPr="00284A6A">
        <w:rPr>
          <w:rFonts w:ascii="Times New Roman" w:hAnsi="Times New Roman" w:cs="Times New Roman"/>
          <w:sz w:val="24"/>
          <w:szCs w:val="24"/>
        </w:rPr>
        <w:t xml:space="preserve"> and</w:t>
      </w:r>
      <w:r w:rsidR="0007068A" w:rsidRPr="00284A6A">
        <w:rPr>
          <w:rFonts w:ascii="Times New Roman" w:hAnsi="Times New Roman" w:cs="Times New Roman"/>
          <w:sz w:val="24"/>
          <w:szCs w:val="24"/>
        </w:rPr>
        <w:t xml:space="preserve"> </w:t>
      </w:r>
      <m:oMath>
        <m:d>
          <m:dPr>
            <m:ctrlPr>
              <w:rPr>
                <w:rFonts w:ascii="Cambria Math" w:hAnsi="Cambria Math" w:cs="Times New Roman"/>
                <w:sz w:val="24"/>
                <w:szCs w:val="24"/>
              </w:rPr>
            </m:ctrlPr>
          </m:dPr>
          <m:e>
            <m:r>
              <m:rPr>
                <m:sty m:val="p"/>
              </m:rPr>
              <w:rPr>
                <w:rFonts w:ascii="Cambria Math" w:hAnsi="Cambria Math" w:cs="Times New Roman"/>
                <w:sz w:val="24"/>
                <w:szCs w:val="24"/>
              </w:rPr>
              <m:t>m</m:t>
            </m:r>
          </m:e>
          <m:e>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j,k</m:t>
                </m:r>
              </m:sub>
            </m:sSub>
          </m:e>
        </m:d>
      </m:oMath>
      <w:r w:rsidRPr="00284A6A">
        <w:rPr>
          <w:rFonts w:ascii="Times New Roman" w:hAnsi="Times New Roman" w:cs="Times New Roman"/>
          <w:sz w:val="24"/>
          <w:szCs w:val="24"/>
        </w:rPr>
        <w:t xml:space="preserve"> are the posterior probabilities of the occurrence</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of MPPCA components l and m respectively, given activity</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descriptors </w:t>
      </w:r>
      <w:proofErr w:type="spellStart"/>
      <w:r w:rsidRPr="00284A6A">
        <w:rPr>
          <w:rFonts w:ascii="Times New Roman" w:hAnsi="Times New Roman" w:cs="Times New Roman"/>
          <w:sz w:val="24"/>
          <w:szCs w:val="24"/>
        </w:rPr>
        <w:t>t</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,k</w:t>
      </w:r>
      <w:proofErr w:type="spellEnd"/>
      <w:proofErr w:type="gramEnd"/>
      <w:r w:rsidRPr="00CD3D78">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 xml:space="preserve">and </w:t>
      </w:r>
      <w:proofErr w:type="spellStart"/>
      <w:r w:rsidRPr="00284A6A">
        <w:rPr>
          <w:rFonts w:ascii="Times New Roman" w:hAnsi="Times New Roman" w:cs="Times New Roman"/>
          <w:sz w:val="24"/>
          <w:szCs w:val="24"/>
        </w:rPr>
        <w:t>t</w:t>
      </w:r>
      <w:r w:rsidRPr="00CD3D78">
        <w:rPr>
          <w:rFonts w:ascii="Times New Roman" w:hAnsi="Times New Roman" w:cs="Times New Roman"/>
          <w:sz w:val="24"/>
          <w:szCs w:val="24"/>
          <w:vertAlign w:val="subscript"/>
        </w:rPr>
        <w:t>j,k</w:t>
      </w:r>
      <w:proofErr w:type="spellEnd"/>
      <w:r w:rsidRPr="00284A6A">
        <w:rPr>
          <w:rFonts w:ascii="Times New Roman" w:hAnsi="Times New Roman" w:cs="Times New Roman"/>
          <w:sz w:val="24"/>
          <w:szCs w:val="24"/>
        </w:rPr>
        <w:t xml:space="preserve"> at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at the </w:t>
      </w:r>
      <w:proofErr w:type="spellStart"/>
      <w:r w:rsidRPr="00284A6A">
        <w:rPr>
          <w:rFonts w:ascii="Times New Roman" w:hAnsi="Times New Roman" w:cs="Times New Roman"/>
          <w:sz w:val="24"/>
          <w:szCs w:val="24"/>
        </w:rPr>
        <w:t>kth</w:t>
      </w:r>
      <w:proofErr w:type="spellEnd"/>
      <w:r w:rsidRPr="00284A6A">
        <w:rPr>
          <w:rFonts w:ascii="Times New Roman" w:hAnsi="Times New Roman" w:cs="Times New Roman"/>
          <w:sz w:val="24"/>
          <w:szCs w:val="24"/>
        </w:rPr>
        <w:t xml:space="preserve"> frame.</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Thus, H</w:t>
      </w:r>
      <w:r w:rsidRPr="00C74AFD">
        <w:rPr>
          <w:rFonts w:ascii="Times New Roman" w:hAnsi="Times New Roman" w:cs="Times New Roman"/>
          <w:sz w:val="24"/>
          <w:szCs w:val="24"/>
          <w:vertAlign w:val="subscript"/>
        </w:rPr>
        <w:t>i</w:t>
      </w:r>
      <w:r w:rsidRPr="00284A6A">
        <w:rPr>
          <w:rFonts w:ascii="Times New Roman" w:hAnsi="Times New Roman" w:cs="Times New Roman"/>
          <w:sz w:val="24"/>
          <w:szCs w:val="24"/>
        </w:rPr>
        <w:t>(l) accumulates the posterior probability of component</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l over all previous activity descriptors observed at</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thereby representing the likelihood of that low-level</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motion “type” occurring in that region of the video. Similarly,</w:t>
      </w:r>
      <w:r w:rsidR="001700F7"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CD3D78">
        <w:rPr>
          <w:rFonts w:ascii="Times New Roman" w:hAnsi="Times New Roman" w:cs="Times New Roman"/>
          <w:sz w:val="24"/>
          <w:szCs w:val="24"/>
          <w:vertAlign w:val="subscript"/>
        </w:rPr>
        <w:t>i</w:t>
      </w:r>
      <w:proofErr w:type="gramStart"/>
      <w:r w:rsidRPr="00CD3D78">
        <w:rPr>
          <w:rFonts w:ascii="Times New Roman" w:hAnsi="Times New Roman" w:cs="Times New Roman"/>
          <w:sz w:val="24"/>
          <w:szCs w:val="24"/>
          <w:vertAlign w:val="subscript"/>
        </w:rPr>
        <w:t>,j</w:t>
      </w:r>
      <w:proofErr w:type="spellEnd"/>
      <w:proofErr w:type="gramEnd"/>
      <w:r w:rsidRPr="00284A6A">
        <w:rPr>
          <w:rFonts w:ascii="Times New Roman" w:hAnsi="Times New Roman" w:cs="Times New Roman"/>
          <w:sz w:val="24"/>
          <w:szCs w:val="24"/>
        </w:rPr>
        <w:t>(</w:t>
      </w:r>
      <w:proofErr w:type="spellStart"/>
      <w:r w:rsidRPr="00284A6A">
        <w:rPr>
          <w:rFonts w:ascii="Times New Roman" w:hAnsi="Times New Roman" w:cs="Times New Roman"/>
          <w:sz w:val="24"/>
          <w:szCs w:val="24"/>
        </w:rPr>
        <w:t>l,m</w:t>
      </w:r>
      <w:proofErr w:type="spellEnd"/>
      <w:r w:rsidRPr="00284A6A">
        <w:rPr>
          <w:rFonts w:ascii="Times New Roman" w:hAnsi="Times New Roman" w:cs="Times New Roman"/>
          <w:sz w:val="24"/>
          <w:szCs w:val="24"/>
        </w:rPr>
        <w:t>) represents the likelihood that components l</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and</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m</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co-occur at neighbor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thereby capturing</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common interactions between nearby regions, whether</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spatially or temporally.</w:t>
      </w:r>
      <w:r w:rsidR="001700F7"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The posteriors are defined </w:t>
      </w:r>
      <w:r w:rsidR="00F935CB">
        <w:rPr>
          <w:rFonts w:ascii="Times New Roman" w:hAnsi="Times New Roman" w:cs="Times New Roman" w:hint="eastAsia"/>
          <w:sz w:val="24"/>
          <w:szCs w:val="24"/>
        </w:rPr>
        <w:t>as follows</w:t>
      </w:r>
      <w:r w:rsidRPr="00284A6A">
        <w:rPr>
          <w:rFonts w:ascii="Times New Roman" w:hAnsi="Times New Roman" w:cs="Times New Roman"/>
          <w:sz w:val="24"/>
          <w:szCs w:val="24"/>
        </w:rPr>
        <w:t>:</w:t>
      </w:r>
    </w:p>
    <w:p w:rsidR="0029584C" w:rsidRPr="00284A6A" w:rsidRDefault="00CB0888" w:rsidP="00636C59">
      <w:pPr>
        <w:pStyle w:val="-1"/>
        <w:rPr>
          <w:rFonts w:ascii="Times New Roman" w:hAnsi="Times New Roman"/>
        </w:rPr>
      </w:pPr>
      <w:r>
        <w:rPr>
          <w:rFonts w:ascii="Times New Roman" w:hAnsi="Times New Roman" w:hint="eastAsia"/>
        </w:rPr>
        <w:tab/>
      </w:r>
      <m:oMath>
        <m:r>
          <m:rPr>
            <m:sty m:val="p"/>
          </m:rPr>
          <m:t>p</m:t>
        </m:r>
        <m:d>
          <m:dPr>
            <m:ctrlPr/>
          </m:dPr>
          <m:e>
            <m:r>
              <m:rPr>
                <m:sty m:val="p"/>
              </m:rPr>
              <m:t>l</m:t>
            </m:r>
          </m:e>
          <m:e>
            <m:sSub>
              <m:sSubPr>
                <m:ctrlPr/>
              </m:sSubPr>
              <m:e>
                <m:r>
                  <m:rPr>
                    <m:sty m:val="p"/>
                  </m:rPr>
                  <m:t>t</m:t>
                </m:r>
              </m:e>
              <m:sub>
                <m:r>
                  <m:rPr>
                    <m:sty m:val="p"/>
                  </m:rPr>
                  <m:t>i,k</m:t>
                </m:r>
              </m:sub>
            </m:sSub>
          </m:e>
        </m:d>
        <m:r>
          <m:rPr>
            <m:sty m:val="p"/>
          </m:rPr>
          <m:t>=</m:t>
        </m:r>
        <m:f>
          <m:fPr>
            <m:ctrlPr/>
          </m:fPr>
          <m:num>
            <m:sSub>
              <m:sSubPr>
                <m:ctrlPr/>
              </m:sSubPr>
              <m:e>
                <m:r>
                  <m:rPr>
                    <m:sty m:val="p"/>
                  </m:rPr>
                  <m:t>π</m:t>
                </m:r>
              </m:e>
              <m:sub>
                <m:r>
                  <m:rPr>
                    <m:sty m:val="p"/>
                  </m:rPr>
                  <m:t>l</m:t>
                </m:r>
              </m:sub>
            </m:sSub>
            <m:sSub>
              <m:sSubPr>
                <m:ctrlPr/>
              </m:sSubPr>
              <m:e>
                <m:r>
                  <m:rPr>
                    <m:sty m:val="p"/>
                  </m:rPr>
                  <m:t>p</m:t>
                </m:r>
              </m:e>
              <m:sub>
                <m:r>
                  <m:rPr>
                    <m:sty m:val="p"/>
                  </m:rPr>
                  <m:t>l</m:t>
                </m:r>
              </m:sub>
            </m:sSub>
            <m:d>
              <m:dPr>
                <m:ctrlPr/>
              </m:dPr>
              <m:e>
                <m:sSub>
                  <m:sSubPr>
                    <m:ctrlPr/>
                  </m:sSubPr>
                  <m:e>
                    <m:r>
                      <m:rPr>
                        <m:sty m:val="p"/>
                      </m:rPr>
                      <m:t>t</m:t>
                    </m:r>
                  </m:e>
                  <m:sub>
                    <m:r>
                      <m:rPr>
                        <m:sty m:val="p"/>
                      </m:rPr>
                      <m:t>i,k</m:t>
                    </m:r>
                  </m:sub>
                </m:sSub>
              </m:e>
              <m:e>
                <m:sSub>
                  <m:sSubPr>
                    <m:ctrlPr/>
                  </m:sSubPr>
                  <m:e>
                    <m:r>
                      <m:rPr>
                        <m:sty m:val="p"/>
                      </m:rPr>
                      <m:t>C</m:t>
                    </m:r>
                  </m:e>
                  <m:sub>
                    <m:r>
                      <m:rPr>
                        <m:sty m:val="p"/>
                      </m:rPr>
                      <m:t>l</m:t>
                    </m:r>
                  </m:sub>
                </m:sSub>
                <m:r>
                  <m:rPr>
                    <m:sty m:val="p"/>
                  </m:rPr>
                  <m:t>,</m:t>
                </m:r>
                <m:sSub>
                  <m:sSubPr>
                    <m:ctrlPr/>
                  </m:sSubPr>
                  <m:e>
                    <m:r>
                      <m:rPr>
                        <m:sty m:val="p"/>
                      </m:rPr>
                      <m:t>μ</m:t>
                    </m:r>
                  </m:e>
                  <m:sub>
                    <m:r>
                      <m:rPr>
                        <m:sty m:val="p"/>
                      </m:rPr>
                      <m:t>l</m:t>
                    </m:r>
                  </m:sub>
                </m:sSub>
              </m:e>
            </m:d>
          </m:num>
          <m:den>
            <m:nary>
              <m:naryPr>
                <m:chr m:val="∑"/>
                <m:limLoc m:val="subSup"/>
                <m:supHide m:val="1"/>
                <m:ctrlPr/>
              </m:naryPr>
              <m:sub>
                <m:r>
                  <m:rPr>
                    <m:sty m:val="p"/>
                  </m:rPr>
                  <m:t>n</m:t>
                </m:r>
              </m:sub>
              <m:sup/>
              <m:e>
                <m:sSub>
                  <m:sSubPr>
                    <m:ctrlPr/>
                  </m:sSubPr>
                  <m:e>
                    <m:r>
                      <m:rPr>
                        <m:sty m:val="p"/>
                      </m:rPr>
                      <m:t>π</m:t>
                    </m:r>
                  </m:e>
                  <m:sub>
                    <m:r>
                      <m:rPr>
                        <m:sty m:val="p"/>
                      </m:rPr>
                      <m:t>n</m:t>
                    </m:r>
                  </m:sub>
                </m:sSub>
                <m:sSub>
                  <m:sSubPr>
                    <m:ctrlPr/>
                  </m:sSubPr>
                  <m:e>
                    <m:r>
                      <m:rPr>
                        <m:sty m:val="p"/>
                      </m:rPr>
                      <m:t>p</m:t>
                    </m:r>
                  </m:e>
                  <m:sub>
                    <m:r>
                      <m:rPr>
                        <m:sty m:val="p"/>
                      </m:rPr>
                      <m:t>n</m:t>
                    </m:r>
                  </m:sub>
                </m:sSub>
                <m:d>
                  <m:dPr>
                    <m:ctrlPr/>
                  </m:dPr>
                  <m:e>
                    <m:sSub>
                      <m:sSubPr>
                        <m:ctrlPr/>
                      </m:sSubPr>
                      <m:e>
                        <m:r>
                          <m:rPr>
                            <m:sty m:val="p"/>
                          </m:rPr>
                          <m:t>t</m:t>
                        </m:r>
                      </m:e>
                      <m:sub>
                        <m:r>
                          <m:rPr>
                            <m:sty m:val="p"/>
                          </m:rPr>
                          <m:t>i,k</m:t>
                        </m:r>
                      </m:sub>
                    </m:sSub>
                  </m:e>
                  <m:e>
                    <m:sSub>
                      <m:sSubPr>
                        <m:ctrlPr/>
                      </m:sSubPr>
                      <m:e>
                        <m:r>
                          <m:rPr>
                            <m:sty m:val="p"/>
                          </m:rPr>
                          <m:t>C</m:t>
                        </m:r>
                      </m:e>
                      <m:sub>
                        <m:r>
                          <m:rPr>
                            <m:sty m:val="p"/>
                          </m:rPr>
                          <m:t>n</m:t>
                        </m:r>
                      </m:sub>
                    </m:sSub>
                    <m:r>
                      <m:rPr>
                        <m:sty m:val="p"/>
                      </m:rPr>
                      <m:t>,</m:t>
                    </m:r>
                    <m:sSub>
                      <m:sSubPr>
                        <m:ctrlPr/>
                      </m:sSubPr>
                      <m:e>
                        <m:r>
                          <m:rPr>
                            <m:sty m:val="p"/>
                          </m:rPr>
                          <m:t>μ</m:t>
                        </m:r>
                      </m:e>
                      <m:sub>
                        <m:r>
                          <m:rPr>
                            <m:sty m:val="p"/>
                          </m:rPr>
                          <m:t>n</m:t>
                        </m:r>
                      </m:sub>
                    </m:sSub>
                  </m:e>
                </m:d>
              </m:e>
            </m:nary>
          </m:den>
        </m:f>
      </m:oMath>
      <w:r>
        <w:rPr>
          <w:rFonts w:ascii="Times New Roman" w:hAnsi="Times New Roman" w:hint="eastAsia"/>
        </w:rPr>
        <w:tab/>
        <w:t>(4)</w:t>
      </w:r>
    </w:p>
    <w:p w:rsidR="008F4BEF" w:rsidRPr="00284A6A" w:rsidRDefault="00CB0888" w:rsidP="00636C59">
      <w:pPr>
        <w:pStyle w:val="-1"/>
        <w:rPr>
          <w:rFonts w:ascii="Times New Roman" w:hAnsi="Times New Roman"/>
        </w:rPr>
      </w:pPr>
      <w:r>
        <w:rPr>
          <w:rFonts w:ascii="Times New Roman" w:hAnsi="Times New Roman" w:hint="eastAsia"/>
        </w:rPr>
        <w:tab/>
      </w:r>
      <m:oMath>
        <m:r>
          <m:rPr>
            <m:sty m:val="p"/>
          </m:rPr>
          <m:t>p</m:t>
        </m:r>
        <m:d>
          <m:dPr>
            <m:ctrlPr/>
          </m:dPr>
          <m:e>
            <m:r>
              <m:rPr>
                <m:sty m:val="p"/>
              </m:rPr>
              <m:t>m</m:t>
            </m:r>
          </m:e>
          <m:e>
            <m:sSub>
              <m:sSubPr>
                <m:ctrlPr/>
              </m:sSubPr>
              <m:e>
                <m:r>
                  <m:rPr>
                    <m:sty m:val="p"/>
                  </m:rPr>
                  <m:t>t</m:t>
                </m:r>
              </m:e>
              <m:sub>
                <m:r>
                  <m:rPr>
                    <m:sty m:val="p"/>
                  </m:rPr>
                  <m:t>j,k</m:t>
                </m:r>
              </m:sub>
            </m:sSub>
          </m:e>
        </m:d>
        <m:r>
          <m:rPr>
            <m:sty m:val="p"/>
          </m:rPr>
          <m:t>=</m:t>
        </m:r>
        <m:f>
          <m:fPr>
            <m:ctrlPr/>
          </m:fPr>
          <m:num>
            <m:sSub>
              <m:sSubPr>
                <m:ctrlPr/>
              </m:sSubPr>
              <m:e>
                <m:r>
                  <m:rPr>
                    <m:sty m:val="p"/>
                  </m:rPr>
                  <m:t>π</m:t>
                </m:r>
              </m:e>
              <m:sub>
                <m:r>
                  <m:rPr>
                    <m:sty m:val="p"/>
                  </m:rPr>
                  <m:t>m</m:t>
                </m:r>
              </m:sub>
            </m:sSub>
            <m:sSub>
              <m:sSubPr>
                <m:ctrlPr/>
              </m:sSubPr>
              <m:e>
                <m:r>
                  <m:rPr>
                    <m:sty m:val="p"/>
                  </m:rPr>
                  <m:t>p</m:t>
                </m:r>
              </m:e>
              <m:sub>
                <m:r>
                  <m:rPr>
                    <m:sty m:val="p"/>
                  </m:rPr>
                  <m:t>m</m:t>
                </m:r>
              </m:sub>
            </m:sSub>
            <m:d>
              <m:dPr>
                <m:ctrlPr/>
              </m:dPr>
              <m:e>
                <m:sSub>
                  <m:sSubPr>
                    <m:ctrlPr/>
                  </m:sSubPr>
                  <m:e>
                    <m:r>
                      <m:rPr>
                        <m:sty m:val="p"/>
                      </m:rPr>
                      <m:t>t</m:t>
                    </m:r>
                  </m:e>
                  <m:sub>
                    <m:r>
                      <m:rPr>
                        <m:sty m:val="p"/>
                      </m:rPr>
                      <m:t>j,k</m:t>
                    </m:r>
                  </m:sub>
                </m:sSub>
              </m:e>
              <m:e>
                <m:sSub>
                  <m:sSubPr>
                    <m:ctrlPr/>
                  </m:sSubPr>
                  <m:e>
                    <m:r>
                      <m:rPr>
                        <m:sty m:val="p"/>
                      </m:rPr>
                      <m:t>C</m:t>
                    </m:r>
                  </m:e>
                  <m:sub>
                    <m:r>
                      <m:rPr>
                        <m:sty m:val="p"/>
                      </m:rPr>
                      <m:t>m</m:t>
                    </m:r>
                  </m:sub>
                </m:sSub>
                <m:r>
                  <m:rPr>
                    <m:sty m:val="p"/>
                  </m:rPr>
                  <m:t>,</m:t>
                </m:r>
                <m:sSub>
                  <m:sSubPr>
                    <m:ctrlPr/>
                  </m:sSubPr>
                  <m:e>
                    <m:r>
                      <m:rPr>
                        <m:sty m:val="p"/>
                      </m:rPr>
                      <m:t>μ</m:t>
                    </m:r>
                  </m:e>
                  <m:sub>
                    <m:r>
                      <m:rPr>
                        <m:sty m:val="p"/>
                      </m:rPr>
                      <m:t>m</m:t>
                    </m:r>
                  </m:sub>
                </m:sSub>
              </m:e>
            </m:d>
          </m:num>
          <m:den>
            <m:nary>
              <m:naryPr>
                <m:chr m:val="∑"/>
                <m:limLoc m:val="subSup"/>
                <m:supHide m:val="1"/>
                <m:ctrlPr/>
              </m:naryPr>
              <m:sub>
                <m:r>
                  <m:rPr>
                    <m:sty m:val="p"/>
                  </m:rPr>
                  <m:t>n</m:t>
                </m:r>
              </m:sub>
              <m:sup/>
              <m:e>
                <m:sSub>
                  <m:sSubPr>
                    <m:ctrlPr/>
                  </m:sSubPr>
                  <m:e>
                    <m:r>
                      <m:rPr>
                        <m:sty m:val="p"/>
                      </m:rPr>
                      <m:t>π</m:t>
                    </m:r>
                  </m:e>
                  <m:sub>
                    <m:r>
                      <m:rPr>
                        <m:sty m:val="p"/>
                      </m:rPr>
                      <m:t>n</m:t>
                    </m:r>
                  </m:sub>
                </m:sSub>
                <m:sSub>
                  <m:sSubPr>
                    <m:ctrlPr/>
                  </m:sSubPr>
                  <m:e>
                    <m:r>
                      <m:rPr>
                        <m:sty m:val="p"/>
                      </m:rPr>
                      <m:t>p</m:t>
                    </m:r>
                  </m:e>
                  <m:sub>
                    <m:r>
                      <m:rPr>
                        <m:sty m:val="p"/>
                      </m:rPr>
                      <m:t>n</m:t>
                    </m:r>
                  </m:sub>
                </m:sSub>
                <m:d>
                  <m:dPr>
                    <m:ctrlPr/>
                  </m:dPr>
                  <m:e>
                    <m:sSub>
                      <m:sSubPr>
                        <m:ctrlPr/>
                      </m:sSubPr>
                      <m:e>
                        <m:r>
                          <m:rPr>
                            <m:sty m:val="p"/>
                          </m:rPr>
                          <m:t>t</m:t>
                        </m:r>
                      </m:e>
                      <m:sub>
                        <m:r>
                          <m:rPr>
                            <m:sty m:val="p"/>
                          </m:rPr>
                          <m:t>j,k</m:t>
                        </m:r>
                      </m:sub>
                    </m:sSub>
                  </m:e>
                  <m:e>
                    <m:sSub>
                      <m:sSubPr>
                        <m:ctrlPr/>
                      </m:sSubPr>
                      <m:e>
                        <m:r>
                          <m:rPr>
                            <m:sty m:val="p"/>
                          </m:rPr>
                          <m:t>C</m:t>
                        </m:r>
                      </m:e>
                      <m:sub>
                        <m:r>
                          <m:rPr>
                            <m:sty m:val="p"/>
                          </m:rPr>
                          <m:t>n</m:t>
                        </m:r>
                      </m:sub>
                    </m:sSub>
                    <m:r>
                      <m:rPr>
                        <m:sty m:val="p"/>
                      </m:rPr>
                      <m:t>,</m:t>
                    </m:r>
                    <m:sSub>
                      <m:sSubPr>
                        <m:ctrlPr/>
                      </m:sSubPr>
                      <m:e>
                        <m:r>
                          <m:rPr>
                            <m:sty m:val="p"/>
                          </m:rPr>
                          <m:t>μ</m:t>
                        </m:r>
                      </m:e>
                      <m:sub>
                        <m:r>
                          <m:rPr>
                            <m:sty m:val="p"/>
                          </m:rPr>
                          <m:t>n</m:t>
                        </m:r>
                      </m:sub>
                    </m:sSub>
                  </m:e>
                </m:d>
              </m:e>
            </m:nary>
          </m:den>
        </m:f>
      </m:oMath>
      <w:r>
        <w:rPr>
          <w:rFonts w:ascii="Times New Roman" w:hAnsi="Times New Roman" w:hint="eastAsia"/>
        </w:rPr>
        <w:tab/>
        <w:t>(5)</w:t>
      </w:r>
    </w:p>
    <w:p w:rsidR="00722F50" w:rsidRPr="002C11EF" w:rsidRDefault="00722F50" w:rsidP="00636C59">
      <w:pPr>
        <w:pStyle w:val="2"/>
        <w:rPr>
          <w:rFonts w:ascii="Times New Roman" w:hAnsi="Times New Roman" w:cs="Times New Roman"/>
          <w:sz w:val="36"/>
          <w:szCs w:val="36"/>
        </w:rPr>
      </w:pPr>
      <w:r w:rsidRPr="002C11EF">
        <w:rPr>
          <w:rFonts w:ascii="Times New Roman" w:hAnsi="Times New Roman" w:cs="Times New Roman"/>
          <w:sz w:val="36"/>
          <w:szCs w:val="36"/>
        </w:rPr>
        <w:t>GMM for Mov</w:t>
      </w:r>
      <w:r w:rsidR="003155D1" w:rsidRPr="002C11EF">
        <w:rPr>
          <w:rFonts w:ascii="Times New Roman" w:hAnsi="Times New Roman" w:cs="Times New Roman"/>
          <w:sz w:val="36"/>
          <w:szCs w:val="36"/>
        </w:rPr>
        <w:t>ement</w:t>
      </w:r>
      <w:r w:rsidRPr="002C11EF">
        <w:rPr>
          <w:rFonts w:ascii="Times New Roman" w:hAnsi="Times New Roman" w:cs="Times New Roman"/>
          <w:sz w:val="36"/>
          <w:szCs w:val="36"/>
        </w:rPr>
        <w:t xml:space="preserve"> </w:t>
      </w:r>
      <w:r w:rsidR="00051E08" w:rsidRPr="002C11EF">
        <w:rPr>
          <w:rFonts w:ascii="Times New Roman" w:hAnsi="Times New Roman" w:cs="Times New Roman"/>
          <w:sz w:val="36"/>
          <w:szCs w:val="36"/>
        </w:rPr>
        <w:t>Fields</w:t>
      </w:r>
      <w:r w:rsidRPr="002C11EF">
        <w:rPr>
          <w:rFonts w:ascii="Times New Roman" w:hAnsi="Times New Roman" w:cs="Times New Roman"/>
          <w:sz w:val="36"/>
          <w:szCs w:val="36"/>
        </w:rPr>
        <w:t xml:space="preserve"> Detection</w:t>
      </w:r>
    </w:p>
    <w:p w:rsidR="008F4BEF" w:rsidRPr="00284A6A" w:rsidRDefault="00772FDA"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Rather than explicitly modeling the values of all</w:t>
      </w:r>
      <w:r w:rsidR="00B541CB"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pixels as one particular type of distribution, we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simply model the values of a particular pixel as a mixture</w:t>
      </w:r>
      <w:r w:rsidR="00B541CB" w:rsidRPr="00284A6A">
        <w:rPr>
          <w:rFonts w:ascii="Times New Roman" w:hAnsi="Times New Roman" w:cs="Times New Roman"/>
          <w:sz w:val="24"/>
          <w:szCs w:val="24"/>
        </w:rPr>
        <w:t xml:space="preserve"> </w:t>
      </w:r>
      <w:r w:rsidRPr="00284A6A">
        <w:rPr>
          <w:rFonts w:ascii="Times New Roman" w:hAnsi="Times New Roman" w:cs="Times New Roman"/>
          <w:sz w:val="24"/>
          <w:szCs w:val="24"/>
        </w:rPr>
        <w:t>of Gaussians</w:t>
      </w:r>
      <w:r w:rsidR="007E59D3">
        <w:rPr>
          <w:rFonts w:ascii="Times New Roman" w:hAnsi="Times New Roman" w:cs="Times New Roman" w:hint="eastAsia"/>
          <w:sz w:val="24"/>
          <w:szCs w:val="24"/>
        </w:rPr>
        <w:t xml:space="preserve"> [</w:t>
      </w:r>
      <w:r w:rsidR="002E0842">
        <w:rPr>
          <w:rFonts w:ascii="Times New Roman" w:hAnsi="Times New Roman" w:cs="Times New Roman" w:hint="eastAsia"/>
          <w:sz w:val="24"/>
          <w:szCs w:val="24"/>
        </w:rPr>
        <w:t>8</w:t>
      </w:r>
      <w:r w:rsidR="007E59D3">
        <w:rPr>
          <w:rFonts w:ascii="Times New Roman" w:hAnsi="Times New Roman" w:cs="Times New Roman" w:hint="eastAsia"/>
          <w:sz w:val="24"/>
          <w:szCs w:val="24"/>
        </w:rPr>
        <w:t>]</w:t>
      </w:r>
      <w:r w:rsidRPr="00284A6A">
        <w:rPr>
          <w:rFonts w:ascii="Times New Roman" w:hAnsi="Times New Roman" w:cs="Times New Roman"/>
          <w:sz w:val="24"/>
          <w:szCs w:val="24"/>
        </w:rPr>
        <w:t>. Based on the persistence and the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variance of each of the Gaussians of the mixture, we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determine which Gaussians may correspond to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colors. Pixel values that do not fit the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distributions are considered foreground until</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there is a Gaussian that includes them with sufficient,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consistent evidence supporting it.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Our system adapts to deal robustly with lighting</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changes, repetitive motions of scene elements, tracking</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through cluttered regions, slow-moving objects,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and introducing or removing objects from the scene.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Slowly moving objects take longer to be incorporated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into the background, because their color has a larger</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variance than the background. Also, repetitive variations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are learned, and a model for </w:t>
      </w:r>
      <w:r w:rsidRPr="00284A6A">
        <w:rPr>
          <w:rFonts w:ascii="Times New Roman" w:hAnsi="Times New Roman" w:cs="Times New Roman"/>
          <w:sz w:val="24"/>
          <w:szCs w:val="24"/>
        </w:rPr>
        <w:lastRenderedPageBreak/>
        <w:t>the background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distribution is generally maintained even if it is temporarily</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replaced by another distribution which leads</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to faster recovery when objects are removed.</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Our background</w:t>
      </w:r>
      <w:r w:rsidR="003155D1" w:rsidRPr="00284A6A">
        <w:rPr>
          <w:rFonts w:ascii="Times New Roman" w:hAnsi="Times New Roman" w:cs="Times New Roman"/>
          <w:sz w:val="24"/>
          <w:szCs w:val="24"/>
        </w:rPr>
        <w:t xml:space="preserve"> generation</w:t>
      </w:r>
      <w:r w:rsidRPr="00284A6A">
        <w:rPr>
          <w:rFonts w:ascii="Times New Roman" w:hAnsi="Times New Roman" w:cs="Times New Roman"/>
          <w:sz w:val="24"/>
          <w:szCs w:val="24"/>
        </w:rPr>
        <w:t xml:space="preserve"> method contains two significant</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parameters - a, the learning constant and T, the proportion</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of the data that should be accounted for by the</w:t>
      </w:r>
      <w:r w:rsidR="00145629" w:rsidRPr="00284A6A">
        <w:rPr>
          <w:rFonts w:ascii="Times New Roman" w:hAnsi="Times New Roman" w:cs="Times New Roman"/>
          <w:sz w:val="24"/>
          <w:szCs w:val="24"/>
        </w:rPr>
        <w:t xml:space="preserve"> </w:t>
      </w:r>
      <w:r w:rsidRPr="00284A6A">
        <w:rPr>
          <w:rFonts w:ascii="Times New Roman" w:hAnsi="Times New Roman" w:cs="Times New Roman"/>
          <w:sz w:val="24"/>
          <w:szCs w:val="24"/>
        </w:rPr>
        <w:t>background. Without needing to alter parameters, our</w:t>
      </w:r>
      <w:r w:rsidR="00D20F7C" w:rsidRPr="00284A6A">
        <w:rPr>
          <w:rFonts w:ascii="Times New Roman" w:hAnsi="Times New Roman" w:cs="Times New Roman"/>
          <w:sz w:val="24"/>
          <w:szCs w:val="24"/>
        </w:rPr>
        <w:t xml:space="preserve"> </w:t>
      </w:r>
      <w:r w:rsidRPr="00284A6A">
        <w:rPr>
          <w:rFonts w:ascii="Times New Roman" w:hAnsi="Times New Roman" w:cs="Times New Roman"/>
          <w:sz w:val="24"/>
          <w:szCs w:val="24"/>
        </w:rPr>
        <w:t>system has been used in an indoors, human-computer</w:t>
      </w:r>
      <w:r w:rsidR="00D20F7C" w:rsidRPr="00284A6A">
        <w:rPr>
          <w:rFonts w:ascii="Times New Roman" w:hAnsi="Times New Roman" w:cs="Times New Roman"/>
          <w:sz w:val="24"/>
          <w:szCs w:val="24"/>
        </w:rPr>
        <w:t xml:space="preserve"> </w:t>
      </w:r>
      <w:r w:rsidRPr="00284A6A">
        <w:rPr>
          <w:rFonts w:ascii="Times New Roman" w:hAnsi="Times New Roman" w:cs="Times New Roman"/>
          <w:sz w:val="24"/>
          <w:szCs w:val="24"/>
        </w:rPr>
        <w:t>interface application and, for the past 16 months, has</w:t>
      </w:r>
      <w:r w:rsidR="00145629" w:rsidRPr="00284A6A">
        <w:rPr>
          <w:rFonts w:ascii="Times New Roman" w:hAnsi="Times New Roman" w:cs="Times New Roman"/>
          <w:sz w:val="24"/>
          <w:szCs w:val="24"/>
        </w:rPr>
        <w:t xml:space="preserve"> been continuously monitoring outdoor scenes.</w:t>
      </w:r>
    </w:p>
    <w:p w:rsidR="00F74E74" w:rsidRPr="00284A6A" w:rsidRDefault="00F74E74" w:rsidP="00636C59">
      <w:pPr>
        <w:spacing w:line="360" w:lineRule="exact"/>
        <w:rPr>
          <w:rFonts w:ascii="Times New Roman" w:hAnsi="Times New Roman" w:cs="Times New Roman"/>
          <w:sz w:val="24"/>
          <w:szCs w:val="24"/>
        </w:rPr>
      </w:pPr>
    </w:p>
    <w:p w:rsidR="00DF7C50"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In practice, the illumination in the scene could change</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gradually (daytime or weather conditions in an outdoor</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scene) or suddenly (switching light in an indoor scene). A</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new object could be brought</w:t>
      </w:r>
      <w:r w:rsidR="00FF433D" w:rsidRPr="00284A6A">
        <w:rPr>
          <w:rFonts w:ascii="Times New Roman" w:hAnsi="Times New Roman" w:cs="Times New Roman"/>
          <w:sz w:val="24"/>
          <w:szCs w:val="24"/>
        </w:rPr>
        <w:t xml:space="preserve"> into the scene or a present ob</w:t>
      </w:r>
      <w:r w:rsidRPr="00284A6A">
        <w:rPr>
          <w:rFonts w:ascii="Times New Roman" w:hAnsi="Times New Roman" w:cs="Times New Roman"/>
          <w:sz w:val="24"/>
          <w:szCs w:val="24"/>
        </w:rPr>
        <w:t>ject removed from it. In order to adapt to changes we can</w:t>
      </w:r>
      <w:r w:rsidR="00FF433D" w:rsidRPr="00284A6A">
        <w:rPr>
          <w:rFonts w:ascii="Times New Roman" w:hAnsi="Times New Roman" w:cs="Times New Roman"/>
          <w:sz w:val="24"/>
          <w:szCs w:val="24"/>
        </w:rPr>
        <w:t xml:space="preserve"> </w:t>
      </w:r>
      <w:r w:rsidR="007C12C0">
        <w:rPr>
          <w:rFonts w:ascii="Times New Roman" w:hAnsi="Times New Roman" w:cs="Times New Roman" w:hint="eastAsia"/>
          <w:sz w:val="24"/>
          <w:szCs w:val="24"/>
        </w:rPr>
        <w:t>u</w:t>
      </w:r>
      <w:r w:rsidRPr="00284A6A">
        <w:rPr>
          <w:rFonts w:ascii="Times New Roman" w:hAnsi="Times New Roman" w:cs="Times New Roman"/>
          <w:sz w:val="24"/>
          <w:szCs w:val="24"/>
        </w:rPr>
        <w:t>pdate the training set by</w:t>
      </w:r>
      <w:r w:rsidR="00FF433D" w:rsidRPr="00284A6A">
        <w:rPr>
          <w:rFonts w:ascii="Times New Roman" w:hAnsi="Times New Roman" w:cs="Times New Roman"/>
          <w:sz w:val="24"/>
          <w:szCs w:val="24"/>
        </w:rPr>
        <w:t xml:space="preserve"> adding new samples and discardin</w:t>
      </w:r>
      <w:r w:rsidRPr="00284A6A">
        <w:rPr>
          <w:rFonts w:ascii="Times New Roman" w:hAnsi="Times New Roman" w:cs="Times New Roman"/>
          <w:sz w:val="24"/>
          <w:szCs w:val="24"/>
        </w:rPr>
        <w:t>g the old ones. We choose a reasonable time period T and</w:t>
      </w:r>
      <w:r w:rsidR="00FF433D" w:rsidRPr="00284A6A">
        <w:rPr>
          <w:rFonts w:ascii="Times New Roman" w:hAnsi="Times New Roman" w:cs="Times New Roman"/>
          <w:sz w:val="24"/>
          <w:szCs w:val="24"/>
        </w:rPr>
        <w:t xml:space="preserve"> </w:t>
      </w:r>
      <w:r w:rsidRPr="00284A6A">
        <w:rPr>
          <w:rFonts w:ascii="Times New Roman" w:hAnsi="Times New Roman" w:cs="Times New Roman"/>
          <w:sz w:val="24"/>
          <w:szCs w:val="24"/>
        </w:rPr>
        <w:t>at time t we have</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(t-T)</m:t>
                </m:r>
              </m:sup>
            </m:sSup>
          </m:e>
        </m:d>
      </m:oMath>
      <w:r w:rsidRPr="00284A6A">
        <w:rPr>
          <w:rFonts w:ascii="Times New Roman" w:hAnsi="Times New Roman" w:cs="Times New Roman"/>
          <w:sz w:val="24"/>
          <w:szCs w:val="24"/>
        </w:rPr>
        <w:t>. For each new</w:t>
      </w:r>
      <w:r w:rsidR="00B7265F" w:rsidRPr="00284A6A">
        <w:rPr>
          <w:rFonts w:ascii="Times New Roman" w:hAnsi="Times New Roman" w:cs="Times New Roman"/>
          <w:sz w:val="24"/>
          <w:szCs w:val="24"/>
        </w:rPr>
        <w:t xml:space="preserve"> </w:t>
      </w:r>
      <w:r w:rsidRPr="00284A6A">
        <w:rPr>
          <w:rFonts w:ascii="Times New Roman" w:hAnsi="Times New Roman" w:cs="Times New Roman"/>
          <w:sz w:val="24"/>
          <w:szCs w:val="24"/>
        </w:rPr>
        <w:t>sample we update the training data set X</w:t>
      </w:r>
      <w:r w:rsidRPr="007C12C0">
        <w:rPr>
          <w:rFonts w:ascii="Times New Roman" w:hAnsi="Times New Roman" w:cs="Times New Roman"/>
          <w:sz w:val="24"/>
          <w:szCs w:val="24"/>
          <w:vertAlign w:val="subscript"/>
        </w:rPr>
        <w:t>T</w:t>
      </w:r>
      <w:r w:rsidRPr="00284A6A">
        <w:rPr>
          <w:rFonts w:ascii="Times New Roman" w:hAnsi="Times New Roman" w:cs="Times New Roman"/>
          <w:sz w:val="24"/>
          <w:szCs w:val="24"/>
        </w:rPr>
        <w:t xml:space="preserve"> and estimate</w:t>
      </w:r>
      <w:r w:rsidR="007C12C0">
        <w:rPr>
          <w:rFonts w:ascii="Times New Roman" w:hAnsi="Times New Roman" w:cs="Times New Roman" w:hint="eastAsia"/>
          <w:sz w:val="24"/>
          <w:szCs w:val="24"/>
        </w:rPr>
        <w:t xml:space="preserve"> </w:t>
      </w:r>
      <m:oMath>
        <m:acc>
          <m:accPr>
            <m:ctrlPr>
              <w:rPr>
                <w:rFonts w:ascii="Cambria Math" w:hAnsi="Cambria Math" w:cs="Times New Roman"/>
                <w:sz w:val="24"/>
                <w:szCs w:val="24"/>
              </w:rPr>
            </m:ctrlPr>
          </m:accPr>
          <m:e>
            <m:r>
              <w:rPr>
                <w:rFonts w:ascii="Cambria Math" w:hAnsi="Cambria Math" w:cs="Times New Roman"/>
                <w:sz w:val="24"/>
                <w:szCs w:val="24"/>
              </w:rPr>
              <m:t>p</m:t>
            </m:r>
          </m:e>
        </m:acc>
        <m:d>
          <m:dPr>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,BG</m:t>
            </m:r>
          </m:e>
        </m:d>
      </m:oMath>
      <w:r w:rsidR="00B7265F" w:rsidRPr="00284A6A">
        <w:rPr>
          <w:rFonts w:ascii="Times New Roman" w:hAnsi="Times New Roman" w:cs="Times New Roman"/>
          <w:sz w:val="24"/>
          <w:szCs w:val="24"/>
        </w:rPr>
        <w:t xml:space="preserve"> again</w:t>
      </w:r>
      <w:r w:rsidRPr="00284A6A">
        <w:rPr>
          <w:rFonts w:ascii="Times New Roman" w:hAnsi="Times New Roman" w:cs="Times New Roman"/>
          <w:sz w:val="24"/>
          <w:szCs w:val="24"/>
        </w:rPr>
        <w:t>. However</w:t>
      </w:r>
      <w:r w:rsidR="00B7265F" w:rsidRPr="00284A6A">
        <w:rPr>
          <w:rFonts w:ascii="Times New Roman" w:hAnsi="Times New Roman" w:cs="Times New Roman"/>
          <w:sz w:val="24"/>
          <w:szCs w:val="24"/>
        </w:rPr>
        <w:t>, among the samples from the re</w:t>
      </w:r>
      <w:r w:rsidRPr="00284A6A">
        <w:rPr>
          <w:rFonts w:ascii="Times New Roman" w:hAnsi="Times New Roman" w:cs="Times New Roman"/>
          <w:sz w:val="24"/>
          <w:szCs w:val="24"/>
        </w:rPr>
        <w:t>cent history there could be some values that belong to the</w:t>
      </w:r>
      <w:r w:rsidR="00B7265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foreground objects and we should denote this estimate </w:t>
      </w:r>
      <w:r w:rsidR="00782A40" w:rsidRPr="00284A6A">
        <w:rPr>
          <w:rFonts w:ascii="Times New Roman" w:hAnsi="Times New Roman" w:cs="Times New Roman"/>
          <w:sz w:val="24"/>
          <w:szCs w:val="24"/>
        </w:rPr>
        <w:t>as</w:t>
      </w:r>
      <m:oMath>
        <m:acc>
          <m:accPr>
            <m:ctrlPr>
              <w:rPr>
                <w:rFonts w:ascii="Cambria Math" w:hAnsi="Cambria Math" w:cs="Times New Roman"/>
                <w:sz w:val="24"/>
                <w:szCs w:val="24"/>
              </w:rPr>
            </m:ctrlPr>
          </m:accPr>
          <m:e>
            <m:r>
              <w:rPr>
                <w:rFonts w:ascii="Cambria Math" w:hAnsi="Cambria Math" w:cs="Times New Roman"/>
                <w:sz w:val="24"/>
                <w:szCs w:val="24"/>
              </w:rPr>
              <m:t>p</m:t>
            </m:r>
          </m:e>
        </m:acc>
        <m:d>
          <m:dPr>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,BG+FG</m:t>
            </m:r>
          </m:e>
        </m:d>
      </m:oMath>
      <w:r w:rsidR="00DF7C50" w:rsidRPr="00284A6A">
        <w:rPr>
          <w:rFonts w:ascii="Times New Roman" w:hAnsi="Times New Roman" w:cs="Times New Roman"/>
          <w:sz w:val="24"/>
          <w:szCs w:val="24"/>
        </w:rPr>
        <w:t>. We use GMM with M components:</w:t>
      </w:r>
    </w:p>
    <w:p w:rsidR="007C12C0" w:rsidRPr="00284A6A" w:rsidRDefault="00DF4954" w:rsidP="00636C59">
      <w:pPr>
        <w:pStyle w:val="-1"/>
        <w:rPr>
          <w:rFonts w:ascii="Times New Roman" w:hAnsi="Times New Roman"/>
        </w:rPr>
      </w:pPr>
      <m:oMathPara>
        <m:oMath>
          <m:acc>
            <m:accPr>
              <m:ctrlPr/>
            </m:accPr>
            <m:e>
              <m:r>
                <m:t>p</m:t>
              </m:r>
            </m:e>
          </m:acc>
          <m:d>
            <m:dPr>
              <m:ctrlPr/>
            </m:dPr>
            <m:e>
              <m:acc>
                <m:accPr>
                  <m:chr m:val="⃗"/>
                  <m:ctrlPr/>
                </m:accPr>
                <m:e>
                  <m:r>
                    <m:t>x</m:t>
                  </m:r>
                </m:e>
              </m:acc>
            </m:e>
            <m:e>
              <m:sSub>
                <m:sSubPr>
                  <m:ctrlPr/>
                </m:sSubPr>
                <m:e>
                  <m:r>
                    <m:t>X</m:t>
                  </m:r>
                </m:e>
                <m:sub>
                  <m:r>
                    <m:t>T</m:t>
                  </m:r>
                </m:sub>
              </m:sSub>
              <m:r>
                <m:rPr>
                  <m:sty m:val="p"/>
                </m:rPr>
                <m:t>,</m:t>
              </m:r>
              <m:r>
                <m:t>BG</m:t>
              </m:r>
              <m:r>
                <m:rPr>
                  <m:sty m:val="p"/>
                </m:rPr>
                <m:t>+</m:t>
              </m:r>
              <m:r>
                <m:t>FG</m:t>
              </m:r>
            </m:e>
          </m:d>
          <m:r>
            <m:rPr>
              <m:sty m:val="p"/>
            </m:rPr>
            <m:t>=</m:t>
          </m:r>
          <m:nary>
            <m:naryPr>
              <m:chr m:val="∑"/>
              <m:limLoc m:val="undOvr"/>
              <m:ctrlPr/>
            </m:naryPr>
            <m:sub>
              <m:r>
                <m:t>m</m:t>
              </m:r>
              <m:r>
                <m:rPr>
                  <m:sty m:val="p"/>
                </m:rPr>
                <m:t>=1</m:t>
              </m:r>
            </m:sub>
            <m:sup>
              <m:r>
                <m:t>M</m:t>
              </m:r>
            </m:sup>
            <m:e>
              <m:sSub>
                <m:sSubPr>
                  <m:ctrlPr/>
                </m:sSubPr>
                <m:e>
                  <m:acc>
                    <m:accPr>
                      <m:ctrlPr/>
                    </m:accPr>
                    <m:e>
                      <m:r>
                        <m:t>π</m:t>
                      </m:r>
                    </m:e>
                  </m:acc>
                </m:e>
                <m:sub>
                  <m:r>
                    <m:t>m</m:t>
                  </m:r>
                </m:sub>
              </m:sSub>
              <m:r>
                <m:t>N</m:t>
              </m:r>
              <m:r>
                <m:rPr>
                  <m:sty m:val="p"/>
                </m:rPr>
                <m:t>(</m:t>
              </m:r>
              <m:acc>
                <m:accPr>
                  <m:chr m:val="⃗"/>
                  <m:ctrlPr/>
                </m:accPr>
                <m:e>
                  <m:r>
                    <m:t>x</m:t>
                  </m:r>
                </m:e>
              </m:acc>
              <m:r>
                <m:rPr>
                  <m:sty m:val="p"/>
                </m:rPr>
                <m:t>;</m:t>
              </m:r>
              <m:sSub>
                <m:sSubPr>
                  <m:ctrlPr/>
                </m:sSubPr>
                <m:e>
                  <m:acc>
                    <m:accPr>
                      <m:ctrlPr/>
                    </m:accPr>
                    <m:e>
                      <m:acc>
                        <m:accPr>
                          <m:chr m:val="⃗"/>
                          <m:ctrlPr/>
                        </m:accPr>
                        <m:e>
                          <m:r>
                            <m:t>μ</m:t>
                          </m:r>
                        </m:e>
                      </m:acc>
                    </m:e>
                  </m:acc>
                </m:e>
                <m:sub>
                  <m:r>
                    <m:t>m</m:t>
                  </m:r>
                </m:sub>
              </m:sSub>
              <m:r>
                <m:rPr>
                  <m:sty m:val="p"/>
                </m:rPr>
                <m:t>,</m:t>
              </m:r>
              <m:sSubSup>
                <m:sSubSupPr>
                  <m:ctrlPr/>
                </m:sSubSupPr>
                <m:e>
                  <m:acc>
                    <m:accPr>
                      <m:ctrlPr/>
                    </m:accPr>
                    <m:e>
                      <m:r>
                        <m:t>σ</m:t>
                      </m:r>
                    </m:e>
                  </m:acc>
                </m:e>
                <m:sub>
                  <m:r>
                    <m:t>m</m:t>
                  </m:r>
                </m:sub>
                <m:sup>
                  <m:r>
                    <m:rPr>
                      <m:sty m:val="p"/>
                    </m:rPr>
                    <m:t>2</m:t>
                  </m:r>
                </m:sup>
              </m:sSubSup>
              <m:r>
                <m:t>I</m:t>
              </m:r>
              <m:r>
                <m:rPr>
                  <m:sty m:val="p"/>
                </m:rPr>
                <m:t>)</m:t>
              </m:r>
            </m:e>
          </m:nary>
        </m:oMath>
      </m:oMathPara>
    </w:p>
    <w:p w:rsidR="00F74E74" w:rsidRPr="00284A6A" w:rsidRDefault="005C428F" w:rsidP="00636C59">
      <w:pPr>
        <w:spacing w:line="360" w:lineRule="exact"/>
        <w:rPr>
          <w:rFonts w:ascii="Times New Roman" w:hAnsi="Times New Roman" w:cs="Times New Roman"/>
          <w:sz w:val="24"/>
          <w:szCs w:val="24"/>
        </w:rPr>
      </w:pPr>
      <w:proofErr w:type="gramStart"/>
      <w:r>
        <w:rPr>
          <w:rFonts w:ascii="Times New Roman" w:hAnsi="Times New Roman" w:cs="Times New Roman"/>
          <w:sz w:val="24"/>
          <w:szCs w:val="24"/>
        </w:rPr>
        <w:t>W</w:t>
      </w:r>
      <w:r>
        <w:rPr>
          <w:rFonts w:ascii="Times New Roman" w:hAnsi="Times New Roman" w:cs="Times New Roman" w:hint="eastAsia"/>
          <w:sz w:val="24"/>
          <w:szCs w:val="24"/>
        </w:rPr>
        <w:t xml:space="preserve">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the estimates of the means and</w:t>
      </w:r>
      <w:r w:rsidR="00B7265F"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the estima</w:t>
      </w:r>
      <w:r w:rsidR="00D900F7" w:rsidRPr="00284A6A">
        <w:rPr>
          <w:rFonts w:ascii="Times New Roman" w:hAnsi="Times New Roman" w:cs="Times New Roman"/>
          <w:sz w:val="24"/>
          <w:szCs w:val="24"/>
        </w:rPr>
        <w:t>tes of the variances that de</w:t>
      </w:r>
      <w:r w:rsidR="00F74E74" w:rsidRPr="00284A6A">
        <w:rPr>
          <w:rFonts w:ascii="Times New Roman" w:hAnsi="Times New Roman" w:cs="Times New Roman"/>
          <w:sz w:val="24"/>
          <w:szCs w:val="24"/>
        </w:rPr>
        <w:t>scribe the Gaussia</w:t>
      </w:r>
      <w:r w:rsidR="00D900F7" w:rsidRPr="00284A6A">
        <w:rPr>
          <w:rFonts w:ascii="Times New Roman" w:hAnsi="Times New Roman" w:cs="Times New Roman"/>
          <w:sz w:val="24"/>
          <w:szCs w:val="24"/>
        </w:rPr>
        <w:t>n components.</w:t>
      </w:r>
      <w:proofErr w:type="gramEnd"/>
      <w:r w:rsidR="00D900F7" w:rsidRPr="00284A6A">
        <w:rPr>
          <w:rFonts w:ascii="Times New Roman" w:hAnsi="Times New Roman" w:cs="Times New Roman"/>
          <w:sz w:val="24"/>
          <w:szCs w:val="24"/>
        </w:rPr>
        <w:t xml:space="preserve"> The covariance ma</w:t>
      </w:r>
      <w:r w:rsidR="00F74E74" w:rsidRPr="00284A6A">
        <w:rPr>
          <w:rFonts w:ascii="Times New Roman" w:hAnsi="Times New Roman" w:cs="Times New Roman"/>
          <w:sz w:val="24"/>
          <w:szCs w:val="24"/>
        </w:rPr>
        <w:t xml:space="preserve">trices are assumed to </w:t>
      </w:r>
      <w:r w:rsidR="00D900F7" w:rsidRPr="00284A6A">
        <w:rPr>
          <w:rFonts w:ascii="Times New Roman" w:hAnsi="Times New Roman" w:cs="Times New Roman"/>
          <w:sz w:val="24"/>
          <w:szCs w:val="24"/>
        </w:rPr>
        <w:t>be diagonal and the identity ma</w:t>
      </w:r>
      <w:r w:rsidR="00F74E74" w:rsidRPr="00284A6A">
        <w:rPr>
          <w:rFonts w:ascii="Times New Roman" w:hAnsi="Times New Roman" w:cs="Times New Roman"/>
          <w:sz w:val="24"/>
          <w:szCs w:val="24"/>
        </w:rPr>
        <w:t>trix I has proper di</w:t>
      </w:r>
      <w:r w:rsidR="00D900F7" w:rsidRPr="00284A6A">
        <w:rPr>
          <w:rFonts w:ascii="Times New Roman" w:hAnsi="Times New Roman" w:cs="Times New Roman"/>
          <w:sz w:val="24"/>
          <w:szCs w:val="24"/>
        </w:rPr>
        <w:t>mensions. The mixing weights de</w:t>
      </w:r>
      <w:r w:rsidR="00F74E74" w:rsidRPr="00284A6A">
        <w:rPr>
          <w:rFonts w:ascii="Times New Roman" w:hAnsi="Times New Roman" w:cs="Times New Roman"/>
          <w:sz w:val="24"/>
          <w:szCs w:val="24"/>
        </w:rPr>
        <w:t xml:space="preserve">noted by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are non-negative and add up to one. </w:t>
      </w:r>
      <w:proofErr w:type="gramStart"/>
      <w:r w:rsidR="00F74E74" w:rsidRPr="00284A6A">
        <w:rPr>
          <w:rFonts w:ascii="Times New Roman" w:hAnsi="Times New Roman" w:cs="Times New Roman"/>
          <w:sz w:val="24"/>
          <w:szCs w:val="24"/>
        </w:rPr>
        <w:t>Given a</w:t>
      </w:r>
      <w:r w:rsidR="00D900F7"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new data sample </w:t>
      </w:r>
      <m:oMath>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oMath>
      <w:r w:rsidR="00D900F7"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at t</w:t>
      </w:r>
      <w:r w:rsidR="00D900F7" w:rsidRPr="00284A6A">
        <w:rPr>
          <w:rFonts w:ascii="Times New Roman" w:hAnsi="Times New Roman" w:cs="Times New Roman"/>
          <w:sz w:val="24"/>
          <w:szCs w:val="24"/>
        </w:rPr>
        <w:t>ime t</w:t>
      </w:r>
      <w:r w:rsidR="00E91469">
        <w:rPr>
          <w:rFonts w:ascii="Times New Roman" w:hAnsi="Times New Roman" w:cs="Times New Roman" w:hint="eastAsia"/>
          <w:sz w:val="24"/>
          <w:szCs w:val="24"/>
        </w:rPr>
        <w:t>.</w:t>
      </w:r>
      <w:proofErr w:type="gramEnd"/>
    </w:p>
    <w:p w:rsidR="00D900F7" w:rsidRPr="001E2E0B" w:rsidRDefault="00DF4954" w:rsidP="00636C59">
      <w:pPr>
        <w:pStyle w:val="-1"/>
        <w:rPr>
          <w:rFonts w:ascii="Times New Roman" w:hAnsi="Times New Roman"/>
        </w:rPr>
      </w:pPr>
      <m:oMathPara>
        <m:oMath>
          <m:sSub>
            <m:sSubPr>
              <m:ctrlPr/>
            </m:sSubPr>
            <m:e>
              <m:acc>
                <m:accPr>
                  <m:ctrlPr/>
                </m:accPr>
                <m:e>
                  <m:r>
                    <m:t>π</m:t>
                  </m:r>
                </m:e>
              </m:acc>
            </m:e>
            <m:sub>
              <m:r>
                <m:t>m</m:t>
              </m:r>
            </m:sub>
          </m:sSub>
          <m:r>
            <m:rPr>
              <m:sty m:val="p"/>
            </m:rPr>
            <m:t>←</m:t>
          </m:r>
          <m:sSub>
            <m:sSubPr>
              <m:ctrlPr/>
            </m:sSubPr>
            <m:e>
              <m:acc>
                <m:accPr>
                  <m:ctrlPr/>
                </m:accPr>
                <m:e>
                  <m:r>
                    <m:t>π</m:t>
                  </m:r>
                </m:e>
              </m:acc>
            </m:e>
            <m:sub>
              <m:r>
                <m:t>m</m:t>
              </m:r>
            </m:sub>
          </m:sSub>
          <m:r>
            <m:rPr>
              <m:sty m:val="p"/>
            </m:rPr>
            <m:t>+</m:t>
          </m:r>
          <m:r>
            <m:t>α</m:t>
          </m:r>
          <m:r>
            <m:rPr>
              <m:sty m:val="p"/>
            </m:rPr>
            <m:t>(</m:t>
          </m:r>
          <m:sSubSup>
            <m:sSubSupPr>
              <m:ctrlPr/>
            </m:sSubSupPr>
            <m:e>
              <m:r>
                <m:rPr>
                  <m:sty m:val="p"/>
                </m:rPr>
                <m:t>o</m:t>
              </m:r>
            </m:e>
            <m:sub>
              <m:r>
                <m:t>m</m:t>
              </m:r>
            </m:sub>
            <m:sup>
              <m:r>
                <m:rPr>
                  <m:sty m:val="p"/>
                </m:rPr>
                <m:t>(</m:t>
              </m:r>
              <m:r>
                <m:t>t</m:t>
              </m:r>
              <m:r>
                <m:rPr>
                  <m:sty m:val="p"/>
                </m:rPr>
                <m:t>)</m:t>
              </m:r>
            </m:sup>
          </m:sSubSup>
          <m:r>
            <m:rPr>
              <m:sty m:val="p"/>
            </m:rPr>
            <m:t>-</m:t>
          </m:r>
          <m:sSub>
            <m:sSubPr>
              <m:ctrlPr/>
            </m:sSubPr>
            <m:e>
              <m:acc>
                <m:accPr>
                  <m:ctrlPr/>
                </m:accPr>
                <m:e>
                  <m:r>
                    <m:t>π</m:t>
                  </m:r>
                </m:e>
              </m:acc>
            </m:e>
            <m:sub>
              <m:r>
                <m:t>m</m:t>
              </m:r>
            </m:sub>
          </m:sSub>
          <m:r>
            <m:rPr>
              <m:sty m:val="p"/>
            </m:rPr>
            <m:t>)</m:t>
          </m:r>
        </m:oMath>
      </m:oMathPara>
    </w:p>
    <w:p w:rsidR="001E2E0B" w:rsidRDefault="00DF4954" w:rsidP="00636C59">
      <w:pPr>
        <w:pStyle w:val="-1"/>
        <w:rPr>
          <w:rFonts w:ascii="Times New Roman" w:hAnsi="Times New Roman"/>
        </w:rPr>
      </w:pPr>
      <m:oMathPara>
        <m:oMath>
          <m:sSub>
            <m:sSubPr>
              <m:ctrlPr/>
            </m:sSubPr>
            <m:e>
              <m:acc>
                <m:accPr>
                  <m:ctrlPr/>
                </m:accPr>
                <m:e>
                  <m:acc>
                    <m:accPr>
                      <m:chr m:val="⃗"/>
                      <m:ctrlPr/>
                    </m:accPr>
                    <m:e>
                      <m:r>
                        <m:t>μ</m:t>
                      </m:r>
                    </m:e>
                  </m:acc>
                </m:e>
              </m:acc>
            </m:e>
            <m:sub>
              <m:r>
                <m:t>m</m:t>
              </m:r>
            </m:sub>
          </m:sSub>
          <m:r>
            <m:rPr>
              <m:sty m:val="p"/>
            </m:rPr>
            <m:t>←</m:t>
          </m:r>
          <m:sSub>
            <m:sSubPr>
              <m:ctrlPr/>
            </m:sSubPr>
            <m:e>
              <m:acc>
                <m:accPr>
                  <m:ctrlPr/>
                </m:accPr>
                <m:e>
                  <m:acc>
                    <m:accPr>
                      <m:chr m:val="⃗"/>
                      <m:ctrlPr/>
                    </m:accPr>
                    <m:e>
                      <m:r>
                        <m:t>μ</m:t>
                      </m:r>
                    </m:e>
                  </m:acc>
                </m:e>
              </m:acc>
            </m:e>
            <m:sub>
              <m:r>
                <m:t>m</m:t>
              </m:r>
            </m:sub>
          </m:sSub>
          <m:r>
            <m:rPr>
              <m:sty m:val="p"/>
            </m:rPr>
            <m:t>+</m:t>
          </m:r>
          <m:sSubSup>
            <m:sSubSupPr>
              <m:ctrlPr/>
            </m:sSubSupPr>
            <m:e>
              <m:r>
                <m:rPr>
                  <m:sty m:val="p"/>
                </m:rPr>
                <m:t>o</m:t>
              </m:r>
            </m:e>
            <m:sub>
              <m:r>
                <m:t>m</m:t>
              </m:r>
            </m:sub>
            <m:sup>
              <m:d>
                <m:dPr>
                  <m:ctrlPr/>
                </m:dPr>
                <m:e>
                  <m:r>
                    <m:t>t</m:t>
                  </m:r>
                </m:e>
              </m:d>
            </m:sup>
          </m:sSubSup>
          <m:r>
            <m:rPr>
              <m:sty m:val="p"/>
            </m:rPr>
            <m:t>(</m:t>
          </m:r>
          <m:f>
            <m:fPr>
              <m:type m:val="lin"/>
              <m:ctrlPr/>
            </m:fPr>
            <m:num>
              <m:r>
                <m:t>α</m:t>
              </m:r>
            </m:num>
            <m:den>
              <m:sSub>
                <m:sSubPr>
                  <m:ctrlPr/>
                </m:sSubPr>
                <m:e>
                  <m:acc>
                    <m:accPr>
                      <m:ctrlPr/>
                    </m:accPr>
                    <m:e>
                      <m:r>
                        <m:t>π</m:t>
                      </m:r>
                    </m:e>
                  </m:acc>
                </m:e>
                <m:sub>
                  <m:r>
                    <m:t>m</m:t>
                  </m:r>
                </m:sub>
              </m:sSub>
            </m:den>
          </m:f>
          <m:r>
            <m:rPr>
              <m:sty m:val="p"/>
            </m:rPr>
            <m:t>)</m:t>
          </m:r>
          <m:sSub>
            <m:sSubPr>
              <m:ctrlPr/>
            </m:sSubPr>
            <m:e>
              <m:acc>
                <m:accPr>
                  <m:chr m:val="⃗"/>
                  <m:ctrlPr/>
                </m:accPr>
                <m:e>
                  <m:r>
                    <m:t>δ</m:t>
                  </m:r>
                </m:e>
              </m:acc>
            </m:e>
            <m:sub>
              <m:r>
                <m:t>m</m:t>
              </m:r>
            </m:sub>
          </m:sSub>
        </m:oMath>
      </m:oMathPara>
    </w:p>
    <w:p w:rsidR="001E2E0B" w:rsidRPr="00284A6A" w:rsidRDefault="00DF4954" w:rsidP="00636C59">
      <w:pPr>
        <w:pStyle w:val="-1"/>
        <w:rPr>
          <w:rFonts w:ascii="Times New Roman" w:hAnsi="Times New Roman"/>
        </w:rPr>
      </w:pPr>
      <m:oMathPara>
        <m:oMath>
          <m:sSubSup>
            <m:sSubSupPr>
              <m:ctrlPr/>
            </m:sSubSupPr>
            <m:e>
              <m:acc>
                <m:accPr>
                  <m:ctrlPr/>
                </m:accPr>
                <m:e>
                  <m:r>
                    <m:t>σ</m:t>
                  </m:r>
                </m:e>
              </m:acc>
            </m:e>
            <m:sub>
              <m:r>
                <m:t>m</m:t>
              </m:r>
            </m:sub>
            <m:sup>
              <m:r>
                <m:rPr>
                  <m:sty m:val="p"/>
                </m:rPr>
                <m:t>2</m:t>
              </m:r>
            </m:sup>
          </m:sSubSup>
          <m:r>
            <m:rPr>
              <m:sty m:val="p"/>
            </m:rPr>
            <m:t>←</m:t>
          </m:r>
          <m:sSubSup>
            <m:sSubSupPr>
              <m:ctrlPr/>
            </m:sSubSupPr>
            <m:e>
              <m:acc>
                <m:accPr>
                  <m:ctrlPr/>
                </m:accPr>
                <m:e>
                  <m:r>
                    <m:t>σ</m:t>
                  </m:r>
                </m:e>
              </m:acc>
            </m:e>
            <m:sub>
              <m:r>
                <m:t>m</m:t>
              </m:r>
            </m:sub>
            <m:sup>
              <m:r>
                <m:rPr>
                  <m:sty m:val="p"/>
                </m:rPr>
                <m:t>2</m:t>
              </m:r>
            </m:sup>
          </m:sSubSup>
          <m:r>
            <m:rPr>
              <m:sty m:val="p"/>
            </m:rPr>
            <m:t>+</m:t>
          </m:r>
          <m:sSubSup>
            <m:sSubSupPr>
              <m:ctrlPr/>
            </m:sSubSupPr>
            <m:e>
              <m:r>
                <m:rPr>
                  <m:sty m:val="p"/>
                </m:rPr>
                <m:t>o</m:t>
              </m:r>
            </m:e>
            <m:sub>
              <m:r>
                <m:t>m</m:t>
              </m:r>
            </m:sub>
            <m:sup>
              <m:d>
                <m:dPr>
                  <m:ctrlPr/>
                </m:dPr>
                <m:e>
                  <m:r>
                    <m:t>t</m:t>
                  </m:r>
                </m:e>
              </m:d>
            </m:sup>
          </m:sSubSup>
          <m:r>
            <m:rPr>
              <m:sty m:val="p"/>
            </m:rPr>
            <m:t>(</m:t>
          </m:r>
          <m:f>
            <m:fPr>
              <m:type m:val="lin"/>
              <m:ctrlPr/>
            </m:fPr>
            <m:num>
              <m:r>
                <m:t>α</m:t>
              </m:r>
            </m:num>
            <m:den>
              <m:sSub>
                <m:sSubPr>
                  <m:ctrlPr/>
                </m:sSubPr>
                <m:e>
                  <m:acc>
                    <m:accPr>
                      <m:ctrlPr/>
                    </m:accPr>
                    <m:e>
                      <m:r>
                        <m:t>π</m:t>
                      </m:r>
                    </m:e>
                  </m:acc>
                </m:e>
                <m:sub>
                  <m:r>
                    <m:t>m</m:t>
                  </m:r>
                </m:sub>
              </m:sSub>
            </m:den>
          </m:f>
          <m:r>
            <m:rPr>
              <m:sty m:val="p"/>
            </m:rPr>
            <m:t>)(</m:t>
          </m:r>
          <m:sSubSup>
            <m:sSubSupPr>
              <m:ctrlPr/>
            </m:sSubSupPr>
            <m:e>
              <m:acc>
                <m:accPr>
                  <m:chr m:val="⃗"/>
                  <m:ctrlPr/>
                </m:accPr>
                <m:e>
                  <m:r>
                    <m:t>δ</m:t>
                  </m:r>
                </m:e>
              </m:acc>
            </m:e>
            <m:sub>
              <m:r>
                <m:t>m</m:t>
              </m:r>
            </m:sub>
            <m:sup>
              <m:r>
                <m:t>T</m:t>
              </m:r>
            </m:sup>
          </m:sSubSup>
          <m:sSub>
            <m:sSubPr>
              <m:ctrlPr/>
            </m:sSubPr>
            <m:e>
              <m:acc>
                <m:accPr>
                  <m:chr m:val="⃗"/>
                  <m:ctrlPr/>
                </m:accPr>
                <m:e>
                  <m:r>
                    <m:t>δ</m:t>
                  </m:r>
                </m:e>
              </m:acc>
            </m:e>
            <m:sub>
              <m:r>
                <m:t>m</m:t>
              </m:r>
            </m:sub>
          </m:sSub>
          <m:r>
            <m:rPr>
              <m:sty m:val="p"/>
            </m:rPr>
            <m:t>-</m:t>
          </m:r>
          <m:sSubSup>
            <m:sSubSupPr>
              <m:ctrlPr/>
            </m:sSubSupPr>
            <m:e>
              <m:acc>
                <m:accPr>
                  <m:ctrlPr/>
                </m:accPr>
                <m:e>
                  <m:r>
                    <m:t>σ</m:t>
                  </m:r>
                </m:e>
              </m:acc>
            </m:e>
            <m:sub>
              <m:r>
                <m:t>m</m:t>
              </m:r>
            </m:sub>
            <m:sup>
              <m:r>
                <m:rPr>
                  <m:sty m:val="p"/>
                </m:rPr>
                <m:t>2</m:t>
              </m:r>
            </m:sup>
          </m:sSubSup>
          <m:r>
            <m:rPr>
              <m:sty m:val="p"/>
            </m:rPr>
            <m:t>)</m:t>
          </m:r>
        </m:oMath>
      </m:oMathPara>
    </w:p>
    <w:p w:rsidR="00336C83" w:rsidRPr="00284A6A" w:rsidRDefault="00D900F7"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 xml:space="preserve">Where </w:t>
      </w:r>
      <w:proofErr w:type="gramEnd"/>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Instead of the time interval T that</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was mentioned above, here constant </w:t>
      </w:r>
      <w:r w:rsidR="00336C83" w:rsidRPr="00284A6A">
        <w:rPr>
          <w:rFonts w:ascii="Times New Roman" w:hAnsi="Times New Roman" w:cs="Times New Roman"/>
          <w:sz w:val="24"/>
          <w:szCs w:val="24"/>
        </w:rPr>
        <w:t>describes an expo</w:t>
      </w:r>
      <w:r w:rsidR="00F74E74" w:rsidRPr="00284A6A">
        <w:rPr>
          <w:rFonts w:ascii="Times New Roman" w:hAnsi="Times New Roman" w:cs="Times New Roman"/>
          <w:sz w:val="24"/>
          <w:szCs w:val="24"/>
        </w:rPr>
        <w:t>nentially decaying envelope that is used to limit the in</w:t>
      </w:r>
      <w:r w:rsidR="00336C83" w:rsidRPr="00284A6A">
        <w:rPr>
          <w:rFonts w:ascii="Times New Roman" w:hAnsi="Times New Roman" w:cs="Times New Roman"/>
          <w:sz w:val="24"/>
          <w:szCs w:val="24"/>
        </w:rPr>
        <w:t xml:space="preserve">fluence </w:t>
      </w:r>
      <w:r w:rsidR="00F74E74" w:rsidRPr="00284A6A">
        <w:rPr>
          <w:rFonts w:ascii="Times New Roman" w:hAnsi="Times New Roman" w:cs="Times New Roman"/>
          <w:sz w:val="24"/>
          <w:szCs w:val="24"/>
        </w:rPr>
        <w:t>of the old data. We keep the same notation having in</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mind that </w:t>
      </w:r>
      <w:r w:rsidR="00EA3069" w:rsidRPr="00284A6A">
        <w:rPr>
          <w:rFonts w:ascii="Times New Roman" w:hAnsi="Times New Roman" w:cs="Times New Roman"/>
          <w:sz w:val="24"/>
          <w:szCs w:val="24"/>
        </w:rPr>
        <w:t>approximately</w:t>
      </w:r>
      <m:oMath>
        <m:r>
          <m:rPr>
            <m:sty m:val="p"/>
          </m:rPr>
          <w:rPr>
            <w:rFonts w:ascii="Cambria Math" w:hAnsi="Cambria Math" w:cs="Times New Roman"/>
            <w:sz w:val="24"/>
            <w:szCs w:val="24"/>
          </w:rPr>
          <m:t>α=1/T</m:t>
        </m:r>
      </m:oMath>
      <w:r w:rsidR="00F74E74" w:rsidRPr="00284A6A">
        <w:rPr>
          <w:rFonts w:ascii="Times New Roman" w:hAnsi="Times New Roman" w:cs="Times New Roman"/>
          <w:sz w:val="24"/>
          <w:szCs w:val="24"/>
        </w:rPr>
        <w:t>. For a new sample the</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ownership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o</m:t>
            </m:r>
          </m:e>
          <m:sub>
            <m:r>
              <w:rPr>
                <w:rFonts w:ascii="Cambria Math" w:hAnsi="Cambria Math" w:cs="Times New Roman"/>
                <w:sz w:val="24"/>
                <w:szCs w:val="24"/>
              </w:rPr>
              <m:t>m</m:t>
            </m:r>
          </m:sub>
          <m:sup>
            <m:r>
              <w:rPr>
                <w:rFonts w:ascii="Cambria Math" w:hAnsi="Cambria Math" w:cs="Times New Roman"/>
                <w:sz w:val="24"/>
                <w:szCs w:val="24"/>
              </w:rPr>
              <m:t>(t)</m:t>
            </m:r>
          </m:sup>
        </m:sSubSup>
      </m:oMath>
      <w:r w:rsidR="00F74E74" w:rsidRPr="00284A6A">
        <w:rPr>
          <w:rFonts w:ascii="Times New Roman" w:hAnsi="Times New Roman" w:cs="Times New Roman"/>
          <w:sz w:val="24"/>
          <w:szCs w:val="24"/>
        </w:rPr>
        <w:t xml:space="preserve"> is set to 1 for the 'close' component with</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largest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 xml:space="preserve"> and the others are set to zero. We dene that a</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 xml:space="preserve">sample is 'close' to a component if the </w:t>
      </w:r>
      <w:proofErr w:type="spellStart"/>
      <w:r w:rsidR="00F74E74" w:rsidRPr="00284A6A">
        <w:rPr>
          <w:rFonts w:ascii="Times New Roman" w:hAnsi="Times New Roman" w:cs="Times New Roman"/>
          <w:sz w:val="24"/>
          <w:szCs w:val="24"/>
        </w:rPr>
        <w:t>Mahalanobis</w:t>
      </w:r>
      <w:proofErr w:type="spellEnd"/>
      <w:r w:rsidR="00F74E74" w:rsidRPr="00284A6A">
        <w:rPr>
          <w:rFonts w:ascii="Times New Roman" w:hAnsi="Times New Roman" w:cs="Times New Roman"/>
          <w:sz w:val="24"/>
          <w:szCs w:val="24"/>
        </w:rPr>
        <w:t xml:space="preserve"> d</w:t>
      </w:r>
      <w:r w:rsidR="00336C83" w:rsidRPr="00284A6A">
        <w:rPr>
          <w:rFonts w:ascii="Times New Roman" w:hAnsi="Times New Roman" w:cs="Times New Roman"/>
          <w:sz w:val="24"/>
          <w:szCs w:val="24"/>
        </w:rPr>
        <w:t>is</w:t>
      </w:r>
      <w:r w:rsidR="00F74E74" w:rsidRPr="00284A6A">
        <w:rPr>
          <w:rFonts w:ascii="Times New Roman" w:hAnsi="Times New Roman" w:cs="Times New Roman"/>
          <w:sz w:val="24"/>
          <w:szCs w:val="24"/>
        </w:rPr>
        <w:t>tance from the component is for example less than three</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standard deviations. The squared distance from the m-</w:t>
      </w:r>
      <w:proofErr w:type="spellStart"/>
      <w:r w:rsidR="00F74E74" w:rsidRPr="00284A6A">
        <w:rPr>
          <w:rFonts w:ascii="Times New Roman" w:hAnsi="Times New Roman" w:cs="Times New Roman"/>
          <w:sz w:val="24"/>
          <w:szCs w:val="24"/>
        </w:rPr>
        <w:t>th</w:t>
      </w:r>
      <w:proofErr w:type="spellEnd"/>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component is calculated as</w:t>
      </w:r>
      <w:proofErr w:type="gramStart"/>
      <w:r w:rsidR="00F74E74" w:rsidRPr="00284A6A">
        <w:rPr>
          <w:rFonts w:ascii="Times New Roman" w:hAnsi="Times New Roman" w:cs="Times New Roman"/>
          <w:sz w:val="24"/>
          <w:szCs w:val="24"/>
        </w:rPr>
        <w:t>:</w:t>
      </w:r>
      <w:r w:rsidR="001E2E0B">
        <w:rPr>
          <w:rFonts w:ascii="Times New Roman" w:hAnsi="Times New Roman" w:cs="Times New Roman" w:hint="eastAsia"/>
          <w:sz w:val="24"/>
          <w:szCs w:val="24"/>
        </w:rPr>
        <w:t xml:space="preserve"> </w:t>
      </w:r>
      <w:proofErr w:type="gramEnd"/>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hAnsi="Cambria Math" w:cs="Times New Roman"/>
                <w:sz w:val="24"/>
                <w:szCs w:val="24"/>
              </w:rPr>
            </m:ctrlPr>
          </m:dPr>
          <m:e>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m</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m</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m:t>
            </m:r>
          </m:sub>
          <m:sup>
            <m:r>
              <w:rPr>
                <w:rFonts w:ascii="Cambria Math" w:hAnsi="Cambria Math" w:cs="Times New Roman"/>
                <w:sz w:val="24"/>
                <w:szCs w:val="24"/>
              </w:rPr>
              <m:t>2</m:t>
            </m:r>
          </m:sup>
        </m:sSubSup>
      </m:oMath>
      <w:r w:rsidR="00F74E74" w:rsidRPr="00284A6A">
        <w:rPr>
          <w:rFonts w:ascii="Times New Roman" w:hAnsi="Times New Roman" w:cs="Times New Roman"/>
          <w:sz w:val="24"/>
          <w:szCs w:val="24"/>
        </w:rPr>
        <w:t>. If</w:t>
      </w:r>
      <w:r w:rsidR="00336C83" w:rsidRPr="00284A6A">
        <w:rPr>
          <w:rFonts w:ascii="Times New Roman" w:hAnsi="Times New Roman" w:cs="Times New Roman"/>
          <w:sz w:val="24"/>
          <w:szCs w:val="24"/>
        </w:rPr>
        <w:t xml:space="preserve"> </w:t>
      </w:r>
      <w:r w:rsidR="00F74E74" w:rsidRPr="00284A6A">
        <w:rPr>
          <w:rFonts w:ascii="Times New Roman" w:hAnsi="Times New Roman" w:cs="Times New Roman"/>
          <w:sz w:val="24"/>
          <w:szCs w:val="24"/>
        </w:rPr>
        <w:t>there are no 'close' co</w:t>
      </w:r>
      <w:r w:rsidR="00336C83" w:rsidRPr="00284A6A">
        <w:rPr>
          <w:rFonts w:ascii="Times New Roman" w:hAnsi="Times New Roman" w:cs="Times New Roman"/>
          <w:sz w:val="24"/>
          <w:szCs w:val="24"/>
        </w:rPr>
        <w:t xml:space="preserve">mponents a new </w:t>
      </w:r>
      <w:r w:rsidR="00336C83" w:rsidRPr="00284A6A">
        <w:rPr>
          <w:rFonts w:ascii="Times New Roman" w:hAnsi="Times New Roman" w:cs="Times New Roman"/>
          <w:sz w:val="24"/>
          <w:szCs w:val="24"/>
        </w:rPr>
        <w:lastRenderedPageBreak/>
        <w:t>component is gen</w:t>
      </w:r>
      <w:r w:rsidR="00F74E74" w:rsidRPr="00284A6A">
        <w:rPr>
          <w:rFonts w:ascii="Times New Roman" w:hAnsi="Times New Roman" w:cs="Times New Roman"/>
          <w:sz w:val="24"/>
          <w:szCs w:val="24"/>
        </w:rPr>
        <w:t>erated with</w:t>
      </w:r>
      <w:r w:rsidR="001E2E0B">
        <w:rPr>
          <w:rFonts w:ascii="Times New Roman" w:hAnsi="Times New Roman" w:cs="Times New Roman" w:hint="eastAsia"/>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M+1</m:t>
            </m:r>
          </m:sub>
        </m:sSub>
        <m:r>
          <w:rPr>
            <w:rFonts w:ascii="Cambria Math" w:hAnsi="Cambria Math" w:cs="Times New Roman"/>
            <w:sz w:val="24"/>
            <w:szCs w:val="24"/>
          </w:rPr>
          <m:t>=α,</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acc>
          </m:e>
          <m:sub>
            <m:r>
              <w:rPr>
                <w:rFonts w:ascii="Cambria Math" w:hAnsi="Cambria Math" w:cs="Times New Roman"/>
                <w:sz w:val="24"/>
                <w:szCs w:val="24"/>
              </w:rPr>
              <m:t>M+1</m:t>
            </m:r>
          </m:sub>
        </m:sSub>
        <m:r>
          <w:rPr>
            <w:rFonts w:ascii="Cambria Math" w:hAnsi="Cambria Math" w:cs="Times New Roman"/>
            <w:sz w:val="24"/>
            <w:szCs w:val="24"/>
          </w:rPr>
          <m:t>=</m:t>
        </m:r>
        <m:sSup>
          <m:sSupPr>
            <m:ctrlPr>
              <w:rPr>
                <w:rFonts w:ascii="Cambria Math" w:hAnsi="Cambria Math" w:cs="Times New Roman"/>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 xml:space="preserve">and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M+1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F74E74" w:rsidRPr="00284A6A">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oMath>
      <w:r w:rsidR="00F74E74" w:rsidRPr="00284A6A">
        <w:rPr>
          <w:rFonts w:ascii="Times New Roman" w:hAnsi="Times New Roman" w:cs="Times New Roman"/>
          <w:sz w:val="24"/>
          <w:szCs w:val="24"/>
        </w:rPr>
        <w:t xml:space="preserve"> is some appropriate</w:t>
      </w:r>
      <w:r w:rsidR="00336C83" w:rsidRPr="00284A6A">
        <w:rPr>
          <w:rFonts w:ascii="Times New Roman" w:hAnsi="Times New Roman" w:cs="Times New Roman"/>
          <w:sz w:val="24"/>
          <w:szCs w:val="24"/>
        </w:rPr>
        <w:t xml:space="preserve"> initial variance. If the maxi</w:t>
      </w:r>
      <w:r w:rsidR="00F74E74" w:rsidRPr="00284A6A">
        <w:rPr>
          <w:rFonts w:ascii="Times New Roman" w:hAnsi="Times New Roman" w:cs="Times New Roman"/>
          <w:sz w:val="24"/>
          <w:szCs w:val="24"/>
        </w:rPr>
        <w:t>mum number of component</w:t>
      </w:r>
      <w:r w:rsidR="00336C83" w:rsidRPr="00284A6A">
        <w:rPr>
          <w:rFonts w:ascii="Times New Roman" w:hAnsi="Times New Roman" w:cs="Times New Roman"/>
          <w:sz w:val="24"/>
          <w:szCs w:val="24"/>
        </w:rPr>
        <w:t>s is reached we discard the com</w:t>
      </w:r>
      <w:r w:rsidR="00F74E74" w:rsidRPr="00284A6A">
        <w:rPr>
          <w:rFonts w:ascii="Times New Roman" w:hAnsi="Times New Roman" w:cs="Times New Roman"/>
          <w:sz w:val="24"/>
          <w:szCs w:val="24"/>
        </w:rPr>
        <w:t xml:space="preserve">ponent with </w:t>
      </w:r>
      <w:r w:rsidR="007C12C0" w:rsidRPr="00284A6A">
        <w:rPr>
          <w:rFonts w:ascii="Times New Roman" w:hAnsi="Times New Roman" w:cs="Times New Roman"/>
          <w:sz w:val="24"/>
          <w:szCs w:val="24"/>
        </w:rPr>
        <w:t>smallest</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00F74E74" w:rsidRPr="00284A6A">
        <w:rPr>
          <w:rFonts w:ascii="Times New Roman" w:hAnsi="Times New Roman" w:cs="Times New Roman"/>
          <w:sz w:val="24"/>
          <w:szCs w:val="24"/>
        </w:rPr>
        <w:t>.</w:t>
      </w:r>
    </w:p>
    <w:p w:rsidR="00336C83" w:rsidRPr="00284A6A" w:rsidRDefault="00336C83" w:rsidP="00636C59">
      <w:pPr>
        <w:spacing w:line="360" w:lineRule="exact"/>
        <w:rPr>
          <w:rFonts w:ascii="Times New Roman" w:hAnsi="Times New Roman" w:cs="Times New Roman"/>
          <w:sz w:val="24"/>
          <w:szCs w:val="24"/>
        </w:rPr>
      </w:pPr>
    </w:p>
    <w:p w:rsidR="00F74E74" w:rsidRPr="00284A6A"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presented algorithm presents an on-line clustering</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algorithm. Usually, the intruding foreground objects will be</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represented by some additional clusters with small </w:t>
      </w:r>
      <w:r w:rsidR="007C12C0" w:rsidRPr="00284A6A">
        <w:rPr>
          <w:rFonts w:ascii="Times New Roman" w:hAnsi="Times New Roman" w:cs="Times New Roman"/>
          <w:sz w:val="24"/>
          <w:szCs w:val="24"/>
        </w:rPr>
        <w:t>weights</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Pr="00284A6A">
        <w:rPr>
          <w:rFonts w:ascii="Times New Roman" w:hAnsi="Times New Roman" w:cs="Times New Roman"/>
          <w:sz w:val="24"/>
          <w:szCs w:val="24"/>
        </w:rPr>
        <w:t>. Therefore, we can approximate the background model</w:t>
      </w:r>
      <w:r w:rsidR="00336C83"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by the </w:t>
      </w:r>
      <w:r w:rsidR="00FE183E">
        <w:rPr>
          <w:rFonts w:ascii="Times New Roman" w:hAnsi="Times New Roman" w:cs="Times New Roman" w:hint="eastAsia"/>
          <w:sz w:val="24"/>
          <w:szCs w:val="24"/>
        </w:rPr>
        <w:t>fi</w:t>
      </w:r>
      <w:r w:rsidRPr="00284A6A">
        <w:rPr>
          <w:rFonts w:ascii="Times New Roman" w:hAnsi="Times New Roman" w:cs="Times New Roman"/>
          <w:sz w:val="24"/>
          <w:szCs w:val="24"/>
        </w:rPr>
        <w:t>rst B largest clusters:</w:t>
      </w:r>
    </w:p>
    <w:p w:rsidR="00F74E74" w:rsidRPr="00284A6A" w:rsidRDefault="002636E0" w:rsidP="00636C59">
      <w:pPr>
        <w:pStyle w:val="-1"/>
        <w:rPr>
          <w:rFonts w:ascii="Times New Roman" w:hAnsi="Times New Roman"/>
        </w:rPr>
      </w:pPr>
      <m:oMathPara>
        <m:oMath>
          <m:r>
            <m:t>p</m:t>
          </m:r>
          <m:d>
            <m:dPr>
              <m:ctrlPr/>
            </m:dPr>
            <m:e>
              <m:acc>
                <m:accPr>
                  <m:chr m:val="⃗"/>
                  <m:ctrlPr/>
                </m:accPr>
                <m:e>
                  <m:r>
                    <m:t>x</m:t>
                  </m:r>
                </m:e>
              </m:acc>
            </m:e>
            <m:e>
              <m:sSub>
                <m:sSubPr>
                  <m:ctrlPr/>
                </m:sSubPr>
                <m:e>
                  <m:r>
                    <m:t>X</m:t>
                  </m:r>
                </m:e>
                <m:sub>
                  <m:r>
                    <m:t>T</m:t>
                  </m:r>
                </m:sub>
              </m:sSub>
              <m:r>
                <m:rPr>
                  <m:sty m:val="p"/>
                </m:rPr>
                <m:t>,</m:t>
              </m:r>
              <m:r>
                <m:t>BG</m:t>
              </m:r>
            </m:e>
          </m:d>
          <m:r>
            <m:rPr>
              <m:sty m:val="p"/>
            </m:rPr>
            <m:t>~</m:t>
          </m:r>
          <m:nary>
            <m:naryPr>
              <m:chr m:val="∑"/>
              <m:limLoc m:val="undOvr"/>
              <m:ctrlPr/>
            </m:naryPr>
            <m:sub>
              <m:r>
                <m:t>m</m:t>
              </m:r>
              <m:r>
                <m:rPr>
                  <m:sty m:val="p"/>
                </m:rPr>
                <m:t>=1</m:t>
              </m:r>
            </m:sub>
            <m:sup>
              <m:r>
                <m:t>B</m:t>
              </m:r>
            </m:sup>
            <m:e>
              <m:sSub>
                <m:sSubPr>
                  <m:ctrlPr/>
                </m:sSubPr>
                <m:e>
                  <m:acc>
                    <m:accPr>
                      <m:ctrlPr/>
                    </m:accPr>
                    <m:e>
                      <m:r>
                        <m:t>π</m:t>
                      </m:r>
                    </m:e>
                  </m:acc>
                </m:e>
                <m:sub>
                  <m:r>
                    <m:t>m</m:t>
                  </m:r>
                </m:sub>
              </m:sSub>
              <m:r>
                <m:t>N</m:t>
              </m:r>
              <m:r>
                <m:rPr>
                  <m:sty m:val="p"/>
                </m:rPr>
                <m:t>(</m:t>
              </m:r>
              <m:acc>
                <m:accPr>
                  <m:chr m:val="⃗"/>
                  <m:ctrlPr/>
                </m:accPr>
                <m:e>
                  <m:r>
                    <m:t>x</m:t>
                  </m:r>
                </m:e>
              </m:acc>
              <m:r>
                <m:rPr>
                  <m:sty m:val="p"/>
                </m:rPr>
                <m:t>;</m:t>
              </m:r>
              <m:sSub>
                <m:sSubPr>
                  <m:ctrlPr/>
                </m:sSubPr>
                <m:e>
                  <m:acc>
                    <m:accPr>
                      <m:ctrlPr/>
                    </m:accPr>
                    <m:e>
                      <m:acc>
                        <m:accPr>
                          <m:chr m:val="⃗"/>
                          <m:ctrlPr/>
                        </m:accPr>
                        <m:e>
                          <m:r>
                            <m:t>μ</m:t>
                          </m:r>
                        </m:e>
                      </m:acc>
                    </m:e>
                  </m:acc>
                </m:e>
                <m:sub>
                  <m:r>
                    <m:t>m</m:t>
                  </m:r>
                </m:sub>
              </m:sSub>
              <m:r>
                <m:rPr>
                  <m:sty m:val="p"/>
                </m:rPr>
                <m:t>,</m:t>
              </m:r>
              <m:sSubSup>
                <m:sSubSupPr>
                  <m:ctrlPr/>
                </m:sSubSupPr>
                <m:e>
                  <m:acc>
                    <m:accPr>
                      <m:ctrlPr/>
                    </m:accPr>
                    <m:e>
                      <m:r>
                        <m:t>σ</m:t>
                      </m:r>
                    </m:e>
                  </m:acc>
                </m:e>
                <m:sub>
                  <m:r>
                    <m:t>m</m:t>
                  </m:r>
                </m:sub>
                <m:sup>
                  <m:r>
                    <m:rPr>
                      <m:sty m:val="p"/>
                    </m:rPr>
                    <m:t>2</m:t>
                  </m:r>
                </m:sup>
              </m:sSubSup>
              <m:r>
                <m:t>I</m:t>
              </m:r>
              <m:r>
                <m:rPr>
                  <m:sty m:val="p"/>
                </m:rPr>
                <m:t>)</m:t>
              </m:r>
            </m:e>
          </m:nary>
        </m:oMath>
      </m:oMathPara>
    </w:p>
    <w:p w:rsidR="00F74E74" w:rsidRPr="00284A6A" w:rsidRDefault="00F74E74"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If the components are sorted to have descending weights</w:t>
      </w:r>
      <w:r w:rsidR="000E60C9"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π</m:t>
                </m:r>
              </m:e>
            </m:acc>
          </m:e>
          <m:sub>
            <m:r>
              <w:rPr>
                <w:rFonts w:ascii="Cambria Math" w:hAnsi="Cambria Math" w:cs="Times New Roman"/>
                <w:sz w:val="24"/>
                <w:szCs w:val="24"/>
              </w:rPr>
              <m:t>m</m:t>
            </m:r>
          </m:sub>
        </m:sSub>
      </m:oMath>
      <w:r w:rsidRPr="00284A6A">
        <w:rPr>
          <w:rFonts w:ascii="Times New Roman" w:hAnsi="Times New Roman" w:cs="Times New Roman"/>
          <w:sz w:val="24"/>
          <w:szCs w:val="24"/>
        </w:rPr>
        <w:t xml:space="preserve"> we have:</w:t>
      </w:r>
    </w:p>
    <w:p w:rsidR="003E09F1" w:rsidRPr="00284A6A" w:rsidRDefault="00696FFC" w:rsidP="00636C59">
      <w:pPr>
        <w:pStyle w:val="-1"/>
        <w:rPr>
          <w:rFonts w:ascii="Times New Roman" w:hAnsi="Times New Roman"/>
        </w:rPr>
      </w:pPr>
      <m:oMathPara>
        <m:oMath>
          <m:r>
            <m:rPr>
              <m:sty m:val="p"/>
            </m:rPr>
            <m:t>B=arg</m:t>
          </m:r>
          <m:func>
            <m:funcPr>
              <m:ctrlPr/>
            </m:funcPr>
            <m:fName>
              <m:limLow>
                <m:limLowPr>
                  <m:ctrlPr/>
                </m:limLowPr>
                <m:e>
                  <m:r>
                    <m:rPr>
                      <m:sty m:val="p"/>
                    </m:rPr>
                    <m:t>min</m:t>
                  </m:r>
                </m:e>
                <m:lim>
                  <m:r>
                    <m:t>b</m:t>
                  </m:r>
                </m:lim>
              </m:limLow>
            </m:fName>
            <m:e>
              <m:d>
                <m:dPr>
                  <m:ctrlPr/>
                </m:dPr>
                <m:e>
                  <m:nary>
                    <m:naryPr>
                      <m:chr m:val="∑"/>
                      <m:limLoc m:val="undOvr"/>
                      <m:ctrlPr/>
                    </m:naryPr>
                    <m:sub>
                      <m:r>
                        <m:t>m</m:t>
                      </m:r>
                      <m:r>
                        <m:rPr>
                          <m:sty m:val="p"/>
                        </m:rPr>
                        <m:t>=1</m:t>
                      </m:r>
                    </m:sub>
                    <m:sup>
                      <m:r>
                        <m:t>b</m:t>
                      </m:r>
                    </m:sup>
                    <m:e>
                      <m:sSub>
                        <m:sSubPr>
                          <m:ctrlPr/>
                        </m:sSubPr>
                        <m:e>
                          <m:acc>
                            <m:accPr>
                              <m:ctrlPr/>
                            </m:accPr>
                            <m:e>
                              <m:r>
                                <m:t>π</m:t>
                              </m:r>
                            </m:e>
                          </m:acc>
                        </m:e>
                        <m:sub>
                          <m:r>
                            <m:t>m</m:t>
                          </m:r>
                        </m:sub>
                      </m:sSub>
                      <m:r>
                        <m:rPr>
                          <m:sty m:val="p"/>
                        </m:rPr>
                        <m:t>&gt;(1-</m:t>
                      </m:r>
                      <m:sSub>
                        <m:sSubPr>
                          <m:ctrlPr/>
                        </m:sSubPr>
                        <m:e>
                          <m:r>
                            <m:t>c</m:t>
                          </m:r>
                        </m:e>
                        <m:sub>
                          <m:r>
                            <m:t>f</m:t>
                          </m:r>
                        </m:sub>
                      </m:sSub>
                      <m:r>
                        <m:rPr>
                          <m:sty m:val="p"/>
                        </m:rPr>
                        <m:t>)</m:t>
                      </m:r>
                    </m:e>
                  </m:nary>
                </m:e>
              </m:d>
            </m:e>
          </m:func>
        </m:oMath>
      </m:oMathPara>
    </w:p>
    <w:p w:rsidR="00772FDA" w:rsidRPr="00284A6A" w:rsidRDefault="00F74E74"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is a measure of the maximum portion of the data</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can belong to foreground objects without in</w:t>
      </w:r>
      <w:r w:rsidR="00D83872" w:rsidRPr="00284A6A">
        <w:rPr>
          <w:rFonts w:ascii="Times New Roman" w:hAnsi="Times New Roman" w:cs="Times New Roman"/>
          <w:sz w:val="24"/>
          <w:szCs w:val="24"/>
        </w:rPr>
        <w:t>fl</w:t>
      </w:r>
      <w:r w:rsidRPr="00284A6A">
        <w:rPr>
          <w:rFonts w:ascii="Times New Roman" w:hAnsi="Times New Roman" w:cs="Times New Roman"/>
          <w:sz w:val="24"/>
          <w:szCs w:val="24"/>
        </w:rPr>
        <w:t>uencing</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background model. For example, if a new object comes</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into a scene and remains st</w:t>
      </w:r>
      <w:r w:rsidR="00D83872" w:rsidRPr="00284A6A">
        <w:rPr>
          <w:rFonts w:ascii="Times New Roman" w:hAnsi="Times New Roman" w:cs="Times New Roman"/>
          <w:sz w:val="24"/>
          <w:szCs w:val="24"/>
        </w:rPr>
        <w:t>atic for some time it will prob</w:t>
      </w:r>
      <w:r w:rsidRPr="00284A6A">
        <w:rPr>
          <w:rFonts w:ascii="Times New Roman" w:hAnsi="Times New Roman" w:cs="Times New Roman"/>
          <w:sz w:val="24"/>
          <w:szCs w:val="24"/>
        </w:rPr>
        <w:t>ably generate an additional stabile cluster. Since the old</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background is occluded the weig</w:t>
      </w:r>
      <w:r w:rsidR="00D83872" w:rsidRPr="00284A6A">
        <w:rPr>
          <w:rFonts w:ascii="Times New Roman" w:hAnsi="Times New Roman" w:cs="Times New Roman"/>
          <w:sz w:val="24"/>
          <w:szCs w:val="24"/>
        </w:rPr>
        <w:t>ht B+1 of the new clus</w:t>
      </w:r>
      <w:r w:rsidRPr="00284A6A">
        <w:rPr>
          <w:rFonts w:ascii="Times New Roman" w:hAnsi="Times New Roman" w:cs="Times New Roman"/>
          <w:sz w:val="24"/>
          <w:szCs w:val="24"/>
        </w:rPr>
        <w:t>ter will be constantly increasing. If the object remains static</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long enough, its weight becomes larger than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and it can</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be considered to be part of the background. If we look at</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(4) we can conclude that the object should be static</w:t>
      </w:r>
      <w:r w:rsidR="00434B05">
        <w:rPr>
          <w:rFonts w:ascii="Times New Roman" w:hAnsi="Times New Roman" w:cs="Times New Roman"/>
          <w:sz w:val="24"/>
          <w:szCs w:val="24"/>
        </w:rPr>
        <w:t xml:space="preserve"> for approximately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f</m:t>
                        </m:r>
                      </m:sub>
                    </m:sSub>
                  </m:e>
                </m:d>
              </m:num>
              <m:den>
                <m:d>
                  <m:dPr>
                    <m:ctrlPr>
                      <w:rPr>
                        <w:rFonts w:ascii="Cambria Math" w:hAnsi="Cambria Math" w:cs="Times New Roman"/>
                        <w:i/>
                        <w:sz w:val="24"/>
                        <w:szCs w:val="24"/>
                      </w:rPr>
                    </m:ctrlPr>
                  </m:dPr>
                  <m:e>
                    <m:r>
                      <w:rPr>
                        <w:rFonts w:ascii="Cambria Math" w:hAnsi="Cambria Math" w:cs="Times New Roman"/>
                        <w:sz w:val="24"/>
                        <w:szCs w:val="24"/>
                      </w:rPr>
                      <m:t>1-α</m:t>
                    </m:r>
                  </m:e>
                </m:d>
              </m:den>
            </m:f>
          </m:e>
        </m:func>
      </m:oMath>
      <w:r w:rsidRPr="00284A6A">
        <w:rPr>
          <w:rFonts w:ascii="Times New Roman" w:hAnsi="Times New Roman" w:cs="Times New Roman"/>
          <w:sz w:val="24"/>
          <w:szCs w:val="24"/>
        </w:rPr>
        <w:t>frames. For example</w:t>
      </w:r>
      <w:r w:rsidR="00D8387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for </w:t>
      </w:r>
      <w:proofErr w:type="spellStart"/>
      <w:r w:rsidRPr="00284A6A">
        <w:rPr>
          <w:rFonts w:ascii="Times New Roman" w:hAnsi="Times New Roman" w:cs="Times New Roman"/>
          <w:sz w:val="24"/>
          <w:szCs w:val="24"/>
        </w:rPr>
        <w:t>c</w:t>
      </w:r>
      <w:r w:rsidRPr="00434B05">
        <w:rPr>
          <w:rFonts w:ascii="Times New Roman" w:hAnsi="Times New Roman" w:cs="Times New Roman"/>
          <w:sz w:val="24"/>
          <w:szCs w:val="24"/>
          <w:vertAlign w:val="subscript"/>
        </w:rPr>
        <w:t>f</w:t>
      </w:r>
      <w:proofErr w:type="spellEnd"/>
      <w:r w:rsidRPr="00434B05">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 0:1 and = 0:001 we get 105 frames.</w:t>
      </w:r>
    </w:p>
    <w:p w:rsidR="00BC020F" w:rsidRDefault="00BC020F" w:rsidP="00AF050B">
      <w:pPr>
        <w:pStyle w:val="1"/>
        <w:numPr>
          <w:ilvl w:val="0"/>
          <w:numId w:val="2"/>
        </w:numPr>
        <w:rPr>
          <w:rFonts w:ascii="Times New Roman" w:hAnsi="Times New Roman" w:cs="Times New Roman"/>
          <w:sz w:val="36"/>
          <w:szCs w:val="36"/>
        </w:rPr>
      </w:pPr>
      <w:r>
        <w:rPr>
          <w:rFonts w:ascii="Times New Roman" w:hAnsi="Times New Roman" w:cs="Times New Roman" w:hint="eastAsia"/>
          <w:sz w:val="36"/>
          <w:szCs w:val="36"/>
        </w:rPr>
        <w:t xml:space="preserve">Further </w:t>
      </w:r>
      <w:r w:rsidRPr="00056630">
        <w:rPr>
          <w:rFonts w:ascii="Times New Roman" w:hAnsi="Times New Roman" w:cs="Times New Roman" w:hint="eastAsia"/>
          <w:sz w:val="36"/>
          <w:szCs w:val="36"/>
        </w:rPr>
        <w:t>Research Work</w:t>
      </w:r>
      <w:r>
        <w:rPr>
          <w:rFonts w:ascii="Times New Roman" w:hAnsi="Times New Roman" w:cs="Times New Roman" w:hint="eastAsia"/>
          <w:sz w:val="36"/>
          <w:szCs w:val="36"/>
        </w:rPr>
        <w:t xml:space="preserve"> and </w:t>
      </w:r>
      <w:proofErr w:type="spellStart"/>
      <w:r>
        <w:rPr>
          <w:rFonts w:ascii="Times New Roman" w:hAnsi="Times New Roman" w:cs="Times New Roman" w:hint="eastAsia"/>
          <w:sz w:val="36"/>
          <w:szCs w:val="36"/>
        </w:rPr>
        <w:t>Shedule</w:t>
      </w:r>
      <w:proofErr w:type="spellEnd"/>
    </w:p>
    <w:p w:rsidR="008F4BEF" w:rsidRPr="006A787E" w:rsidRDefault="008F4BEF" w:rsidP="00636C59">
      <w:pPr>
        <w:pStyle w:val="2"/>
        <w:rPr>
          <w:rFonts w:ascii="Times New Roman" w:hAnsi="Times New Roman" w:cs="Times New Roman"/>
          <w:sz w:val="36"/>
          <w:szCs w:val="36"/>
        </w:rPr>
      </w:pPr>
      <w:r w:rsidRPr="006A787E">
        <w:rPr>
          <w:rFonts w:ascii="Times New Roman" w:hAnsi="Times New Roman" w:cs="Times New Roman"/>
          <w:sz w:val="36"/>
          <w:szCs w:val="36"/>
        </w:rPr>
        <w:t>Space-Time MRF</w:t>
      </w:r>
      <w:r w:rsidR="001E7F0A" w:rsidRPr="006A787E">
        <w:rPr>
          <w:rFonts w:ascii="Times New Roman" w:hAnsi="Times New Roman" w:cs="Times New Roman"/>
          <w:sz w:val="36"/>
          <w:szCs w:val="36"/>
        </w:rPr>
        <w:t xml:space="preserve"> Model</w:t>
      </w:r>
    </w:p>
    <w:p w:rsidR="00E547A6" w:rsidRPr="00284A6A" w:rsidRDefault="00A701D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Whenever a new video frame comes in, we construct a</w:t>
      </w:r>
      <w:r w:rsidR="00E547A6" w:rsidRPr="00284A6A">
        <w:rPr>
          <w:rFonts w:ascii="Times New Roman" w:hAnsi="Times New Roman" w:cs="Times New Roman"/>
          <w:sz w:val="24"/>
          <w:szCs w:val="24"/>
        </w:rPr>
        <w:t xml:space="preserve"> </w:t>
      </w:r>
      <w:r w:rsidRPr="00284A6A">
        <w:rPr>
          <w:rFonts w:ascii="Times New Roman" w:hAnsi="Times New Roman" w:cs="Times New Roman"/>
          <w:sz w:val="24"/>
          <w:szCs w:val="24"/>
        </w:rPr>
        <w:t>space-time MRF in an online manner using the new frame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and a fixed-length history of recently seen frames (we use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10 in our experiments). The</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MRF is defined in terms of two</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functions: the node evidence and the pair-wise potentials.</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We compute them both in terms of the learned MPPCA</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model defined above. Ultimately, inference on the graph</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will yield the maximum a posteriori (MAP) labeling that</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specifies which nodes are normal or abnormal, as computed</w:t>
      </w:r>
      <w:r w:rsidR="00E547A6" w:rsidRPr="00284A6A">
        <w:rPr>
          <w:rFonts w:ascii="Times New Roman" w:hAnsi="Times New Roman" w:cs="Times New Roman"/>
          <w:sz w:val="24"/>
          <w:szCs w:val="24"/>
        </w:rPr>
        <w:t xml:space="preserve"> </w:t>
      </w:r>
      <w:r w:rsidR="00032C68" w:rsidRPr="00284A6A">
        <w:rPr>
          <w:rFonts w:ascii="Times New Roman" w:hAnsi="Times New Roman" w:cs="Times New Roman"/>
          <w:sz w:val="24"/>
          <w:szCs w:val="24"/>
        </w:rPr>
        <w:t>by maximizing the following:</w:t>
      </w:r>
      <w:r w:rsidR="00E547A6" w:rsidRPr="00284A6A">
        <w:rPr>
          <w:rFonts w:ascii="Times New Roman" w:hAnsi="Times New Roman" w:cs="Times New Roman"/>
          <w:sz w:val="24"/>
          <w:szCs w:val="24"/>
        </w:rPr>
        <w:t xml:space="preserve"> </w:t>
      </w:r>
    </w:p>
    <w:p w:rsidR="00E547A6" w:rsidRPr="00E0581A" w:rsidRDefault="00E0581A" w:rsidP="00636C59">
      <w:pPr>
        <w:pStyle w:val="-1"/>
        <w:rPr>
          <w:rFonts w:ascii="Times New Roman" w:hAnsi="Times New Roman"/>
        </w:rPr>
      </w:pPr>
      <w:r>
        <w:rPr>
          <w:rFonts w:ascii="Times New Roman" w:hAnsi="Times New Roman" w:hint="eastAsia"/>
          <w:iCs/>
        </w:rPr>
        <w:tab/>
      </w:r>
      <m:oMath>
        <m:r>
          <m:t>E</m:t>
        </m:r>
        <m:d>
          <m:dPr>
            <m:ctrlPr/>
          </m:dPr>
          <m:e>
            <m:r>
              <m:t>x</m:t>
            </m:r>
          </m:e>
        </m:d>
        <m:r>
          <m:rPr>
            <m:sty m:val="p"/>
          </m:rPr>
          <m:t>=</m:t>
        </m:r>
        <m:r>
          <m:t>λ</m:t>
        </m:r>
        <m:nary>
          <m:naryPr>
            <m:chr m:val="∑"/>
            <m:limLoc m:val="undOvr"/>
            <m:supHide m:val="1"/>
            <m:ctrlPr/>
          </m:naryPr>
          <m:sub>
            <m:r>
              <m:t>i</m:t>
            </m:r>
          </m:sub>
          <m:sup/>
          <m:e>
            <m:r>
              <m:t>n</m:t>
            </m:r>
            <m:d>
              <m:dPr>
                <m:ctrlPr/>
              </m:dPr>
              <m:e>
                <m:sSub>
                  <m:sSubPr>
                    <m:ctrlPr/>
                  </m:sSubPr>
                  <m:e>
                    <m:r>
                      <m:t>x</m:t>
                    </m:r>
                  </m:e>
                  <m:sub>
                    <m:r>
                      <m:t>i</m:t>
                    </m:r>
                  </m:sub>
                </m:sSub>
              </m:e>
            </m:d>
          </m:e>
        </m:nary>
        <m:r>
          <m:rPr>
            <m:sty m:val="p"/>
          </m:rPr>
          <m:t>+</m:t>
        </m:r>
        <m:nary>
          <m:naryPr>
            <m:chr m:val="∑"/>
            <m:limLoc m:val="undOvr"/>
            <m:supHide m:val="1"/>
            <m:ctrlPr/>
          </m:naryPr>
          <m:sub>
            <m:r>
              <m:t>i</m:t>
            </m:r>
            <m:r>
              <m:rPr>
                <m:sty m:val="p"/>
              </m:rPr>
              <m:t>,</m:t>
            </m:r>
            <m:r>
              <m:t>j</m:t>
            </m:r>
            <m:r>
              <m:rPr>
                <m:sty m:val="p"/>
              </m:rPr>
              <m:t>∈</m:t>
            </m:r>
            <m:r>
              <m:t>n</m:t>
            </m:r>
            <m:r>
              <m:t>eighbor</m:t>
            </m:r>
          </m:sub>
          <m:sup/>
          <m:e>
            <m:r>
              <m:t>p</m:t>
            </m:r>
            <m:d>
              <m:dPr>
                <m:ctrlPr/>
              </m:dPr>
              <m:e>
                <m:sSub>
                  <m:sSubPr>
                    <m:ctrlPr/>
                  </m:sSubPr>
                  <m:e>
                    <m:r>
                      <m:t>x</m:t>
                    </m:r>
                  </m:e>
                  <m:sub>
                    <m:r>
                      <m:t>i</m:t>
                    </m:r>
                  </m:sub>
                </m:sSub>
                <m:r>
                  <m:rPr>
                    <m:sty m:val="p"/>
                  </m:rPr>
                  <m:t>,</m:t>
                </m:r>
                <m:sSub>
                  <m:sSubPr>
                    <m:ctrlPr/>
                  </m:sSubPr>
                  <m:e>
                    <m:r>
                      <m:t>x</m:t>
                    </m:r>
                  </m:e>
                  <m:sub>
                    <m:r>
                      <m:t>j</m:t>
                    </m:r>
                  </m:sub>
                </m:sSub>
              </m:e>
            </m:d>
          </m:e>
        </m:nary>
      </m:oMath>
      <w:r>
        <w:rPr>
          <w:rFonts w:ascii="Times New Roman" w:hAnsi="Times New Roman" w:hint="eastAsia"/>
        </w:rPr>
        <w:tab/>
        <w:t>(6)</w:t>
      </w:r>
    </w:p>
    <w:p w:rsidR="005B2532" w:rsidRPr="00284A6A" w:rsidRDefault="005B2532"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n(·) is the node evidence function, and </w:t>
      </w:r>
      <w:r w:rsidR="00DF084F">
        <w:rPr>
          <w:rFonts w:ascii="Times New Roman" w:hAnsi="Times New Roman" w:cs="Times New Roman" w:hint="eastAsia"/>
          <w:sz w:val="24"/>
          <w:szCs w:val="24"/>
        </w:rPr>
        <w:t>p</w:t>
      </w:r>
      <w:r w:rsidRPr="00284A6A">
        <w:rPr>
          <w:rFonts w:ascii="Times New Roman" w:hAnsi="Times New Roman" w:cs="Times New Roman"/>
          <w:sz w:val="24"/>
          <w:szCs w:val="24"/>
        </w:rPr>
        <w:t>(·, ·) is a</w:t>
      </w:r>
      <w:r w:rsidR="00E547A6"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pair-wise potential function. </w:t>
      </w:r>
      <w:r w:rsidRPr="00284A6A">
        <w:rPr>
          <w:rFonts w:ascii="Times New Roman" w:hAnsi="Times New Roman" w:cs="Times New Roman"/>
          <w:sz w:val="24"/>
          <w:szCs w:val="24"/>
        </w:rPr>
        <w:lastRenderedPageBreak/>
        <w:t xml:space="preserve">The value </w:t>
      </w:r>
      <w:r w:rsidR="00FD3AC8">
        <w:rPr>
          <w:rFonts w:ascii="Times New Roman" w:hAnsi="Times New Roman" w:cs="Times New Roman"/>
          <w:sz w:val="24"/>
          <w:szCs w:val="24"/>
        </w:rPr>
        <w:t>λ</w:t>
      </w:r>
      <w:r w:rsidRPr="00284A6A">
        <w:rPr>
          <w:rFonts w:ascii="Times New Roman" w:hAnsi="Times New Roman" w:cs="Times New Roman"/>
          <w:sz w:val="24"/>
          <w:szCs w:val="24"/>
        </w:rPr>
        <w:t xml:space="preserve"> is a constant to</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weight the node evidence, and x</w:t>
      </w:r>
      <w:r w:rsidRPr="00FD3AC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denotes the label telling</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whether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w:t>
      </w:r>
      <w:proofErr w:type="gramStart"/>
      <w:r w:rsidRPr="00284A6A">
        <w:rPr>
          <w:rFonts w:ascii="Times New Roman" w:hAnsi="Times New Roman" w:cs="Times New Roman"/>
          <w:sz w:val="24"/>
          <w:szCs w:val="24"/>
        </w:rPr>
        <w:t>is</w:t>
      </w:r>
      <w:proofErr w:type="gramEnd"/>
      <w:r w:rsidRPr="00284A6A">
        <w:rPr>
          <w:rFonts w:ascii="Times New Roman" w:hAnsi="Times New Roman" w:cs="Times New Roman"/>
          <w:sz w:val="24"/>
          <w:szCs w:val="24"/>
        </w:rPr>
        <w:t xml:space="preserve"> normal or abnormal. (</w:t>
      </w:r>
      <w:proofErr w:type="gramStart"/>
      <w:r w:rsidRPr="00284A6A">
        <w:rPr>
          <w:rFonts w:ascii="Times New Roman" w:hAnsi="Times New Roman" w:cs="Times New Roman"/>
          <w:sz w:val="24"/>
          <w:szCs w:val="24"/>
        </w:rPr>
        <w:t>x</w:t>
      </w:r>
      <w:r w:rsidRPr="00FD3AC8">
        <w:rPr>
          <w:rFonts w:ascii="Times New Roman" w:hAnsi="Times New Roman" w:cs="Times New Roman"/>
          <w:sz w:val="24"/>
          <w:szCs w:val="24"/>
          <w:vertAlign w:val="subscript"/>
        </w:rPr>
        <w:t>i</w:t>
      </w:r>
      <w:proofErr w:type="gramEnd"/>
      <w:r w:rsidRPr="00284A6A">
        <w:rPr>
          <w:rFonts w:ascii="Times New Roman" w:hAnsi="Times New Roman" w:cs="Times New Roman"/>
          <w:sz w:val="24"/>
          <w:szCs w:val="24"/>
        </w:rPr>
        <w:t xml:space="preserve"> = 0 signifies</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is abnormal; x</w:t>
      </w:r>
      <w:r w:rsidRPr="00FD3AC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1 means it is normal.)</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node evidence function itself consists of two terms:</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 frequency term </w:t>
      </w:r>
      <w:proofErr w:type="spellStart"/>
      <w:r w:rsidRPr="00284A6A">
        <w:rPr>
          <w:rFonts w:ascii="Times New Roman" w:hAnsi="Times New Roman" w:cs="Times New Roman"/>
          <w:sz w:val="24"/>
          <w:szCs w:val="24"/>
        </w:rPr>
        <w:t>n</w:t>
      </w:r>
      <w:r w:rsidRPr="00FD3AC8">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 and a suitability term </w:t>
      </w:r>
      <w:proofErr w:type="gramStart"/>
      <w:r w:rsidRPr="00284A6A">
        <w:rPr>
          <w:rFonts w:ascii="Times New Roman" w:hAnsi="Times New Roman" w:cs="Times New Roman"/>
          <w:sz w:val="24"/>
          <w:szCs w:val="24"/>
        </w:rPr>
        <w:t>n</w:t>
      </w:r>
      <w:r w:rsidRPr="00FD3AC8">
        <w:rPr>
          <w:rFonts w:ascii="Times New Roman" w:hAnsi="Times New Roman" w:cs="Times New Roman"/>
          <w:sz w:val="24"/>
          <w:szCs w:val="24"/>
          <w:vertAlign w:val="subscript"/>
        </w:rPr>
        <w:t>s</w:t>
      </w:r>
      <w:r w:rsidRPr="00284A6A">
        <w:rPr>
          <w:rFonts w:ascii="Times New Roman" w:hAnsi="Times New Roman" w:cs="Times New Roman"/>
          <w:sz w:val="24"/>
          <w:szCs w:val="24"/>
        </w:rPr>
        <w:t>(</w:t>
      </w:r>
      <w:proofErr w:type="gramEnd"/>
      <w:r w:rsidRPr="00284A6A">
        <w:rPr>
          <w:rFonts w:ascii="Times New Roman" w:hAnsi="Times New Roman" w:cs="Times New Roman"/>
          <w:sz w:val="24"/>
          <w:szCs w:val="24"/>
        </w:rPr>
        <w:t>·). The frequency</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measures how often an activity pattern (i.e., a</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component) similar to the current activity descriptor</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at the given node has been observed before at that node.</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suitability term evaluates how likely it is that the current</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activity descriptor was generated by the existing MPPCA</w:t>
      </w:r>
      <w:r w:rsidR="00E16BFF" w:rsidRPr="00284A6A">
        <w:rPr>
          <w:rFonts w:ascii="Times New Roman" w:hAnsi="Times New Roman" w:cs="Times New Roman"/>
          <w:sz w:val="24"/>
          <w:szCs w:val="24"/>
        </w:rPr>
        <w:t xml:space="preserve"> </w:t>
      </w:r>
      <w:r w:rsidRPr="00284A6A">
        <w:rPr>
          <w:rFonts w:ascii="Times New Roman" w:hAnsi="Times New Roman" w:cs="Times New Roman"/>
          <w:sz w:val="24"/>
          <w:szCs w:val="24"/>
        </w:rPr>
        <w:t>model.</w:t>
      </w:r>
    </w:p>
    <w:p w:rsidR="00E16BFF" w:rsidRPr="00284A6A" w:rsidRDefault="00E16BFF" w:rsidP="00636C59">
      <w:pPr>
        <w:spacing w:line="360" w:lineRule="exact"/>
        <w:rPr>
          <w:rFonts w:ascii="Times New Roman" w:hAnsi="Times New Roman" w:cs="Times New Roman"/>
          <w:sz w:val="24"/>
          <w:szCs w:val="24"/>
        </w:rPr>
      </w:pPr>
    </w:p>
    <w:p w:rsidR="00274AF9" w:rsidRPr="00284A6A" w:rsidRDefault="005B2532"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frequency term imposes a relational constraint on</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each node-component pair. Simply speaking, if the activity</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descriptor detected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belongs to one of the</w:t>
      </w:r>
      <w:r w:rsidR="00FD3AC8">
        <w:rPr>
          <w:rFonts w:ascii="Times New Roman" w:hAnsi="Times New Roman" w:cs="Times New Roman" w:hint="eastAsia"/>
          <w:sz w:val="24"/>
          <w:szCs w:val="24"/>
        </w:rPr>
        <w:t xml:space="preserve"> </w:t>
      </w:r>
      <w:r w:rsidRPr="00284A6A">
        <w:rPr>
          <w:rFonts w:ascii="Times New Roman" w:hAnsi="Times New Roman" w:cs="Times New Roman"/>
          <w:sz w:val="24"/>
          <w:szCs w:val="24"/>
        </w:rPr>
        <w:t xml:space="preserve">frequently observed components for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the value of</w:t>
      </w:r>
      <w:r w:rsidR="00AE407C"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284A6A">
        <w:rPr>
          <w:rFonts w:ascii="Times New Roman" w:hAnsi="Times New Roman" w:cs="Times New Roman"/>
          <w:sz w:val="24"/>
          <w:szCs w:val="24"/>
        </w:rPr>
        <w:t xml:space="preserve"> (xi = 1) becomes higher (or conversely, for a rarely observed</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component, it becomes lower). Complementarily,</w:t>
      </w:r>
      <w:r w:rsidR="00AE407C"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DA4ABC">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(x</w:t>
      </w:r>
      <w:r w:rsidRPr="00DA4ABC">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0) = 1 − </w:t>
      </w:r>
      <w:proofErr w:type="spell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r w:rsidRPr="00284A6A">
        <w:rPr>
          <w:rFonts w:ascii="Times New Roman" w:hAnsi="Times New Roman" w:cs="Times New Roman"/>
          <w:sz w:val="24"/>
          <w:szCs w:val="24"/>
        </w:rPr>
        <w:t xml:space="preserve"> (x</w:t>
      </w:r>
      <w:r w:rsidRPr="00DA4ABC">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1). We compute the frequency</w:t>
      </w:r>
      <w:r w:rsidR="00AE407C"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from each node’s histogram H</w:t>
      </w:r>
      <w:r w:rsidRPr="00DA4ABC">
        <w:rPr>
          <w:rFonts w:ascii="Times New Roman" w:hAnsi="Times New Roman" w:cs="Times New Roman"/>
          <w:sz w:val="24"/>
          <w:szCs w:val="24"/>
          <w:vertAlign w:val="subscript"/>
        </w:rPr>
        <w:t>i</w:t>
      </w:r>
      <w:r w:rsidR="00AE407C" w:rsidRPr="00DA4ABC">
        <w:rPr>
          <w:rFonts w:ascii="Times New Roman" w:hAnsi="Times New Roman" w:cs="Times New Roman"/>
          <w:sz w:val="24"/>
          <w:szCs w:val="24"/>
          <w:vertAlign w:val="subscript"/>
        </w:rPr>
        <w:t>:</w:t>
      </w:r>
    </w:p>
    <w:p w:rsidR="00AE407C" w:rsidRPr="00284A6A" w:rsidRDefault="00C975D9" w:rsidP="00636C59">
      <w:pPr>
        <w:pStyle w:val="-1"/>
        <w:rPr>
          <w:rFonts w:ascii="Times New Roman" w:hAnsi="Times New Roman"/>
        </w:rPr>
      </w:pPr>
      <w:r>
        <w:rPr>
          <w:rFonts w:ascii="Times New Roman" w:hAnsi="Times New Roman" w:hint="eastAsia"/>
        </w:rPr>
        <w:tab/>
      </w:r>
      <m:oMath>
        <m:sSub>
          <m:sSubPr>
            <m:ctrlPr/>
          </m:sSubPr>
          <m:e>
            <m:r>
              <m:rPr>
                <m:sty m:val="p"/>
              </m:rPr>
              <m:t>n</m:t>
            </m:r>
          </m:e>
          <m:sub>
            <m:r>
              <m:rPr>
                <m:sty m:val="p"/>
              </m:rPr>
              <m:t>f</m:t>
            </m:r>
          </m:sub>
        </m:sSub>
        <m:d>
          <m:dPr>
            <m:ctrlPr/>
          </m:dPr>
          <m:e>
            <m:sSub>
              <m:sSubPr>
                <m:ctrlPr/>
              </m:sSubPr>
              <m:e>
                <m:r>
                  <m:rPr>
                    <m:sty m:val="p"/>
                  </m:rPr>
                  <m:t>x</m:t>
                </m:r>
              </m:e>
              <m:sub>
                <m:r>
                  <m:rPr>
                    <m:sty m:val="p"/>
                  </m:rPr>
                  <m:t>i</m:t>
                </m:r>
              </m:sub>
            </m:sSub>
            <m:r>
              <m:rPr>
                <m:sty m:val="p"/>
              </m:rPr>
              <m:t>=1</m:t>
            </m:r>
          </m:e>
        </m:d>
        <m:r>
          <m:rPr>
            <m:sty m:val="p"/>
          </m:rPr>
          <m:t>=</m:t>
        </m:r>
        <m:sSub>
          <m:sSubPr>
            <m:ctrlPr/>
          </m:sSubPr>
          <m:e>
            <m:r>
              <m:rPr>
                <m:sty m:val="p"/>
              </m:rPr>
              <m:t>T</m:t>
            </m:r>
          </m:e>
          <m:sub>
            <m:r>
              <m:rPr>
                <m:sty m:val="p"/>
              </m:rPr>
              <m:t>k</m:t>
            </m:r>
          </m:sub>
        </m:sSub>
        <m:d>
          <m:dPr>
            <m:ctrlPr/>
          </m:dPr>
          <m:e>
            <m:nary>
              <m:naryPr>
                <m:chr m:val="∑"/>
                <m:limLoc m:val="undOvr"/>
                <m:supHide m:val="1"/>
                <m:ctrlPr/>
              </m:naryPr>
              <m:sub>
                <m:r>
                  <m:rPr>
                    <m:sty m:val="p"/>
                  </m:rPr>
                  <m:t>c</m:t>
                </m:r>
              </m:sub>
              <m:sup/>
              <m:e>
                <m:sSub>
                  <m:sSubPr>
                    <m:ctrlPr/>
                  </m:sSubPr>
                  <m:e>
                    <m:r>
                      <m:rPr>
                        <m:sty m:val="p"/>
                      </m:rPr>
                      <m:t>H</m:t>
                    </m:r>
                  </m:e>
                  <m:sub>
                    <m:r>
                      <m:rPr>
                        <m:sty m:val="p"/>
                      </m:rPr>
                      <m:t>i</m:t>
                    </m:r>
                  </m:sub>
                </m:sSub>
                <m:d>
                  <m:dPr>
                    <m:ctrlPr/>
                  </m:dPr>
                  <m:e>
                    <m:r>
                      <m:rPr>
                        <m:sty m:val="p"/>
                      </m:rPr>
                      <m:t>c</m:t>
                    </m:r>
                  </m:e>
                </m:d>
                <m:r>
                  <m:rPr>
                    <m:sty m:val="p"/>
                  </m:rPr>
                  <m:t>p</m:t>
                </m:r>
                <m:d>
                  <m:dPr>
                    <m:ctrlPr/>
                  </m:dPr>
                  <m:e>
                    <m:r>
                      <m:rPr>
                        <m:sty m:val="p"/>
                      </m:rPr>
                      <m:t>c</m:t>
                    </m:r>
                  </m:e>
                  <m:e>
                    <m:sSub>
                      <m:sSubPr>
                        <m:ctrlPr/>
                      </m:sSubPr>
                      <m:e>
                        <m:r>
                          <m:rPr>
                            <m:sty m:val="p"/>
                          </m:rPr>
                          <m:t>t</m:t>
                        </m:r>
                      </m:e>
                      <m:sub>
                        <m:r>
                          <m:rPr>
                            <m:sty m:val="p"/>
                          </m:rPr>
                          <m:t>i</m:t>
                        </m:r>
                      </m:sub>
                    </m:sSub>
                  </m:e>
                </m:d>
              </m:e>
            </m:nary>
          </m:e>
        </m:d>
      </m:oMath>
      <w:r>
        <w:rPr>
          <w:rFonts w:ascii="Times New Roman" w:hAnsi="Times New Roman" w:hint="eastAsia"/>
        </w:rPr>
        <w:tab/>
        <w:t>(7)</w:t>
      </w:r>
    </w:p>
    <w:p w:rsidR="005B2532" w:rsidRPr="00284A6A" w:rsidRDefault="00AE407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w:t>
      </w:r>
      <w:r w:rsidR="00274AF9" w:rsidRPr="00284A6A">
        <w:rPr>
          <w:rFonts w:ascii="Times New Roman" w:hAnsi="Times New Roman" w:cs="Times New Roman"/>
          <w:sz w:val="24"/>
          <w:szCs w:val="24"/>
        </w:rPr>
        <w:t>here</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H</w:t>
      </w:r>
      <w:r w:rsidR="00274AF9" w:rsidRPr="00DA4ABC">
        <w:rPr>
          <w:rFonts w:ascii="Times New Roman" w:hAnsi="Times New Roman" w:cs="Times New Roman"/>
          <w:sz w:val="24"/>
          <w:szCs w:val="24"/>
          <w:vertAlign w:val="subscript"/>
        </w:rPr>
        <w:t>i</w:t>
      </w:r>
      <w:r w:rsidR="00274AF9" w:rsidRPr="00284A6A">
        <w:rPr>
          <w:rFonts w:ascii="Times New Roman" w:hAnsi="Times New Roman" w:cs="Times New Roman"/>
          <w:sz w:val="24"/>
          <w:szCs w:val="24"/>
        </w:rPr>
        <w:t>(c) is a (normalized) frequency histogram</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for node</w:t>
      </w:r>
      <w:r w:rsidRPr="00284A6A">
        <w:rPr>
          <w:rFonts w:ascii="Times New Roman" w:hAnsi="Times New Roman" w:cs="Times New Roman"/>
          <w:sz w:val="24"/>
          <w:szCs w:val="24"/>
        </w:rPr>
        <w:t xml:space="preserve"> </w:t>
      </w:r>
      <w:proofErr w:type="spellStart"/>
      <w:r w:rsidR="00274AF9" w:rsidRPr="00284A6A">
        <w:rPr>
          <w:rFonts w:ascii="Times New Roman" w:hAnsi="Times New Roman" w:cs="Times New Roman"/>
          <w:sz w:val="24"/>
          <w:szCs w:val="24"/>
        </w:rPr>
        <w:t>i</w:t>
      </w:r>
      <w:proofErr w:type="spellEnd"/>
      <w:r w:rsidR="00274AF9" w:rsidRPr="00284A6A">
        <w:rPr>
          <w:rFonts w:ascii="Times New Roman" w:hAnsi="Times New Roman" w:cs="Times New Roman"/>
          <w:sz w:val="24"/>
          <w:szCs w:val="24"/>
        </w:rPr>
        <w:t xml:space="preserve"> defined by Eq. (2</w:t>
      </w:r>
      <w:proofErr w:type="gramStart"/>
      <w:r w:rsidR="00274AF9" w:rsidRPr="00284A6A">
        <w:rPr>
          <w:rFonts w:ascii="Times New Roman" w:hAnsi="Times New Roman" w:cs="Times New Roman"/>
          <w:sz w:val="24"/>
          <w:szCs w:val="24"/>
        </w:rPr>
        <w:t>)</w:t>
      </w:r>
      <w:r w:rsidR="00C12148">
        <w:rPr>
          <w:rFonts w:ascii="Times New Roman" w:hAnsi="Times New Roman" w:cs="Times New Roman" w:hint="eastAsia"/>
          <w:sz w:val="24"/>
          <w:szCs w:val="24"/>
        </w:rPr>
        <w:t>(</w:t>
      </w:r>
      <w:proofErr w:type="gramEnd"/>
      <w:r w:rsidR="00C12148">
        <w:rPr>
          <w:rFonts w:ascii="Times New Roman" w:hAnsi="Times New Roman" w:cs="Times New Roman" w:hint="eastAsia"/>
          <w:sz w:val="24"/>
          <w:szCs w:val="24"/>
        </w:rPr>
        <w:t>3)</w:t>
      </w:r>
      <w:r w:rsidR="00274AF9" w:rsidRPr="00284A6A">
        <w:rPr>
          <w:rFonts w:ascii="Times New Roman" w:hAnsi="Times New Roman" w:cs="Times New Roman"/>
          <w:sz w:val="24"/>
          <w:szCs w:val="24"/>
        </w:rPr>
        <w:t>, and p(</w:t>
      </w:r>
      <w:proofErr w:type="spellStart"/>
      <w:r w:rsidR="00274AF9" w:rsidRPr="00284A6A">
        <w:rPr>
          <w:rFonts w:ascii="Times New Roman" w:hAnsi="Times New Roman" w:cs="Times New Roman"/>
          <w:sz w:val="24"/>
          <w:szCs w:val="24"/>
        </w:rPr>
        <w:t>c|t</w:t>
      </w:r>
      <w:r w:rsidR="00274AF9" w:rsidRPr="00DA4ABC">
        <w:rPr>
          <w:rFonts w:ascii="Times New Roman" w:hAnsi="Times New Roman" w:cs="Times New Roman"/>
          <w:sz w:val="24"/>
          <w:szCs w:val="24"/>
          <w:vertAlign w:val="subscript"/>
        </w:rPr>
        <w:t>i</w:t>
      </w:r>
      <w:proofErr w:type="spellEnd"/>
      <w:r w:rsidR="00274AF9" w:rsidRPr="00284A6A">
        <w:rPr>
          <w:rFonts w:ascii="Times New Roman" w:hAnsi="Times New Roman" w:cs="Times New Roman"/>
          <w:sz w:val="24"/>
          <w:szCs w:val="24"/>
        </w:rPr>
        <w:t>) is the posterior probability</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 xml:space="preserve">of component c given activity descriptor </w:t>
      </w:r>
      <w:proofErr w:type="spellStart"/>
      <w:r w:rsidR="00274AF9" w:rsidRPr="00284A6A">
        <w:rPr>
          <w:rFonts w:ascii="Times New Roman" w:hAnsi="Times New Roman" w:cs="Times New Roman"/>
          <w:sz w:val="24"/>
          <w:szCs w:val="24"/>
        </w:rPr>
        <w:t>t</w:t>
      </w:r>
      <w:r w:rsidR="00274AF9" w:rsidRPr="00B431F2">
        <w:rPr>
          <w:rFonts w:ascii="Times New Roman" w:hAnsi="Times New Roman" w:cs="Times New Roman"/>
          <w:sz w:val="24"/>
          <w:szCs w:val="24"/>
          <w:vertAlign w:val="subscript"/>
        </w:rPr>
        <w:t>i</w:t>
      </w:r>
      <w:proofErr w:type="spellEnd"/>
      <w:r w:rsidR="00274AF9" w:rsidRPr="00284A6A">
        <w:rPr>
          <w:rFonts w:ascii="Times New Roman" w:hAnsi="Times New Roman" w:cs="Times New Roman"/>
          <w:sz w:val="24"/>
          <w:szCs w:val="24"/>
        </w:rPr>
        <w:t>, as defined in</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Eq. (</w:t>
      </w:r>
      <w:r w:rsidR="00C12148">
        <w:rPr>
          <w:rFonts w:ascii="Times New Roman" w:hAnsi="Times New Roman" w:cs="Times New Roman" w:hint="eastAsia"/>
          <w:sz w:val="24"/>
          <w:szCs w:val="24"/>
        </w:rPr>
        <w:t>4</w:t>
      </w:r>
      <w:r w:rsidR="00274AF9" w:rsidRPr="00284A6A">
        <w:rPr>
          <w:rFonts w:ascii="Times New Roman" w:hAnsi="Times New Roman" w:cs="Times New Roman"/>
          <w:sz w:val="24"/>
          <w:szCs w:val="24"/>
        </w:rPr>
        <w:t>)</w:t>
      </w:r>
      <w:r w:rsidR="00C12148">
        <w:rPr>
          <w:rFonts w:ascii="Times New Roman" w:hAnsi="Times New Roman" w:cs="Times New Roman" w:hint="eastAsia"/>
          <w:sz w:val="24"/>
          <w:szCs w:val="24"/>
        </w:rPr>
        <w:t>(5)</w:t>
      </w:r>
      <w:r w:rsidR="00274AF9" w:rsidRPr="00284A6A">
        <w:rPr>
          <w:rFonts w:ascii="Times New Roman" w:hAnsi="Times New Roman" w:cs="Times New Roman"/>
          <w:sz w:val="24"/>
          <w:szCs w:val="24"/>
        </w:rPr>
        <w:t xml:space="preserve">. The function </w:t>
      </w:r>
      <w:proofErr w:type="spellStart"/>
      <w:proofErr w:type="gramStart"/>
      <w:r w:rsidR="00274AF9" w:rsidRPr="00284A6A">
        <w:rPr>
          <w:rFonts w:ascii="Times New Roman" w:hAnsi="Times New Roman" w:cs="Times New Roman"/>
          <w:sz w:val="24"/>
          <w:szCs w:val="24"/>
        </w:rPr>
        <w:t>T</w:t>
      </w:r>
      <w:r w:rsidR="00274AF9" w:rsidRPr="00DA4ABC">
        <w:rPr>
          <w:rFonts w:ascii="Times New Roman" w:hAnsi="Times New Roman" w:cs="Times New Roman"/>
          <w:sz w:val="24"/>
          <w:szCs w:val="24"/>
          <w:vertAlign w:val="subscript"/>
        </w:rPr>
        <w:t>k</w:t>
      </w:r>
      <w:proofErr w:type="spellEnd"/>
      <w:r w:rsidR="00274AF9" w:rsidRPr="00284A6A">
        <w:rPr>
          <w:rFonts w:ascii="Times New Roman" w:hAnsi="Times New Roman" w:cs="Times New Roman"/>
          <w:sz w:val="24"/>
          <w:szCs w:val="24"/>
        </w:rPr>
        <w:t>(</w:t>
      </w:r>
      <w:proofErr w:type="gramEnd"/>
      <w:r w:rsidR="00274AF9" w:rsidRPr="00284A6A">
        <w:rPr>
          <w:rFonts w:ascii="Times New Roman" w:hAnsi="Times New Roman" w:cs="Times New Roman"/>
          <w:sz w:val="24"/>
          <w:szCs w:val="24"/>
        </w:rPr>
        <w:t>·) is a transformation function</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to control the degree of sensitivity to abnormalities, and is</w:t>
      </w:r>
      <w:r w:rsidRPr="00284A6A">
        <w:rPr>
          <w:rFonts w:ascii="Times New Roman" w:hAnsi="Times New Roman" w:cs="Times New Roman"/>
          <w:sz w:val="24"/>
          <w:szCs w:val="24"/>
        </w:rPr>
        <w:t xml:space="preserve"> </w:t>
      </w:r>
      <w:r w:rsidR="00274AF9" w:rsidRPr="00284A6A">
        <w:rPr>
          <w:rFonts w:ascii="Times New Roman" w:hAnsi="Times New Roman" w:cs="Times New Roman"/>
          <w:sz w:val="24"/>
          <w:szCs w:val="24"/>
        </w:rPr>
        <w:t>defined as:</w:t>
      </w:r>
    </w:p>
    <w:p w:rsidR="00AE407C" w:rsidRPr="00284A6A" w:rsidRDefault="00C975D9" w:rsidP="00636C59">
      <w:pPr>
        <w:pStyle w:val="-1"/>
        <w:rPr>
          <w:rFonts w:ascii="Times New Roman" w:hAnsi="Times New Roman"/>
        </w:rPr>
      </w:pPr>
      <w:r>
        <w:rPr>
          <w:rFonts w:ascii="Times New Roman" w:hAnsi="Times New Roman" w:hint="eastAsia"/>
        </w:rPr>
        <w:tab/>
      </w:r>
      <m:oMath>
        <m:sSub>
          <m:sSubPr>
            <m:ctrlPr/>
          </m:sSubPr>
          <m:e>
            <m:r>
              <m:rPr>
                <m:sty m:val="p"/>
              </m:rPr>
              <m:t>T</m:t>
            </m:r>
          </m:e>
          <m:sub>
            <m:r>
              <m:rPr>
                <m:sty m:val="p"/>
              </m:rPr>
              <m:t>k</m:t>
            </m:r>
          </m:sub>
        </m:sSub>
        <m:d>
          <m:dPr>
            <m:ctrlPr/>
          </m:dPr>
          <m:e>
            <m:r>
              <m:rPr>
                <m:sty m:val="p"/>
              </m:rPr>
              <m:t>x</m:t>
            </m:r>
          </m:e>
        </m:d>
        <m:r>
          <m:rPr>
            <m:sty m:val="p"/>
          </m:rPr>
          <m:t>=</m:t>
        </m:r>
        <m:d>
          <m:dPr>
            <m:begChr m:val="{"/>
            <m:endChr m:val=""/>
            <m:ctrlPr/>
          </m:dPr>
          <m:e>
            <m:eqArr>
              <m:eqArrPr>
                <m:ctrlPr/>
              </m:eqArrPr>
              <m:e>
                <m:f>
                  <m:fPr>
                    <m:ctrlPr/>
                  </m:fPr>
                  <m:num>
                    <m:r>
                      <m:rPr>
                        <m:sty m:val="p"/>
                      </m:rPr>
                      <m:t>0.5x</m:t>
                    </m:r>
                  </m:num>
                  <m:den>
                    <m:r>
                      <m:rPr>
                        <m:sty m:val="p"/>
                      </m:rPr>
                      <m:t>k</m:t>
                    </m:r>
                  </m:den>
                </m:f>
                <m:r>
                  <m:rPr>
                    <m:sty m:val="p"/>
                  </m:rPr>
                  <m:t xml:space="preserve">               ,  0≤&amp;x≤k</m:t>
                </m:r>
              </m:e>
              <m:e>
                <m:r>
                  <m:rPr>
                    <m:sty m:val="p"/>
                  </m:rPr>
                  <m:t>1-</m:t>
                </m:r>
                <m:f>
                  <m:fPr>
                    <m:ctrlPr/>
                  </m:fPr>
                  <m:num>
                    <m:r>
                      <m:rPr>
                        <m:sty m:val="p"/>
                      </m:rPr>
                      <m:t>0.5</m:t>
                    </m:r>
                    <m:func>
                      <m:funcPr>
                        <m:ctrlPr/>
                      </m:funcPr>
                      <m:fName>
                        <m:r>
                          <m:rPr>
                            <m:sty m:val="p"/>
                          </m:rPr>
                          <m:t>log</m:t>
                        </m:r>
                      </m:fName>
                      <m:e>
                        <m:r>
                          <m:rPr>
                            <m:sty m:val="p"/>
                          </m:rPr>
                          <m:t>x</m:t>
                        </m:r>
                      </m:e>
                    </m:func>
                  </m:num>
                  <m:den>
                    <m:func>
                      <m:funcPr>
                        <m:ctrlPr/>
                      </m:funcPr>
                      <m:fName>
                        <m:r>
                          <m:rPr>
                            <m:sty m:val="p"/>
                          </m:rPr>
                          <m:t>log</m:t>
                        </m:r>
                      </m:fName>
                      <m:e>
                        <m:r>
                          <m:rPr>
                            <m:sty m:val="p"/>
                          </m:rPr>
                          <m:t>k</m:t>
                        </m:r>
                      </m:e>
                    </m:func>
                  </m:den>
                </m:f>
                <m:r>
                  <m:rPr>
                    <m:sty m:val="p"/>
                  </m:rPr>
                  <m:t>,  k≤&amp;x≤1</m:t>
                </m:r>
              </m:e>
            </m:eqArr>
          </m:e>
        </m:d>
      </m:oMath>
      <w:r w:rsidR="002C2193">
        <w:rPr>
          <w:rFonts w:ascii="Times New Roman" w:hAnsi="Times New Roman" w:hint="eastAsia"/>
        </w:rPr>
        <w:tab/>
      </w:r>
      <w:r>
        <w:rPr>
          <w:rFonts w:ascii="Times New Roman" w:hAnsi="Times New Roman" w:hint="eastAsia"/>
        </w:rPr>
        <w:t>(8)</w:t>
      </w:r>
    </w:p>
    <w:p w:rsidR="000A5FCA" w:rsidRPr="00284A6A" w:rsidRDefault="000A5FCA"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Lower values of the control parameter k will lead to fewer</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abnormal activity detections (i.e., less sensitivity to deviations</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from the model). This function is similar to those</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used for outlier rejection in robust statistics. In sum,</w:t>
      </w:r>
      <w:r w:rsidR="00A13476" w:rsidRPr="00284A6A">
        <w:rPr>
          <w:rFonts w:ascii="Times New Roman" w:hAnsi="Times New Roman" w:cs="Times New Roman"/>
          <w:sz w:val="24"/>
          <w:szCs w:val="24"/>
        </w:rPr>
        <w:t xml:space="preserve"> </w:t>
      </w:r>
      <w:proofErr w:type="spellStart"/>
      <w:proofErr w:type="gramStart"/>
      <w:r w:rsidRPr="00284A6A">
        <w:rPr>
          <w:rFonts w:ascii="Times New Roman" w:hAnsi="Times New Roman" w:cs="Times New Roman"/>
          <w:sz w:val="24"/>
          <w:szCs w:val="24"/>
        </w:rPr>
        <w:t>n</w:t>
      </w:r>
      <w:r w:rsidRPr="00DA4ABC">
        <w:rPr>
          <w:rFonts w:ascii="Times New Roman" w:hAnsi="Times New Roman" w:cs="Times New Roman"/>
          <w:sz w:val="24"/>
          <w:szCs w:val="24"/>
          <w:vertAlign w:val="subscript"/>
        </w:rPr>
        <w:t>f</w:t>
      </w:r>
      <w:proofErr w:type="spellEnd"/>
      <w:proofErr w:type="gramEnd"/>
      <w:r w:rsidRPr="00284A6A">
        <w:rPr>
          <w:rFonts w:ascii="Times New Roman" w:hAnsi="Times New Roman" w:cs="Times New Roman"/>
          <w:sz w:val="24"/>
          <w:szCs w:val="24"/>
        </w:rPr>
        <w:t xml:space="preserve"> (xi = 1) is the (transformed) normalized correlation between</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frequency histogram Hi and the probability distribution</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of MPPCA components for a node i’s current activity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descriptor.</w:t>
      </w:r>
    </w:p>
    <w:p w:rsidR="00A13476" w:rsidRPr="00284A6A" w:rsidRDefault="00A13476" w:rsidP="00636C59">
      <w:pPr>
        <w:spacing w:line="360" w:lineRule="exact"/>
        <w:rPr>
          <w:rFonts w:ascii="Times New Roman" w:hAnsi="Times New Roman" w:cs="Times New Roman"/>
          <w:sz w:val="24"/>
          <w:szCs w:val="24"/>
        </w:rPr>
      </w:pPr>
    </w:p>
    <w:p w:rsidR="002A02E0" w:rsidRPr="00284A6A" w:rsidRDefault="002A02E0"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suitability term reflects how well the current MPPCA</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model explains the new activity descriptor t. We compute</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it as</w:t>
      </w:r>
      <w:proofErr w:type="gramStart"/>
      <w:r w:rsidRPr="00284A6A">
        <w:rPr>
          <w:rFonts w:ascii="Times New Roman" w:hAnsi="Times New Roman" w:cs="Times New Roman"/>
          <w:sz w:val="24"/>
          <w:szCs w:val="24"/>
        </w:rPr>
        <w:t>:</w:t>
      </w:r>
      <w:r w:rsidR="00F04FE2">
        <w:rPr>
          <w:rFonts w:ascii="Times New Roman" w:hAnsi="Times New Roman" w:cs="Times New Roman" w:hint="eastAsia"/>
          <w:sz w:val="24"/>
          <w:szCs w:val="24"/>
        </w:rPr>
        <w:t xml:space="preserve"> </w:t>
      </w:r>
      <w:proofErr w:type="gramEnd"/>
      <m:oMath>
        <m:r>
          <m:rPr>
            <m:sty m:val="p"/>
          </m:rPr>
          <w:rPr>
            <w:rFonts w:ascii="Cambria Math" w:hAnsi="Cambria Math" w:cs="Times New Roman"/>
            <w:sz w:val="24"/>
            <w:szCs w:val="24"/>
          </w:rPr>
          <m:t xml:space="preserve"> </m:t>
        </m:r>
        <m:r>
          <w:rPr>
            <w:rFonts w:ascii="Cambria Math" w:hAnsi="Cambria Math" w:cs="Times New Roman"/>
            <w:sz w:val="24"/>
            <w:szCs w:val="24"/>
          </w:rPr>
          <m:t>n</m:t>
        </m:r>
        <m:r>
          <w:rPr>
            <w:rFonts w:ascii="Cambria Math" w:hAnsi="Cambria Math" w:cs="Times New Roman"/>
            <w:sz w:val="24"/>
            <w:szCs w:val="24"/>
            <w:vertAlign w:val="subscript"/>
          </w:rPr>
          <m:t>s</m:t>
        </m:r>
        <m:r>
          <w:rPr>
            <w:rFonts w:ascii="Cambria Math" w:hAnsi="Cambria Math" w:cs="Times New Roman"/>
            <w:sz w:val="24"/>
            <w:szCs w:val="24"/>
          </w:rPr>
          <m:t>(x</m:t>
        </m:r>
        <m:r>
          <w:rPr>
            <w:rFonts w:ascii="Cambria Math" w:hAnsi="Cambria Math" w:cs="Times New Roman"/>
            <w:sz w:val="24"/>
            <w:szCs w:val="24"/>
            <w:vertAlign w:val="subscript"/>
          </w:rPr>
          <m:t xml:space="preserve">i </m:t>
        </m:r>
        <m:r>
          <w:rPr>
            <w:rFonts w:ascii="Cambria Math" w:hAnsi="Cambria Math" w:cs="Times New Roman"/>
            <w:sz w:val="24"/>
            <w:szCs w:val="24"/>
          </w:rPr>
          <m:t>= 1)∝p(t)</m:t>
        </m:r>
      </m:oMath>
      <w:r w:rsidRPr="00284A6A">
        <w:rPr>
          <w:rFonts w:ascii="Times New Roman" w:hAnsi="Times New Roman" w:cs="Times New Roman"/>
          <w:sz w:val="24"/>
          <w:szCs w:val="24"/>
        </w:rPr>
        <w:t>, where the term p(t) denotes</w:t>
      </w:r>
      <w:r w:rsidR="00DA4ABC">
        <w:rPr>
          <w:rFonts w:ascii="Times New Roman" w:hAnsi="Times New Roman" w:cs="Times New Roman" w:hint="eastAsia"/>
          <w:sz w:val="24"/>
          <w:szCs w:val="24"/>
        </w:rPr>
        <w:t xml:space="preserve"> </w:t>
      </w:r>
      <w:r w:rsidRPr="00284A6A">
        <w:rPr>
          <w:rFonts w:ascii="Times New Roman" w:hAnsi="Times New Roman" w:cs="Times New Roman"/>
          <w:sz w:val="24"/>
          <w:szCs w:val="24"/>
        </w:rPr>
        <w:t>the p</w:t>
      </w:r>
      <w:r w:rsidR="00F04FE2">
        <w:rPr>
          <w:rFonts w:ascii="Times New Roman" w:hAnsi="Times New Roman" w:cs="Times New Roman" w:hint="eastAsia"/>
          <w:sz w:val="24"/>
          <w:szCs w:val="24"/>
        </w:rPr>
        <w:t>(t)</w:t>
      </w:r>
      <w:r w:rsidRPr="00284A6A">
        <w:rPr>
          <w:rFonts w:ascii="Times New Roman" w:hAnsi="Times New Roman" w:cs="Times New Roman"/>
          <w:sz w:val="24"/>
          <w:szCs w:val="24"/>
        </w:rPr>
        <w:t xml:space="preserve"> given in Eq. (1). For numeric stability we directly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use the </w:t>
      </w:r>
      <w:proofErr w:type="spellStart"/>
      <w:r w:rsidRPr="00284A6A">
        <w:rPr>
          <w:rFonts w:ascii="Times New Roman" w:hAnsi="Times New Roman" w:cs="Times New Roman"/>
          <w:sz w:val="24"/>
          <w:szCs w:val="24"/>
        </w:rPr>
        <w:t>Mahalanobis</w:t>
      </w:r>
      <w:proofErr w:type="spellEnd"/>
      <w:r w:rsidRPr="00284A6A">
        <w:rPr>
          <w:rFonts w:ascii="Times New Roman" w:hAnsi="Times New Roman" w:cs="Times New Roman"/>
          <w:sz w:val="24"/>
          <w:szCs w:val="24"/>
        </w:rPr>
        <w:t xml:space="preserve"> distance to evaluate it. Thus, the suitability</w:t>
      </w:r>
      <w:r w:rsidR="00A13476" w:rsidRPr="00284A6A">
        <w:rPr>
          <w:rFonts w:ascii="Times New Roman" w:hAnsi="Times New Roman" w:cs="Times New Roman"/>
          <w:sz w:val="24"/>
          <w:szCs w:val="24"/>
        </w:rPr>
        <w:t xml:space="preserve"> </w:t>
      </w:r>
      <w:r w:rsidRPr="00284A6A">
        <w:rPr>
          <w:rFonts w:ascii="Times New Roman" w:hAnsi="Times New Roman" w:cs="Times New Roman"/>
          <w:sz w:val="24"/>
          <w:szCs w:val="24"/>
        </w:rPr>
        <w:t>is defined as follows:</w:t>
      </w:r>
    </w:p>
    <w:p w:rsidR="00A13476" w:rsidRPr="00284A6A" w:rsidRDefault="008C18E6" w:rsidP="00636C59">
      <w:pPr>
        <w:pStyle w:val="-1"/>
        <w:rPr>
          <w:rFonts w:ascii="Times New Roman" w:hAnsi="Times New Roman"/>
        </w:rPr>
      </w:pPr>
      <w:r>
        <w:rPr>
          <w:rFonts w:ascii="Times New Roman" w:hAnsi="Times New Roman" w:hint="eastAsia"/>
        </w:rPr>
        <w:tab/>
      </w:r>
      <m:oMath>
        <m:sSub>
          <m:sSubPr>
            <m:ctrlPr/>
          </m:sSubPr>
          <m:e>
            <m:r>
              <m:rPr>
                <m:sty m:val="p"/>
              </m:rPr>
              <m:t>n</m:t>
            </m:r>
          </m:e>
          <m:sub>
            <m:r>
              <m:rPr>
                <m:sty m:val="p"/>
              </m:rPr>
              <m:t>s</m:t>
            </m:r>
          </m:sub>
        </m:sSub>
        <m:d>
          <m:dPr>
            <m:ctrlPr/>
          </m:dPr>
          <m:e>
            <m:sSub>
              <m:sSubPr>
                <m:ctrlPr/>
              </m:sSubPr>
              <m:e>
                <m:r>
                  <m:rPr>
                    <m:sty m:val="p"/>
                  </m:rPr>
                  <m:t>x</m:t>
                </m:r>
              </m:e>
              <m:sub>
                <m:r>
                  <m:rPr>
                    <m:sty m:val="p"/>
                  </m:rPr>
                  <m:t>i</m:t>
                </m:r>
              </m:sub>
            </m:sSub>
            <m:r>
              <m:rPr>
                <m:sty m:val="p"/>
              </m:rPr>
              <m:t>=0</m:t>
            </m:r>
          </m:e>
        </m:d>
        <m:r>
          <m:rPr>
            <m:sty m:val="p"/>
          </m:rPr>
          <m:t>=</m:t>
        </m:r>
        <m:sSub>
          <m:sSubPr>
            <m:ctrlPr/>
          </m:sSubPr>
          <m:e>
            <m:r>
              <m:rPr>
                <m:sty m:val="p"/>
              </m:rPr>
              <m:t>T</m:t>
            </m:r>
          </m:e>
          <m:sub>
            <m:r>
              <m:rPr>
                <m:sty m:val="p"/>
              </m:rPr>
              <m:t>k</m:t>
            </m:r>
          </m:sub>
        </m:sSub>
        <m:d>
          <m:dPr>
            <m:ctrlPr/>
          </m:dPr>
          <m:e>
            <m:nary>
              <m:naryPr>
                <m:chr m:val="∑"/>
                <m:limLoc m:val="undOvr"/>
                <m:supHide m:val="1"/>
                <m:ctrlPr/>
              </m:naryPr>
              <m:sub>
                <m:r>
                  <m:rPr>
                    <m:sty m:val="p"/>
                  </m:rPr>
                  <m:t>c</m:t>
                </m:r>
              </m:sub>
              <m:sup/>
              <m:e>
                <m:sSub>
                  <m:sSubPr>
                    <m:ctrlPr/>
                  </m:sSubPr>
                  <m:e>
                    <m:r>
                      <m:rPr>
                        <m:sty m:val="p"/>
                      </m:rPr>
                      <m:t>d</m:t>
                    </m:r>
                  </m:e>
                  <m:sub>
                    <m:r>
                      <m:rPr>
                        <m:sty m:val="p"/>
                      </m:rPr>
                      <m:t>c</m:t>
                    </m:r>
                  </m:sub>
                </m:sSub>
                <m:d>
                  <m:dPr>
                    <m:ctrlPr/>
                  </m:dPr>
                  <m:e>
                    <m:sSub>
                      <m:sSubPr>
                        <m:ctrlPr/>
                      </m:sSubPr>
                      <m:e>
                        <m:r>
                          <m:rPr>
                            <m:sty m:val="p"/>
                          </m:rPr>
                          <m:t>t</m:t>
                        </m:r>
                      </m:e>
                      <m:sub>
                        <m:r>
                          <m:rPr>
                            <m:sty m:val="p"/>
                          </m:rPr>
                          <m:t>i</m:t>
                        </m:r>
                      </m:sub>
                    </m:sSub>
                  </m:e>
                </m:d>
                <m:r>
                  <m:rPr>
                    <m:sty m:val="p"/>
                  </m:rPr>
                  <m:t>p</m:t>
                </m:r>
                <m:d>
                  <m:dPr>
                    <m:ctrlPr/>
                  </m:dPr>
                  <m:e>
                    <m:r>
                      <m:rPr>
                        <m:sty m:val="p"/>
                      </m:rPr>
                      <m:t>c</m:t>
                    </m:r>
                  </m:e>
                  <m:e>
                    <m:sSub>
                      <m:sSubPr>
                        <m:ctrlPr/>
                      </m:sSubPr>
                      <m:e>
                        <m:r>
                          <m:rPr>
                            <m:sty m:val="p"/>
                          </m:rPr>
                          <m:t>t</m:t>
                        </m:r>
                      </m:e>
                      <m:sub>
                        <m:r>
                          <m:rPr>
                            <m:sty m:val="p"/>
                          </m:rPr>
                          <m:t>i</m:t>
                        </m:r>
                      </m:sub>
                    </m:sSub>
                  </m:e>
                </m:d>
              </m:e>
            </m:nary>
          </m:e>
        </m:d>
      </m:oMath>
      <w:r>
        <w:rPr>
          <w:rFonts w:ascii="Times New Roman" w:hAnsi="Times New Roman" w:hint="eastAsia"/>
        </w:rPr>
        <w:tab/>
        <w:t>(9)</w:t>
      </w:r>
    </w:p>
    <w:p w:rsidR="00A13476" w:rsidRPr="00284A6A" w:rsidRDefault="00A13476"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W</w:t>
      </w:r>
      <w:r w:rsidR="00BD7336" w:rsidRPr="00284A6A">
        <w:rPr>
          <w:rFonts w:ascii="Times New Roman" w:hAnsi="Times New Roman" w:cs="Times New Roman"/>
          <w:sz w:val="24"/>
          <w:szCs w:val="24"/>
        </w:rPr>
        <w:t>here</w:t>
      </w:r>
      <w:r w:rsidR="004B580F">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sup>
                <m:r>
                  <w:rPr>
                    <w:rFonts w:ascii="Cambria Math" w:hAnsi="Cambria Math"/>
                    <w:sz w:val="24"/>
                    <w:szCs w:val="24"/>
                  </w:rPr>
                  <m:t>T</m:t>
                </m:r>
              </m:sup>
            </m:sSup>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m:t>
                </m:r>
              </m:sub>
              <m:sup>
                <m:r>
                  <w:rPr>
                    <w:rFonts w:ascii="Cambria Math" w:hAnsi="Cambria Math"/>
                    <w:sz w:val="24"/>
                    <w:szCs w:val="24"/>
                  </w:rPr>
                  <m:t>-1</m:t>
                </m:r>
              </m:sup>
            </m:sSub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μ</m:t>
                    </m:r>
                  </m:e>
                  <m:sub>
                    <m:r>
                      <w:rPr>
                        <w:rFonts w:ascii="Cambria Math" w:hAnsi="Cambria Math"/>
                        <w:sz w:val="24"/>
                        <w:szCs w:val="24"/>
                      </w:rPr>
                      <m:t>c</m:t>
                    </m:r>
                  </m:sub>
                </m:sSub>
              </m:e>
            </m:d>
          </m:e>
        </m:d>
      </m:oMath>
      <w:proofErr w:type="gramStart"/>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is the </w:t>
      </w:r>
      <w:proofErr w:type="spellStart"/>
      <w:r w:rsidR="00BD7336" w:rsidRPr="00284A6A">
        <w:rPr>
          <w:rFonts w:ascii="Times New Roman" w:hAnsi="Times New Roman" w:cs="Times New Roman"/>
          <w:sz w:val="24"/>
          <w:szCs w:val="24"/>
        </w:rPr>
        <w:t>Mahalanobis</w:t>
      </w:r>
      <w:proofErr w:type="spellEnd"/>
      <w:proofErr w:type="gramEnd"/>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 between activity descriptor </w:t>
      </w:r>
      <w:proofErr w:type="spellStart"/>
      <w:r w:rsidR="00BD7336" w:rsidRPr="00284A6A">
        <w:rPr>
          <w:rFonts w:ascii="Times New Roman" w:hAnsi="Times New Roman" w:cs="Times New Roman"/>
          <w:sz w:val="24"/>
          <w:szCs w:val="24"/>
        </w:rPr>
        <w:t>t</w:t>
      </w:r>
      <w:r w:rsidR="00BD7336" w:rsidRPr="004B580F">
        <w:rPr>
          <w:rFonts w:ascii="Times New Roman" w:hAnsi="Times New Roman" w:cs="Times New Roman"/>
          <w:sz w:val="24"/>
          <w:szCs w:val="24"/>
          <w:vertAlign w:val="subscript"/>
        </w:rPr>
        <w:t>i</w:t>
      </w:r>
      <w:proofErr w:type="spellEnd"/>
      <w:r w:rsidR="00BD7336" w:rsidRPr="00284A6A">
        <w:rPr>
          <w:rFonts w:ascii="Times New Roman" w:hAnsi="Times New Roman" w:cs="Times New Roman"/>
          <w:sz w:val="24"/>
          <w:szCs w:val="24"/>
        </w:rPr>
        <w:t xml:space="preserve"> and the</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MPPCA component c, normalized to be in [0, 1]. The normalization</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function, </w:t>
      </w:r>
      <w:proofErr w:type="gramStart"/>
      <w:r w:rsidR="00BD7336" w:rsidRPr="00284A6A">
        <w:rPr>
          <w:rFonts w:ascii="Times New Roman" w:hAnsi="Times New Roman" w:cs="Times New Roman"/>
          <w:sz w:val="24"/>
          <w:szCs w:val="24"/>
        </w:rPr>
        <w:t>F</w:t>
      </w:r>
      <w:r w:rsidR="00BD7336" w:rsidRPr="004B580F">
        <w:rPr>
          <w:rFonts w:ascii="Times New Roman" w:hAnsi="Times New Roman" w:cs="Times New Roman"/>
          <w:sz w:val="24"/>
          <w:szCs w:val="24"/>
          <w:vertAlign w:val="subscript"/>
        </w:rPr>
        <w:t>c</w:t>
      </w:r>
      <w:r w:rsidR="00BD7336" w:rsidRPr="00284A6A">
        <w:rPr>
          <w:rFonts w:ascii="Times New Roman" w:hAnsi="Times New Roman" w:cs="Times New Roman"/>
          <w:sz w:val="24"/>
          <w:szCs w:val="24"/>
        </w:rPr>
        <w:t>(</w:t>
      </w:r>
      <w:proofErr w:type="gramEnd"/>
      <w:r w:rsidR="00BD7336" w:rsidRPr="00284A6A">
        <w:rPr>
          <w:rFonts w:ascii="Times New Roman" w:hAnsi="Times New Roman" w:cs="Times New Roman"/>
          <w:sz w:val="24"/>
          <w:szCs w:val="24"/>
        </w:rPr>
        <w:t>·) is the cumulative distribution of</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distances at the component </w:t>
      </w:r>
      <w:proofErr w:type="spellStart"/>
      <w:r w:rsidR="00DA4A6E" w:rsidRPr="00284A6A">
        <w:rPr>
          <w:rFonts w:ascii="Times New Roman" w:hAnsi="Times New Roman" w:cs="Times New Roman"/>
          <w:sz w:val="24"/>
          <w:szCs w:val="24"/>
        </w:rPr>
        <w:t>c</w:t>
      </w:r>
      <w:r w:rsidR="00DA4A6E">
        <w:rPr>
          <w:rFonts w:ascii="Times New Roman" w:hAnsi="Times New Roman" w:cs="Times New Roman" w:hint="eastAsia"/>
          <w:sz w:val="24"/>
          <w:szCs w:val="24"/>
        </w:rPr>
        <w:t xml:space="preserve"> </w:t>
      </w:r>
      <w:r w:rsidR="00DA4A6E" w:rsidRPr="00284A6A">
        <w:rPr>
          <w:rFonts w:ascii="Times New Roman" w:hAnsi="Times New Roman" w:cs="Times New Roman"/>
          <w:sz w:val="24"/>
          <w:szCs w:val="24"/>
        </w:rPr>
        <w:t>over</w:t>
      </w:r>
      <w:proofErr w:type="spellEnd"/>
      <w:r w:rsidR="00BD7336" w:rsidRPr="00284A6A">
        <w:rPr>
          <w:rFonts w:ascii="Times New Roman" w:hAnsi="Times New Roman" w:cs="Times New Roman"/>
          <w:sz w:val="24"/>
          <w:szCs w:val="24"/>
        </w:rPr>
        <w:t xml:space="preserve"> all previous observations,</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which we implement using a cumulative </w:t>
      </w:r>
      <w:r w:rsidR="00BD7336" w:rsidRPr="00284A6A">
        <w:rPr>
          <w:rFonts w:ascii="Times New Roman" w:hAnsi="Times New Roman" w:cs="Times New Roman"/>
          <w:sz w:val="24"/>
          <w:szCs w:val="24"/>
        </w:rPr>
        <w:lastRenderedPageBreak/>
        <w:t>histogram of the</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 xml:space="preserve">distances for all previous descriptors. </w:t>
      </w:r>
      <w:proofErr w:type="spellStart"/>
      <w:proofErr w:type="gramStart"/>
      <w:r w:rsidR="00BD7336" w:rsidRPr="00284A6A">
        <w:rPr>
          <w:rFonts w:ascii="Times New Roman" w:hAnsi="Times New Roman" w:cs="Times New Roman"/>
          <w:sz w:val="24"/>
          <w:szCs w:val="24"/>
        </w:rPr>
        <w:t>T</w:t>
      </w:r>
      <w:r w:rsidR="00BD7336" w:rsidRPr="00DB0E58">
        <w:rPr>
          <w:rFonts w:ascii="Times New Roman" w:hAnsi="Times New Roman" w:cs="Times New Roman"/>
          <w:sz w:val="24"/>
          <w:szCs w:val="24"/>
          <w:vertAlign w:val="subscript"/>
        </w:rPr>
        <w:t>k</w:t>
      </w:r>
      <w:proofErr w:type="spellEnd"/>
      <w:r w:rsidR="00BD7336" w:rsidRPr="00284A6A">
        <w:rPr>
          <w:rFonts w:ascii="Times New Roman" w:hAnsi="Times New Roman" w:cs="Times New Roman"/>
          <w:sz w:val="24"/>
          <w:szCs w:val="24"/>
        </w:rPr>
        <w:t>(</w:t>
      </w:r>
      <w:proofErr w:type="gramEnd"/>
      <w:r w:rsidR="00BD7336" w:rsidRPr="00284A6A">
        <w:rPr>
          <w:rFonts w:ascii="Times New Roman" w:hAnsi="Times New Roman" w:cs="Times New Roman"/>
          <w:sz w:val="24"/>
          <w:szCs w:val="24"/>
        </w:rPr>
        <w:t>·) is defined as</w:t>
      </w:r>
      <w:r w:rsidRPr="00284A6A">
        <w:rPr>
          <w:rFonts w:ascii="Times New Roman" w:hAnsi="Times New Roman" w:cs="Times New Roman"/>
          <w:sz w:val="24"/>
          <w:szCs w:val="24"/>
        </w:rPr>
        <w:t xml:space="preserve"> </w:t>
      </w:r>
      <w:r w:rsidR="00BD7336" w:rsidRPr="00284A6A">
        <w:rPr>
          <w:rFonts w:ascii="Times New Roman" w:hAnsi="Times New Roman" w:cs="Times New Roman"/>
          <w:sz w:val="24"/>
          <w:szCs w:val="24"/>
        </w:rPr>
        <w:t>above, and n</w:t>
      </w:r>
      <w:r w:rsidR="00BD7336" w:rsidRPr="00DB0E58">
        <w:rPr>
          <w:rFonts w:ascii="Times New Roman" w:hAnsi="Times New Roman" w:cs="Times New Roman"/>
          <w:sz w:val="24"/>
          <w:szCs w:val="24"/>
          <w:vertAlign w:val="subscript"/>
        </w:rPr>
        <w:t>s</w:t>
      </w:r>
      <w:r w:rsidR="00BD7336" w:rsidRPr="00284A6A">
        <w:rPr>
          <w:rFonts w:ascii="Times New Roman" w:hAnsi="Times New Roman" w:cs="Times New Roman"/>
          <w:sz w:val="24"/>
          <w:szCs w:val="24"/>
        </w:rPr>
        <w:t>(x</w:t>
      </w:r>
      <w:r w:rsidR="00BD7336" w:rsidRPr="00DB0E58">
        <w:rPr>
          <w:rFonts w:ascii="Times New Roman" w:hAnsi="Times New Roman" w:cs="Times New Roman"/>
          <w:sz w:val="24"/>
          <w:szCs w:val="24"/>
          <w:vertAlign w:val="subscript"/>
        </w:rPr>
        <w:t>i</w:t>
      </w:r>
      <w:r w:rsidR="00BD7336" w:rsidRPr="00284A6A">
        <w:rPr>
          <w:rFonts w:ascii="Times New Roman" w:hAnsi="Times New Roman" w:cs="Times New Roman"/>
          <w:sz w:val="24"/>
          <w:szCs w:val="24"/>
        </w:rPr>
        <w:t xml:space="preserve"> = 1) = 1 − n</w:t>
      </w:r>
      <w:r w:rsidR="00BD7336" w:rsidRPr="00DB0E58">
        <w:rPr>
          <w:rFonts w:ascii="Times New Roman" w:hAnsi="Times New Roman" w:cs="Times New Roman"/>
          <w:sz w:val="24"/>
          <w:szCs w:val="24"/>
          <w:vertAlign w:val="subscript"/>
        </w:rPr>
        <w:t>s</w:t>
      </w:r>
      <w:r w:rsidR="00BD7336" w:rsidRPr="00284A6A">
        <w:rPr>
          <w:rFonts w:ascii="Times New Roman" w:hAnsi="Times New Roman" w:cs="Times New Roman"/>
          <w:sz w:val="24"/>
          <w:szCs w:val="24"/>
        </w:rPr>
        <w:t>(x</w:t>
      </w:r>
      <w:r w:rsidR="00BD7336" w:rsidRPr="00DB0E58">
        <w:rPr>
          <w:rFonts w:ascii="Times New Roman" w:hAnsi="Times New Roman" w:cs="Times New Roman"/>
          <w:sz w:val="24"/>
          <w:szCs w:val="24"/>
          <w:vertAlign w:val="subscript"/>
        </w:rPr>
        <w:t>i</w:t>
      </w:r>
      <w:r w:rsidR="00BD7336" w:rsidRPr="00284A6A">
        <w:rPr>
          <w:rFonts w:ascii="Times New Roman" w:hAnsi="Times New Roman" w:cs="Times New Roman"/>
          <w:sz w:val="24"/>
          <w:szCs w:val="24"/>
        </w:rPr>
        <w:t xml:space="preserve"> = 0).</w:t>
      </w:r>
      <w:r w:rsidRPr="00284A6A">
        <w:rPr>
          <w:rFonts w:ascii="Times New Roman" w:hAnsi="Times New Roman" w:cs="Times New Roman"/>
          <w:sz w:val="24"/>
          <w:szCs w:val="24"/>
        </w:rPr>
        <w:t xml:space="preserve"> </w:t>
      </w:r>
    </w:p>
    <w:p w:rsidR="00A13476" w:rsidRPr="00284A6A" w:rsidRDefault="00A13476" w:rsidP="00636C59">
      <w:pPr>
        <w:spacing w:line="360" w:lineRule="exact"/>
        <w:rPr>
          <w:rFonts w:ascii="Times New Roman" w:hAnsi="Times New Roman" w:cs="Times New Roman"/>
          <w:sz w:val="24"/>
          <w:szCs w:val="24"/>
        </w:rPr>
      </w:pPr>
    </w:p>
    <w:p w:rsidR="00A13476" w:rsidRPr="00284A6A" w:rsidRDefault="00BD7336"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Finally, we have the complete node evidence function:</w:t>
      </w:r>
    </w:p>
    <w:p w:rsidR="00A13476" w:rsidRPr="00284A6A" w:rsidRDefault="00810C65" w:rsidP="00636C59">
      <w:pPr>
        <w:pStyle w:val="-1"/>
        <w:tabs>
          <w:tab w:val="clear" w:pos="8080"/>
          <w:tab w:val="left" w:pos="7938"/>
        </w:tabs>
        <w:rPr>
          <w:rFonts w:ascii="Times New Roman" w:hAnsi="Times New Roman"/>
        </w:rPr>
      </w:pPr>
      <w:r>
        <w:rPr>
          <w:rFonts w:ascii="Times New Roman" w:hAnsi="Times New Roman" w:hint="eastAsia"/>
        </w:rPr>
        <w:tab/>
      </w:r>
      <m:oMath>
        <m:r>
          <m:rPr>
            <m:sty m:val="p"/>
          </m:rPr>
          <m:t>n</m:t>
        </m:r>
        <m:d>
          <m:dPr>
            <m:ctrlPr/>
          </m:dPr>
          <m:e>
            <m:sSub>
              <m:sSubPr>
                <m:ctrlPr/>
              </m:sSubPr>
              <m:e>
                <m:r>
                  <m:rPr>
                    <m:sty m:val="p"/>
                  </m:rPr>
                  <m:t>x</m:t>
                </m:r>
              </m:e>
              <m:sub>
                <m:r>
                  <m:rPr>
                    <m:sty m:val="p"/>
                  </m:rPr>
                  <m:t>i</m:t>
                </m:r>
              </m:sub>
            </m:sSub>
          </m:e>
        </m:d>
        <m:r>
          <m:rPr>
            <m:sty m:val="p"/>
          </m:rPr>
          <m:t>=</m:t>
        </m:r>
        <m:d>
          <m:dPr>
            <m:begChr m:val="{"/>
            <m:endChr m:val=""/>
            <m:ctrlPr/>
          </m:dPr>
          <m:e>
            <m:eqArr>
              <m:eqArrPr>
                <m:ctrlPr/>
              </m:eqArrPr>
              <m:e>
                <m:d>
                  <m:dPr>
                    <m:ctrlPr/>
                  </m:dPr>
                  <m:e>
                    <m:r>
                      <m:rPr>
                        <m:sty m:val="p"/>
                      </m:rPr>
                      <m:t>1-τ</m:t>
                    </m:r>
                  </m:e>
                </m:d>
                <m:sSub>
                  <m:sSubPr>
                    <m:ctrlPr/>
                  </m:sSubPr>
                  <m:e>
                    <m:r>
                      <m:rPr>
                        <m:sty m:val="p"/>
                      </m:rPr>
                      <m:t>n</m:t>
                    </m:r>
                  </m:e>
                  <m:sub>
                    <m:r>
                      <m:rPr>
                        <m:sty m:val="p"/>
                      </m:rPr>
                      <m:t>f</m:t>
                    </m:r>
                  </m:sub>
                </m:sSub>
                <m:d>
                  <m:dPr>
                    <m:ctrlPr/>
                  </m:dPr>
                  <m:e>
                    <m:sSub>
                      <m:sSubPr>
                        <m:ctrlPr/>
                      </m:sSubPr>
                      <m:e>
                        <m:r>
                          <m:rPr>
                            <m:sty m:val="p"/>
                          </m:rPr>
                          <m:t>x</m:t>
                        </m:r>
                      </m:e>
                      <m:sub>
                        <m:r>
                          <m:rPr>
                            <m:sty m:val="p"/>
                          </m:rPr>
                          <m:t>i</m:t>
                        </m:r>
                      </m:sub>
                    </m:sSub>
                  </m:e>
                </m:d>
                <m:r>
                  <m:rPr>
                    <m:sty m:val="p"/>
                  </m:rPr>
                  <m:t>+τ</m:t>
                </m:r>
                <m:sSub>
                  <m:sSubPr>
                    <m:ctrlPr/>
                  </m:sSubPr>
                  <m:e>
                    <m:r>
                      <m:rPr>
                        <m:sty m:val="p"/>
                      </m:rPr>
                      <m:t>n</m:t>
                    </m:r>
                  </m:e>
                  <m:sub>
                    <m:r>
                      <m:rPr>
                        <m:sty m:val="p"/>
                      </m:rPr>
                      <m:t>s</m:t>
                    </m:r>
                  </m:sub>
                </m:sSub>
                <m:d>
                  <m:dPr>
                    <m:ctrlPr/>
                  </m:dPr>
                  <m:e>
                    <m:sSub>
                      <m:sSubPr>
                        <m:ctrlPr/>
                      </m:sSubPr>
                      <m:e>
                        <m:r>
                          <m:rPr>
                            <m:sty m:val="p"/>
                          </m:rPr>
                          <m:t>x</m:t>
                        </m:r>
                      </m:e>
                      <m:sub>
                        <m:r>
                          <m:rPr>
                            <m:sty m:val="p"/>
                          </m:rPr>
                          <m:t>i</m:t>
                        </m:r>
                      </m:sub>
                    </m:sSub>
                  </m:e>
                </m:d>
                <m:r>
                  <m:rPr>
                    <m:sty m:val="p"/>
                  </m:rPr>
                  <m:t>,  &amp;</m:t>
                </m:r>
                <m:sSub>
                  <m:sSubPr>
                    <m:ctrlPr/>
                  </m:sSubPr>
                  <m:e>
                    <m:r>
                      <m:rPr>
                        <m:sty m:val="p"/>
                      </m:rPr>
                      <m:t>n</m:t>
                    </m:r>
                  </m:e>
                  <m:sub>
                    <m:r>
                      <m:rPr>
                        <m:sty m:val="p"/>
                      </m:rPr>
                      <m:t>s</m:t>
                    </m:r>
                  </m:sub>
                </m:sSub>
                <m:d>
                  <m:dPr>
                    <m:ctrlPr/>
                  </m:dPr>
                  <m:e>
                    <m:sSub>
                      <m:sSubPr>
                        <m:ctrlPr/>
                      </m:sSubPr>
                      <m:e>
                        <m:r>
                          <m:rPr>
                            <m:sty m:val="p"/>
                          </m:rPr>
                          <m:t>x</m:t>
                        </m:r>
                      </m:e>
                      <m:sub>
                        <m:r>
                          <m:rPr>
                            <m:sty m:val="p"/>
                          </m:rPr>
                          <m:t>i</m:t>
                        </m:r>
                      </m:sub>
                    </m:sSub>
                    <m:r>
                      <m:rPr>
                        <m:sty m:val="p"/>
                      </m:rPr>
                      <m:t>=0</m:t>
                    </m:r>
                  </m:e>
                </m:d>
                <m:r>
                  <m:rPr>
                    <m:sty m:val="p"/>
                  </m:rPr>
                  <m:t>&gt;0.5</m:t>
                </m:r>
              </m:e>
              <m:e>
                <m:r>
                  <m:rPr>
                    <m:sty m:val="p"/>
                  </m:rPr>
                  <m:t>τ</m:t>
                </m:r>
                <m:sSub>
                  <m:sSubPr>
                    <m:ctrlPr/>
                  </m:sSubPr>
                  <m:e>
                    <m:r>
                      <m:rPr>
                        <m:sty m:val="p"/>
                      </m:rPr>
                      <m:t>n</m:t>
                    </m:r>
                  </m:e>
                  <m:sub>
                    <m:r>
                      <m:rPr>
                        <m:sty m:val="p"/>
                      </m:rPr>
                      <m:t>f</m:t>
                    </m:r>
                  </m:sub>
                </m:sSub>
                <m:d>
                  <m:dPr>
                    <m:ctrlPr/>
                  </m:dPr>
                  <m:e>
                    <m:sSub>
                      <m:sSubPr>
                        <m:ctrlPr/>
                      </m:sSubPr>
                      <m:e>
                        <m:r>
                          <m:rPr>
                            <m:sty m:val="p"/>
                          </m:rPr>
                          <m:t>x</m:t>
                        </m:r>
                      </m:e>
                      <m:sub>
                        <m:r>
                          <m:rPr>
                            <m:sty m:val="p"/>
                          </m:rPr>
                          <m:t>i</m:t>
                        </m:r>
                      </m:sub>
                    </m:sSub>
                  </m:e>
                </m:d>
                <m:r>
                  <m:rPr>
                    <m:sty m:val="p"/>
                  </m:rPr>
                  <m:t>+</m:t>
                </m:r>
                <m:d>
                  <m:dPr>
                    <m:ctrlPr/>
                  </m:dPr>
                  <m:e>
                    <m:r>
                      <m:rPr>
                        <m:sty m:val="p"/>
                      </m:rPr>
                      <m:t>1-τ</m:t>
                    </m:r>
                  </m:e>
                </m:d>
                <m:sSub>
                  <m:sSubPr>
                    <m:ctrlPr/>
                  </m:sSubPr>
                  <m:e>
                    <m:r>
                      <m:rPr>
                        <m:sty m:val="p"/>
                      </m:rPr>
                      <m:t>n</m:t>
                    </m:r>
                  </m:e>
                  <m:sub>
                    <m:r>
                      <m:rPr>
                        <m:sty m:val="p"/>
                      </m:rPr>
                      <m:t>s</m:t>
                    </m:r>
                  </m:sub>
                </m:sSub>
                <m:d>
                  <m:dPr>
                    <m:ctrlPr/>
                  </m:dPr>
                  <m:e>
                    <m:sSub>
                      <m:sSubPr>
                        <m:ctrlPr/>
                      </m:sSubPr>
                      <m:e>
                        <m:r>
                          <m:rPr>
                            <m:sty m:val="p"/>
                          </m:rPr>
                          <m:t>x</m:t>
                        </m:r>
                      </m:e>
                      <m:sub>
                        <m:r>
                          <m:rPr>
                            <m:sty m:val="p"/>
                          </m:rPr>
                          <m:t>i</m:t>
                        </m:r>
                      </m:sub>
                    </m:sSub>
                  </m:e>
                </m:d>
                <m:r>
                  <m:rPr>
                    <m:sty m:val="p"/>
                  </m:rPr>
                  <m:t>,  &amp;otherwise</m:t>
                </m:r>
              </m:e>
            </m:eqArr>
          </m:e>
        </m:d>
      </m:oMath>
      <w:r>
        <w:rPr>
          <w:rFonts w:ascii="Times New Roman" w:hAnsi="Times New Roman" w:hint="eastAsia"/>
        </w:rPr>
        <w:tab/>
        <w:t>(10)</w:t>
      </w:r>
    </w:p>
    <w:p w:rsidR="00EA02A5" w:rsidRPr="00284A6A" w:rsidRDefault="00811553" w:rsidP="00636C59">
      <w:pPr>
        <w:spacing w:line="360" w:lineRule="exact"/>
        <w:rPr>
          <w:rFonts w:ascii="Times New Roman" w:hAnsi="Times New Roman" w:cs="Times New Roman"/>
          <w:sz w:val="24"/>
          <w:szCs w:val="24"/>
        </w:rPr>
      </w:pPr>
      <w:proofErr w:type="gramStart"/>
      <w:r w:rsidRPr="00284A6A">
        <w:rPr>
          <w:rFonts w:ascii="Times New Roman" w:hAnsi="Times New Roman" w:cs="Times New Roman"/>
          <w:sz w:val="24"/>
          <w:szCs w:val="24"/>
        </w:rPr>
        <w:t>where</w:t>
      </w:r>
      <w:proofErr w:type="gramEnd"/>
      <w:r w:rsidRPr="00284A6A">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sidRPr="00284A6A">
        <w:rPr>
          <w:rFonts w:ascii="Times New Roman" w:hAnsi="Times New Roman" w:cs="Times New Roman"/>
          <w:sz w:val="24"/>
          <w:szCs w:val="24"/>
        </w:rPr>
        <w:t xml:space="preserve"> is a weighting constant and is always set with</w:t>
      </w:r>
      <w:r w:rsidR="00DB0E58">
        <w:rPr>
          <w:rFonts w:ascii="Times New Roman" w:hAnsi="Times New Roman" w:cs="Times New Roman" w:hint="eastAsia"/>
          <w:sz w:val="24"/>
          <w:szCs w:val="24"/>
        </w:rPr>
        <w:t xml:space="preserve"> </w:t>
      </w:r>
      <m:oMath>
        <m:r>
          <m:rPr>
            <m:sty m:val="p"/>
          </m:rPr>
          <w:rPr>
            <w:rFonts w:ascii="Cambria Math" w:hAnsi="Cambria Math" w:cs="Times New Roman"/>
            <w:sz w:val="24"/>
            <w:szCs w:val="24"/>
          </w:rPr>
          <m:t>τ</m:t>
        </m:r>
      </m:oMath>
      <w:r w:rsidRPr="00284A6A">
        <w:rPr>
          <w:rFonts w:ascii="Times New Roman" w:hAnsi="Times New Roman" w:cs="Times New Roman"/>
          <w:sz w:val="24"/>
          <w:szCs w:val="24"/>
        </w:rPr>
        <w:t>&gt; 0.5. Essentially, this serves to down-weight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term should the activity descriptor at node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deviate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significantly from the current MPPCA model (i.e.,</w:t>
      </w:r>
      <w:r w:rsidR="00EA02A5" w:rsidRPr="00284A6A">
        <w:rPr>
          <w:rFonts w:ascii="Times New Roman" w:hAnsi="Times New Roman" w:cs="Times New Roman"/>
          <w:sz w:val="24"/>
          <w:szCs w:val="24"/>
        </w:rPr>
        <w:t xml:space="preserve"> </w:t>
      </w:r>
      <w:proofErr w:type="gramStart"/>
      <w:r w:rsidRPr="00284A6A">
        <w:rPr>
          <w:rFonts w:ascii="Times New Roman" w:hAnsi="Times New Roman" w:cs="Times New Roman"/>
          <w:sz w:val="24"/>
          <w:szCs w:val="24"/>
        </w:rPr>
        <w:t>n</w:t>
      </w:r>
      <w:r w:rsidRPr="00DB0E58">
        <w:rPr>
          <w:rFonts w:ascii="Times New Roman" w:hAnsi="Times New Roman" w:cs="Times New Roman"/>
          <w:sz w:val="24"/>
          <w:szCs w:val="24"/>
          <w:vertAlign w:val="subscript"/>
        </w:rPr>
        <w:t>s</w:t>
      </w:r>
      <w:r w:rsidRPr="00284A6A">
        <w:rPr>
          <w:rFonts w:ascii="Times New Roman" w:hAnsi="Times New Roman" w:cs="Times New Roman"/>
          <w:sz w:val="24"/>
          <w:szCs w:val="24"/>
        </w:rPr>
        <w:t>(</w:t>
      </w:r>
      <w:proofErr w:type="gramEnd"/>
      <w:r w:rsidRPr="00284A6A">
        <w:rPr>
          <w:rFonts w:ascii="Times New Roman" w:hAnsi="Times New Roman" w:cs="Times New Roman"/>
          <w:sz w:val="24"/>
          <w:szCs w:val="24"/>
        </w:rPr>
        <w:t>x</w:t>
      </w:r>
      <w:r w:rsidRPr="00DB0E58">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 0) &gt; 0.5), which is important since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term assumes that the observation can be explained well</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by the current model. Otherwise, we weight the frequency</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more than the suitability, as it is more discriminative in detecting</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abnormality as long as the activity descriptor’s </w:t>
      </w:r>
      <w:proofErr w:type="spellStart"/>
      <w:r w:rsidRPr="00284A6A">
        <w:rPr>
          <w:rFonts w:ascii="Times New Roman" w:hAnsi="Times New Roman" w:cs="Times New Roman"/>
          <w:sz w:val="24"/>
          <w:szCs w:val="24"/>
        </w:rPr>
        <w:t>Mahalanobis</w:t>
      </w:r>
      <w:proofErr w:type="spellEnd"/>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distance is low. In short, the node evidence function</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measures the normality of an activity descriptor at each</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node, and it balances the frequency and suitability terms depending</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on how well the descriptor can be explained by the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existing MPPCA model.</w:t>
      </w:r>
      <w:r w:rsidR="00EA02A5" w:rsidRPr="00284A6A">
        <w:rPr>
          <w:rFonts w:ascii="Times New Roman" w:hAnsi="Times New Roman" w:cs="Times New Roman"/>
          <w:sz w:val="24"/>
          <w:szCs w:val="24"/>
        </w:rPr>
        <w:t xml:space="preserve"> </w:t>
      </w:r>
    </w:p>
    <w:p w:rsidR="00EA02A5" w:rsidRPr="00284A6A" w:rsidRDefault="00EA02A5" w:rsidP="00636C59">
      <w:pPr>
        <w:spacing w:line="360" w:lineRule="exact"/>
        <w:rPr>
          <w:rFonts w:ascii="Times New Roman" w:hAnsi="Times New Roman" w:cs="Times New Roman"/>
          <w:sz w:val="24"/>
          <w:szCs w:val="24"/>
        </w:rPr>
      </w:pPr>
    </w:p>
    <w:p w:rsidR="00EA02A5" w:rsidRPr="00284A6A" w:rsidRDefault="00811553"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The pair-wise potential function, </w:t>
      </w:r>
      <w:proofErr w:type="gramStart"/>
      <w:r w:rsidRPr="00284A6A">
        <w:rPr>
          <w:rFonts w:ascii="Times New Roman" w:hAnsi="Times New Roman" w:cs="Times New Roman"/>
          <w:sz w:val="24"/>
          <w:szCs w:val="24"/>
        </w:rPr>
        <w:t>_(</w:t>
      </w:r>
      <w:proofErr w:type="gramEnd"/>
      <w:r w:rsidRPr="00284A6A">
        <w:rPr>
          <w:rFonts w:ascii="Times New Roman" w:hAnsi="Times New Roman" w:cs="Times New Roman"/>
          <w:sz w:val="24"/>
          <w:szCs w:val="24"/>
        </w:rPr>
        <w:t>·, ·), consists of</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two terms: a co-occurrence frequency term _f (·, ·) and a</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smoothness term _s(·, ·). The co-occurrence frequency term</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evaluates how often we have observed </w:t>
      </w:r>
      <w:proofErr w:type="spellStart"/>
      <w:r w:rsidRPr="00284A6A">
        <w:rPr>
          <w:rFonts w:ascii="Times New Roman" w:hAnsi="Times New Roman" w:cs="Times New Roman"/>
          <w:sz w:val="24"/>
          <w:szCs w:val="24"/>
        </w:rPr>
        <w:t>twoMPPCA</w:t>
      </w:r>
      <w:proofErr w:type="spellEnd"/>
      <w:r w:rsidRPr="00284A6A">
        <w:rPr>
          <w:rFonts w:ascii="Times New Roman" w:hAnsi="Times New Roman" w:cs="Times New Roman"/>
          <w:sz w:val="24"/>
          <w:szCs w:val="24"/>
        </w:rPr>
        <w:t xml:space="preserve"> components</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co-occurring at neighboring nodes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and j. If xi = 1</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and </w:t>
      </w:r>
      <w:proofErr w:type="spellStart"/>
      <w:r w:rsidRPr="00284A6A">
        <w:rPr>
          <w:rFonts w:ascii="Times New Roman" w:hAnsi="Times New Roman" w:cs="Times New Roman"/>
          <w:sz w:val="24"/>
          <w:szCs w:val="24"/>
        </w:rPr>
        <w:t>xj</w:t>
      </w:r>
      <w:proofErr w:type="spellEnd"/>
      <w:r w:rsidRPr="00284A6A">
        <w:rPr>
          <w:rFonts w:ascii="Times New Roman" w:hAnsi="Times New Roman" w:cs="Times New Roman"/>
          <w:sz w:val="24"/>
          <w:szCs w:val="24"/>
        </w:rPr>
        <w:t xml:space="preserve"> = 1, then</w:t>
      </w:r>
    </w:p>
    <w:p w:rsidR="00EA02A5" w:rsidRPr="00284A6A" w:rsidRDefault="00552528" w:rsidP="00636C59">
      <w:pPr>
        <w:pStyle w:val="-1"/>
        <w:tabs>
          <w:tab w:val="clear" w:pos="8080"/>
          <w:tab w:val="left" w:pos="7938"/>
        </w:tabs>
        <w:rPr>
          <w:rFonts w:ascii="Times New Roman" w:hAnsi="Times New Roman"/>
        </w:rPr>
      </w:pPr>
      <w:r>
        <w:rPr>
          <w:rFonts w:ascii="Times New Roman" w:hAnsi="Times New Roman" w:hint="eastAsia"/>
        </w:rPr>
        <w:tab/>
      </w:r>
      <m:oMath>
        <m:sSub>
          <m:sSubPr>
            <m:ctrlPr/>
          </m:sSubPr>
          <m:e>
            <m:r>
              <m:rPr>
                <m:sty m:val="p"/>
              </m:rPr>
              <m:t>ρ</m:t>
            </m:r>
          </m:e>
          <m:sub>
            <m:r>
              <m:rPr>
                <m:sty m:val="p"/>
              </m:rPr>
              <m:t>f</m:t>
            </m:r>
          </m:sub>
        </m:sSub>
        <m:d>
          <m:dPr>
            <m:ctrlPr/>
          </m:dPr>
          <m:e>
            <m:sSub>
              <m:sSubPr>
                <m:ctrlPr/>
              </m:sSubPr>
              <m:e>
                <m:r>
                  <m:rPr>
                    <m:sty m:val="p"/>
                  </m:rPr>
                  <m:t>x</m:t>
                </m:r>
              </m:e>
              <m:sub>
                <m:r>
                  <m:rPr>
                    <m:sty m:val="p"/>
                  </m:rPr>
                  <m:t>i</m:t>
                </m:r>
              </m:sub>
            </m:sSub>
            <m:r>
              <m:rPr>
                <m:sty m:val="p"/>
              </m:rPr>
              <m:t>,</m:t>
            </m:r>
            <m:sSub>
              <m:sSubPr>
                <m:ctrlPr/>
              </m:sSubPr>
              <m:e>
                <m:r>
                  <m:rPr>
                    <m:sty m:val="p"/>
                  </m:rPr>
                  <m:t>x</m:t>
                </m:r>
              </m:e>
              <m:sub>
                <m:r>
                  <m:rPr>
                    <m:sty m:val="p"/>
                  </m:rPr>
                  <m:t>j</m:t>
                </m:r>
              </m:sub>
            </m:sSub>
          </m:e>
        </m:d>
        <m:r>
          <m:rPr>
            <m:sty m:val="p"/>
          </m:rPr>
          <m:t>=</m:t>
        </m:r>
        <m:sSub>
          <m:sSubPr>
            <m:ctrlPr/>
          </m:sSubPr>
          <m:e>
            <m:r>
              <m:rPr>
                <m:sty m:val="p"/>
              </m:rPr>
              <m:t>T</m:t>
            </m:r>
          </m:e>
          <m:sub>
            <m:r>
              <m:rPr>
                <m:sty m:val="p"/>
              </m:rPr>
              <m:t>k</m:t>
            </m:r>
          </m:sub>
        </m:sSub>
        <m:d>
          <m:dPr>
            <m:ctrlPr/>
          </m:dPr>
          <m:e>
            <m:nary>
              <m:naryPr>
                <m:chr m:val="∑"/>
                <m:limLoc m:val="undOvr"/>
                <m:supHide m:val="1"/>
                <m:ctrlPr/>
              </m:naryPr>
              <m:sub>
                <m:sSub>
                  <m:sSubPr>
                    <m:ctrlPr/>
                  </m:sSubPr>
                  <m:e>
                    <m:r>
                      <m:rPr>
                        <m:sty m:val="p"/>
                      </m:rPr>
                      <m:t>c</m:t>
                    </m:r>
                  </m:e>
                  <m:sub>
                    <m:r>
                      <m:rPr>
                        <m:sty m:val="p"/>
                      </m:rPr>
                      <m:t>i</m:t>
                    </m:r>
                  </m:sub>
                </m:sSub>
              </m:sub>
              <m:sup/>
              <m:e>
                <m:nary>
                  <m:naryPr>
                    <m:chr m:val="∑"/>
                    <m:limLoc m:val="undOvr"/>
                    <m:supHide m:val="1"/>
                    <m:ctrlPr/>
                  </m:naryPr>
                  <m:sub>
                    <m:sSub>
                      <m:sSubPr>
                        <m:ctrlPr/>
                      </m:sSubPr>
                      <m:e>
                        <m:r>
                          <m:rPr>
                            <m:sty m:val="p"/>
                          </m:rPr>
                          <m:t>c</m:t>
                        </m:r>
                      </m:e>
                      <m:sub>
                        <m:r>
                          <m:rPr>
                            <m:sty m:val="p"/>
                          </m:rPr>
                          <m:t>j</m:t>
                        </m:r>
                      </m:sub>
                    </m:sSub>
                  </m:sub>
                  <m:sup/>
                  <m:e>
                    <m:sSub>
                      <m:sSubPr>
                        <m:ctrlPr/>
                      </m:sSubPr>
                      <m:e>
                        <m:r>
                          <m:rPr>
                            <m:sty m:val="p"/>
                          </m:rPr>
                          <m:t>H</m:t>
                        </m:r>
                      </m:e>
                      <m:sub>
                        <m:r>
                          <m:rPr>
                            <m:sty m:val="p"/>
                          </m:rPr>
                          <m:t>i,j</m:t>
                        </m:r>
                      </m:sub>
                    </m:sSub>
                    <m:d>
                      <m:dPr>
                        <m:ctrlPr/>
                      </m:dPr>
                      <m:e>
                        <m:sSub>
                          <m:sSubPr>
                            <m:ctrlPr/>
                          </m:sSubPr>
                          <m:e>
                            <m:r>
                              <m:rPr>
                                <m:sty m:val="p"/>
                              </m:rPr>
                              <m:t>c</m:t>
                            </m:r>
                          </m:e>
                          <m:sub>
                            <m:r>
                              <m:rPr>
                                <m:sty m:val="p"/>
                              </m:rPr>
                              <m:t>i</m:t>
                            </m:r>
                          </m:sub>
                        </m:sSub>
                        <m:r>
                          <m:rPr>
                            <m:sty m:val="p"/>
                          </m:rPr>
                          <m:t>，</m:t>
                        </m:r>
                        <m:sSub>
                          <m:sSubPr>
                            <m:ctrlPr/>
                          </m:sSubPr>
                          <m:e>
                            <m:r>
                              <m:rPr>
                                <m:sty m:val="p"/>
                              </m:rPr>
                              <m:t>c</m:t>
                            </m:r>
                          </m:e>
                          <m:sub>
                            <m:r>
                              <m:rPr>
                                <m:sty m:val="p"/>
                              </m:rPr>
                              <m:t>j</m:t>
                            </m:r>
                          </m:sub>
                        </m:sSub>
                      </m:e>
                    </m:d>
                    <m:r>
                      <m:rPr>
                        <m:sty m:val="p"/>
                      </m:rPr>
                      <m:t>p</m:t>
                    </m:r>
                    <m:d>
                      <m:dPr>
                        <m:ctrlPr/>
                      </m:dPr>
                      <m:e>
                        <m:sSub>
                          <m:sSubPr>
                            <m:ctrlPr/>
                          </m:sSubPr>
                          <m:e>
                            <m:r>
                              <m:rPr>
                                <m:sty m:val="p"/>
                              </m:rPr>
                              <m:t>c</m:t>
                            </m:r>
                          </m:e>
                          <m:sub>
                            <m:r>
                              <m:rPr>
                                <m:sty m:val="p"/>
                              </m:rPr>
                              <m:t>i</m:t>
                            </m:r>
                          </m:sub>
                        </m:sSub>
                      </m:e>
                      <m:e>
                        <m:sSub>
                          <m:sSubPr>
                            <m:ctrlPr/>
                          </m:sSubPr>
                          <m:e>
                            <m:r>
                              <m:rPr>
                                <m:sty m:val="p"/>
                              </m:rPr>
                              <m:t>t</m:t>
                            </m:r>
                          </m:e>
                          <m:sub>
                            <m:r>
                              <m:rPr>
                                <m:sty m:val="p"/>
                              </m:rPr>
                              <m:t>i</m:t>
                            </m:r>
                          </m:sub>
                        </m:sSub>
                      </m:e>
                    </m:d>
                    <m:r>
                      <m:rPr>
                        <m:sty m:val="p"/>
                      </m:rPr>
                      <m:t>p</m:t>
                    </m:r>
                    <m:d>
                      <m:dPr>
                        <m:ctrlPr/>
                      </m:dPr>
                      <m:e>
                        <m:sSub>
                          <m:sSubPr>
                            <m:ctrlPr/>
                          </m:sSubPr>
                          <m:e>
                            <m:r>
                              <m:rPr>
                                <m:sty m:val="p"/>
                              </m:rPr>
                              <m:t>c</m:t>
                            </m:r>
                          </m:e>
                          <m:sub>
                            <m:r>
                              <m:rPr>
                                <m:sty m:val="p"/>
                              </m:rPr>
                              <m:t>j</m:t>
                            </m:r>
                          </m:sub>
                        </m:sSub>
                      </m:e>
                      <m:e>
                        <m:sSub>
                          <m:sSubPr>
                            <m:ctrlPr/>
                          </m:sSubPr>
                          <m:e>
                            <m:r>
                              <m:rPr>
                                <m:sty m:val="p"/>
                              </m:rPr>
                              <m:t>t</m:t>
                            </m:r>
                          </m:e>
                          <m:sub>
                            <m:r>
                              <m:rPr>
                                <m:sty m:val="p"/>
                              </m:rPr>
                              <m:t>j</m:t>
                            </m:r>
                          </m:sub>
                        </m:sSub>
                      </m:e>
                    </m:d>
                  </m:e>
                </m:nary>
              </m:e>
            </m:nary>
          </m:e>
        </m:d>
      </m:oMath>
      <w:r>
        <w:rPr>
          <w:rFonts w:ascii="Times New Roman" w:hAnsi="Times New Roman" w:hint="eastAsia"/>
        </w:rPr>
        <w:tab/>
        <w:t>(11)</w:t>
      </w:r>
    </w:p>
    <w:p w:rsidR="00EA02A5" w:rsidRPr="00284A6A" w:rsidRDefault="00C32EEC"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Otherwise</w:t>
      </w:r>
      <w:proofErr w:type="gramStart"/>
      <w:r w:rsidRPr="00284A6A">
        <w:rPr>
          <w:rFonts w:ascii="Times New Roman" w:hAnsi="Times New Roman" w:cs="Times New Roman"/>
          <w:sz w:val="24"/>
          <w:szCs w:val="24"/>
        </w:rPr>
        <w:t xml:space="preserve">, </w:t>
      </w:r>
      <w:proofErr w:type="gramEnd"/>
      <m:oMath>
        <m:sSub>
          <m:sSubPr>
            <m:ctrlPr>
              <w:rPr>
                <w:rFonts w:ascii="Cambria Math" w:hAnsi="Cambria Math" w:cs="Times New Roman"/>
                <w:sz w:val="24"/>
                <w:szCs w:val="24"/>
              </w:rPr>
            </m:ctrlPr>
          </m:sSubPr>
          <m:e>
            <m:r>
              <m:rPr>
                <m:sty m:val="p"/>
              </m:rPr>
              <w:rPr>
                <w:rFonts w:ascii="Cambria Math" w:hAnsi="Cambria Math" w:cs="Times New Roman"/>
                <w:sz w:val="24"/>
                <w:szCs w:val="24"/>
              </w:rPr>
              <m:t>ρ</m:t>
            </m:r>
          </m:e>
          <m:sub>
            <m:r>
              <m:rPr>
                <m:sty m:val="p"/>
              </m:rPr>
              <w:rPr>
                <w:rFonts w:ascii="Cambria Math" w:hAnsi="Cambria Math" w:cs="Times New Roman"/>
                <w:sz w:val="24"/>
                <w:szCs w:val="24"/>
              </w:rPr>
              <m:t>f</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m:t>
                </m:r>
              </m:sub>
            </m:sSub>
          </m:e>
        </m:d>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ρ</m:t>
            </m:r>
          </m:e>
          <m:sub>
            <m:r>
              <m:rPr>
                <m:sty m:val="p"/>
              </m:rPr>
              <w:rPr>
                <w:rFonts w:ascii="Cambria Math" w:hAnsi="Cambria Math" w:cs="Times New Roman"/>
                <w:sz w:val="24"/>
                <w:szCs w:val="24"/>
              </w:rPr>
              <m:t>f</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=1,</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j</m:t>
                </m:r>
              </m:sub>
            </m:sSub>
            <m:r>
              <w:rPr>
                <w:rFonts w:ascii="Cambria Math" w:hAnsi="Cambria Math" w:cs="Times New Roman"/>
                <w:sz w:val="24"/>
                <w:szCs w:val="24"/>
              </w:rPr>
              <m:t>=1</m:t>
            </m:r>
          </m:e>
        </m:d>
      </m:oMath>
      <w:r w:rsidRPr="00284A6A">
        <w:rPr>
          <w:rFonts w:ascii="Times New Roman" w:hAnsi="Times New Roman" w:cs="Times New Roman"/>
          <w:sz w:val="24"/>
          <w:szCs w:val="24"/>
        </w:rPr>
        <w:t>. This</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definition has a similar form to the frequency term of Eq.</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w:t>
      </w:r>
      <w:r w:rsidR="00C12148">
        <w:rPr>
          <w:rFonts w:ascii="Times New Roman" w:hAnsi="Times New Roman" w:cs="Times New Roman" w:hint="eastAsia"/>
          <w:sz w:val="24"/>
          <w:szCs w:val="24"/>
        </w:rPr>
        <w:t>7</w:t>
      </w:r>
      <w:r w:rsidRPr="00284A6A">
        <w:rPr>
          <w:rFonts w:ascii="Times New Roman" w:hAnsi="Times New Roman" w:cs="Times New Roman"/>
          <w:sz w:val="24"/>
          <w:szCs w:val="24"/>
        </w:rPr>
        <w:t>), except it uses the normalized co-occurrence histogram</w:t>
      </w:r>
      <w:r w:rsidR="00EA02A5"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H</w:t>
      </w:r>
      <w:r w:rsidRPr="003B5747">
        <w:rPr>
          <w:rFonts w:ascii="Times New Roman" w:hAnsi="Times New Roman" w:cs="Times New Roman"/>
          <w:sz w:val="24"/>
          <w:szCs w:val="24"/>
          <w:vertAlign w:val="subscript"/>
        </w:rPr>
        <w:t>i</w:t>
      </w:r>
      <w:proofErr w:type="gramStart"/>
      <w:r w:rsidRPr="003B5747">
        <w:rPr>
          <w:rFonts w:ascii="Times New Roman" w:hAnsi="Times New Roman" w:cs="Times New Roman"/>
          <w:sz w:val="24"/>
          <w:szCs w:val="24"/>
          <w:vertAlign w:val="subscript"/>
        </w:rPr>
        <w:t>,j</w:t>
      </w:r>
      <w:proofErr w:type="spellEnd"/>
      <w:proofErr w:type="gramEnd"/>
      <w:r w:rsidRPr="003B5747">
        <w:rPr>
          <w:rFonts w:ascii="Times New Roman" w:hAnsi="Times New Roman" w:cs="Times New Roman"/>
          <w:sz w:val="24"/>
          <w:szCs w:val="24"/>
          <w:vertAlign w:val="subscript"/>
        </w:rPr>
        <w:t xml:space="preserve"> </w:t>
      </w:r>
      <w:r w:rsidRPr="00284A6A">
        <w:rPr>
          <w:rFonts w:ascii="Times New Roman" w:hAnsi="Times New Roman" w:cs="Times New Roman"/>
          <w:sz w:val="24"/>
          <w:szCs w:val="24"/>
        </w:rPr>
        <w:t>defined in Eq. (2)</w:t>
      </w:r>
      <w:r w:rsidR="00A44901">
        <w:rPr>
          <w:rFonts w:ascii="Times New Roman" w:hAnsi="Times New Roman" w:cs="Times New Roman" w:hint="eastAsia"/>
          <w:sz w:val="24"/>
          <w:szCs w:val="24"/>
        </w:rPr>
        <w:t>(3)</w:t>
      </w:r>
      <w:r w:rsidRPr="00284A6A">
        <w:rPr>
          <w:rFonts w:ascii="Times New Roman" w:hAnsi="Times New Roman" w:cs="Times New Roman"/>
          <w:sz w:val="24"/>
          <w:szCs w:val="24"/>
        </w:rPr>
        <w:t xml:space="preserve">. Here </w:t>
      </w:r>
      <w:proofErr w:type="gramStart"/>
      <w:r w:rsidRPr="00284A6A">
        <w:rPr>
          <w:rFonts w:ascii="Times New Roman" w:hAnsi="Times New Roman" w:cs="Times New Roman"/>
          <w:sz w:val="24"/>
          <w:szCs w:val="24"/>
        </w:rPr>
        <w:t>p(</w:t>
      </w:r>
      <w:proofErr w:type="spellStart"/>
      <w:proofErr w:type="gramEnd"/>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i</w:t>
      </w:r>
      <w:r w:rsidRPr="00284A6A">
        <w:rPr>
          <w:rFonts w:ascii="Times New Roman" w:hAnsi="Times New Roman" w:cs="Times New Roman"/>
          <w:sz w:val="24"/>
          <w:szCs w:val="24"/>
        </w:rPr>
        <w:t>|ti</w:t>
      </w:r>
      <w:proofErr w:type="spellEnd"/>
      <w:r w:rsidRPr="00284A6A">
        <w:rPr>
          <w:rFonts w:ascii="Times New Roman" w:hAnsi="Times New Roman" w:cs="Times New Roman"/>
          <w:sz w:val="24"/>
          <w:szCs w:val="24"/>
        </w:rPr>
        <w:t>) and p(</w:t>
      </w:r>
      <w:proofErr w:type="spellStart"/>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w:t>
      </w:r>
      <w:proofErr w:type="spellStart"/>
      <w:r w:rsidRPr="003B5747">
        <w:rPr>
          <w:rFonts w:ascii="Times New Roman" w:hAnsi="Times New Roman" w:cs="Times New Roman"/>
          <w:sz w:val="24"/>
          <w:szCs w:val="24"/>
          <w:vertAlign w:val="subscript"/>
        </w:rPr>
        <w:t>tj</w:t>
      </w:r>
      <w:proofErr w:type="spellEnd"/>
      <w:r w:rsidRPr="00284A6A">
        <w:rPr>
          <w:rFonts w:ascii="Times New Roman" w:hAnsi="Times New Roman" w:cs="Times New Roman"/>
          <w:sz w:val="24"/>
          <w:szCs w:val="24"/>
        </w:rPr>
        <w:t>) denote</w:t>
      </w:r>
      <w:r w:rsidR="00EA02A5"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posterior probabilities of components c</w:t>
      </w:r>
      <w:r w:rsidRPr="003B5747">
        <w:rPr>
          <w:rFonts w:ascii="Times New Roman" w:hAnsi="Times New Roman" w:cs="Times New Roman"/>
          <w:sz w:val="24"/>
          <w:szCs w:val="24"/>
          <w:vertAlign w:val="subscript"/>
        </w:rPr>
        <w:t>i</w:t>
      </w:r>
      <w:r w:rsidRPr="00284A6A">
        <w:rPr>
          <w:rFonts w:ascii="Times New Roman" w:hAnsi="Times New Roman" w:cs="Times New Roman"/>
          <w:sz w:val="24"/>
          <w:szCs w:val="24"/>
        </w:rPr>
        <w:t xml:space="preserve"> and </w:t>
      </w:r>
      <w:proofErr w:type="spellStart"/>
      <w:r w:rsidRPr="00284A6A">
        <w:rPr>
          <w:rFonts w:ascii="Times New Roman" w:hAnsi="Times New Roman" w:cs="Times New Roman"/>
          <w:sz w:val="24"/>
          <w:szCs w:val="24"/>
        </w:rPr>
        <w:t>c</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given</w:t>
      </w:r>
      <w:r w:rsidR="00EA02A5" w:rsidRPr="00284A6A">
        <w:rPr>
          <w:rFonts w:ascii="Times New Roman" w:hAnsi="Times New Roman" w:cs="Times New Roman"/>
          <w:sz w:val="24"/>
          <w:szCs w:val="24"/>
        </w:rPr>
        <w:t xml:space="preserve"> </w:t>
      </w:r>
      <w:r w:rsidR="003B5747">
        <w:rPr>
          <w:rFonts w:ascii="Times New Roman" w:hAnsi="Times New Roman" w:cs="Times New Roman" w:hint="eastAsia"/>
          <w:sz w:val="24"/>
          <w:szCs w:val="24"/>
        </w:rPr>
        <w:t>a</w:t>
      </w:r>
      <w:r w:rsidRPr="00284A6A">
        <w:rPr>
          <w:rFonts w:ascii="Times New Roman" w:hAnsi="Times New Roman" w:cs="Times New Roman"/>
          <w:sz w:val="24"/>
          <w:szCs w:val="24"/>
        </w:rPr>
        <w:t xml:space="preserve">ctivity descriptors </w:t>
      </w:r>
      <w:proofErr w:type="spellStart"/>
      <w:r w:rsidRPr="00284A6A">
        <w:rPr>
          <w:rFonts w:ascii="Times New Roman" w:hAnsi="Times New Roman" w:cs="Times New Roman"/>
          <w:sz w:val="24"/>
          <w:szCs w:val="24"/>
        </w:rPr>
        <w:t>t</w:t>
      </w:r>
      <w:r w:rsidRPr="003B5747">
        <w:rPr>
          <w:rFonts w:ascii="Times New Roman" w:hAnsi="Times New Roman" w:cs="Times New Roman"/>
          <w:sz w:val="24"/>
          <w:szCs w:val="24"/>
          <w:vertAlign w:val="subscript"/>
        </w:rPr>
        <w:t>i</w:t>
      </w:r>
      <w:proofErr w:type="spellEnd"/>
      <w:r w:rsidRPr="00284A6A">
        <w:rPr>
          <w:rFonts w:ascii="Times New Roman" w:hAnsi="Times New Roman" w:cs="Times New Roman"/>
          <w:sz w:val="24"/>
          <w:szCs w:val="24"/>
        </w:rPr>
        <w:t xml:space="preserve"> and </w:t>
      </w:r>
      <w:proofErr w:type="spellStart"/>
      <w:r w:rsidRPr="00284A6A">
        <w:rPr>
          <w:rFonts w:ascii="Times New Roman" w:hAnsi="Times New Roman" w:cs="Times New Roman"/>
          <w:sz w:val="24"/>
          <w:szCs w:val="24"/>
        </w:rPr>
        <w:t>t</w:t>
      </w:r>
      <w:r w:rsidRPr="003B5747">
        <w:rPr>
          <w:rFonts w:ascii="Times New Roman" w:hAnsi="Times New Roman" w:cs="Times New Roman"/>
          <w:sz w:val="24"/>
          <w:szCs w:val="24"/>
          <w:vertAlign w:val="subscript"/>
        </w:rPr>
        <w:t>j</w:t>
      </w:r>
      <w:proofErr w:type="spellEnd"/>
      <w:r w:rsidRPr="00284A6A">
        <w:rPr>
          <w:rFonts w:ascii="Times New Roman" w:hAnsi="Times New Roman" w:cs="Times New Roman"/>
          <w:sz w:val="24"/>
          <w:szCs w:val="24"/>
        </w:rPr>
        <w:t xml:space="preserve"> at nodes </w:t>
      </w:r>
      <w:proofErr w:type="spellStart"/>
      <w:r w:rsidRPr="003B5747">
        <w:rPr>
          <w:rFonts w:ascii="Times New Roman" w:hAnsi="Times New Roman" w:cs="Times New Roman"/>
          <w:sz w:val="24"/>
          <w:szCs w:val="24"/>
          <w:vertAlign w:val="subscript"/>
        </w:rPr>
        <w:t>i</w:t>
      </w:r>
      <w:proofErr w:type="spellEnd"/>
      <w:r w:rsidRPr="00284A6A">
        <w:rPr>
          <w:rFonts w:ascii="Times New Roman" w:hAnsi="Times New Roman" w:cs="Times New Roman"/>
          <w:sz w:val="24"/>
          <w:szCs w:val="24"/>
        </w:rPr>
        <w:t xml:space="preserve"> and </w:t>
      </w:r>
      <w:r w:rsidRPr="003B5747">
        <w:rPr>
          <w:rFonts w:ascii="Times New Roman" w:hAnsi="Times New Roman" w:cs="Times New Roman"/>
          <w:sz w:val="24"/>
          <w:szCs w:val="24"/>
          <w:vertAlign w:val="subscript"/>
        </w:rPr>
        <w:t>j</w:t>
      </w:r>
      <w:r w:rsidRPr="00284A6A">
        <w:rPr>
          <w:rFonts w:ascii="Times New Roman" w:hAnsi="Times New Roman" w:cs="Times New Roman"/>
          <w:sz w:val="24"/>
          <w:szCs w:val="24"/>
        </w:rPr>
        <w:t>, respectively.</w:t>
      </w:r>
      <w:r w:rsidR="00EA02A5" w:rsidRPr="00284A6A">
        <w:rPr>
          <w:rFonts w:ascii="Times New Roman" w:hAnsi="Times New Roman" w:cs="Times New Roman"/>
          <w:sz w:val="24"/>
          <w:szCs w:val="24"/>
        </w:rPr>
        <w:t xml:space="preserve"> </w:t>
      </w:r>
      <w:r w:rsidR="0019486E" w:rsidRPr="00284A6A">
        <w:rPr>
          <w:rFonts w:ascii="Times New Roman" w:hAnsi="Times New Roman" w:cs="Times New Roman"/>
          <w:sz w:val="24"/>
          <w:szCs w:val="24"/>
        </w:rPr>
        <w:t>This term will measure how normal it is for two motions to</w:t>
      </w:r>
      <w:r w:rsidR="00EA02A5" w:rsidRPr="00284A6A">
        <w:rPr>
          <w:rFonts w:ascii="Times New Roman" w:hAnsi="Times New Roman" w:cs="Times New Roman"/>
          <w:sz w:val="24"/>
          <w:szCs w:val="24"/>
        </w:rPr>
        <w:t xml:space="preserve"> </w:t>
      </w:r>
      <w:r w:rsidR="0019486E" w:rsidRPr="00284A6A">
        <w:rPr>
          <w:rFonts w:ascii="Times New Roman" w:hAnsi="Times New Roman" w:cs="Times New Roman"/>
          <w:sz w:val="24"/>
          <w:szCs w:val="24"/>
        </w:rPr>
        <w:t>co-occur at neighboring nodes.</w:t>
      </w:r>
      <w:r w:rsidR="00EA02A5" w:rsidRPr="00284A6A">
        <w:rPr>
          <w:rFonts w:ascii="Times New Roman" w:hAnsi="Times New Roman" w:cs="Times New Roman"/>
          <w:sz w:val="24"/>
          <w:szCs w:val="24"/>
        </w:rPr>
        <w:t xml:space="preserve"> </w:t>
      </w:r>
    </w:p>
    <w:p w:rsidR="00014139" w:rsidRPr="00284A6A" w:rsidRDefault="00014139" w:rsidP="00636C59">
      <w:pPr>
        <w:spacing w:line="360" w:lineRule="exact"/>
        <w:rPr>
          <w:rFonts w:ascii="Times New Roman" w:hAnsi="Times New Roman" w:cs="Times New Roman"/>
          <w:sz w:val="24"/>
          <w:szCs w:val="24"/>
        </w:rPr>
      </w:pPr>
    </w:p>
    <w:p w:rsidR="0019486E" w:rsidRPr="00284A6A" w:rsidRDefault="0019486E"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The smoothness term imposes smoothness on label assignments</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between neighboring nodes based on their motion</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similarity: more similar motions lead to more smoothing,</w:t>
      </w:r>
      <w:r w:rsidR="00CC253C">
        <w:rPr>
          <w:rFonts w:ascii="Times New Roman" w:hAnsi="Times New Roman" w:cs="Times New Roman" w:hint="eastAsia"/>
          <w:sz w:val="24"/>
          <w:szCs w:val="24"/>
        </w:rPr>
        <w:t xml:space="preserve"> </w:t>
      </w:r>
      <w:r w:rsidRPr="00284A6A">
        <w:rPr>
          <w:rFonts w:ascii="Times New Roman" w:hAnsi="Times New Roman" w:cs="Times New Roman"/>
          <w:sz w:val="24"/>
          <w:szCs w:val="24"/>
        </w:rPr>
        <w:t>which is based on the fact that similar motions at neighboring</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nodes are</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more likely to be involved in a common activity,</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so they have higher probability of the same labeling</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being assigned. We compute this term based on the normalized</w:t>
      </w:r>
      <w:r w:rsidR="00014139" w:rsidRPr="00284A6A">
        <w:rPr>
          <w:rFonts w:ascii="Times New Roman" w:hAnsi="Times New Roman" w:cs="Times New Roman"/>
          <w:sz w:val="24"/>
          <w:szCs w:val="24"/>
        </w:rPr>
        <w:t xml:space="preserve"> </w:t>
      </w:r>
      <w:r w:rsidRPr="00284A6A">
        <w:rPr>
          <w:rFonts w:ascii="Times New Roman" w:hAnsi="Times New Roman" w:cs="Times New Roman"/>
          <w:sz w:val="24"/>
          <w:szCs w:val="24"/>
        </w:rPr>
        <w:t>correlation between the two activity descriptors:</w:t>
      </w:r>
    </w:p>
    <w:p w:rsidR="00A701DF" w:rsidRPr="00284A6A" w:rsidRDefault="008B02C9" w:rsidP="00636C59">
      <w:pPr>
        <w:pStyle w:val="-1"/>
        <w:tabs>
          <w:tab w:val="clear" w:pos="8080"/>
          <w:tab w:val="left" w:pos="7938"/>
        </w:tabs>
        <w:rPr>
          <w:rFonts w:ascii="Times New Roman" w:hAnsi="Times New Roman"/>
        </w:rPr>
      </w:pPr>
      <w:r>
        <w:rPr>
          <w:rFonts w:ascii="Times New Roman" w:hAnsi="Times New Roman" w:hint="eastAsia"/>
        </w:rPr>
        <w:tab/>
      </w:r>
      <m:oMath>
        <m:sSub>
          <m:sSubPr>
            <m:ctrlPr/>
          </m:sSubPr>
          <m:e>
            <m:r>
              <m:rPr>
                <m:sty m:val="p"/>
              </m:rPr>
              <m:t>ρ</m:t>
            </m:r>
          </m:e>
          <m:sub>
            <m:r>
              <m:rPr>
                <m:sty m:val="p"/>
              </m:rPr>
              <m:t>s</m:t>
            </m:r>
          </m:sub>
        </m:sSub>
        <m:d>
          <m:dPr>
            <m:ctrlPr/>
          </m:dPr>
          <m:e>
            <m:sSub>
              <m:sSubPr>
                <m:ctrlPr/>
              </m:sSubPr>
              <m:e>
                <m:r>
                  <m:rPr>
                    <m:sty m:val="p"/>
                  </m:rPr>
                  <m:t>x</m:t>
                </m:r>
              </m:e>
              <m:sub>
                <m:r>
                  <m:rPr>
                    <m:sty m:val="p"/>
                  </m:rPr>
                  <m:t>i</m:t>
                </m:r>
              </m:sub>
            </m:sSub>
            <m:r>
              <m:rPr>
                <m:sty m:val="p"/>
              </m:rPr>
              <m:t>,</m:t>
            </m:r>
            <m:sSub>
              <m:sSubPr>
                <m:ctrlPr/>
              </m:sSubPr>
              <m:e>
                <m:r>
                  <m:rPr>
                    <m:sty m:val="p"/>
                  </m:rPr>
                  <m:t>x</m:t>
                </m:r>
              </m:e>
              <m:sub>
                <m:r>
                  <m:rPr>
                    <m:sty m:val="p"/>
                  </m:rPr>
                  <m:t>j</m:t>
                </m:r>
              </m:sub>
            </m:sSub>
          </m:e>
        </m:d>
        <m:r>
          <m:rPr>
            <m:sty m:val="p"/>
          </m:rPr>
          <m:t>=</m:t>
        </m:r>
        <m:d>
          <m:dPr>
            <m:begChr m:val="{"/>
            <m:endChr m:val=""/>
            <m:ctrlPr/>
          </m:dPr>
          <m:e>
            <m:eqArr>
              <m:eqArrPr>
                <m:ctrlPr/>
              </m:eqArrPr>
              <m:e>
                <m:f>
                  <m:fPr>
                    <m:ctrlPr/>
                  </m:fPr>
                  <m:num>
                    <m:sSub>
                      <m:sSubPr>
                        <m:ctrlPr/>
                      </m:sSubPr>
                      <m:e>
                        <m:r>
                          <m:rPr>
                            <m:sty m:val="p"/>
                          </m:rPr>
                          <m:t>t</m:t>
                        </m:r>
                      </m:e>
                      <m:sub>
                        <m:r>
                          <m:rPr>
                            <m:sty m:val="p"/>
                          </m:rPr>
                          <m:t>i</m:t>
                        </m:r>
                      </m:sub>
                    </m:sSub>
                    <m:sSub>
                      <m:sSubPr>
                        <m:ctrlPr/>
                      </m:sSubPr>
                      <m:e>
                        <m:r>
                          <m:rPr>
                            <m:sty m:val="p"/>
                          </m:rPr>
                          <m:t>t</m:t>
                        </m:r>
                      </m:e>
                      <m:sub>
                        <m:r>
                          <m:rPr>
                            <m:sty m:val="p"/>
                          </m:rPr>
                          <m:t>j</m:t>
                        </m:r>
                      </m:sub>
                    </m:sSub>
                  </m:num>
                  <m:den>
                    <m:d>
                      <m:dPr>
                        <m:begChr m:val="|"/>
                        <m:endChr m:val="|"/>
                        <m:ctrlPr/>
                      </m:dPr>
                      <m:e>
                        <m:sSub>
                          <m:sSubPr>
                            <m:ctrlPr/>
                          </m:sSubPr>
                          <m:e>
                            <m:r>
                              <m:rPr>
                                <m:sty m:val="p"/>
                              </m:rPr>
                              <m:t>t</m:t>
                            </m:r>
                          </m:e>
                          <m:sub>
                            <m:r>
                              <m:rPr>
                                <m:sty m:val="p"/>
                              </m:rPr>
                              <m:t>i</m:t>
                            </m:r>
                          </m:sub>
                        </m:sSub>
                      </m:e>
                    </m:d>
                    <m:d>
                      <m:dPr>
                        <m:begChr m:val="|"/>
                        <m:endChr m:val="|"/>
                        <m:ctrlPr/>
                      </m:dPr>
                      <m:e>
                        <m:sSub>
                          <m:sSubPr>
                            <m:ctrlPr/>
                          </m:sSubPr>
                          <m:e>
                            <m:r>
                              <m:rPr>
                                <m:sty m:val="p"/>
                              </m:rPr>
                              <m:t>t</m:t>
                            </m:r>
                          </m:e>
                          <m:sub>
                            <m:r>
                              <m:rPr>
                                <m:sty m:val="p"/>
                              </m:rPr>
                              <m:t>j</m:t>
                            </m:r>
                          </m:sub>
                        </m:sSub>
                      </m:e>
                    </m:d>
                  </m:den>
                </m:f>
                <m:r>
                  <m:rPr>
                    <m:sty m:val="p"/>
                  </m:rPr>
                  <m:t>,  &amp;</m:t>
                </m:r>
                <m:sSub>
                  <m:sSubPr>
                    <m:ctrlPr/>
                  </m:sSubPr>
                  <m:e>
                    <m:r>
                      <m:rPr>
                        <m:sty m:val="p"/>
                      </m:rPr>
                      <m:t>x</m:t>
                    </m:r>
                  </m:e>
                  <m:sub>
                    <m:r>
                      <m:rPr>
                        <m:sty m:val="p"/>
                      </m:rPr>
                      <m:t>i</m:t>
                    </m:r>
                  </m:sub>
                </m:sSub>
                <m:r>
                  <m:rPr>
                    <m:sty m:val="p"/>
                  </m:rPr>
                  <m:t>=</m:t>
                </m:r>
                <m:sSub>
                  <m:sSubPr>
                    <m:ctrlPr/>
                  </m:sSubPr>
                  <m:e>
                    <m:r>
                      <m:rPr>
                        <m:sty m:val="p"/>
                      </m:rPr>
                      <m:t>x</m:t>
                    </m:r>
                  </m:e>
                  <m:sub>
                    <m:r>
                      <m:rPr>
                        <m:sty m:val="p"/>
                      </m:rPr>
                      <m:t>j</m:t>
                    </m:r>
                  </m:sub>
                </m:sSub>
              </m:e>
              <m:e>
                <m:r>
                  <m:rPr>
                    <m:sty m:val="p"/>
                  </m:rPr>
                  <m:t>0     ,  &amp;otherwise</m:t>
                </m:r>
              </m:e>
            </m:eqArr>
          </m:e>
        </m:d>
      </m:oMath>
      <w:r>
        <w:rPr>
          <w:rFonts w:ascii="Times New Roman" w:hAnsi="Times New Roman" w:hint="eastAsia"/>
        </w:rPr>
        <w:tab/>
      </w:r>
      <w:r w:rsidR="00A86021">
        <w:rPr>
          <w:rFonts w:ascii="Times New Roman" w:hAnsi="Times New Roman" w:hint="eastAsia"/>
        </w:rPr>
        <w:t>(12)</w:t>
      </w:r>
    </w:p>
    <w:p w:rsidR="001E7F0A" w:rsidRPr="00636BD7" w:rsidRDefault="001E7F0A" w:rsidP="00636C59">
      <w:pPr>
        <w:pStyle w:val="2"/>
        <w:rPr>
          <w:rFonts w:ascii="Times New Roman" w:hAnsi="Times New Roman" w:cs="Times New Roman"/>
          <w:sz w:val="36"/>
          <w:szCs w:val="36"/>
        </w:rPr>
      </w:pPr>
      <w:r w:rsidRPr="00636BD7">
        <w:rPr>
          <w:rFonts w:ascii="Times New Roman" w:hAnsi="Times New Roman" w:cs="Times New Roman"/>
          <w:sz w:val="36"/>
          <w:szCs w:val="36"/>
        </w:rPr>
        <w:lastRenderedPageBreak/>
        <w:t>Incremental update of Space-Time MRF Model</w:t>
      </w:r>
    </w:p>
    <w:p w:rsidR="00343202" w:rsidRPr="00284A6A" w:rsidRDefault="0085126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Having built an MPPCA model using a small amount</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of initial training video, we can continuously</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update its parameters using the new activity descriptors extracted</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at every video frame. All the histograms (i.e., frequency</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histograms, co-occurrence histograms, and cumulative</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histogram of </w:t>
      </w:r>
      <w:proofErr w:type="spellStart"/>
      <w:r w:rsidRPr="00284A6A">
        <w:rPr>
          <w:rFonts w:ascii="Times New Roman" w:hAnsi="Times New Roman" w:cs="Times New Roman"/>
          <w:sz w:val="24"/>
          <w:szCs w:val="24"/>
        </w:rPr>
        <w:t>Mahalanobis</w:t>
      </w:r>
      <w:proofErr w:type="spellEnd"/>
      <w:r w:rsidRPr="00284A6A">
        <w:rPr>
          <w:rFonts w:ascii="Times New Roman" w:hAnsi="Times New Roman" w:cs="Times New Roman"/>
          <w:sz w:val="24"/>
          <w:szCs w:val="24"/>
        </w:rPr>
        <w:t xml:space="preserve"> distances) and MRF parameters</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are straightforward to adjust according to the updated</w:t>
      </w:r>
      <w:r w:rsidR="00343202"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parameters.</w:t>
      </w:r>
      <w:r w:rsidR="00343202" w:rsidRPr="00284A6A">
        <w:rPr>
          <w:rFonts w:ascii="Times New Roman" w:hAnsi="Times New Roman" w:cs="Times New Roman"/>
          <w:sz w:val="24"/>
          <w:szCs w:val="24"/>
        </w:rPr>
        <w:t xml:space="preserve"> </w:t>
      </w:r>
    </w:p>
    <w:p w:rsidR="00343202" w:rsidRPr="00284A6A" w:rsidRDefault="00343202" w:rsidP="00636C59">
      <w:pPr>
        <w:spacing w:line="360" w:lineRule="exact"/>
        <w:rPr>
          <w:rFonts w:ascii="Times New Roman" w:hAnsi="Times New Roman" w:cs="Times New Roman"/>
          <w:sz w:val="24"/>
          <w:szCs w:val="24"/>
        </w:rPr>
      </w:pPr>
    </w:p>
    <w:p w:rsidR="00851268" w:rsidRPr="00284A6A" w:rsidRDefault="00851268"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To update the MPPCA parameters given a new activity</w:t>
      </w:r>
      <w:r w:rsidR="00F23052" w:rsidRPr="00284A6A">
        <w:rPr>
          <w:rFonts w:ascii="Times New Roman" w:hAnsi="Times New Roman" w:cs="Times New Roman"/>
          <w:sz w:val="24"/>
          <w:szCs w:val="24"/>
        </w:rPr>
        <w:t xml:space="preserve"> </w:t>
      </w:r>
      <w:r w:rsidRPr="00284A6A">
        <w:rPr>
          <w:rFonts w:ascii="Times New Roman" w:hAnsi="Times New Roman" w:cs="Times New Roman"/>
          <w:sz w:val="24"/>
          <w:szCs w:val="24"/>
        </w:rPr>
        <w:t>descriptor, we first pick the most likely component</w:t>
      </w:r>
      <w:r w:rsidR="00F23052" w:rsidRPr="00284A6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max</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argmax</m:t>
                </m:r>
              </m:e>
              <m:lim>
                <m:r>
                  <w:rPr>
                    <w:rFonts w:ascii="Cambria Math" w:hAnsi="Cambria Math" w:cs="Times New Roman"/>
                    <w:sz w:val="24"/>
                    <w:szCs w:val="24"/>
                  </w:rPr>
                  <m:t>c</m:t>
                </m:r>
              </m:lim>
            </m:limLow>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c</m:t>
                </m:r>
              </m:e>
              <m:e>
                <m:r>
                  <w:rPr>
                    <w:rFonts w:ascii="Cambria Math" w:hAnsi="Cambria Math" w:cs="Times New Roman"/>
                    <w:sz w:val="24"/>
                    <w:szCs w:val="24"/>
                  </w:rPr>
                  <m:t>t</m:t>
                </m:r>
              </m:e>
            </m:d>
          </m:e>
        </m:func>
      </m:oMath>
      <w:r w:rsidR="000B7B43" w:rsidRPr="00284A6A">
        <w:rPr>
          <w:rFonts w:ascii="Times New Roman" w:hAnsi="Times New Roman" w:cs="Times New Roman"/>
          <w:sz w:val="24"/>
          <w:szCs w:val="24"/>
        </w:rPr>
        <w:t xml:space="preserve"> for the descriptor, </w:t>
      </w:r>
      <w:r w:rsidRPr="00284A6A">
        <w:rPr>
          <w:rFonts w:ascii="Times New Roman" w:hAnsi="Times New Roman" w:cs="Times New Roman"/>
          <w:sz w:val="24"/>
          <w:szCs w:val="24"/>
        </w:rPr>
        <w:t>and then update</w:t>
      </w:r>
      <w:r w:rsidR="000B7B43" w:rsidRPr="00284A6A">
        <w:rPr>
          <w:rFonts w:ascii="Times New Roman" w:hAnsi="Times New Roman" w:cs="Times New Roman"/>
          <w:sz w:val="24"/>
          <w:szCs w:val="24"/>
        </w:rPr>
        <w:t xml:space="preserve"> </w:t>
      </w:r>
      <w:r w:rsidRPr="00284A6A">
        <w:rPr>
          <w:rFonts w:ascii="Times New Roman" w:hAnsi="Times New Roman" w:cs="Times New Roman"/>
          <w:sz w:val="24"/>
          <w:szCs w:val="24"/>
        </w:rPr>
        <w:t>the covariance matrix C and mean vector μ of that component</w:t>
      </w:r>
      <w:r w:rsidR="000B7B43"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c</w:t>
      </w:r>
      <w:r w:rsidRPr="00CC253C">
        <w:rPr>
          <w:rFonts w:ascii="Times New Roman" w:hAnsi="Times New Roman" w:cs="Times New Roman"/>
          <w:sz w:val="24"/>
          <w:szCs w:val="24"/>
          <w:vertAlign w:val="subscript"/>
        </w:rPr>
        <w:t>max</w:t>
      </w:r>
      <w:proofErr w:type="spellEnd"/>
      <w:r w:rsidRPr="00284A6A">
        <w:rPr>
          <w:rFonts w:ascii="Times New Roman" w:hAnsi="Times New Roman" w:cs="Times New Roman"/>
          <w:sz w:val="24"/>
          <w:szCs w:val="24"/>
        </w:rPr>
        <w:t xml:space="preserve"> using the algorithm given in [</w:t>
      </w:r>
      <w:r w:rsidR="00700158">
        <w:rPr>
          <w:rFonts w:ascii="Times New Roman" w:hAnsi="Times New Roman" w:cs="Times New Roman" w:hint="eastAsia"/>
          <w:sz w:val="24"/>
          <w:szCs w:val="24"/>
        </w:rPr>
        <w:t>7</w:t>
      </w:r>
      <w:r w:rsidRPr="00284A6A">
        <w:rPr>
          <w:rFonts w:ascii="Times New Roman" w:hAnsi="Times New Roman" w:cs="Times New Roman"/>
          <w:sz w:val="24"/>
          <w:szCs w:val="24"/>
        </w:rPr>
        <w:t>]. The mixing</w:t>
      </w:r>
      <w:r w:rsidR="000B7B43" w:rsidRPr="00284A6A">
        <w:rPr>
          <w:rFonts w:ascii="Times New Roman" w:hAnsi="Times New Roman" w:cs="Times New Roman"/>
          <w:sz w:val="24"/>
          <w:szCs w:val="24"/>
        </w:rPr>
        <w:t xml:space="preserve"> </w:t>
      </w:r>
      <w:r w:rsidRPr="00284A6A">
        <w:rPr>
          <w:rFonts w:ascii="Times New Roman" w:hAnsi="Times New Roman" w:cs="Times New Roman"/>
          <w:sz w:val="24"/>
          <w:szCs w:val="24"/>
        </w:rPr>
        <w:t>coefficients _</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for all components are also adjusted:</w:t>
      </w:r>
    </w:p>
    <w:p w:rsidR="00E61B02" w:rsidRPr="00284A6A" w:rsidRDefault="00DF4954"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t+1,i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t+1,i</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den>
          </m:f>
        </m:oMath>
      </m:oMathPara>
    </w:p>
    <w:p w:rsidR="00E61B02" w:rsidRPr="00284A6A" w:rsidRDefault="00DF4954"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+1</m:t>
          </m:r>
        </m:oMath>
      </m:oMathPara>
    </w:p>
    <w:p w:rsidR="000B7B43" w:rsidRPr="00284A6A" w:rsidRDefault="00DF4954" w:rsidP="00636C59">
      <w:pPr>
        <w:spacing w:line="360" w:lineRule="auto"/>
        <w:ind w:firstLine="4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t+1,i</m:t>
              </m:r>
            </m:sub>
          </m:sSub>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t,i</m:t>
                      </m:r>
                    </m:sub>
                  </m:sSub>
                  <m:r>
                    <w:rPr>
                      <w:rFonts w:ascii="Cambria Math" w:hAnsi="Cambria Math" w:cs="Times New Roman"/>
                      <w:sz w:val="24"/>
                      <w:szCs w:val="24"/>
                    </w:rPr>
                    <m:t>+1</m:t>
                  </m:r>
                  <m:r>
                    <m:rPr>
                      <m:sty m:val="p"/>
                    </m:rPr>
                    <w:rPr>
                      <w:rFonts w:ascii="Cambria Math" w:hAnsi="Cambria Math" w:cs="Times New Roman"/>
                      <w:sz w:val="24"/>
                      <w:szCs w:val="24"/>
                    </w:rPr>
                    <m:t>,  &amp;i=</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max</m:t>
                      </m:r>
                    </m:sub>
                  </m:sSub>
                </m:e>
                <m:e>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 xml:space="preserve">t,i           </m:t>
                      </m:r>
                    </m:sub>
                  </m:sSub>
                  <m:r>
                    <m:rPr>
                      <m:sty m:val="p"/>
                    </m:rPr>
                    <w:rPr>
                      <w:rFonts w:ascii="Cambria Math" w:hAnsi="Cambria Math" w:cs="Times New Roman"/>
                      <w:sz w:val="24"/>
                      <w:szCs w:val="24"/>
                    </w:rPr>
                    <m:t>,  &amp;otherwise</m:t>
                  </m:r>
                </m:e>
              </m:eqArr>
            </m:e>
          </m:d>
        </m:oMath>
      </m:oMathPara>
    </w:p>
    <w:p w:rsidR="00ED5F24" w:rsidRPr="00284A6A"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 xml:space="preserve">in which </w:t>
      </w:r>
      <w:proofErr w:type="spellStart"/>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w:t>
      </w:r>
      <w:proofErr w:type="spellEnd"/>
      <w:r w:rsidRPr="00284A6A">
        <w:rPr>
          <w:rFonts w:ascii="Times New Roman" w:hAnsi="Times New Roman" w:cs="Times New Roman"/>
          <w:sz w:val="24"/>
          <w:szCs w:val="24"/>
        </w:rPr>
        <w:t xml:space="preserve"> and N</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 xml:space="preserve"> are the total numbers of activity descriptors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observed until times t and t + 1, and </w:t>
      </w:r>
      <w:proofErr w:type="spellStart"/>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t,i</w:t>
      </w:r>
      <w:proofErr w:type="spellEnd"/>
      <w:r w:rsidRPr="00284A6A">
        <w:rPr>
          <w:rFonts w:ascii="Times New Roman" w:hAnsi="Times New Roman" w:cs="Times New Roman"/>
          <w:sz w:val="24"/>
          <w:szCs w:val="24"/>
        </w:rPr>
        <w:t xml:space="preserve"> and</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N</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,i are the total numbers of activity descriptors belonging</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to the component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until times t and t + 1, respectively,</w:t>
      </w:r>
      <w:r w:rsidR="00ED5F24" w:rsidRPr="00284A6A">
        <w:rPr>
          <w:rFonts w:ascii="Times New Roman" w:hAnsi="Times New Roman" w:cs="Times New Roman"/>
          <w:sz w:val="24"/>
          <w:szCs w:val="24"/>
        </w:rPr>
        <w:t xml:space="preserve"> </w:t>
      </w:r>
      <w:r w:rsidR="003B5747">
        <w:rPr>
          <w:rFonts w:ascii="Times New Roman" w:hAnsi="Times New Roman" w:cs="Times New Roman"/>
          <w:sz w:val="24"/>
          <w:szCs w:val="24"/>
        </w:rPr>
        <w:t xml:space="preserve">and </w:t>
      </w:r>
      <w:r w:rsidR="003B5747">
        <w:rPr>
          <w:rFonts w:ascii="宋体" w:eastAsia="宋体" w:hAnsi="宋体" w:cs="Times New Roman" w:hint="eastAsia"/>
          <w:sz w:val="24"/>
          <w:szCs w:val="24"/>
        </w:rPr>
        <w:t>π</w:t>
      </w:r>
      <w:r w:rsidRPr="003B5747">
        <w:rPr>
          <w:rFonts w:ascii="Times New Roman" w:hAnsi="Times New Roman" w:cs="Times New Roman"/>
          <w:sz w:val="24"/>
          <w:szCs w:val="24"/>
          <w:vertAlign w:val="subscript"/>
        </w:rPr>
        <w:t>t+1</w:t>
      </w:r>
      <w:r w:rsidRPr="00284A6A">
        <w:rPr>
          <w:rFonts w:ascii="Times New Roman" w:hAnsi="Times New Roman" w:cs="Times New Roman"/>
          <w:sz w:val="24"/>
          <w:szCs w:val="24"/>
        </w:rPr>
        <w:t>,i is the updated mixing coefficient of the component</w:t>
      </w:r>
      <w:r w:rsidR="00ED5F24" w:rsidRPr="00284A6A">
        <w:rPr>
          <w:rFonts w:ascii="Times New Roman" w:hAnsi="Times New Roman" w:cs="Times New Roman"/>
          <w:sz w:val="24"/>
          <w:szCs w:val="24"/>
        </w:rPr>
        <w:t xml:space="preserve"> </w:t>
      </w:r>
      <w:proofErr w:type="spellStart"/>
      <w:r w:rsidRPr="00284A6A">
        <w:rPr>
          <w:rFonts w:ascii="Times New Roman" w:hAnsi="Times New Roman" w:cs="Times New Roman"/>
          <w:sz w:val="24"/>
          <w:szCs w:val="24"/>
        </w:rPr>
        <w:t>i</w:t>
      </w:r>
      <w:proofErr w:type="spellEnd"/>
      <w:r w:rsidRPr="00284A6A">
        <w:rPr>
          <w:rFonts w:ascii="Times New Roman" w:hAnsi="Times New Roman" w:cs="Times New Roman"/>
          <w:sz w:val="24"/>
          <w:szCs w:val="24"/>
        </w:rPr>
        <w:t xml:space="preserve"> at time t + 1.</w:t>
      </w:r>
      <w:r w:rsidR="00ED5F24" w:rsidRPr="00284A6A">
        <w:rPr>
          <w:rFonts w:ascii="Times New Roman" w:hAnsi="Times New Roman" w:cs="Times New Roman"/>
          <w:sz w:val="24"/>
          <w:szCs w:val="24"/>
        </w:rPr>
        <w:t xml:space="preserve"> </w:t>
      </w:r>
    </w:p>
    <w:p w:rsidR="00ED5F24" w:rsidRPr="00284A6A" w:rsidRDefault="00ED5F24" w:rsidP="00636C59">
      <w:pPr>
        <w:spacing w:line="360" w:lineRule="exact"/>
        <w:rPr>
          <w:rFonts w:ascii="Times New Roman" w:hAnsi="Times New Roman" w:cs="Times New Roman"/>
          <w:sz w:val="24"/>
          <w:szCs w:val="24"/>
        </w:rPr>
      </w:pPr>
    </w:p>
    <w:p w:rsidR="00D6433F" w:rsidRPr="00284A6A"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Our incremental algorithm is quite simple and easy to</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implement. However, we should note one necessary approximation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it makes: we assume that the posterior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probability of each component is unchanged once the descriptor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 inserted into the model. Since the MPPCA parameters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 whenever a new input comes in, the posterior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probabilities of all previous descriptors should also</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change in response. However, re-calculating all the posteriors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would mean touching every previous observation,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thus defeating the purpose of an incremental update. (The</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method given in [</w:t>
      </w:r>
      <w:r w:rsidR="00C9433A">
        <w:rPr>
          <w:rFonts w:ascii="Times New Roman" w:hAnsi="Times New Roman" w:cs="Times New Roman" w:hint="eastAsia"/>
          <w:sz w:val="24"/>
          <w:szCs w:val="24"/>
        </w:rPr>
        <w:t>7</w:t>
      </w:r>
      <w:r w:rsidRPr="00284A6A">
        <w:rPr>
          <w:rFonts w:ascii="Times New Roman" w:hAnsi="Times New Roman" w:cs="Times New Roman"/>
          <w:sz w:val="24"/>
          <w:szCs w:val="24"/>
        </w:rPr>
        <w:t>] incrementally adjusts a single component,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without such a backward computation.) This is a well</w:t>
      </w:r>
      <w:r w:rsidR="00ED5F24" w:rsidRPr="00284A6A">
        <w:rPr>
          <w:rFonts w:ascii="Times New Roman" w:hAnsi="Times New Roman" w:cs="Times New Roman"/>
          <w:sz w:val="24"/>
          <w:szCs w:val="24"/>
        </w:rPr>
        <w:t>-</w:t>
      </w:r>
      <w:r w:rsidRPr="00284A6A">
        <w:rPr>
          <w:rFonts w:ascii="Times New Roman" w:hAnsi="Times New Roman" w:cs="Times New Roman"/>
          <w:sz w:val="24"/>
          <w:szCs w:val="24"/>
        </w:rPr>
        <w:t>known</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issue with incremental learning and mixture models.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Following [</w:t>
      </w:r>
      <w:r w:rsidR="00C9433A">
        <w:rPr>
          <w:rFonts w:ascii="Times New Roman" w:hAnsi="Times New Roman" w:cs="Times New Roman" w:hint="eastAsia"/>
          <w:sz w:val="24"/>
          <w:szCs w:val="24"/>
        </w:rPr>
        <w:t>4</w:t>
      </w:r>
      <w:r w:rsidRPr="00284A6A">
        <w:rPr>
          <w:rFonts w:ascii="Times New Roman" w:hAnsi="Times New Roman" w:cs="Times New Roman"/>
          <w:sz w:val="24"/>
          <w:szCs w:val="24"/>
        </w:rPr>
        <w:t>], we assume that the posterior probability of</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an activity descriptor is fixed to the value computed at the</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time when the descriptor was first introduced to the model.</w:t>
      </w:r>
    </w:p>
    <w:p w:rsidR="00ED5F24" w:rsidRPr="00284A6A" w:rsidRDefault="00ED5F24" w:rsidP="00636C59">
      <w:pPr>
        <w:spacing w:line="360" w:lineRule="exact"/>
        <w:rPr>
          <w:rFonts w:ascii="Times New Roman" w:hAnsi="Times New Roman" w:cs="Times New Roman"/>
          <w:sz w:val="24"/>
          <w:szCs w:val="24"/>
        </w:rPr>
      </w:pPr>
    </w:p>
    <w:p w:rsidR="00AF5F5B" w:rsidRDefault="00D6433F" w:rsidP="00636C59">
      <w:pPr>
        <w:spacing w:line="360" w:lineRule="exact"/>
        <w:rPr>
          <w:rFonts w:ascii="Times New Roman" w:hAnsi="Times New Roman" w:cs="Times New Roman"/>
          <w:sz w:val="24"/>
          <w:szCs w:val="24"/>
        </w:rPr>
      </w:pPr>
      <w:r w:rsidRPr="00284A6A">
        <w:rPr>
          <w:rFonts w:ascii="Times New Roman" w:hAnsi="Times New Roman" w:cs="Times New Roman"/>
          <w:sz w:val="24"/>
          <w:szCs w:val="24"/>
        </w:rPr>
        <w:t>To choose the number of</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MPPCA components automatically,</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we empirically identify the minimum</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number of components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that appear to account for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 xml:space="preserve">most of the initial </w:t>
      </w:r>
      <w:r w:rsidRPr="00284A6A">
        <w:rPr>
          <w:rFonts w:ascii="Times New Roman" w:hAnsi="Times New Roman" w:cs="Times New Roman"/>
          <w:sz w:val="24"/>
          <w:szCs w:val="24"/>
        </w:rPr>
        <w:lastRenderedPageBreak/>
        <w:t>dataset.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Starting with a single component, we increase the number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of components until it happens that some trivial component</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is formed that accounts for only a very small number</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of activity descriptors (e.g., less than 5% of overall training</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data). In future implementations, model selection techniques</w:t>
      </w:r>
      <w:r w:rsidR="00ED5F24" w:rsidRPr="00284A6A">
        <w:rPr>
          <w:rFonts w:ascii="Times New Roman" w:hAnsi="Times New Roman" w:cs="Times New Roman"/>
          <w:sz w:val="24"/>
          <w:szCs w:val="24"/>
        </w:rPr>
        <w:t xml:space="preserve"> </w:t>
      </w:r>
      <w:r w:rsidRPr="00284A6A">
        <w:rPr>
          <w:rFonts w:ascii="Times New Roman" w:hAnsi="Times New Roman" w:cs="Times New Roman"/>
          <w:sz w:val="24"/>
          <w:szCs w:val="24"/>
        </w:rPr>
        <w:t>for EM (such as [</w:t>
      </w:r>
      <w:r w:rsidR="00C9433A">
        <w:rPr>
          <w:rFonts w:ascii="Times New Roman" w:hAnsi="Times New Roman" w:cs="Times New Roman" w:hint="eastAsia"/>
          <w:sz w:val="24"/>
          <w:szCs w:val="24"/>
        </w:rPr>
        <w:t>2</w:t>
      </w:r>
      <w:r w:rsidRPr="00284A6A">
        <w:rPr>
          <w:rFonts w:ascii="Times New Roman" w:hAnsi="Times New Roman" w:cs="Times New Roman"/>
          <w:sz w:val="24"/>
          <w:szCs w:val="24"/>
        </w:rPr>
        <w:t>]) could be used.</w:t>
      </w:r>
    </w:p>
    <w:p w:rsidR="00564C95" w:rsidRDefault="00564C95" w:rsidP="00564C95">
      <w:pPr>
        <w:pStyle w:val="2"/>
        <w:rPr>
          <w:rFonts w:ascii="Times New Roman" w:hAnsi="Times New Roman" w:cs="Times New Roman"/>
          <w:sz w:val="36"/>
          <w:szCs w:val="36"/>
        </w:rPr>
      </w:pPr>
      <w:r w:rsidRPr="00564C95">
        <w:rPr>
          <w:rFonts w:ascii="Times New Roman" w:hAnsi="Times New Roman" w:cs="Times New Roman" w:hint="eastAsia"/>
          <w:sz w:val="36"/>
          <w:szCs w:val="36"/>
        </w:rPr>
        <w:t>Schedule</w:t>
      </w:r>
    </w:p>
    <w:p w:rsidR="00564C95" w:rsidRPr="00933209" w:rsidRDefault="00BC3555" w:rsidP="00564C95">
      <w:pPr>
        <w:rPr>
          <w:rFonts w:ascii="Times New Roman" w:hAnsi="Times New Roman" w:cs="Times New Roman"/>
          <w:sz w:val="24"/>
          <w:szCs w:val="24"/>
        </w:rPr>
      </w:pPr>
      <w:r>
        <w:rPr>
          <w:rFonts w:ascii="Times New Roman" w:hAnsi="Times New Roman" w:cs="Times New Roman"/>
          <w:sz w:val="24"/>
          <w:szCs w:val="24"/>
        </w:rPr>
        <w:t>April</w:t>
      </w:r>
      <w:r>
        <w:rPr>
          <w:rFonts w:ascii="Times New Roman" w:hAnsi="Times New Roman" w:cs="Times New Roman" w:hint="eastAsia"/>
          <w:sz w:val="24"/>
          <w:szCs w:val="24"/>
        </w:rPr>
        <w:t xml:space="preserve"> </w:t>
      </w:r>
      <w:r>
        <w:rPr>
          <w:rFonts w:ascii="Times New Roman" w:hAnsi="Times New Roman" w:cs="Times New Roman"/>
          <w:sz w:val="24"/>
          <w:szCs w:val="24"/>
        </w:rPr>
        <w:t>—</w:t>
      </w:r>
      <w:r w:rsidR="00474FFC" w:rsidRPr="00933209">
        <w:rPr>
          <w:rFonts w:ascii="Times New Roman" w:hAnsi="Times New Roman" w:cs="Times New Roman"/>
          <w:sz w:val="24"/>
          <w:szCs w:val="24"/>
        </w:rPr>
        <w:t xml:space="preserve"> May</w:t>
      </w:r>
      <w:r>
        <w:rPr>
          <w:rFonts w:ascii="Times New Roman" w:hAnsi="Times New Roman" w:cs="Times New Roman" w:hint="eastAsia"/>
          <w:sz w:val="24"/>
          <w:szCs w:val="24"/>
        </w:rPr>
        <w:t>:</w:t>
      </w:r>
      <w:r w:rsidR="00474FFC" w:rsidRPr="00933209">
        <w:rPr>
          <w:rFonts w:ascii="Times New Roman" w:hAnsi="Times New Roman" w:cs="Times New Roman"/>
          <w:sz w:val="24"/>
          <w:szCs w:val="24"/>
        </w:rPr>
        <w:t xml:space="preserve"> achieve the whole algorithm of the model</w:t>
      </w:r>
      <w:r w:rsidR="00301F16">
        <w:rPr>
          <w:rFonts w:ascii="Times New Roman" w:hAnsi="Times New Roman" w:cs="Times New Roman" w:hint="eastAsia"/>
          <w:sz w:val="24"/>
          <w:szCs w:val="24"/>
        </w:rPr>
        <w:t>.</w:t>
      </w:r>
    </w:p>
    <w:p w:rsidR="00474FFC" w:rsidRPr="00933209" w:rsidRDefault="00474FFC" w:rsidP="00564C95">
      <w:pPr>
        <w:rPr>
          <w:rFonts w:ascii="Times New Roman" w:hAnsi="Times New Roman" w:cs="Times New Roman"/>
          <w:sz w:val="24"/>
          <w:szCs w:val="24"/>
        </w:rPr>
      </w:pPr>
      <w:r w:rsidRPr="00933209">
        <w:rPr>
          <w:rFonts w:ascii="Times New Roman" w:hAnsi="Times New Roman" w:cs="Times New Roman"/>
          <w:sz w:val="24"/>
          <w:szCs w:val="24"/>
        </w:rPr>
        <w:t xml:space="preserve">June </w:t>
      </w:r>
      <w:r w:rsidR="00BC3555">
        <w:rPr>
          <w:rFonts w:ascii="Times New Roman" w:hAnsi="Times New Roman" w:cs="Times New Roman"/>
          <w:sz w:val="24"/>
          <w:szCs w:val="24"/>
        </w:rPr>
        <w:t>— July</w:t>
      </w:r>
      <w:r w:rsidR="00BC3555">
        <w:rPr>
          <w:rFonts w:ascii="Times New Roman" w:hAnsi="Times New Roman" w:cs="Times New Roman" w:hint="eastAsia"/>
          <w:sz w:val="24"/>
          <w:szCs w:val="24"/>
        </w:rPr>
        <w:t xml:space="preserve">: </w:t>
      </w:r>
      <w:r w:rsidRPr="00933209">
        <w:rPr>
          <w:rFonts w:ascii="Times New Roman" w:hAnsi="Times New Roman" w:cs="Times New Roman"/>
          <w:sz w:val="24"/>
          <w:szCs w:val="24"/>
        </w:rPr>
        <w:t>evaluate the model by experiments and improve</w:t>
      </w:r>
      <w:r w:rsidR="00301F16">
        <w:rPr>
          <w:rFonts w:ascii="Times New Roman" w:hAnsi="Times New Roman" w:cs="Times New Roman" w:hint="eastAsia"/>
          <w:sz w:val="24"/>
          <w:szCs w:val="24"/>
        </w:rPr>
        <w:t>.</w:t>
      </w:r>
    </w:p>
    <w:p w:rsidR="00474FFC" w:rsidRPr="00933209" w:rsidRDefault="00474FFC" w:rsidP="00564C95">
      <w:pPr>
        <w:rPr>
          <w:rFonts w:ascii="Times New Roman" w:hAnsi="Times New Roman" w:cs="Times New Roman"/>
          <w:sz w:val="24"/>
          <w:szCs w:val="24"/>
        </w:rPr>
      </w:pPr>
      <w:r w:rsidRPr="00933209">
        <w:rPr>
          <w:rFonts w:ascii="Times New Roman" w:hAnsi="Times New Roman" w:cs="Times New Roman"/>
          <w:sz w:val="24"/>
          <w:szCs w:val="24"/>
        </w:rPr>
        <w:t xml:space="preserve">August </w:t>
      </w:r>
      <w:r w:rsidR="00BC3555">
        <w:rPr>
          <w:rFonts w:ascii="Times New Roman" w:hAnsi="Times New Roman" w:cs="Times New Roman"/>
          <w:sz w:val="24"/>
          <w:szCs w:val="24"/>
        </w:rPr>
        <w:t>—</w:t>
      </w:r>
      <w:r w:rsidRPr="00933209">
        <w:rPr>
          <w:rFonts w:ascii="Times New Roman" w:hAnsi="Times New Roman" w:cs="Times New Roman"/>
          <w:sz w:val="24"/>
          <w:szCs w:val="24"/>
        </w:rPr>
        <w:t xml:space="preserve"> September</w:t>
      </w:r>
      <w:r w:rsidR="00BC3555">
        <w:rPr>
          <w:rFonts w:ascii="Times New Roman" w:hAnsi="Times New Roman" w:cs="Times New Roman" w:hint="eastAsia"/>
          <w:sz w:val="24"/>
          <w:szCs w:val="24"/>
        </w:rPr>
        <w:t>:</w:t>
      </w:r>
      <w:r w:rsidRPr="00933209">
        <w:rPr>
          <w:rFonts w:ascii="Times New Roman" w:hAnsi="Times New Roman" w:cs="Times New Roman"/>
          <w:sz w:val="24"/>
          <w:szCs w:val="24"/>
        </w:rPr>
        <w:t xml:space="preserve"> write the thesis</w:t>
      </w:r>
      <w:r w:rsidR="00301F16">
        <w:rPr>
          <w:rFonts w:ascii="Times New Roman" w:hAnsi="Times New Roman" w:cs="Times New Roman" w:hint="eastAsia"/>
          <w:sz w:val="24"/>
          <w:szCs w:val="24"/>
        </w:rPr>
        <w:t>.</w:t>
      </w:r>
    </w:p>
    <w:p w:rsidR="005302E1" w:rsidRPr="006D636B" w:rsidRDefault="00920818" w:rsidP="00AF050B">
      <w:pPr>
        <w:pStyle w:val="1"/>
        <w:numPr>
          <w:ilvl w:val="0"/>
          <w:numId w:val="2"/>
        </w:numPr>
        <w:rPr>
          <w:rFonts w:ascii="Times New Roman" w:hAnsi="Times New Roman" w:cs="Times New Roman"/>
          <w:sz w:val="36"/>
          <w:szCs w:val="36"/>
        </w:rPr>
      </w:pPr>
      <w:r w:rsidRPr="006D636B">
        <w:rPr>
          <w:rFonts w:ascii="Times New Roman" w:hAnsi="Times New Roman" w:cs="Times New Roman"/>
          <w:sz w:val="36"/>
          <w:szCs w:val="36"/>
        </w:rPr>
        <w:t>Conclusion</w:t>
      </w:r>
    </w:p>
    <w:p w:rsidR="00920818" w:rsidRPr="00284A6A" w:rsidRDefault="00C73446" w:rsidP="00E31D1D">
      <w:pPr>
        <w:spacing w:line="360" w:lineRule="exac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 xml:space="preserve">e thesis uses a space-time MRF for detecting abnormal activities that combines the advantages of both local and global </w:t>
      </w:r>
      <w:r>
        <w:rPr>
          <w:rFonts w:ascii="Times New Roman" w:hAnsi="Times New Roman" w:cs="Times New Roman"/>
          <w:sz w:val="24"/>
          <w:szCs w:val="24"/>
        </w:rPr>
        <w:t>approaches</w:t>
      </w:r>
      <w:r>
        <w:rPr>
          <w:rFonts w:ascii="Times New Roman" w:hAnsi="Times New Roman" w:cs="Times New Roman" w:hint="eastAsia"/>
          <w:sz w:val="24"/>
          <w:szCs w:val="24"/>
        </w:rPr>
        <w:t xml:space="preserve">. In addition, </w:t>
      </w:r>
      <w:r w:rsidR="000B60F5">
        <w:rPr>
          <w:rFonts w:ascii="Times New Roman" w:hAnsi="Times New Roman" w:cs="Times New Roman" w:hint="eastAsia"/>
          <w:sz w:val="24"/>
          <w:szCs w:val="24"/>
        </w:rPr>
        <w:t>Gaussian Mixture Model is applied to detect the movement fields, which is robust in complex environment. In the future, the algorithm is going to concentrate on the combination of the above two metho</w:t>
      </w:r>
      <w:r w:rsidR="00301915">
        <w:rPr>
          <w:rFonts w:ascii="Times New Roman" w:hAnsi="Times New Roman" w:cs="Times New Roman" w:hint="eastAsia"/>
          <w:sz w:val="24"/>
          <w:szCs w:val="24"/>
        </w:rPr>
        <w:t>d</w:t>
      </w:r>
      <w:r w:rsidR="000B60F5">
        <w:rPr>
          <w:rFonts w:ascii="Times New Roman" w:hAnsi="Times New Roman" w:cs="Times New Roman" w:hint="eastAsia"/>
          <w:sz w:val="24"/>
          <w:szCs w:val="24"/>
        </w:rPr>
        <w:t>s.</w:t>
      </w:r>
    </w:p>
    <w:p w:rsidR="00920818" w:rsidRPr="006D636B" w:rsidRDefault="002D6149" w:rsidP="002D6149">
      <w:pPr>
        <w:pStyle w:val="1"/>
        <w:rPr>
          <w:rFonts w:ascii="Times New Roman" w:hAnsi="Times New Roman" w:cs="Times New Roman"/>
          <w:sz w:val="36"/>
          <w:szCs w:val="32"/>
        </w:rPr>
      </w:pPr>
      <w:r w:rsidRPr="006D636B">
        <w:rPr>
          <w:rFonts w:ascii="Times New Roman" w:hAnsi="Times New Roman" w:cs="Times New Roman" w:hint="eastAsia"/>
          <w:sz w:val="36"/>
          <w:szCs w:val="32"/>
        </w:rPr>
        <w:t>Reference</w:t>
      </w:r>
    </w:p>
    <w:p w:rsidR="006828A9"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DC3780" w:rsidRPr="00FE0DD6" w:rsidRDefault="00DC3780" w:rsidP="00B1116A">
      <w:pPr>
        <w:pStyle w:val="a8"/>
        <w:numPr>
          <w:ilvl w:val="0"/>
          <w:numId w:val="3"/>
        </w:numPr>
        <w:ind w:left="480" w:hangingChars="200" w:hanging="480"/>
        <w:rPr>
          <w:color w:val="222222"/>
          <w:sz w:val="24"/>
          <w:szCs w:val="24"/>
          <w:shd w:val="clear" w:color="auto" w:fill="FFFFFF"/>
        </w:rPr>
      </w:pPr>
      <w:proofErr w:type="spellStart"/>
      <w:r w:rsidRPr="00B1116A">
        <w:rPr>
          <w:color w:val="222222"/>
          <w:sz w:val="24"/>
          <w:szCs w:val="24"/>
          <w:shd w:val="clear" w:color="auto" w:fill="FFFFFF"/>
        </w:rPr>
        <w:t>Figueiredo</w:t>
      </w:r>
      <w:proofErr w:type="spellEnd"/>
      <w:r w:rsidRPr="00B1116A">
        <w:rPr>
          <w:color w:val="222222"/>
          <w:sz w:val="24"/>
          <w:szCs w:val="24"/>
          <w:shd w:val="clear" w:color="auto" w:fill="FFFFFF"/>
        </w:rPr>
        <w:t xml:space="preserve"> M A T, Jain A K. Unsupervised learning of finite mixture </w:t>
      </w:r>
      <w:proofErr w:type="gramStart"/>
      <w:r w:rsidRPr="00B1116A">
        <w:rPr>
          <w:color w:val="222222"/>
          <w:sz w:val="24"/>
          <w:szCs w:val="24"/>
          <w:shd w:val="clear" w:color="auto" w:fill="FFFFFF"/>
        </w:rPr>
        <w:t>models[</w:t>
      </w:r>
      <w:proofErr w:type="gramEnd"/>
      <w:r w:rsidRPr="00B1116A">
        <w:rPr>
          <w:color w:val="222222"/>
          <w:sz w:val="24"/>
          <w:szCs w:val="24"/>
          <w:shd w:val="clear" w:color="auto" w:fill="FFFFFF"/>
        </w:rPr>
        <w:t>J]. Pattern Analysis and Machine Intelligence, IEEE Transactions on, 2002, 24(3): 381-396.</w:t>
      </w:r>
    </w:p>
    <w:p w:rsidR="006828A9"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497B21" w:rsidRPr="00FE0DD6" w:rsidRDefault="00497B21" w:rsidP="00B1116A">
      <w:pPr>
        <w:pStyle w:val="a8"/>
        <w:numPr>
          <w:ilvl w:val="0"/>
          <w:numId w:val="3"/>
        </w:numPr>
        <w:ind w:left="480" w:hangingChars="200" w:hanging="480"/>
        <w:rPr>
          <w:color w:val="222222"/>
          <w:sz w:val="24"/>
          <w:szCs w:val="24"/>
          <w:shd w:val="clear" w:color="auto" w:fill="FFFFFF"/>
        </w:rPr>
      </w:pPr>
      <w:r w:rsidRPr="00B1116A">
        <w:rPr>
          <w:color w:val="222222"/>
          <w:sz w:val="24"/>
          <w:szCs w:val="24"/>
          <w:shd w:val="clear" w:color="auto" w:fill="FFFFFF"/>
        </w:rPr>
        <w:t>Jepson A D, Fleet D J, El-</w:t>
      </w:r>
      <w:proofErr w:type="spellStart"/>
      <w:r w:rsidRPr="00B1116A">
        <w:rPr>
          <w:color w:val="222222"/>
          <w:sz w:val="24"/>
          <w:szCs w:val="24"/>
          <w:shd w:val="clear" w:color="auto" w:fill="FFFFFF"/>
        </w:rPr>
        <w:t>Maraghi</w:t>
      </w:r>
      <w:proofErr w:type="spellEnd"/>
      <w:r w:rsidRPr="00B1116A">
        <w:rPr>
          <w:color w:val="222222"/>
          <w:sz w:val="24"/>
          <w:szCs w:val="24"/>
          <w:shd w:val="clear" w:color="auto" w:fill="FFFFFF"/>
        </w:rPr>
        <w:t xml:space="preserve"> T F. Robust online appearance models for visual </w:t>
      </w:r>
      <w:proofErr w:type="gramStart"/>
      <w:r w:rsidRPr="00B1116A">
        <w:rPr>
          <w:color w:val="222222"/>
          <w:sz w:val="24"/>
          <w:szCs w:val="24"/>
          <w:shd w:val="clear" w:color="auto" w:fill="FFFFFF"/>
        </w:rPr>
        <w:t>tracking[</w:t>
      </w:r>
      <w:proofErr w:type="gramEnd"/>
      <w:r w:rsidRPr="00B1116A">
        <w:rPr>
          <w:color w:val="222222"/>
          <w:sz w:val="24"/>
          <w:szCs w:val="24"/>
          <w:shd w:val="clear" w:color="auto" w:fill="FFFFFF"/>
        </w:rPr>
        <w:t>J]. Pattern Analysis and Machine Intelligence, IEEE Transactions on, 2003, 25(10): 1296-1311.</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6828A9" w:rsidRPr="00497B21" w:rsidRDefault="006828A9" w:rsidP="006828A9">
      <w:pPr>
        <w:pStyle w:val="a8"/>
        <w:numPr>
          <w:ilvl w:val="0"/>
          <w:numId w:val="3"/>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w:t>
      </w:r>
      <w:r w:rsidRPr="007C4E99">
        <w:rPr>
          <w:color w:val="222222"/>
          <w:sz w:val="24"/>
          <w:szCs w:val="24"/>
          <w:shd w:val="clear" w:color="auto" w:fill="FFFFFF"/>
        </w:rPr>
        <w:lastRenderedPageBreak/>
        <w:t>conference on Artificial intelligence. 1981.</w:t>
      </w:r>
    </w:p>
    <w:p w:rsidR="00497B21" w:rsidRPr="00B1116A" w:rsidRDefault="00497B21" w:rsidP="00B1116A">
      <w:pPr>
        <w:pStyle w:val="a8"/>
        <w:numPr>
          <w:ilvl w:val="0"/>
          <w:numId w:val="3"/>
        </w:numPr>
        <w:ind w:left="480" w:hangingChars="200" w:hanging="480"/>
        <w:rPr>
          <w:color w:val="222222"/>
          <w:sz w:val="24"/>
          <w:szCs w:val="24"/>
          <w:shd w:val="clear" w:color="auto" w:fill="FFFFFF"/>
        </w:rPr>
      </w:pPr>
      <w:r w:rsidRPr="00B1116A">
        <w:rPr>
          <w:color w:val="222222"/>
          <w:sz w:val="24"/>
          <w:szCs w:val="24"/>
          <w:shd w:val="clear" w:color="auto" w:fill="FFFFFF"/>
        </w:rPr>
        <w:t>Ross D A, Lim J, Lin R S, et al. Incremental learning for robust visual tracking[J]. International Journal of Computer Vision, 2008, 77(1): 125-141.</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6828A9" w:rsidRPr="00105F58"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828A9" w:rsidRPr="00FE0DD6" w:rsidRDefault="006828A9" w:rsidP="006828A9">
      <w:pPr>
        <w:pStyle w:val="a8"/>
        <w:numPr>
          <w:ilvl w:val="0"/>
          <w:numId w:val="3"/>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573CE6" w:rsidRPr="003C2315" w:rsidRDefault="006828A9" w:rsidP="003C2315">
      <w:pPr>
        <w:pStyle w:val="a8"/>
        <w:numPr>
          <w:ilvl w:val="0"/>
          <w:numId w:val="3"/>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sectPr w:rsidR="00573CE6" w:rsidRPr="003C2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954" w:rsidRDefault="00DF4954" w:rsidP="00284A6A">
      <w:r>
        <w:separator/>
      </w:r>
    </w:p>
  </w:endnote>
  <w:endnote w:type="continuationSeparator" w:id="0">
    <w:p w:rsidR="00DF4954" w:rsidRDefault="00DF4954" w:rsidP="00284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954" w:rsidRDefault="00DF4954" w:rsidP="00284A6A">
      <w:r>
        <w:separator/>
      </w:r>
    </w:p>
  </w:footnote>
  <w:footnote w:type="continuationSeparator" w:id="0">
    <w:p w:rsidR="00DF4954" w:rsidRDefault="00DF4954" w:rsidP="00284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3B92"/>
    <w:multiLevelType w:val="multilevel"/>
    <w:tmpl w:val="FA5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5B7628"/>
    <w:multiLevelType w:val="hybridMultilevel"/>
    <w:tmpl w:val="66264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73"/>
    <w:rsid w:val="0000039D"/>
    <w:rsid w:val="00001B0B"/>
    <w:rsid w:val="00012A90"/>
    <w:rsid w:val="00014139"/>
    <w:rsid w:val="0001638C"/>
    <w:rsid w:val="00021D90"/>
    <w:rsid w:val="00025CDB"/>
    <w:rsid w:val="00032C68"/>
    <w:rsid w:val="000364A5"/>
    <w:rsid w:val="0004215B"/>
    <w:rsid w:val="00051E08"/>
    <w:rsid w:val="00054A88"/>
    <w:rsid w:val="00056630"/>
    <w:rsid w:val="0007068A"/>
    <w:rsid w:val="00072EF1"/>
    <w:rsid w:val="00096A5A"/>
    <w:rsid w:val="000A4CD8"/>
    <w:rsid w:val="000A578D"/>
    <w:rsid w:val="000A5FCA"/>
    <w:rsid w:val="000A6935"/>
    <w:rsid w:val="000B5B58"/>
    <w:rsid w:val="000B60F5"/>
    <w:rsid w:val="000B6CE5"/>
    <w:rsid w:val="000B7B43"/>
    <w:rsid w:val="000C2D9E"/>
    <w:rsid w:val="000D0FEF"/>
    <w:rsid w:val="000D773C"/>
    <w:rsid w:val="000E4E53"/>
    <w:rsid w:val="000E595B"/>
    <w:rsid w:val="000E60C9"/>
    <w:rsid w:val="00101EA4"/>
    <w:rsid w:val="0010789C"/>
    <w:rsid w:val="0014198B"/>
    <w:rsid w:val="00145629"/>
    <w:rsid w:val="0015223E"/>
    <w:rsid w:val="00157032"/>
    <w:rsid w:val="00167692"/>
    <w:rsid w:val="001700F7"/>
    <w:rsid w:val="001720B5"/>
    <w:rsid w:val="00172517"/>
    <w:rsid w:val="00176692"/>
    <w:rsid w:val="001831E7"/>
    <w:rsid w:val="001856BC"/>
    <w:rsid w:val="00186F49"/>
    <w:rsid w:val="0019486E"/>
    <w:rsid w:val="0019522E"/>
    <w:rsid w:val="00195CB0"/>
    <w:rsid w:val="001A5C83"/>
    <w:rsid w:val="001A7A30"/>
    <w:rsid w:val="001B019F"/>
    <w:rsid w:val="001B2036"/>
    <w:rsid w:val="001C0EDC"/>
    <w:rsid w:val="001E2B5E"/>
    <w:rsid w:val="001E2E0B"/>
    <w:rsid w:val="001E7F0A"/>
    <w:rsid w:val="001F5053"/>
    <w:rsid w:val="00207756"/>
    <w:rsid w:val="00214510"/>
    <w:rsid w:val="0022016F"/>
    <w:rsid w:val="00223561"/>
    <w:rsid w:val="00244017"/>
    <w:rsid w:val="00256DC0"/>
    <w:rsid w:val="002636E0"/>
    <w:rsid w:val="00274AF9"/>
    <w:rsid w:val="00284A6A"/>
    <w:rsid w:val="00294297"/>
    <w:rsid w:val="0029584C"/>
    <w:rsid w:val="0029684C"/>
    <w:rsid w:val="002A02E0"/>
    <w:rsid w:val="002B7845"/>
    <w:rsid w:val="002C11EF"/>
    <w:rsid w:val="002C2193"/>
    <w:rsid w:val="002D6149"/>
    <w:rsid w:val="002E0842"/>
    <w:rsid w:val="002E0D04"/>
    <w:rsid w:val="002E28AF"/>
    <w:rsid w:val="002E5685"/>
    <w:rsid w:val="002F00AF"/>
    <w:rsid w:val="00301915"/>
    <w:rsid w:val="00301F16"/>
    <w:rsid w:val="003155D1"/>
    <w:rsid w:val="00322A4C"/>
    <w:rsid w:val="00336C83"/>
    <w:rsid w:val="003405DC"/>
    <w:rsid w:val="00343202"/>
    <w:rsid w:val="003434F3"/>
    <w:rsid w:val="0035695C"/>
    <w:rsid w:val="003A2244"/>
    <w:rsid w:val="003B5747"/>
    <w:rsid w:val="003C2315"/>
    <w:rsid w:val="003D4A52"/>
    <w:rsid w:val="003D6C50"/>
    <w:rsid w:val="003E09F1"/>
    <w:rsid w:val="003F58F6"/>
    <w:rsid w:val="003F7910"/>
    <w:rsid w:val="0041663C"/>
    <w:rsid w:val="004258B7"/>
    <w:rsid w:val="00432A16"/>
    <w:rsid w:val="00433273"/>
    <w:rsid w:val="00434B05"/>
    <w:rsid w:val="0043745A"/>
    <w:rsid w:val="00456CEF"/>
    <w:rsid w:val="00474FFC"/>
    <w:rsid w:val="004826DB"/>
    <w:rsid w:val="00483238"/>
    <w:rsid w:val="004855CB"/>
    <w:rsid w:val="0049675E"/>
    <w:rsid w:val="00497B21"/>
    <w:rsid w:val="00497E74"/>
    <w:rsid w:val="004A1F17"/>
    <w:rsid w:val="004B024D"/>
    <w:rsid w:val="004B580F"/>
    <w:rsid w:val="004C0F64"/>
    <w:rsid w:val="004E0EF8"/>
    <w:rsid w:val="004F010B"/>
    <w:rsid w:val="004F759E"/>
    <w:rsid w:val="005302E1"/>
    <w:rsid w:val="005314E6"/>
    <w:rsid w:val="00540A1E"/>
    <w:rsid w:val="00552528"/>
    <w:rsid w:val="00564C95"/>
    <w:rsid w:val="005665C4"/>
    <w:rsid w:val="00573CE6"/>
    <w:rsid w:val="00580DA7"/>
    <w:rsid w:val="00592BC3"/>
    <w:rsid w:val="00595B38"/>
    <w:rsid w:val="005A6E16"/>
    <w:rsid w:val="005B2532"/>
    <w:rsid w:val="005B7C40"/>
    <w:rsid w:val="005C428F"/>
    <w:rsid w:val="005D3E56"/>
    <w:rsid w:val="005E58FA"/>
    <w:rsid w:val="00600151"/>
    <w:rsid w:val="0060512F"/>
    <w:rsid w:val="006122BB"/>
    <w:rsid w:val="00623D17"/>
    <w:rsid w:val="00625E16"/>
    <w:rsid w:val="00636BD7"/>
    <w:rsid w:val="00636C59"/>
    <w:rsid w:val="00640D3A"/>
    <w:rsid w:val="006446BE"/>
    <w:rsid w:val="00650177"/>
    <w:rsid w:val="00670639"/>
    <w:rsid w:val="00673028"/>
    <w:rsid w:val="006801A2"/>
    <w:rsid w:val="006828A9"/>
    <w:rsid w:val="006900CD"/>
    <w:rsid w:val="00696FFC"/>
    <w:rsid w:val="006A787E"/>
    <w:rsid w:val="006D636B"/>
    <w:rsid w:val="006D738E"/>
    <w:rsid w:val="006D7BAA"/>
    <w:rsid w:val="006E5C18"/>
    <w:rsid w:val="006F1A65"/>
    <w:rsid w:val="006F4F21"/>
    <w:rsid w:val="00700158"/>
    <w:rsid w:val="007136FD"/>
    <w:rsid w:val="0071392D"/>
    <w:rsid w:val="007151F8"/>
    <w:rsid w:val="00722F50"/>
    <w:rsid w:val="00771E18"/>
    <w:rsid w:val="00772FDA"/>
    <w:rsid w:val="007745C1"/>
    <w:rsid w:val="00781A35"/>
    <w:rsid w:val="00782A40"/>
    <w:rsid w:val="007A6039"/>
    <w:rsid w:val="007A7247"/>
    <w:rsid w:val="007C12C0"/>
    <w:rsid w:val="007D0C46"/>
    <w:rsid w:val="007E59D3"/>
    <w:rsid w:val="00810C65"/>
    <w:rsid w:val="00811553"/>
    <w:rsid w:val="00835641"/>
    <w:rsid w:val="00851268"/>
    <w:rsid w:val="00870BA0"/>
    <w:rsid w:val="00887D90"/>
    <w:rsid w:val="008A08D3"/>
    <w:rsid w:val="008A1165"/>
    <w:rsid w:val="008B02C9"/>
    <w:rsid w:val="008B1E72"/>
    <w:rsid w:val="008C18E6"/>
    <w:rsid w:val="008C1D2D"/>
    <w:rsid w:val="008D5FC5"/>
    <w:rsid w:val="008E4597"/>
    <w:rsid w:val="008F4BEF"/>
    <w:rsid w:val="00920818"/>
    <w:rsid w:val="00920CC3"/>
    <w:rsid w:val="00933209"/>
    <w:rsid w:val="009379A7"/>
    <w:rsid w:val="0094601D"/>
    <w:rsid w:val="00955F13"/>
    <w:rsid w:val="00967D0E"/>
    <w:rsid w:val="00974565"/>
    <w:rsid w:val="00987E9A"/>
    <w:rsid w:val="009A4866"/>
    <w:rsid w:val="009B3A5F"/>
    <w:rsid w:val="009B4331"/>
    <w:rsid w:val="00A13476"/>
    <w:rsid w:val="00A258B7"/>
    <w:rsid w:val="00A405E2"/>
    <w:rsid w:val="00A44901"/>
    <w:rsid w:val="00A60900"/>
    <w:rsid w:val="00A701DF"/>
    <w:rsid w:val="00A83297"/>
    <w:rsid w:val="00A86021"/>
    <w:rsid w:val="00AC456D"/>
    <w:rsid w:val="00AD63ED"/>
    <w:rsid w:val="00AD75CD"/>
    <w:rsid w:val="00AE407C"/>
    <w:rsid w:val="00AF050B"/>
    <w:rsid w:val="00AF2C0F"/>
    <w:rsid w:val="00AF5F5B"/>
    <w:rsid w:val="00B0232A"/>
    <w:rsid w:val="00B03ED8"/>
    <w:rsid w:val="00B1116A"/>
    <w:rsid w:val="00B11E7A"/>
    <w:rsid w:val="00B21D8D"/>
    <w:rsid w:val="00B334C2"/>
    <w:rsid w:val="00B431F2"/>
    <w:rsid w:val="00B541CB"/>
    <w:rsid w:val="00B54BC5"/>
    <w:rsid w:val="00B67FD5"/>
    <w:rsid w:val="00B7265F"/>
    <w:rsid w:val="00B868C9"/>
    <w:rsid w:val="00BA75B5"/>
    <w:rsid w:val="00BC020F"/>
    <w:rsid w:val="00BC1F98"/>
    <w:rsid w:val="00BC3555"/>
    <w:rsid w:val="00BD2AB6"/>
    <w:rsid w:val="00BD7336"/>
    <w:rsid w:val="00BE0DD7"/>
    <w:rsid w:val="00BF7A33"/>
    <w:rsid w:val="00C01E1B"/>
    <w:rsid w:val="00C042EB"/>
    <w:rsid w:val="00C12148"/>
    <w:rsid w:val="00C2229C"/>
    <w:rsid w:val="00C30701"/>
    <w:rsid w:val="00C32EEC"/>
    <w:rsid w:val="00C43213"/>
    <w:rsid w:val="00C43491"/>
    <w:rsid w:val="00C67BE8"/>
    <w:rsid w:val="00C700A3"/>
    <w:rsid w:val="00C73446"/>
    <w:rsid w:val="00C74AFD"/>
    <w:rsid w:val="00C77535"/>
    <w:rsid w:val="00C9433A"/>
    <w:rsid w:val="00C975D9"/>
    <w:rsid w:val="00CB0888"/>
    <w:rsid w:val="00CB3667"/>
    <w:rsid w:val="00CC253C"/>
    <w:rsid w:val="00CD3D78"/>
    <w:rsid w:val="00CD6B93"/>
    <w:rsid w:val="00CD76B3"/>
    <w:rsid w:val="00CE5D6B"/>
    <w:rsid w:val="00CF0292"/>
    <w:rsid w:val="00D01218"/>
    <w:rsid w:val="00D20EB5"/>
    <w:rsid w:val="00D20F7C"/>
    <w:rsid w:val="00D34C49"/>
    <w:rsid w:val="00D555CB"/>
    <w:rsid w:val="00D57C13"/>
    <w:rsid w:val="00D60806"/>
    <w:rsid w:val="00D6433F"/>
    <w:rsid w:val="00D67205"/>
    <w:rsid w:val="00D753D7"/>
    <w:rsid w:val="00D83872"/>
    <w:rsid w:val="00D900F7"/>
    <w:rsid w:val="00DA0A0C"/>
    <w:rsid w:val="00DA4A6E"/>
    <w:rsid w:val="00DA4ABC"/>
    <w:rsid w:val="00DB0E58"/>
    <w:rsid w:val="00DC3780"/>
    <w:rsid w:val="00DD2F90"/>
    <w:rsid w:val="00DE33D6"/>
    <w:rsid w:val="00DF084F"/>
    <w:rsid w:val="00DF364D"/>
    <w:rsid w:val="00DF4954"/>
    <w:rsid w:val="00DF7C50"/>
    <w:rsid w:val="00E04DD0"/>
    <w:rsid w:val="00E0581A"/>
    <w:rsid w:val="00E0798D"/>
    <w:rsid w:val="00E110B7"/>
    <w:rsid w:val="00E16BFF"/>
    <w:rsid w:val="00E252C4"/>
    <w:rsid w:val="00E31D1D"/>
    <w:rsid w:val="00E379A1"/>
    <w:rsid w:val="00E547A6"/>
    <w:rsid w:val="00E61B02"/>
    <w:rsid w:val="00E6721B"/>
    <w:rsid w:val="00E717E0"/>
    <w:rsid w:val="00E91469"/>
    <w:rsid w:val="00EA02A5"/>
    <w:rsid w:val="00EA3069"/>
    <w:rsid w:val="00EA340C"/>
    <w:rsid w:val="00EB1437"/>
    <w:rsid w:val="00EB6CBF"/>
    <w:rsid w:val="00ED5F24"/>
    <w:rsid w:val="00EF74A3"/>
    <w:rsid w:val="00F04FE2"/>
    <w:rsid w:val="00F23052"/>
    <w:rsid w:val="00F309D0"/>
    <w:rsid w:val="00F34568"/>
    <w:rsid w:val="00F41C5C"/>
    <w:rsid w:val="00F46B31"/>
    <w:rsid w:val="00F53F18"/>
    <w:rsid w:val="00F74E74"/>
    <w:rsid w:val="00F77E59"/>
    <w:rsid w:val="00F935CB"/>
    <w:rsid w:val="00F965A2"/>
    <w:rsid w:val="00FA08B8"/>
    <w:rsid w:val="00FA0A31"/>
    <w:rsid w:val="00FA2162"/>
    <w:rsid w:val="00FB7E78"/>
    <w:rsid w:val="00FB7E7D"/>
    <w:rsid w:val="00FD3A5C"/>
    <w:rsid w:val="00FD3AC8"/>
    <w:rsid w:val="00FE183E"/>
    <w:rsid w:val="00FE58C9"/>
    <w:rsid w:val="00FF4227"/>
    <w:rsid w:val="00FF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6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675E"/>
    <w:rPr>
      <w:color w:val="808080"/>
    </w:rPr>
  </w:style>
  <w:style w:type="paragraph" w:styleId="a4">
    <w:name w:val="Balloon Text"/>
    <w:basedOn w:val="a"/>
    <w:link w:val="Char"/>
    <w:uiPriority w:val="99"/>
    <w:semiHidden/>
    <w:unhideWhenUsed/>
    <w:rsid w:val="0049675E"/>
    <w:rPr>
      <w:sz w:val="18"/>
      <w:szCs w:val="18"/>
    </w:rPr>
  </w:style>
  <w:style w:type="character" w:customStyle="1" w:styleId="Char">
    <w:name w:val="批注框文本 Char"/>
    <w:basedOn w:val="a0"/>
    <w:link w:val="a4"/>
    <w:uiPriority w:val="99"/>
    <w:semiHidden/>
    <w:rsid w:val="0049675E"/>
    <w:rPr>
      <w:sz w:val="18"/>
      <w:szCs w:val="18"/>
    </w:rPr>
  </w:style>
  <w:style w:type="character" w:customStyle="1" w:styleId="1Char">
    <w:name w:val="标题 1 Char"/>
    <w:basedOn w:val="a0"/>
    <w:link w:val="1"/>
    <w:uiPriority w:val="9"/>
    <w:rsid w:val="00FB7E7D"/>
    <w:rPr>
      <w:b/>
      <w:bCs/>
      <w:kern w:val="44"/>
      <w:sz w:val="44"/>
      <w:szCs w:val="44"/>
    </w:rPr>
  </w:style>
  <w:style w:type="character" w:customStyle="1" w:styleId="apple-converted-space">
    <w:name w:val="apple-converted-space"/>
    <w:basedOn w:val="a0"/>
    <w:rsid w:val="0029684C"/>
  </w:style>
  <w:style w:type="character" w:styleId="a5">
    <w:name w:val="Hyperlink"/>
    <w:basedOn w:val="a0"/>
    <w:uiPriority w:val="99"/>
    <w:semiHidden/>
    <w:unhideWhenUsed/>
    <w:rsid w:val="0029684C"/>
    <w:rPr>
      <w:color w:val="0000FF"/>
      <w:u w:val="single"/>
    </w:rPr>
  </w:style>
  <w:style w:type="paragraph" w:styleId="a6">
    <w:name w:val="header"/>
    <w:basedOn w:val="a"/>
    <w:link w:val="Char0"/>
    <w:uiPriority w:val="99"/>
    <w:unhideWhenUsed/>
    <w:rsid w:val="00284A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4A6A"/>
    <w:rPr>
      <w:sz w:val="18"/>
      <w:szCs w:val="18"/>
    </w:rPr>
  </w:style>
  <w:style w:type="paragraph" w:styleId="a7">
    <w:name w:val="footer"/>
    <w:basedOn w:val="a"/>
    <w:link w:val="Char1"/>
    <w:uiPriority w:val="99"/>
    <w:unhideWhenUsed/>
    <w:rsid w:val="00284A6A"/>
    <w:pPr>
      <w:tabs>
        <w:tab w:val="center" w:pos="4153"/>
        <w:tab w:val="right" w:pos="8306"/>
      </w:tabs>
      <w:snapToGrid w:val="0"/>
      <w:jc w:val="left"/>
    </w:pPr>
    <w:rPr>
      <w:sz w:val="18"/>
      <w:szCs w:val="18"/>
    </w:rPr>
  </w:style>
  <w:style w:type="character" w:customStyle="1" w:styleId="Char1">
    <w:name w:val="页脚 Char"/>
    <w:basedOn w:val="a0"/>
    <w:link w:val="a7"/>
    <w:uiPriority w:val="99"/>
    <w:rsid w:val="00284A6A"/>
    <w:rPr>
      <w:sz w:val="18"/>
      <w:szCs w:val="18"/>
    </w:rPr>
  </w:style>
  <w:style w:type="paragraph" w:styleId="a8">
    <w:name w:val="List Paragraph"/>
    <w:basedOn w:val="a"/>
    <w:uiPriority w:val="34"/>
    <w:qFormat/>
    <w:rsid w:val="006828A9"/>
    <w:pPr>
      <w:ind w:firstLineChars="200" w:firstLine="420"/>
    </w:pPr>
    <w:rPr>
      <w:rFonts w:ascii="Times New Roman" w:eastAsia="宋体" w:hAnsi="Times New Roman" w:cs="Times New Roman"/>
      <w:szCs w:val="20"/>
    </w:rPr>
  </w:style>
  <w:style w:type="paragraph" w:customStyle="1" w:styleId="-1">
    <w:name w:val="公式-样式1"/>
    <w:basedOn w:val="a"/>
    <w:link w:val="-1Char"/>
    <w:qFormat/>
    <w:rsid w:val="00BF7A33"/>
    <w:pPr>
      <w:tabs>
        <w:tab w:val="center" w:pos="4395"/>
        <w:tab w:val="left" w:pos="8080"/>
      </w:tabs>
    </w:pPr>
    <w:rPr>
      <w:rFonts w:ascii="Cambria Math" w:hAnsi="Cambria Math" w:cs="Times New Roman"/>
      <w:sz w:val="24"/>
      <w:szCs w:val="24"/>
    </w:rPr>
  </w:style>
  <w:style w:type="character" w:customStyle="1" w:styleId="-1Char">
    <w:name w:val="公式-样式1 Char"/>
    <w:basedOn w:val="a0"/>
    <w:link w:val="-1"/>
    <w:rsid w:val="00BF7A33"/>
    <w:rPr>
      <w:rFonts w:ascii="Cambria Math" w:hAnsi="Cambria Math" w:cs="Times New Roman"/>
      <w:sz w:val="24"/>
      <w:szCs w:val="24"/>
    </w:rPr>
  </w:style>
  <w:style w:type="character" w:customStyle="1" w:styleId="2Char">
    <w:name w:val="标题 2 Char"/>
    <w:basedOn w:val="a0"/>
    <w:link w:val="2"/>
    <w:uiPriority w:val="9"/>
    <w:rsid w:val="00636C5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B7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6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675E"/>
    <w:rPr>
      <w:color w:val="808080"/>
    </w:rPr>
  </w:style>
  <w:style w:type="paragraph" w:styleId="a4">
    <w:name w:val="Balloon Text"/>
    <w:basedOn w:val="a"/>
    <w:link w:val="Char"/>
    <w:uiPriority w:val="99"/>
    <w:semiHidden/>
    <w:unhideWhenUsed/>
    <w:rsid w:val="0049675E"/>
    <w:rPr>
      <w:sz w:val="18"/>
      <w:szCs w:val="18"/>
    </w:rPr>
  </w:style>
  <w:style w:type="character" w:customStyle="1" w:styleId="Char">
    <w:name w:val="批注框文本 Char"/>
    <w:basedOn w:val="a0"/>
    <w:link w:val="a4"/>
    <w:uiPriority w:val="99"/>
    <w:semiHidden/>
    <w:rsid w:val="0049675E"/>
    <w:rPr>
      <w:sz w:val="18"/>
      <w:szCs w:val="18"/>
    </w:rPr>
  </w:style>
  <w:style w:type="character" w:customStyle="1" w:styleId="1Char">
    <w:name w:val="标题 1 Char"/>
    <w:basedOn w:val="a0"/>
    <w:link w:val="1"/>
    <w:uiPriority w:val="9"/>
    <w:rsid w:val="00FB7E7D"/>
    <w:rPr>
      <w:b/>
      <w:bCs/>
      <w:kern w:val="44"/>
      <w:sz w:val="44"/>
      <w:szCs w:val="44"/>
    </w:rPr>
  </w:style>
  <w:style w:type="character" w:customStyle="1" w:styleId="apple-converted-space">
    <w:name w:val="apple-converted-space"/>
    <w:basedOn w:val="a0"/>
    <w:rsid w:val="0029684C"/>
  </w:style>
  <w:style w:type="character" w:styleId="a5">
    <w:name w:val="Hyperlink"/>
    <w:basedOn w:val="a0"/>
    <w:uiPriority w:val="99"/>
    <w:semiHidden/>
    <w:unhideWhenUsed/>
    <w:rsid w:val="0029684C"/>
    <w:rPr>
      <w:color w:val="0000FF"/>
      <w:u w:val="single"/>
    </w:rPr>
  </w:style>
  <w:style w:type="paragraph" w:styleId="a6">
    <w:name w:val="header"/>
    <w:basedOn w:val="a"/>
    <w:link w:val="Char0"/>
    <w:uiPriority w:val="99"/>
    <w:unhideWhenUsed/>
    <w:rsid w:val="00284A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84A6A"/>
    <w:rPr>
      <w:sz w:val="18"/>
      <w:szCs w:val="18"/>
    </w:rPr>
  </w:style>
  <w:style w:type="paragraph" w:styleId="a7">
    <w:name w:val="footer"/>
    <w:basedOn w:val="a"/>
    <w:link w:val="Char1"/>
    <w:uiPriority w:val="99"/>
    <w:unhideWhenUsed/>
    <w:rsid w:val="00284A6A"/>
    <w:pPr>
      <w:tabs>
        <w:tab w:val="center" w:pos="4153"/>
        <w:tab w:val="right" w:pos="8306"/>
      </w:tabs>
      <w:snapToGrid w:val="0"/>
      <w:jc w:val="left"/>
    </w:pPr>
    <w:rPr>
      <w:sz w:val="18"/>
      <w:szCs w:val="18"/>
    </w:rPr>
  </w:style>
  <w:style w:type="character" w:customStyle="1" w:styleId="Char1">
    <w:name w:val="页脚 Char"/>
    <w:basedOn w:val="a0"/>
    <w:link w:val="a7"/>
    <w:uiPriority w:val="99"/>
    <w:rsid w:val="00284A6A"/>
    <w:rPr>
      <w:sz w:val="18"/>
      <w:szCs w:val="18"/>
    </w:rPr>
  </w:style>
  <w:style w:type="paragraph" w:styleId="a8">
    <w:name w:val="List Paragraph"/>
    <w:basedOn w:val="a"/>
    <w:uiPriority w:val="34"/>
    <w:qFormat/>
    <w:rsid w:val="006828A9"/>
    <w:pPr>
      <w:ind w:firstLineChars="200" w:firstLine="420"/>
    </w:pPr>
    <w:rPr>
      <w:rFonts w:ascii="Times New Roman" w:eastAsia="宋体" w:hAnsi="Times New Roman" w:cs="Times New Roman"/>
      <w:szCs w:val="20"/>
    </w:rPr>
  </w:style>
  <w:style w:type="paragraph" w:customStyle="1" w:styleId="-1">
    <w:name w:val="公式-样式1"/>
    <w:basedOn w:val="a"/>
    <w:link w:val="-1Char"/>
    <w:qFormat/>
    <w:rsid w:val="00BF7A33"/>
    <w:pPr>
      <w:tabs>
        <w:tab w:val="center" w:pos="4395"/>
        <w:tab w:val="left" w:pos="8080"/>
      </w:tabs>
    </w:pPr>
    <w:rPr>
      <w:rFonts w:ascii="Cambria Math" w:hAnsi="Cambria Math" w:cs="Times New Roman"/>
      <w:sz w:val="24"/>
      <w:szCs w:val="24"/>
    </w:rPr>
  </w:style>
  <w:style w:type="character" w:customStyle="1" w:styleId="-1Char">
    <w:name w:val="公式-样式1 Char"/>
    <w:basedOn w:val="a0"/>
    <w:link w:val="-1"/>
    <w:rsid w:val="00BF7A33"/>
    <w:rPr>
      <w:rFonts w:ascii="Cambria Math" w:hAnsi="Cambria Math" w:cs="Times New Roman"/>
      <w:sz w:val="24"/>
      <w:szCs w:val="24"/>
    </w:rPr>
  </w:style>
  <w:style w:type="character" w:customStyle="1" w:styleId="2Char">
    <w:name w:val="标题 2 Char"/>
    <w:basedOn w:val="a0"/>
    <w:link w:val="2"/>
    <w:uiPriority w:val="9"/>
    <w:rsid w:val="00636C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5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tion_(physics)" TargetMode="External"/><Relationship Id="rId13" Type="http://schemas.openxmlformats.org/officeDocument/2006/relationships/hyperlink" Target="http://en.wikipedia.org/wiki/Ecological_Psycholog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Afford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James_J._Gibson" TargetMode="External"/><Relationship Id="rId5" Type="http://schemas.openxmlformats.org/officeDocument/2006/relationships/webSettings" Target="webSettings.xml"/><Relationship Id="rId15" Type="http://schemas.openxmlformats.org/officeDocument/2006/relationships/hyperlink" Target="http://en.wikipedia.org/wiki/Horn%E2%80%93Schunck_method" TargetMode="External"/><Relationship Id="rId10" Type="http://schemas.openxmlformats.org/officeDocument/2006/relationships/hyperlink" Target="http://en.wikipedia.org/wiki/Camera" TargetMode="External"/><Relationship Id="rId4" Type="http://schemas.openxmlformats.org/officeDocument/2006/relationships/settings" Target="settings.xml"/><Relationship Id="rId9" Type="http://schemas.openxmlformats.org/officeDocument/2006/relationships/hyperlink" Target="http://en.wikipedia.org/wiki/Human_eye" TargetMode="External"/><Relationship Id="rId14" Type="http://schemas.openxmlformats.org/officeDocument/2006/relationships/hyperlink" Target="http://en.wikipedia.org/wiki/Lucas%E2%80%93Kanade_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13</Pages>
  <Words>4363</Words>
  <Characters>24870</Characters>
  <Application>Microsoft Office Word</Application>
  <DocSecurity>0</DocSecurity>
  <Lines>207</Lines>
  <Paragraphs>58</Paragraphs>
  <ScaleCrop>false</ScaleCrop>
  <Company/>
  <LinksUpToDate>false</LinksUpToDate>
  <CharactersWithSpaces>29175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tong</cp:lastModifiedBy>
  <cp:revision>312</cp:revision>
  <dcterms:created xsi:type="dcterms:W3CDTF">2013-03-14T15:17:00Z</dcterms:created>
  <dcterms:modified xsi:type="dcterms:W3CDTF">2013-03-28T07:18:00Z</dcterms:modified>
</cp:coreProperties>
</file>