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234AE" w14:textId="77777777" w:rsidR="00D92017" w:rsidRDefault="001D4DA0">
      <w:pPr>
        <w:ind w:hanging="180"/>
      </w:pPr>
      <w:r>
        <w:rPr>
          <w:b/>
          <w:sz w:val="24"/>
          <w:szCs w:val="24"/>
        </w:rPr>
        <w:br/>
      </w:r>
    </w:p>
    <w:p w14:paraId="683BB2B4" w14:textId="77777777" w:rsidR="00D92017" w:rsidRDefault="001D4DA0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End w:id="0"/>
      <w:r>
        <w:rPr>
          <w:noProof/>
          <w:lang w:val="en-GB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BF2AFF8" wp14:editId="18558447">
                <wp:simplePos x="0" y="0"/>
                <wp:positionH relativeFrom="margin">
                  <wp:posOffset>57150</wp:posOffset>
                </wp:positionH>
                <wp:positionV relativeFrom="paragraph">
                  <wp:posOffset>352425</wp:posOffset>
                </wp:positionV>
                <wp:extent cx="1295400" cy="190500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0500"/>
                          <a:chOff x="829558" y="1609154"/>
                          <a:chExt cx="1898510" cy="24980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829558" y="1609154"/>
                            <a:ext cx="526910" cy="24980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4BC32C" w14:textId="77777777" w:rsidR="00D92017" w:rsidRDefault="00D9201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angle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AE935B" w14:textId="77777777" w:rsidR="00D92017" w:rsidRDefault="00D9201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515358" y="1609154"/>
                            <a:ext cx="526910" cy="24980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E3DD9" w14:textId="77777777" w:rsidR="00D92017" w:rsidRDefault="00D9201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Rectangle 7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6E765" w14:textId="77777777" w:rsidR="00D92017" w:rsidRDefault="00D9201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201158" y="1609154"/>
                            <a:ext cx="526910" cy="24980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3BAB3" w14:textId="77777777" w:rsidR="00D92017" w:rsidRDefault="00D9201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Rectangle 10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9E3AE7" w14:textId="77777777" w:rsidR="00D92017" w:rsidRDefault="00D9201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F2AFF8" id="Group 2" o:spid="_x0000_s1026" style="position:absolute;left:0;text-align:left;margin-left:4.5pt;margin-top:27.75pt;width:102pt;height:15pt;z-index:-251658240;mso-wrap-distance-left:0;mso-wrap-distance-right:0;mso-position-horizontal-relative:margin" coordorigin="8295,16091" coordsize="18985,2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">
                <v:group id="Group 1" o:spid="_x0000_s1027" style="position:absolute;left:8295;top:16091;width:5269;height:2498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QRcUA&#10;AADaAAAADwAAAGRycy9kb3ducmV2LnhtbESPQWvCQBSE70L/w/IKXqRutFAluooVxF6kRuvB2zP7&#10;mg3Jvg3ZVeO/7xYKPQ4z8w0zX3a2FjdqfelYwWiYgCDOnS65UPB13LxMQfiArLF2TAoe5GG5eOrN&#10;MdXuzhndDqEQEcI+RQUmhCaV0ueGLPqha4ij9+1aiyHKtpC6xXuE21qOk+RNWiw5LhhsaG0orw5X&#10;q+A0OE+2o+rzUmX2/bhbZ6ux2e+V6j93qxmIQF34D/+1P7SCV/i9Em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lBFxQAAANoAAAAPAAAAAAAAAAAAAAAAAJgCAABkcnMv&#10;ZG93bnJldi54bWxQSwUGAAAAAAQABAD1AAAAigMAAAAA&#10;" fillcolor="lime" stroked="f">
                    <v:textbox inset="2.53958mm,2.53958mm,2.53958mm,2.53958mm">
                      <w:txbxContent>
                        <w:p w14:paraId="7E4BC32C" w14:textId="77777777" w:rsidR="00D92017" w:rsidRDefault="00D9201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IMcUA&#10;AADaAAAADwAAAGRycy9kb3ducmV2LnhtbESPQWvCQBSE70L/w/IKXqRulFIluooVxF6kRuvB2zP7&#10;mg3Jvg3ZVeO/7xYKPQ4z8w0zX3a2FjdqfelYwWiYgCDOnS65UPB13LxMQfiArLF2TAoe5GG5eOrN&#10;MdXuzhndDqEQEcI+RQUmhCaV0ueGLPqha4ij9+1aiyHKtpC6xXuE21qOk+RNWiw5LhhsaG0orw5X&#10;q+A0OE+2o+rzUmX2/bhbZ6ux2e+V6j93qxmIQF34D/+1P7SCV/i9Em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8gxxQAAANoAAAAPAAAAAAAAAAAAAAAAAJgCAABkcnMv&#10;ZG93bnJldi54bWxQSwUGAAAAAAQABAD1AAAAigMAAAAA&#10;" fillcolor="lime" stroked="f">
                    <v:textbox inset="2.53958mm,2.53958mm,2.53958mm,2.53958mm">
                      <w:txbxContent>
                        <w:p w14:paraId="6CAE935B" w14:textId="77777777" w:rsidR="00D92017" w:rsidRDefault="00D9201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5" o:spid="_x0000_s1030" style="position:absolute;left:15153;top:16091;width:5269;height:2498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31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3rcQA&#10;AADaAAAADwAAAGRycy9kb3ducmV2LnhtbESPQWvCQBSE70L/w/IKvemmUrVEN6EVBNGDmBR6fWZf&#10;k7TZt2F31fTfdwWhx2FmvmFW+WA6cSHnW8sKnicJCOLK6pZrBR/lZvwKwgdkjZ1lUvBLHvLsYbTC&#10;VNsrH+lShFpECPsUFTQh9KmUvmrIoJ/Ynjh6X9YZDFG6WmqH1wg3nZwmyVwabDkuNNjTuqHqpzgb&#10;BcX6c2feF/o4c4vy+1C/uGG/Pyn19Di8LUEEGsJ/+N7eagVzuF2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t63EAAAA2gAAAA8AAAAAAAAAAAAAAAAAmAIAAGRycy9k&#10;b3ducmV2LnhtbFBLBQYAAAAABAAEAPUAAACJAwAAAAA=&#10;" fillcolor="red" stroked="f">
                    <v:textbox inset="2.53958mm,2.53958mm,2.53958mm,2.53958mm">
                      <w:txbxContent>
                        <w:p w14:paraId="49CE3DD9" w14:textId="77777777" w:rsidR="00D92017" w:rsidRDefault="00D9201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8SNsQA&#10;AADaAAAADwAAAGRycy9kb3ducmV2LnhtbESPQWvCQBSE70L/w/IKvemmUk1Js5EqFEQPYix4fWZf&#10;k7TZt2F3q/HfdwuCx2FmvmHyxWA6cSbnW8sKnicJCOLK6pZrBZ+Hj/ErCB+QNXaWScGVPCyKh1GO&#10;mbYX3tO5DLWIEPYZKmhC6DMpfdWQQT+xPXH0vqwzGKJ0tdQOLxFuOjlNkrk02HJcaLCnVUPVT/lr&#10;FJSr48YsU72fufTwvatf3LDdnpR6ehze30AEGsI9fGuvtYIU/q/EG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EjbEAAAA2gAAAA8AAAAAAAAAAAAAAAAAmAIAAGRycy9k&#10;b3ducmV2LnhtbFBLBQYAAAAABAAEAPUAAACJAwAAAAA=&#10;" fillcolor="red" stroked="f">
                    <v:textbox inset="2.53958mm,2.53958mm,2.53958mm,2.53958mm">
                      <w:txbxContent>
                        <w:p w14:paraId="6DA6E765" w14:textId="77777777" w:rsidR="00D92017" w:rsidRDefault="00D9201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Group 8" o:spid="_x0000_s1033" style="position:absolute;left:22011;top:16091;width:5269;height:2498" coordorigin="45805,25890" coordsize="10644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34" style="position:absolute;left:53663;top:23355;width:252;height:53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nHAcQA&#10;AADaAAAADwAAAGRycy9kb3ducmV2LnhtbESPQWvCQBSE7wX/w/IEL1I37aFozEa0pVDsQYw96O2R&#10;fc2GZt+m2dXEf98VhB6HmfmGyVaDbcSFOl87VvA0S0AQl07XXCn4Orw/zkH4gKyxcUwKruRhlY8e&#10;Mky163lPlyJUIkLYp6jAhNCmUvrSkEU/cy1x9L5dZzFE2VVSd9hHuG3kc5K8SIs1xwWDLb0aKn+K&#10;s1VQTftPLq47Ph1P/c4gb982v1ulJuNhvQQRaAj/4Xv7QytYwO1Kv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pxwHEAAAA2gAAAA8AAAAAAAAAAAAAAAAAmAIAAGRycy9k&#10;b3ducmV2LnhtbFBLBQYAAAAABAAEAPUAAACJAwAAAAA=&#10;" fillcolor="blue" stroked="f">
                    <v:textbox inset="2.53958mm,2.53958mm,2.53958mm,2.53958mm">
                      <w:txbxContent>
                        <w:p w14:paraId="4B23BAB3" w14:textId="77777777" w:rsidR="00D92017" w:rsidRDefault="00D9201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0" o:spid="_x0000_s1035" style="position:absolute;left:48363;top:23332;width:252;height:53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9k8UA&#10;AADbAAAADwAAAGRycy9kb3ducmV2LnhtbESPQWvCQBCF70L/wzKFXqRu2oNI6iraUij2IEYPehuy&#10;02xodjbNbk38985B8DbDe/PeN/Pl4Bt1pi7WgQ28TDJQxGWwNVcGDvvP5xmomJAtNoHJwIUiLBcP&#10;oznmNvS8o3ORKiUhHHM04FJqc61j6chjnISWWLSf0HlMsnaVth32Eu4b/ZplU+2xZmlw2NK7o/K3&#10;+PcGqnH/zcVly6fjqd865M3H+m9jzNPjsHoDlWhId/Pt+ssKvtDLLzK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D2TxQAAANsAAAAPAAAAAAAAAAAAAAAAAJgCAABkcnMv&#10;ZG93bnJldi54bWxQSwUGAAAAAAQABAD1AAAAigMAAAAA&#10;" fillcolor="blue" stroked="f">
                    <v:textbox inset="2.53958mm,2.53958mm,2.53958mm,2.53958mm">
                      <w:txbxContent>
                        <w:p w14:paraId="019E3AE7" w14:textId="77777777" w:rsidR="00D92017" w:rsidRDefault="00D9201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</w:p>
    <w:p w14:paraId="554385C5" w14:textId="77777777" w:rsidR="00D92017" w:rsidRDefault="00D92017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1" w:name="_ta710xa7pwbn" w:colFirst="0" w:colLast="0"/>
      <w:bookmarkEnd w:id="1"/>
    </w:p>
    <w:p w14:paraId="1A6FC35D" w14:textId="77777777" w:rsidR="00D92017" w:rsidRDefault="001D4DA0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2" w:name="_fc16tf406w4v" w:colFirst="0" w:colLast="0"/>
      <w:bookmarkEnd w:id="2"/>
      <w:r>
        <w:rPr>
          <w:rFonts w:ascii="Raleway" w:eastAsia="Raleway" w:hAnsi="Raleway" w:cs="Raleway"/>
          <w:color w:val="1A1A1A"/>
          <w:sz w:val="96"/>
          <w:szCs w:val="96"/>
        </w:rPr>
        <w:t>Smart Attendance</w:t>
      </w:r>
    </w:p>
    <w:p w14:paraId="4CA696BC" w14:textId="77777777" w:rsidR="00D92017" w:rsidRDefault="001D4DA0">
      <w:pPr>
        <w:pStyle w:val="Heading3"/>
      </w:pPr>
      <w:bookmarkStart w:id="3" w:name="_9f0oodhgnig2" w:colFirst="0" w:colLast="0"/>
      <w:bookmarkEnd w:id="3"/>
      <w:r>
        <w:t>Project Proposal</w:t>
      </w:r>
    </w:p>
    <w:p w14:paraId="2DF17CDF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245030EF" w14:textId="77777777" w:rsidR="00D92017" w:rsidRDefault="00D92017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color w:val="1A1A1A"/>
          <w:sz w:val="40"/>
          <w:szCs w:val="40"/>
        </w:rPr>
      </w:pPr>
      <w:bookmarkStart w:id="4" w:name="_921gikj9xv3d" w:colFirst="0" w:colLast="0"/>
      <w:bookmarkEnd w:id="4"/>
    </w:p>
    <w:p w14:paraId="337203F6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380EC49E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2999A97B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0707A37C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4B1790AE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62164BBC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0C64540D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7FF927A6" w14:textId="77777777" w:rsidR="00D92017" w:rsidRDefault="00D92017">
      <w:pPr>
        <w:spacing w:after="0"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1472FC99" w14:textId="77777777" w:rsidR="00D92017" w:rsidRDefault="00D92017">
      <w:pPr>
        <w:ind w:hanging="180"/>
      </w:pPr>
    </w:p>
    <w:p w14:paraId="1A5145A3" w14:textId="77777777" w:rsidR="00D92017" w:rsidRDefault="00D92017">
      <w:pPr>
        <w:ind w:hanging="180"/>
      </w:pPr>
    </w:p>
    <w:p w14:paraId="3AE93FB4" w14:textId="77777777" w:rsidR="00D92017" w:rsidRDefault="00D92017">
      <w:pPr>
        <w:ind w:hanging="180"/>
      </w:pPr>
    </w:p>
    <w:p w14:paraId="213DACCA" w14:textId="77777777" w:rsidR="00D92017" w:rsidRDefault="00D92017"/>
    <w:p w14:paraId="561A9766" w14:textId="41BEA711" w:rsidR="00D92017" w:rsidRDefault="001D4DA0">
      <w:pPr>
        <w:ind w:hanging="180"/>
      </w:pPr>
      <w:r>
        <w:rPr>
          <w:b/>
          <w:sz w:val="24"/>
          <w:szCs w:val="24"/>
        </w:rPr>
        <w:t xml:space="preserve">Background </w:t>
      </w:r>
      <w:r>
        <w:br/>
      </w:r>
      <w:r>
        <w:tab/>
      </w:r>
      <w:r w:rsidR="005A2EE7">
        <w:t>Over the years, a</w:t>
      </w:r>
      <w:r>
        <w:t xml:space="preserve"> lot of lecturers want to take the attendance of their students to use it in giving them grades and calculating some statistics. But it’s always a boring process to both -lecturers and student-.</w:t>
      </w:r>
      <w:r>
        <w:br/>
        <w:t xml:space="preserve">So smart attendance is an </w:t>
      </w:r>
      <w:r w:rsidR="003A0082">
        <w:t xml:space="preserve">android </w:t>
      </w:r>
      <w:r>
        <w:t>application that s</w:t>
      </w:r>
      <w:r>
        <w:t>peeds up this process, and give them more features in less time.</w:t>
      </w:r>
      <w:commentRangeStart w:id="5"/>
    </w:p>
    <w:p w14:paraId="552F11F9" w14:textId="77777777" w:rsidR="00D92017" w:rsidRDefault="001D4DA0">
      <w:pPr>
        <w:numPr>
          <w:ilvl w:val="0"/>
          <w:numId w:val="1"/>
        </w:numPr>
        <w:spacing w:after="0"/>
        <w:contextualSpacing/>
      </w:pPr>
      <w:r>
        <w:t>Take attendance quickly in an easy way using the application.</w:t>
      </w:r>
    </w:p>
    <w:p w14:paraId="09D16935" w14:textId="44BECD65" w:rsidR="00D92017" w:rsidRDefault="009A20D6">
      <w:pPr>
        <w:numPr>
          <w:ilvl w:val="0"/>
          <w:numId w:val="1"/>
        </w:numPr>
        <w:spacing w:after="0"/>
        <w:contextualSpacing/>
      </w:pPr>
      <w:r>
        <w:rPr>
          <w:sz w:val="24"/>
          <w:szCs w:val="24"/>
        </w:rPr>
        <w:t>Calculate</w:t>
      </w:r>
      <w:r w:rsidR="001D4DA0">
        <w:rPr>
          <w:sz w:val="24"/>
          <w:szCs w:val="24"/>
        </w:rPr>
        <w:t xml:space="preserve"> some statistics (attendance percentage, </w:t>
      </w:r>
      <w:r>
        <w:rPr>
          <w:sz w:val="24"/>
          <w:szCs w:val="24"/>
        </w:rPr>
        <w:t>etc.</w:t>
      </w:r>
      <w:r w:rsidR="001D4DA0">
        <w:rPr>
          <w:sz w:val="24"/>
          <w:szCs w:val="24"/>
        </w:rPr>
        <w:t>).</w:t>
      </w:r>
      <w:commentRangeEnd w:id="5"/>
      <w:r w:rsidR="001D4DA0">
        <w:commentReference w:id="5"/>
      </w:r>
    </w:p>
    <w:p w14:paraId="2A160F6A" w14:textId="5AD2C5AE" w:rsidR="00D92017" w:rsidRDefault="001D4DA0" w:rsidP="00BA13FE">
      <w:pPr>
        <w:spacing w:after="0"/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Scope </w:t>
      </w:r>
    </w:p>
    <w:p w14:paraId="3661DADC" w14:textId="6315F6B9" w:rsidR="00CE0C70" w:rsidRDefault="001D4DA0" w:rsidP="00CE0C70">
      <w:pPr>
        <w:spacing w:after="0"/>
        <w:ind w:firstLine="720"/>
      </w:pPr>
      <w:r>
        <w:t>By using this application, it will be easy for professors to keep track of their students’ attendance, take attendance, kn</w:t>
      </w:r>
      <w:r w:rsidR="009A20D6">
        <w:t>owing attendance percentage and</w:t>
      </w:r>
      <w:r>
        <w:t xml:space="preserve"> knowing some other statistics. Based on this information, they</w:t>
      </w:r>
      <w:r>
        <w:t xml:space="preserve"> will take appropriate actions towards the students and they will know if there is a problem in that class that affects attendance levels.</w:t>
      </w:r>
    </w:p>
    <w:p w14:paraId="0BAB71E4" w14:textId="77777777" w:rsidR="00CE0C70" w:rsidRDefault="00CE0C70" w:rsidP="00CE0C70">
      <w:pPr>
        <w:spacing w:after="0"/>
        <w:ind w:firstLine="720"/>
      </w:pPr>
    </w:p>
    <w:p w14:paraId="4B3CE8E8" w14:textId="7FE27BED" w:rsidR="00CE0C70" w:rsidRPr="00BC7F75" w:rsidRDefault="00CE0C70" w:rsidP="00CE0C70">
      <w:pPr>
        <w:spacing w:after="0"/>
        <w:ind w:left="180"/>
        <w:jc w:val="both"/>
        <w:rPr>
          <w:b/>
          <w:bCs/>
        </w:rPr>
      </w:pPr>
      <w:r w:rsidRPr="00BC7F75">
        <w:rPr>
          <w:b/>
          <w:bCs/>
        </w:rPr>
        <w:t>Scenario</w:t>
      </w:r>
      <w:bookmarkStart w:id="6" w:name="_GoBack"/>
      <w:bookmarkEnd w:id="6"/>
    </w:p>
    <w:p w14:paraId="78CB60AC" w14:textId="77777777" w:rsidR="00BA13FE" w:rsidRDefault="00BA13FE" w:rsidP="00CE0C70">
      <w:pPr>
        <w:pStyle w:val="ListParagraph"/>
        <w:numPr>
          <w:ilvl w:val="0"/>
          <w:numId w:val="3"/>
        </w:numPr>
        <w:ind w:left="720"/>
      </w:pPr>
      <w:commentRangeStart w:id="7"/>
      <w:r>
        <w:t>The lecturer create a new attendance file, or open existing one.</w:t>
      </w:r>
    </w:p>
    <w:p w14:paraId="4F5F1ACC" w14:textId="77777777" w:rsidR="00BA13FE" w:rsidRDefault="00BA13FE" w:rsidP="00CE0C70">
      <w:pPr>
        <w:pStyle w:val="ListParagraph"/>
        <w:numPr>
          <w:ilvl w:val="0"/>
          <w:numId w:val="3"/>
        </w:numPr>
        <w:ind w:left="720"/>
      </w:pPr>
      <w:r>
        <w:t>Every student can find that local network and send his name to that file.</w:t>
      </w:r>
    </w:p>
    <w:p w14:paraId="3B6B1C76" w14:textId="77777777" w:rsidR="00BA13FE" w:rsidRDefault="00BA13FE" w:rsidP="00CE0C70">
      <w:pPr>
        <w:pStyle w:val="ListParagraph"/>
        <w:numPr>
          <w:ilvl w:val="0"/>
          <w:numId w:val="3"/>
        </w:numPr>
        <w:ind w:left="720"/>
      </w:pPr>
      <w:r>
        <w:t>After each session, the app restructured information and change the file into an attendance sheet.</w:t>
      </w:r>
    </w:p>
    <w:p w14:paraId="409F94CC" w14:textId="172FBE3A" w:rsidR="00BA13FE" w:rsidRPr="00CE0C70" w:rsidRDefault="00BA13FE" w:rsidP="00CE0C70">
      <w:pPr>
        <w:pStyle w:val="ListParagraph"/>
        <w:numPr>
          <w:ilvl w:val="0"/>
          <w:numId w:val="3"/>
        </w:numPr>
        <w:ind w:left="720"/>
        <w:rPr>
          <w:b/>
        </w:rPr>
      </w:pPr>
      <w:r>
        <w:t>Lecturer can do statistical reports on file or group of files, or assign equation to be used calculating grades.</w:t>
      </w:r>
    </w:p>
    <w:p w14:paraId="0B0DB396" w14:textId="77777777" w:rsidR="00D92017" w:rsidRDefault="001D4DA0">
      <w:pPr>
        <w:spacing w:after="0"/>
      </w:pPr>
      <w:r>
        <w:t>T</w:t>
      </w:r>
      <w:r>
        <w:t xml:space="preserve">he project will take three phases to be finished: </w:t>
      </w:r>
    </w:p>
    <w:p w14:paraId="27AF3B44" w14:textId="3B1427CD" w:rsidR="00D92017" w:rsidRDefault="00D5450E">
      <w:pPr>
        <w:spacing w:after="0"/>
      </w:pPr>
      <w:r>
        <w:t>1- Specification phase</w:t>
      </w:r>
      <w:r w:rsidR="001D4DA0">
        <w:t>.</w:t>
      </w:r>
    </w:p>
    <w:p w14:paraId="088154E8" w14:textId="77777777" w:rsidR="00D92017" w:rsidRDefault="001D4DA0">
      <w:pPr>
        <w:spacing w:after="0"/>
      </w:pPr>
      <w:r>
        <w:t>Determine in details the specifications of the application.</w:t>
      </w:r>
    </w:p>
    <w:p w14:paraId="64A2FA68" w14:textId="77777777" w:rsidR="00D92017" w:rsidRDefault="001D4DA0">
      <w:pPr>
        <w:spacing w:after="0"/>
      </w:pPr>
      <w:r>
        <w:t xml:space="preserve"> </w:t>
      </w:r>
    </w:p>
    <w:p w14:paraId="5B6D557A" w14:textId="1D19B3B6" w:rsidR="00D92017" w:rsidRDefault="001D4DA0" w:rsidP="00D5450E">
      <w:pPr>
        <w:spacing w:after="0"/>
      </w:pPr>
      <w:r>
        <w:t>2- Prototype 1 pha</w:t>
      </w:r>
      <w:r w:rsidR="00D5450E">
        <w:t>se (25% of the work)</w:t>
      </w:r>
    </w:p>
    <w:p w14:paraId="0C75002A" w14:textId="77777777" w:rsidR="00D92017" w:rsidRDefault="001D4DA0">
      <w:pPr>
        <w:spacing w:after="0"/>
      </w:pPr>
      <w:r>
        <w:t>Design and implement the basics functionality of the application (taking attendance automatically without any other functionality).</w:t>
      </w:r>
    </w:p>
    <w:p w14:paraId="7F9412BC" w14:textId="77777777" w:rsidR="00D92017" w:rsidRDefault="00D92017">
      <w:pPr>
        <w:spacing w:after="0"/>
      </w:pPr>
    </w:p>
    <w:p w14:paraId="6E9FC170" w14:textId="0847AD24" w:rsidR="00D92017" w:rsidRDefault="001D4DA0" w:rsidP="00D5450E">
      <w:pPr>
        <w:spacing w:after="0"/>
      </w:pPr>
      <w:r>
        <w:t>3- Prototype 2 pha</w:t>
      </w:r>
      <w:r w:rsidR="00D5450E">
        <w:t>se (75% of the work)</w:t>
      </w:r>
    </w:p>
    <w:p w14:paraId="01CCCB5F" w14:textId="77777777" w:rsidR="00D92017" w:rsidRDefault="001D4DA0">
      <w:pPr>
        <w:numPr>
          <w:ilvl w:val="0"/>
          <w:numId w:val="2"/>
        </w:numPr>
        <w:spacing w:after="0"/>
        <w:contextualSpacing/>
      </w:pPr>
      <w:r>
        <w:t>Implement statistics functionalities.</w:t>
      </w:r>
    </w:p>
    <w:p w14:paraId="28A29B5C" w14:textId="77777777" w:rsidR="00D92017" w:rsidRDefault="001D4DA0">
      <w:pPr>
        <w:numPr>
          <w:ilvl w:val="0"/>
          <w:numId w:val="2"/>
        </w:numPr>
        <w:spacing w:after="0"/>
        <w:contextualSpacing/>
      </w:pPr>
      <w:r>
        <w:t>Introduce better user interface an</w:t>
      </w:r>
      <w:r>
        <w:t>d user experience.</w:t>
      </w:r>
    </w:p>
    <w:p w14:paraId="012ED379" w14:textId="77777777" w:rsidR="00D92017" w:rsidRDefault="001D4DA0">
      <w:pPr>
        <w:numPr>
          <w:ilvl w:val="0"/>
          <w:numId w:val="2"/>
        </w:numPr>
        <w:spacing w:after="0"/>
        <w:contextualSpacing/>
      </w:pPr>
      <w:r>
        <w:t>Sharing professor information.</w:t>
      </w:r>
    </w:p>
    <w:p w14:paraId="54DAD70D" w14:textId="1363CBAC" w:rsidR="00BA13FE" w:rsidRDefault="001D4DA0" w:rsidP="00BA13FE">
      <w:pPr>
        <w:numPr>
          <w:ilvl w:val="0"/>
          <w:numId w:val="2"/>
        </w:numPr>
        <w:spacing w:after="0"/>
        <w:contextualSpacing/>
      </w:pPr>
      <w:r>
        <w:t>Add functionality of adding students manually by the lecturer.</w:t>
      </w:r>
    </w:p>
    <w:p w14:paraId="6A790010" w14:textId="3975C39C" w:rsidR="00D92017" w:rsidRPr="00BA13FE" w:rsidRDefault="00BA13FE" w:rsidP="00BA13FE">
      <w:r>
        <w:br w:type="page"/>
      </w:r>
    </w:p>
    <w:p w14:paraId="3F0446B2" w14:textId="77777777" w:rsidR="00D92017" w:rsidRDefault="001D4DA0">
      <w:r>
        <w:rPr>
          <w:b/>
          <w:sz w:val="24"/>
          <w:szCs w:val="24"/>
        </w:rPr>
        <w:lastRenderedPageBreak/>
        <w:t xml:space="preserve">Timeframe </w:t>
      </w:r>
    </w:p>
    <w:tbl>
      <w:tblPr>
        <w:tblStyle w:val="a"/>
        <w:tblW w:w="985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695"/>
        <w:gridCol w:w="2943"/>
      </w:tblGrid>
      <w:tr w:rsidR="00D92017" w14:paraId="27D78BBA" w14:textId="77777777">
        <w:tc>
          <w:tcPr>
            <w:tcW w:w="2220" w:type="dxa"/>
          </w:tcPr>
          <w:p w14:paraId="2218EF2F" w14:textId="77777777" w:rsidR="00D92017" w:rsidRDefault="001D4DA0">
            <w:pPr>
              <w:spacing w:after="0" w:line="240" w:lineRule="auto"/>
            </w:pPr>
            <w:r>
              <w:t xml:space="preserve">    </w:t>
            </w:r>
          </w:p>
        </w:tc>
        <w:tc>
          <w:tcPr>
            <w:tcW w:w="4695" w:type="dxa"/>
          </w:tcPr>
          <w:p w14:paraId="319CB3B8" w14:textId="77777777" w:rsidR="00D92017" w:rsidRDefault="001D4DA0">
            <w:pPr>
              <w:spacing w:after="0" w:line="240" w:lineRule="auto"/>
              <w:jc w:val="center"/>
            </w:pPr>
            <w:r>
              <w:t>Description of Work</w:t>
            </w:r>
          </w:p>
        </w:tc>
        <w:tc>
          <w:tcPr>
            <w:tcW w:w="2943" w:type="dxa"/>
          </w:tcPr>
          <w:p w14:paraId="63A764EC" w14:textId="77777777" w:rsidR="00D92017" w:rsidRDefault="001D4DA0">
            <w:pPr>
              <w:spacing w:after="0" w:line="240" w:lineRule="auto"/>
              <w:jc w:val="center"/>
            </w:pPr>
            <w:r>
              <w:t>Start and End Dates</w:t>
            </w:r>
          </w:p>
        </w:tc>
      </w:tr>
      <w:tr w:rsidR="00D92017" w14:paraId="71971572" w14:textId="77777777">
        <w:tc>
          <w:tcPr>
            <w:tcW w:w="2220" w:type="dxa"/>
          </w:tcPr>
          <w:p w14:paraId="131817D2" w14:textId="77777777" w:rsidR="00D92017" w:rsidRDefault="001D4DA0">
            <w:pPr>
              <w:spacing w:after="0" w:line="240" w:lineRule="auto"/>
            </w:pPr>
            <w:r>
              <w:t>Phase One</w:t>
            </w:r>
          </w:p>
        </w:tc>
        <w:tc>
          <w:tcPr>
            <w:tcW w:w="4695" w:type="dxa"/>
          </w:tcPr>
          <w:p w14:paraId="1E567E13" w14:textId="77777777" w:rsidR="00D92017" w:rsidRDefault="001D4DA0">
            <w:pPr>
              <w:spacing w:after="0" w:line="240" w:lineRule="auto"/>
            </w:pPr>
            <w:r>
              <w:t xml:space="preserve">Software Requirement Specification  </w:t>
            </w:r>
          </w:p>
        </w:tc>
        <w:tc>
          <w:tcPr>
            <w:tcW w:w="2943" w:type="dxa"/>
          </w:tcPr>
          <w:p w14:paraId="772F6DE0" w14:textId="77777777" w:rsidR="00D92017" w:rsidRDefault="001D4DA0">
            <w:pPr>
              <w:spacing w:after="0" w:line="240" w:lineRule="auto"/>
            </w:pPr>
            <w:r>
              <w:t>week 4 - week 6</w:t>
            </w:r>
          </w:p>
        </w:tc>
      </w:tr>
      <w:tr w:rsidR="00D92017" w14:paraId="4FC51990" w14:textId="77777777">
        <w:tc>
          <w:tcPr>
            <w:tcW w:w="2220" w:type="dxa"/>
          </w:tcPr>
          <w:p w14:paraId="4C1EA5FB" w14:textId="77777777" w:rsidR="00D92017" w:rsidRDefault="001D4DA0">
            <w:pPr>
              <w:spacing w:after="0" w:line="240" w:lineRule="auto"/>
            </w:pPr>
            <w:r>
              <w:t>Phase Two</w:t>
            </w:r>
          </w:p>
        </w:tc>
        <w:tc>
          <w:tcPr>
            <w:tcW w:w="4695" w:type="dxa"/>
          </w:tcPr>
          <w:p w14:paraId="4ED279DB" w14:textId="77777777" w:rsidR="00D92017" w:rsidRDefault="001D4DA0">
            <w:pPr>
              <w:spacing w:after="0" w:line="240" w:lineRule="auto"/>
            </w:pPr>
            <w:r>
              <w:t xml:space="preserve">Design, implement and test some of the features of the SW (about 25% of the  code)  </w:t>
            </w:r>
            <w:r>
              <w:br/>
            </w:r>
          </w:p>
        </w:tc>
        <w:tc>
          <w:tcPr>
            <w:tcW w:w="2943" w:type="dxa"/>
          </w:tcPr>
          <w:p w14:paraId="7B99A112" w14:textId="77777777" w:rsidR="00D92017" w:rsidRDefault="001D4DA0">
            <w:pPr>
              <w:spacing w:after="0" w:line="240" w:lineRule="auto"/>
            </w:pPr>
            <w:r>
              <w:t>week 6 - week 9</w:t>
            </w:r>
          </w:p>
        </w:tc>
      </w:tr>
      <w:tr w:rsidR="00D92017" w14:paraId="07802AF8" w14:textId="77777777">
        <w:tc>
          <w:tcPr>
            <w:tcW w:w="2220" w:type="dxa"/>
          </w:tcPr>
          <w:p w14:paraId="5772840D" w14:textId="77777777" w:rsidR="00D92017" w:rsidRDefault="001D4DA0">
            <w:pPr>
              <w:spacing w:after="0" w:line="240" w:lineRule="auto"/>
            </w:pPr>
            <w:r>
              <w:t>Phase Three</w:t>
            </w:r>
          </w:p>
        </w:tc>
        <w:tc>
          <w:tcPr>
            <w:tcW w:w="4695" w:type="dxa"/>
          </w:tcPr>
          <w:p w14:paraId="5F40BF49" w14:textId="77777777" w:rsidR="00D92017" w:rsidRDefault="001D4D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Design, implement and test the rest of the features of the SW (about 75% of the code)</w:t>
            </w:r>
          </w:p>
          <w:p w14:paraId="51F7482F" w14:textId="77777777" w:rsidR="00D92017" w:rsidRDefault="00D9201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43" w:type="dxa"/>
          </w:tcPr>
          <w:p w14:paraId="169905CC" w14:textId="77777777" w:rsidR="00D92017" w:rsidRDefault="001D4DA0">
            <w:pPr>
              <w:spacing w:after="0" w:line="240" w:lineRule="auto"/>
            </w:pPr>
            <w:r>
              <w:t>week 9 - week 14</w:t>
            </w:r>
            <w:commentRangeEnd w:id="7"/>
            <w:r>
              <w:commentReference w:id="7"/>
            </w:r>
          </w:p>
        </w:tc>
      </w:tr>
    </w:tbl>
    <w:p w14:paraId="5AFD26FC" w14:textId="77777777" w:rsidR="00D92017" w:rsidRDefault="001D4DA0">
      <w:pPr>
        <w:rPr>
          <w:color w:val="808080"/>
          <w:sz w:val="20"/>
          <w:szCs w:val="20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Key Stakeholders</w:t>
      </w:r>
      <w:r>
        <w:rPr>
          <w:sz w:val="24"/>
          <w:szCs w:val="24"/>
        </w:rPr>
        <w:t xml:space="preserve"> </w:t>
      </w:r>
    </w:p>
    <w:tbl>
      <w:tblPr>
        <w:tblStyle w:val="a0"/>
        <w:tblW w:w="9840" w:type="dxa"/>
        <w:tblInd w:w="15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4260"/>
        <w:gridCol w:w="3945"/>
      </w:tblGrid>
      <w:tr w:rsidR="00D92017" w14:paraId="3C221C6D" w14:textId="77777777">
        <w:tc>
          <w:tcPr>
            <w:tcW w:w="1635" w:type="dxa"/>
          </w:tcPr>
          <w:p w14:paraId="3CCD88E8" w14:textId="77777777" w:rsidR="00D92017" w:rsidRDefault="001D4DA0">
            <w:pPr>
              <w:spacing w:after="0" w:line="240" w:lineRule="auto"/>
            </w:pPr>
            <w:r>
              <w:t>Client</w:t>
            </w:r>
          </w:p>
        </w:tc>
        <w:tc>
          <w:tcPr>
            <w:tcW w:w="4260" w:type="dxa"/>
          </w:tcPr>
          <w:p w14:paraId="340A13AF" w14:textId="77777777" w:rsidR="00D92017" w:rsidRDefault="001D4DA0">
            <w:pPr>
              <w:spacing w:after="0" w:line="240" w:lineRule="auto"/>
            </w:pPr>
            <w:r>
              <w:t>----</w:t>
            </w:r>
          </w:p>
        </w:tc>
        <w:tc>
          <w:tcPr>
            <w:tcW w:w="3945" w:type="dxa"/>
          </w:tcPr>
          <w:p w14:paraId="01A1ED88" w14:textId="77777777" w:rsidR="00D92017" w:rsidRDefault="001D4DA0">
            <w:pPr>
              <w:spacing w:after="0" w:line="240" w:lineRule="auto"/>
            </w:pPr>
            <w:r>
              <w:t>-----</w:t>
            </w:r>
          </w:p>
        </w:tc>
      </w:tr>
      <w:tr w:rsidR="00D92017" w14:paraId="68CD5AA8" w14:textId="77777777">
        <w:tc>
          <w:tcPr>
            <w:tcW w:w="1635" w:type="dxa"/>
          </w:tcPr>
          <w:p w14:paraId="03A946E9" w14:textId="77777777" w:rsidR="00D92017" w:rsidRDefault="001D4DA0">
            <w:pPr>
              <w:spacing w:after="0" w:line="240" w:lineRule="auto"/>
            </w:pPr>
            <w:r>
              <w:t>Project members</w:t>
            </w:r>
          </w:p>
        </w:tc>
        <w:tc>
          <w:tcPr>
            <w:tcW w:w="4260" w:type="dxa"/>
          </w:tcPr>
          <w:p w14:paraId="10121843" w14:textId="77777777" w:rsidR="00D92017" w:rsidRDefault="001D4DA0">
            <w:pPr>
              <w:spacing w:after="0" w:line="240" w:lineRule="auto"/>
            </w:pPr>
            <w:proofErr w:type="spellStart"/>
            <w:r>
              <w:t>Ramy</w:t>
            </w:r>
            <w:proofErr w:type="spellEnd"/>
            <w:r>
              <w:t xml:space="preserve"> Mohamed Saied</w:t>
            </w:r>
          </w:p>
          <w:p w14:paraId="21397DFC" w14:textId="77777777" w:rsidR="00D92017" w:rsidRDefault="00D92017">
            <w:pPr>
              <w:spacing w:after="0" w:line="240" w:lineRule="auto"/>
            </w:pPr>
          </w:p>
          <w:p w14:paraId="35A2F681" w14:textId="77777777" w:rsidR="00D92017" w:rsidRDefault="001D4DA0">
            <w:pPr>
              <w:spacing w:after="0" w:line="240" w:lineRule="auto"/>
            </w:pPr>
            <w:r>
              <w:t xml:space="preserve">Mahmoud </w:t>
            </w:r>
            <w:proofErr w:type="spellStart"/>
            <w:r>
              <w:t>Youssri</w:t>
            </w:r>
            <w:proofErr w:type="spellEnd"/>
          </w:p>
          <w:p w14:paraId="47D7710E" w14:textId="77777777" w:rsidR="00D92017" w:rsidRDefault="00D92017">
            <w:pPr>
              <w:spacing w:after="0" w:line="240" w:lineRule="auto"/>
            </w:pPr>
          </w:p>
          <w:p w14:paraId="2F18F6C9" w14:textId="77777777" w:rsidR="00D92017" w:rsidRDefault="001D4DA0">
            <w:pPr>
              <w:spacing w:after="0" w:line="240" w:lineRule="auto"/>
            </w:pPr>
            <w:proofErr w:type="spellStart"/>
            <w:r>
              <w:t>Loai</w:t>
            </w:r>
            <w:proofErr w:type="spellEnd"/>
            <w:r>
              <w:t xml:space="preserve"> Ali</w:t>
            </w:r>
          </w:p>
          <w:p w14:paraId="6BC0488B" w14:textId="77777777" w:rsidR="00D92017" w:rsidRDefault="00D92017">
            <w:pPr>
              <w:spacing w:after="0" w:line="240" w:lineRule="auto"/>
            </w:pPr>
          </w:p>
          <w:p w14:paraId="4AAC004B" w14:textId="77777777" w:rsidR="00D92017" w:rsidRDefault="001D4DA0">
            <w:pPr>
              <w:spacing w:after="0" w:line="240" w:lineRule="auto"/>
              <w:ind w:right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Ammar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Alsayed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3942A91" w14:textId="77777777" w:rsidR="00D92017" w:rsidRDefault="00D92017">
            <w:pPr>
              <w:spacing w:after="0" w:line="240" w:lineRule="auto"/>
            </w:pPr>
          </w:p>
        </w:tc>
        <w:tc>
          <w:tcPr>
            <w:tcW w:w="3945" w:type="dxa"/>
          </w:tcPr>
          <w:p w14:paraId="2631D70B" w14:textId="77777777" w:rsidR="00D92017" w:rsidRDefault="001D4DA0">
            <w:pPr>
              <w:spacing w:after="0" w:line="240" w:lineRule="auto"/>
            </w:pPr>
            <w:hyperlink r:id="rId9">
              <w:r>
                <w:rPr>
                  <w:color w:val="1155CC"/>
                  <w:u w:val="single"/>
                </w:rPr>
                <w:t>ramy.m.saied@gmail.com</w:t>
              </w:r>
            </w:hyperlink>
          </w:p>
          <w:p w14:paraId="611376B8" w14:textId="77777777" w:rsidR="00D92017" w:rsidRDefault="00D92017">
            <w:pPr>
              <w:spacing w:after="0" w:line="240" w:lineRule="auto"/>
            </w:pPr>
          </w:p>
          <w:p w14:paraId="42BE53C0" w14:textId="77777777" w:rsidR="00D92017" w:rsidRDefault="001D4DA0">
            <w:pPr>
              <w:spacing w:after="0" w:line="240" w:lineRule="auto"/>
              <w:ind w:right="120"/>
              <w:rPr>
                <w:rFonts w:ascii="Arial" w:eastAsia="Arial" w:hAnsi="Arial" w:cs="Arial"/>
                <w:color w:val="4B4F56"/>
                <w:sz w:val="20"/>
                <w:szCs w:val="20"/>
              </w:rPr>
            </w:pPr>
            <w:hyperlink r:id="rId10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youssri.mahmoud@yahoo.com</w:t>
              </w:r>
            </w:hyperlink>
          </w:p>
          <w:p w14:paraId="1A9FBD9A" w14:textId="77777777" w:rsidR="00D92017" w:rsidRDefault="00D92017">
            <w:pPr>
              <w:spacing w:after="0" w:line="240" w:lineRule="auto"/>
            </w:pPr>
          </w:p>
          <w:p w14:paraId="7D39700B" w14:textId="77777777" w:rsidR="00D92017" w:rsidRDefault="001D4DA0">
            <w:pPr>
              <w:spacing w:after="0" w:line="240" w:lineRule="auto"/>
              <w:ind w:right="120"/>
              <w:rPr>
                <w:rFonts w:ascii="Arial" w:eastAsia="Arial" w:hAnsi="Arial" w:cs="Arial"/>
                <w:color w:val="4B4F56"/>
                <w:sz w:val="20"/>
                <w:szCs w:val="20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imfunky505@gmail.com</w:t>
              </w:r>
            </w:hyperlink>
          </w:p>
          <w:p w14:paraId="1F8C518E" w14:textId="77777777" w:rsidR="00D92017" w:rsidRDefault="00D92017">
            <w:pPr>
              <w:spacing w:after="0" w:line="240" w:lineRule="auto"/>
              <w:ind w:right="120"/>
              <w:rPr>
                <w:rFonts w:ascii="Arial" w:eastAsia="Arial" w:hAnsi="Arial" w:cs="Arial"/>
                <w:color w:val="4B4F56"/>
                <w:sz w:val="20"/>
                <w:szCs w:val="20"/>
              </w:rPr>
            </w:pPr>
          </w:p>
          <w:p w14:paraId="65217C4A" w14:textId="77777777" w:rsidR="00D92017" w:rsidRDefault="001D4DA0">
            <w:pPr>
              <w:spacing w:after="0" w:line="240" w:lineRule="auto"/>
              <w:ind w:right="120"/>
              <w:rPr>
                <w:rFonts w:ascii="Arial" w:eastAsia="Arial" w:hAnsi="Arial" w:cs="Arial"/>
                <w:color w:val="4B4F56"/>
                <w:sz w:val="20"/>
                <w:szCs w:val="20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ammaralsayed55@gmail.com</w:t>
              </w:r>
            </w:hyperlink>
          </w:p>
          <w:p w14:paraId="50AA1C91" w14:textId="77777777" w:rsidR="00D92017" w:rsidRDefault="00D92017">
            <w:pPr>
              <w:spacing w:after="0" w:line="240" w:lineRule="auto"/>
              <w:ind w:right="120"/>
              <w:rPr>
                <w:rFonts w:ascii="Arial" w:eastAsia="Arial" w:hAnsi="Arial" w:cs="Arial"/>
                <w:color w:val="4B4F56"/>
                <w:sz w:val="20"/>
                <w:szCs w:val="20"/>
              </w:rPr>
            </w:pPr>
          </w:p>
          <w:p w14:paraId="2916BFEB" w14:textId="77777777" w:rsidR="00D92017" w:rsidRDefault="00D92017">
            <w:pPr>
              <w:spacing w:after="0" w:line="240" w:lineRule="auto"/>
            </w:pPr>
          </w:p>
        </w:tc>
      </w:tr>
    </w:tbl>
    <w:p w14:paraId="291BD964" w14:textId="77777777" w:rsidR="00D92017" w:rsidRDefault="00D92017"/>
    <w:p w14:paraId="2C6F9C8F" w14:textId="77777777" w:rsidR="00D92017" w:rsidRDefault="001D4DA0">
      <w:r>
        <w:t xml:space="preserve">Team leader: Ammar </w:t>
      </w:r>
      <w:proofErr w:type="spellStart"/>
      <w:r>
        <w:t>Alsayed</w:t>
      </w:r>
      <w:proofErr w:type="spellEnd"/>
      <w:r>
        <w:rPr>
          <w:b/>
        </w:rPr>
        <w:br/>
      </w:r>
      <w:r>
        <w:br/>
      </w:r>
      <w:r>
        <w:rPr>
          <w:b/>
          <w:sz w:val="24"/>
          <w:szCs w:val="24"/>
        </w:rPr>
        <w:t xml:space="preserve">Monitoring and Evaluation </w:t>
      </w:r>
    </w:p>
    <w:p w14:paraId="50D5DB83" w14:textId="31EFAFF0" w:rsidR="00D92017" w:rsidRDefault="005A2EE7" w:rsidP="009C517E">
      <w:pPr>
        <w:pStyle w:val="ListParagraph"/>
        <w:numPr>
          <w:ilvl w:val="0"/>
          <w:numId w:val="4"/>
        </w:numPr>
      </w:pPr>
      <w:r>
        <w:t>Three statistical information</w:t>
      </w:r>
      <w:r w:rsidR="001D4DA0">
        <w:t xml:space="preserve"> (at least), as attendance percentage at each class, average attendance percentage, most absent students.</w:t>
      </w:r>
    </w:p>
    <w:p w14:paraId="21B73AD9" w14:textId="40D1B13B" w:rsidR="009C517E" w:rsidRDefault="009C517E" w:rsidP="009C517E">
      <w:pPr>
        <w:pStyle w:val="ListParagraph"/>
        <w:numPr>
          <w:ilvl w:val="0"/>
          <w:numId w:val="4"/>
        </w:numPr>
      </w:pPr>
      <w:r>
        <w:t>Percentage of successfully connected device at the same time in specific class.</w:t>
      </w:r>
    </w:p>
    <w:p w14:paraId="076513E8" w14:textId="28E7F5FB" w:rsidR="00D92017" w:rsidRPr="009C517E" w:rsidRDefault="009C517E" w:rsidP="009C517E">
      <w:pPr>
        <w:pStyle w:val="ListParagraph"/>
        <w:numPr>
          <w:ilvl w:val="0"/>
          <w:numId w:val="4"/>
        </w:numPr>
      </w:pPr>
      <w:r>
        <w:t>Difference between times required to take attendance using the app and time without it.</w:t>
      </w:r>
      <w:r w:rsidR="001D4DA0">
        <w:br/>
      </w:r>
      <w:r w:rsidR="001D4DA0">
        <w:tab/>
      </w:r>
      <w:r w:rsidR="001D4DA0"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|</m:t>
            </m:r>
            <m:r>
              <w:rPr>
                <w:rFonts w:ascii="Cambria Math" w:hAnsi="Cambria Math"/>
                <w:sz w:val="36"/>
                <w:szCs w:val="36"/>
              </w:rPr>
              <m:t>time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using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app</m:t>
            </m:r>
            <m:r>
              <w:rPr>
                <w:rFonts w:ascii="Cambria Math" w:hAnsi="Cambria Math"/>
                <w:sz w:val="36"/>
                <w:szCs w:val="36"/>
              </w:rPr>
              <m:t xml:space="preserve"> - </m:t>
            </m:r>
            <m:r>
              <w:rPr>
                <w:rFonts w:ascii="Cambria Math" w:hAnsi="Cambria Math"/>
                <w:sz w:val="36"/>
                <w:szCs w:val="36"/>
              </w:rPr>
              <m:t>original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time</m:t>
            </m:r>
            <m:r>
              <w:rPr>
                <w:rFonts w:ascii="Cambria Math" w:hAnsi="Cambria Math"/>
                <w:sz w:val="36"/>
                <w:szCs w:val="36"/>
              </w:rPr>
              <m:t>|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original</m:t>
            </m:r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time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&gt;=20% </m:t>
        </m:r>
      </m:oMath>
    </w:p>
    <w:p w14:paraId="4BB94CD9" w14:textId="77777777" w:rsidR="00D92017" w:rsidRDefault="00D92017"/>
    <w:p w14:paraId="1EC6090F" w14:textId="77777777" w:rsidR="00D92017" w:rsidRDefault="00D92017"/>
    <w:p w14:paraId="2E565154" w14:textId="77777777" w:rsidR="00D92017" w:rsidRDefault="00D92017"/>
    <w:p w14:paraId="407AC4EE" w14:textId="77777777" w:rsidR="00D92017" w:rsidRDefault="00D92017"/>
    <w:p w14:paraId="40E1A7E4" w14:textId="77777777" w:rsidR="00D92017" w:rsidRDefault="00D92017"/>
    <w:sectPr w:rsidR="00D92017" w:rsidSect="0023510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ramy moussa" w:date="2018-02-24T16:23:00Z" w:initials="">
    <w:p w14:paraId="39D6ECAD" w14:textId="77777777" w:rsidR="00D92017" w:rsidRDefault="001D4DA0">
      <w:pPr>
        <w:widowControl w:val="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please</w:t>
      </w:r>
      <w:proofErr w:type="gramEnd"/>
      <w:r>
        <w:rPr>
          <w:rFonts w:ascii="Arial" w:eastAsia="Arial" w:hAnsi="Arial" w:cs="Arial"/>
        </w:rPr>
        <w:t xml:space="preserve"> revise them</w:t>
      </w:r>
    </w:p>
  </w:comment>
  <w:comment w:id="7" w:author="ramy moussa" w:date="2018-02-24T14:48:00Z" w:initials="">
    <w:p w14:paraId="7DDF4015" w14:textId="77777777" w:rsidR="00BA13FE" w:rsidRDefault="00BA13FE" w:rsidP="00BA13FE">
      <w:pPr>
        <w:widowControl w:val="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making</w:t>
      </w:r>
      <w:proofErr w:type="gramEnd"/>
      <w:r>
        <w:rPr>
          <w:rFonts w:ascii="Arial" w:eastAsia="Arial" w:hAnsi="Arial" w:cs="Arial"/>
        </w:rPr>
        <w:t xml:space="preserve"> the scope statement and , time 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D6ECAD" w15:done="0"/>
  <w15:commentEx w15:paraId="7DDF40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CC598" w14:textId="77777777" w:rsidR="001D4DA0" w:rsidRDefault="001D4DA0">
      <w:pPr>
        <w:spacing w:after="0" w:line="240" w:lineRule="auto"/>
      </w:pPr>
      <w:r>
        <w:separator/>
      </w:r>
    </w:p>
  </w:endnote>
  <w:endnote w:type="continuationSeparator" w:id="0">
    <w:p w14:paraId="1BCC85AC" w14:textId="77777777" w:rsidR="001D4DA0" w:rsidRDefault="001D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default"/>
  </w:font>
  <w:font w:name="La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B3EEB" w14:textId="77777777" w:rsidR="00D92017" w:rsidRDefault="00D92017">
    <w:pPr>
      <w:spacing w:after="0" w:line="240" w:lineRule="auto"/>
      <w:jc w:val="center"/>
      <w:rPr>
        <w:color w:val="80808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7E203" w14:textId="77777777" w:rsidR="00D92017" w:rsidRDefault="001D4DA0">
    <w:pPr>
      <w:pStyle w:val="Heading2"/>
      <w:spacing w:before="0" w:after="0" w:line="312" w:lineRule="auto"/>
      <w:ind w:left="-6"/>
      <w:rPr>
        <w:rFonts w:ascii="Lato" w:eastAsia="Lato" w:hAnsi="Lato" w:cs="Lato"/>
        <w:color w:val="1A1A1A"/>
        <w:sz w:val="24"/>
        <w:szCs w:val="24"/>
      </w:rPr>
    </w:pPr>
    <w:bookmarkStart w:id="8" w:name="_5goiwjtcn8im" w:colFirst="0" w:colLast="0"/>
    <w:bookmarkEnd w:id="8"/>
    <w:r>
      <w:rPr>
        <w:rFonts w:ascii="Lato" w:eastAsia="Lato" w:hAnsi="Lato" w:cs="Lato"/>
        <w:color w:val="1A1A1A"/>
        <w:sz w:val="24"/>
        <w:szCs w:val="24"/>
      </w:rPr>
      <w:t xml:space="preserve">Team </w:t>
    </w:r>
    <w:proofErr w:type="gramStart"/>
    <w:r>
      <w:rPr>
        <w:rFonts w:ascii="Lato" w:eastAsia="Lato" w:hAnsi="Lato" w:cs="Lato"/>
        <w:color w:val="1A1A1A"/>
        <w:sz w:val="24"/>
        <w:szCs w:val="24"/>
      </w:rPr>
      <w:t>8 :</w:t>
    </w:r>
    <w:proofErr w:type="gramEnd"/>
    <w:r>
      <w:rPr>
        <w:rFonts w:ascii="Lato" w:eastAsia="Lato" w:hAnsi="Lato" w:cs="Lato"/>
        <w:color w:val="1A1A1A"/>
        <w:sz w:val="24"/>
        <w:szCs w:val="24"/>
      </w:rPr>
      <w:t xml:space="preserve"> Semester </w:t>
    </w:r>
  </w:p>
  <w:p w14:paraId="04263EEC" w14:textId="77777777" w:rsidR="00D92017" w:rsidRDefault="00D92017">
    <w:pPr>
      <w:spacing w:after="0" w:line="312" w:lineRule="auto"/>
      <w:rPr>
        <w:rFonts w:ascii="Lato" w:eastAsia="Lato" w:hAnsi="Lato" w:cs="Lato"/>
        <w:color w:val="595959"/>
        <w:sz w:val="24"/>
        <w:szCs w:val="24"/>
      </w:rPr>
    </w:pPr>
  </w:p>
  <w:p w14:paraId="4A488F31" w14:textId="5CB3B5E2" w:rsidR="00D92017" w:rsidRDefault="001D4DA0" w:rsidP="00235109">
    <w:pPr>
      <w:spacing w:after="0" w:line="312" w:lineRule="auto"/>
      <w:rPr>
        <w:rFonts w:ascii="Lato" w:eastAsia="Lato" w:hAnsi="Lato" w:cs="Lato"/>
        <w:color w:val="595959"/>
        <w:sz w:val="24"/>
        <w:szCs w:val="24"/>
      </w:rPr>
    </w:pPr>
    <w:r>
      <w:rPr>
        <w:rFonts w:ascii="Lato" w:eastAsia="Lato" w:hAnsi="Lato" w:cs="Lato"/>
        <w:color w:val="595959"/>
        <w:sz w:val="24"/>
        <w:szCs w:val="24"/>
      </w:rPr>
      <w:t xml:space="preserve">Mahmoud </w:t>
    </w:r>
    <w:proofErr w:type="spellStart"/>
    <w:r>
      <w:rPr>
        <w:rFonts w:ascii="Lato" w:eastAsia="Lato" w:hAnsi="Lato" w:cs="Lato"/>
        <w:color w:val="595959"/>
        <w:sz w:val="24"/>
        <w:szCs w:val="24"/>
      </w:rPr>
      <w:t>Yous</w:t>
    </w:r>
    <w:r w:rsidR="005A2EE7">
      <w:rPr>
        <w:rFonts w:ascii="Lato" w:eastAsia="Lato" w:hAnsi="Lato" w:cs="Lato"/>
        <w:color w:val="595959"/>
        <w:sz w:val="24"/>
        <w:szCs w:val="24"/>
      </w:rPr>
      <w:t>s</w:t>
    </w:r>
    <w:r>
      <w:rPr>
        <w:rFonts w:ascii="Lato" w:eastAsia="Lato" w:hAnsi="Lato" w:cs="Lato"/>
        <w:color w:val="595959"/>
        <w:sz w:val="24"/>
        <w:szCs w:val="24"/>
      </w:rPr>
      <w:t>ri</w:t>
    </w:r>
    <w:proofErr w:type="spellEnd"/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>
      <w:rPr>
        <w:rFonts w:ascii="Lato" w:eastAsia="Lato" w:hAnsi="Lato" w:cs="Lato"/>
        <w:color w:val="595959"/>
        <w:sz w:val="24"/>
        <w:szCs w:val="24"/>
      </w:rPr>
      <w:t>Sec: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>
      <w:rPr>
        <w:rFonts w:ascii="Lato" w:eastAsia="Lato" w:hAnsi="Lato" w:cs="Lato"/>
        <w:color w:val="595959"/>
        <w:sz w:val="24"/>
        <w:szCs w:val="24"/>
      </w:rPr>
      <w:t>2</w:t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>
      <w:rPr>
        <w:rFonts w:ascii="Lato" w:eastAsia="Lato" w:hAnsi="Lato" w:cs="Lato"/>
        <w:color w:val="595959"/>
        <w:sz w:val="24"/>
        <w:szCs w:val="24"/>
      </w:rPr>
      <w:t>BN: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>
      <w:rPr>
        <w:rFonts w:ascii="Lato" w:eastAsia="Lato" w:hAnsi="Lato" w:cs="Lato"/>
        <w:color w:val="595959"/>
        <w:sz w:val="24"/>
        <w:szCs w:val="24"/>
      </w:rPr>
      <w:t>22</w:t>
    </w:r>
  </w:p>
  <w:p w14:paraId="5CAA3220" w14:textId="07CFAE4D" w:rsidR="00D92017" w:rsidRDefault="00887DA4" w:rsidP="00235109">
    <w:pPr>
      <w:spacing w:after="0" w:line="312" w:lineRule="auto"/>
      <w:rPr>
        <w:rFonts w:ascii="Lato" w:eastAsia="Lato" w:hAnsi="Lato" w:cs="Lato"/>
        <w:color w:val="595959"/>
        <w:sz w:val="24"/>
        <w:szCs w:val="24"/>
      </w:rPr>
    </w:pPr>
    <w:r>
      <w:rPr>
        <w:rFonts w:ascii="Lato" w:eastAsia="Lato" w:hAnsi="Lato" w:cs="Lato"/>
        <w:color w:val="595959"/>
        <w:sz w:val="24"/>
        <w:szCs w:val="24"/>
      </w:rPr>
      <w:t xml:space="preserve">Ammar </w:t>
    </w:r>
    <w:proofErr w:type="spellStart"/>
    <w:r>
      <w:rPr>
        <w:rFonts w:ascii="Lato" w:eastAsia="Lato" w:hAnsi="Lato" w:cs="Lato"/>
        <w:color w:val="595959"/>
        <w:sz w:val="24"/>
        <w:szCs w:val="24"/>
      </w:rPr>
      <w:t>Al</w:t>
    </w:r>
    <w:r w:rsidR="001D4DA0">
      <w:rPr>
        <w:rFonts w:ascii="Lato" w:eastAsia="Lato" w:hAnsi="Lato" w:cs="Lato"/>
        <w:color w:val="595959"/>
        <w:sz w:val="24"/>
        <w:szCs w:val="24"/>
      </w:rPr>
      <w:t>Sayed</w:t>
    </w:r>
    <w:proofErr w:type="spellEnd"/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1D4DA0">
      <w:rPr>
        <w:rFonts w:ascii="Lato" w:eastAsia="Lato" w:hAnsi="Lato" w:cs="Lato"/>
        <w:color w:val="595959"/>
        <w:sz w:val="24"/>
        <w:szCs w:val="24"/>
      </w:rPr>
      <w:t>Sec: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 w:rsidR="001D4DA0">
      <w:rPr>
        <w:rFonts w:ascii="Lato" w:eastAsia="Lato" w:hAnsi="Lato" w:cs="Lato"/>
        <w:color w:val="595959"/>
        <w:sz w:val="24"/>
        <w:szCs w:val="24"/>
      </w:rPr>
      <w:t>2</w:t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1D4DA0">
      <w:rPr>
        <w:rFonts w:ascii="Lato" w:eastAsia="Lato" w:hAnsi="Lato" w:cs="Lato"/>
        <w:color w:val="595959"/>
        <w:sz w:val="24"/>
        <w:szCs w:val="24"/>
      </w:rPr>
      <w:t>BN: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 w:rsidR="001D4DA0">
      <w:rPr>
        <w:rFonts w:ascii="Lato" w:eastAsia="Lato" w:hAnsi="Lato" w:cs="Lato"/>
        <w:color w:val="595959"/>
        <w:sz w:val="24"/>
        <w:szCs w:val="24"/>
      </w:rPr>
      <w:t>4</w:t>
    </w:r>
  </w:p>
  <w:p w14:paraId="0851E1FA" w14:textId="77777777" w:rsidR="00D92017" w:rsidRDefault="001D4DA0" w:rsidP="00235109">
    <w:pPr>
      <w:spacing w:after="0" w:line="312" w:lineRule="auto"/>
      <w:rPr>
        <w:rFonts w:ascii="Lato" w:eastAsia="Lato" w:hAnsi="Lato" w:cs="Lato"/>
        <w:color w:val="595959"/>
        <w:sz w:val="24"/>
        <w:szCs w:val="24"/>
      </w:rPr>
    </w:pPr>
    <w:proofErr w:type="spellStart"/>
    <w:r>
      <w:rPr>
        <w:rFonts w:ascii="Lato" w:eastAsia="Lato" w:hAnsi="Lato" w:cs="Lato"/>
        <w:color w:val="595959"/>
        <w:sz w:val="24"/>
        <w:szCs w:val="24"/>
      </w:rPr>
      <w:t>Loai</w:t>
    </w:r>
    <w:proofErr w:type="spellEnd"/>
    <w:r>
      <w:rPr>
        <w:rFonts w:ascii="Lato" w:eastAsia="Lato" w:hAnsi="Lato" w:cs="Lato"/>
        <w:color w:val="595959"/>
        <w:sz w:val="24"/>
        <w:szCs w:val="24"/>
      </w:rPr>
      <w:t xml:space="preserve"> Ali</w:t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>
      <w:rPr>
        <w:rFonts w:ascii="Lato" w:eastAsia="Lato" w:hAnsi="Lato" w:cs="Lato"/>
        <w:color w:val="595959"/>
        <w:sz w:val="24"/>
        <w:szCs w:val="24"/>
      </w:rPr>
      <w:t>Sec: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>
      <w:rPr>
        <w:rFonts w:ascii="Lato" w:eastAsia="Lato" w:hAnsi="Lato" w:cs="Lato"/>
        <w:color w:val="595959"/>
        <w:sz w:val="24"/>
        <w:szCs w:val="24"/>
      </w:rPr>
      <w:t>2</w:t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>
      <w:rPr>
        <w:rFonts w:ascii="Lato" w:eastAsia="Lato" w:hAnsi="Lato" w:cs="Lato"/>
        <w:color w:val="595959"/>
        <w:sz w:val="24"/>
        <w:szCs w:val="24"/>
      </w:rPr>
      <w:t>BN: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>
      <w:rPr>
        <w:rFonts w:ascii="Lato" w:eastAsia="Lato" w:hAnsi="Lato" w:cs="Lato"/>
        <w:color w:val="595959"/>
        <w:sz w:val="24"/>
        <w:szCs w:val="24"/>
      </w:rPr>
      <w:t>11</w:t>
    </w:r>
  </w:p>
  <w:p w14:paraId="4856D9F5" w14:textId="77777777" w:rsidR="00D92017" w:rsidRDefault="001D4DA0" w:rsidP="00235109">
    <w:pPr>
      <w:spacing w:after="0" w:line="312" w:lineRule="auto"/>
      <w:rPr>
        <w:rFonts w:ascii="Lato" w:eastAsia="Lato" w:hAnsi="Lato" w:cs="Lato"/>
        <w:color w:val="595959"/>
        <w:sz w:val="24"/>
        <w:szCs w:val="24"/>
      </w:rPr>
    </w:pPr>
    <w:proofErr w:type="spellStart"/>
    <w:r>
      <w:rPr>
        <w:rFonts w:ascii="Lato" w:eastAsia="Lato" w:hAnsi="Lato" w:cs="Lato"/>
        <w:color w:val="595959"/>
        <w:sz w:val="24"/>
        <w:szCs w:val="24"/>
      </w:rPr>
      <w:t>Ramy</w:t>
    </w:r>
    <w:proofErr w:type="spellEnd"/>
    <w:r>
      <w:rPr>
        <w:rFonts w:ascii="Lato" w:eastAsia="Lato" w:hAnsi="Lato" w:cs="Lato"/>
        <w:color w:val="595959"/>
        <w:sz w:val="24"/>
        <w:szCs w:val="24"/>
      </w:rPr>
      <w:t xml:space="preserve"> Mohammed Saied</w:t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>
      <w:rPr>
        <w:rFonts w:ascii="Lato" w:eastAsia="Lato" w:hAnsi="Lato" w:cs="Lato"/>
        <w:color w:val="595959"/>
        <w:sz w:val="24"/>
        <w:szCs w:val="24"/>
      </w:rPr>
      <w:t>Sec: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>
      <w:rPr>
        <w:rFonts w:ascii="Lato" w:eastAsia="Lato" w:hAnsi="Lato" w:cs="Lato"/>
        <w:color w:val="595959"/>
        <w:sz w:val="24"/>
        <w:szCs w:val="24"/>
      </w:rPr>
      <w:t>1</w:t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 w:rsidR="00235109">
      <w:rPr>
        <w:rFonts w:ascii="Lato" w:eastAsia="Lato" w:hAnsi="Lato" w:cs="Lato"/>
        <w:color w:val="595959"/>
        <w:sz w:val="24"/>
        <w:szCs w:val="24"/>
      </w:rPr>
      <w:tab/>
    </w:r>
    <w:r>
      <w:rPr>
        <w:rFonts w:ascii="Lato" w:eastAsia="Lato" w:hAnsi="Lato" w:cs="Lato"/>
        <w:color w:val="595959"/>
        <w:sz w:val="24"/>
        <w:szCs w:val="24"/>
      </w:rPr>
      <w:t>BN:</w:t>
    </w:r>
    <w:r w:rsidR="00235109">
      <w:rPr>
        <w:rFonts w:ascii="Lato" w:eastAsia="Lato" w:hAnsi="Lato" w:cs="Lato"/>
        <w:color w:val="595959"/>
        <w:sz w:val="24"/>
        <w:szCs w:val="24"/>
      </w:rPr>
      <w:t xml:space="preserve"> </w:t>
    </w:r>
    <w:r>
      <w:rPr>
        <w:rFonts w:ascii="Lato" w:eastAsia="Lato" w:hAnsi="Lato" w:cs="Lato"/>
        <w:color w:val="595959"/>
        <w:sz w:val="24"/>
        <w:szCs w:val="24"/>
      </w:rPr>
      <w:t>21</w:t>
    </w:r>
  </w:p>
  <w:p w14:paraId="46F4774D" w14:textId="77777777" w:rsidR="00D92017" w:rsidRDefault="00D92017">
    <w:pPr>
      <w:spacing w:after="0" w:line="312" w:lineRule="auto"/>
      <w:ind w:left="-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347FF" w14:textId="77777777" w:rsidR="001D4DA0" w:rsidRDefault="001D4DA0">
      <w:pPr>
        <w:spacing w:after="0" w:line="240" w:lineRule="auto"/>
      </w:pPr>
      <w:r>
        <w:separator/>
      </w:r>
    </w:p>
  </w:footnote>
  <w:footnote w:type="continuationSeparator" w:id="0">
    <w:p w14:paraId="5202489A" w14:textId="77777777" w:rsidR="001D4DA0" w:rsidRDefault="001D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9FE03" w14:textId="77777777" w:rsidR="00D92017" w:rsidRDefault="00D92017">
    <w:pPr>
      <w:spacing w:after="0" w:line="240" w:lineRule="auto"/>
      <w:rPr>
        <w:sz w:val="18"/>
        <w:szCs w:val="18"/>
      </w:rPr>
    </w:pPr>
  </w:p>
  <w:p w14:paraId="4DC272A2" w14:textId="77777777" w:rsidR="00D92017" w:rsidRDefault="001D4DA0">
    <w:pPr>
      <w:spacing w:after="0" w:line="240" w:lineRule="auto"/>
      <w:rPr>
        <w:sz w:val="18"/>
        <w:szCs w:val="18"/>
      </w:rPr>
    </w:pPr>
    <w:r>
      <w:rPr>
        <w:sz w:val="18"/>
        <w:szCs w:val="18"/>
      </w:rPr>
      <w:t>2/25/2018</w:t>
    </w:r>
    <w:r>
      <w:rPr>
        <w:sz w:val="18"/>
        <w:szCs w:val="18"/>
      </w:rPr>
      <w:t xml:space="preserve"> </w:t>
    </w:r>
  </w:p>
  <w:p w14:paraId="37B49DE0" w14:textId="01130F29" w:rsidR="00D92017" w:rsidRDefault="009A20D6">
    <w:pPr>
      <w:spacing w:after="0" w:line="240" w:lineRule="auto"/>
      <w:rPr>
        <w:sz w:val="18"/>
        <w:szCs w:val="18"/>
      </w:rPr>
    </w:pPr>
    <w:r>
      <w:rPr>
        <w:sz w:val="18"/>
        <w:szCs w:val="18"/>
      </w:rPr>
      <w:t>Team 8</w:t>
    </w:r>
    <w:r w:rsidR="001D4DA0">
      <w:rPr>
        <w:sz w:val="18"/>
        <w:szCs w:val="18"/>
      </w:rPr>
      <w:t>: semester</w:t>
    </w:r>
  </w:p>
  <w:p w14:paraId="271958DE" w14:textId="77777777" w:rsidR="00D92017" w:rsidRDefault="001D4DA0">
    <w:pPr>
      <w:spacing w:after="0" w:line="240" w:lineRule="auto"/>
      <w:jc w:val="center"/>
    </w:pPr>
    <w:r>
      <w:rPr>
        <w:b/>
        <w:sz w:val="24"/>
        <w:szCs w:val="24"/>
      </w:rPr>
      <w:t xml:space="preserve">Project Proposal: </w:t>
    </w:r>
    <w:r>
      <w:rPr>
        <w:b/>
        <w:sz w:val="24"/>
        <w:szCs w:val="24"/>
      </w:rPr>
      <w:t>Smart Attendance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9193D" w14:textId="77777777" w:rsidR="00D92017" w:rsidRDefault="001D4DA0">
    <w:pPr>
      <w:spacing w:after="0" w:line="312" w:lineRule="auto"/>
      <w:ind w:left="-6"/>
      <w:rPr>
        <w:rFonts w:ascii="Montserrat" w:eastAsia="Montserrat" w:hAnsi="Montserrat" w:cs="Montserrat"/>
        <w:b/>
        <w:color w:val="313131"/>
        <w:sz w:val="28"/>
        <w:szCs w:val="28"/>
      </w:rPr>
    </w:pPr>
    <w:r>
      <w:rPr>
        <w:rFonts w:ascii="Montserrat" w:eastAsia="Montserrat" w:hAnsi="Montserrat" w:cs="Montserrat"/>
        <w:b/>
        <w:color w:val="313131"/>
        <w:sz w:val="28"/>
        <w:szCs w:val="28"/>
      </w:rPr>
      <w:t>Cairo University</w:t>
    </w:r>
    <w:r>
      <w:rPr>
        <w:rFonts w:ascii="Montserrat" w:eastAsia="Montserrat" w:hAnsi="Montserrat" w:cs="Montserrat"/>
        <w:b/>
        <w:color w:val="313131"/>
        <w:sz w:val="28"/>
        <w:szCs w:val="28"/>
      </w:rPr>
      <w:br/>
      <w:t xml:space="preserve">Faculty Of Engineering  </w:t>
    </w:r>
    <w:r>
      <w:rPr>
        <w:noProof/>
        <w:lang w:val="en-GB"/>
      </w:rPr>
      <w:drawing>
        <wp:anchor distT="114300" distB="114300" distL="114300" distR="114300" simplePos="0" relativeHeight="251658240" behindDoc="0" locked="0" layoutInCell="1" hidden="0" allowOverlap="1" wp14:anchorId="3FD4E1B5" wp14:editId="64E3B2EB">
          <wp:simplePos x="0" y="0"/>
          <wp:positionH relativeFrom="margin">
            <wp:posOffset>3667125</wp:posOffset>
          </wp:positionH>
          <wp:positionV relativeFrom="paragraph">
            <wp:posOffset>-447674</wp:posOffset>
          </wp:positionV>
          <wp:extent cx="2543492" cy="1933575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3492" cy="1933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0A21FC" w14:textId="77777777" w:rsidR="00D92017" w:rsidRDefault="00D92017">
    <w:pPr>
      <w:spacing w:after="0" w:line="312" w:lineRule="auto"/>
      <w:ind w:left="-6"/>
      <w:rPr>
        <w:rFonts w:ascii="Montserrat" w:eastAsia="Montserrat" w:hAnsi="Montserrat" w:cs="Montserrat"/>
        <w:b/>
        <w:color w:val="313131"/>
        <w:sz w:val="28"/>
        <w:szCs w:val="28"/>
      </w:rPr>
    </w:pPr>
  </w:p>
  <w:p w14:paraId="52C69ECE" w14:textId="77777777" w:rsidR="00D92017" w:rsidRDefault="00D92017">
    <w:pPr>
      <w:spacing w:after="0" w:line="312" w:lineRule="auto"/>
      <w:ind w:left="-6"/>
      <w:rPr>
        <w:rFonts w:ascii="Montserrat" w:eastAsia="Montserrat" w:hAnsi="Montserrat" w:cs="Montserrat"/>
        <w:b/>
        <w:color w:val="313131"/>
        <w:sz w:val="28"/>
        <w:szCs w:val="28"/>
      </w:rPr>
    </w:pPr>
  </w:p>
  <w:p w14:paraId="28C73202" w14:textId="77777777" w:rsidR="00D92017" w:rsidRDefault="001D4DA0">
    <w:pPr>
      <w:spacing w:after="0" w:line="312" w:lineRule="auto"/>
      <w:ind w:left="-6"/>
      <w:rPr>
        <w:rFonts w:ascii="Montserrat" w:eastAsia="Montserrat" w:hAnsi="Montserrat" w:cs="Montserrat"/>
        <w:b/>
        <w:color w:val="313131"/>
        <w:sz w:val="28"/>
        <w:szCs w:val="28"/>
      </w:rPr>
    </w:pPr>
    <w:r>
      <w:rPr>
        <w:rFonts w:ascii="Montserrat" w:eastAsia="Montserrat" w:hAnsi="Montserrat" w:cs="Montserrat"/>
        <w:b/>
        <w:color w:val="313131"/>
        <w:sz w:val="28"/>
        <w:szCs w:val="28"/>
      </w:rPr>
      <w:t xml:space="preserve"> </w:t>
    </w:r>
  </w:p>
  <w:p w14:paraId="7CD64326" w14:textId="77777777" w:rsidR="00D92017" w:rsidRDefault="00D92017">
    <w:pPr>
      <w:spacing w:after="0" w:line="312" w:lineRule="auto"/>
      <w:ind w:left="-6"/>
      <w:rPr>
        <w:rFonts w:ascii="Montserrat" w:eastAsia="Montserrat" w:hAnsi="Montserrat" w:cs="Montserrat"/>
        <w:b/>
        <w:color w:val="313131"/>
        <w:sz w:val="28"/>
        <w:szCs w:val="28"/>
      </w:rPr>
    </w:pPr>
  </w:p>
  <w:p w14:paraId="42DB137F" w14:textId="77777777" w:rsidR="00D92017" w:rsidRDefault="00D92017">
    <w:pP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4ECA"/>
    <w:multiLevelType w:val="multilevel"/>
    <w:tmpl w:val="DF00B7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AE02C61"/>
    <w:multiLevelType w:val="hybridMultilevel"/>
    <w:tmpl w:val="ECF4C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60C85"/>
    <w:multiLevelType w:val="hybridMultilevel"/>
    <w:tmpl w:val="F0CA02B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66E9557E"/>
    <w:multiLevelType w:val="multilevel"/>
    <w:tmpl w:val="2A86B9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2017"/>
    <w:rsid w:val="001D4DA0"/>
    <w:rsid w:val="00235109"/>
    <w:rsid w:val="003A0082"/>
    <w:rsid w:val="00493AAD"/>
    <w:rsid w:val="005A2EE7"/>
    <w:rsid w:val="007E0197"/>
    <w:rsid w:val="00887DA4"/>
    <w:rsid w:val="009958E2"/>
    <w:rsid w:val="009A20D6"/>
    <w:rsid w:val="009C517E"/>
    <w:rsid w:val="00AE6B3F"/>
    <w:rsid w:val="00BA13FE"/>
    <w:rsid w:val="00BC7F75"/>
    <w:rsid w:val="00CE0C70"/>
    <w:rsid w:val="00D5450E"/>
    <w:rsid w:val="00D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3DD3B"/>
  <w15:docId w15:val="{181B4EA7-5C7E-48F0-8EB7-19CFC6B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09"/>
  </w:style>
  <w:style w:type="paragraph" w:styleId="Footer">
    <w:name w:val="footer"/>
    <w:basedOn w:val="Normal"/>
    <w:link w:val="FooterChar"/>
    <w:uiPriority w:val="99"/>
    <w:unhideWhenUsed/>
    <w:rsid w:val="0023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09"/>
  </w:style>
  <w:style w:type="paragraph" w:styleId="ListParagraph">
    <w:name w:val="List Paragraph"/>
    <w:basedOn w:val="Normal"/>
    <w:uiPriority w:val="34"/>
    <w:qFormat/>
    <w:rsid w:val="00BA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ammaralsayed55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mfunky505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youssri.mahmoud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y.m.saied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Rabie</cp:lastModifiedBy>
  <cp:revision>14</cp:revision>
  <dcterms:created xsi:type="dcterms:W3CDTF">2018-02-24T20:59:00Z</dcterms:created>
  <dcterms:modified xsi:type="dcterms:W3CDTF">2018-02-24T21:16:00Z</dcterms:modified>
</cp:coreProperties>
</file>