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5291E" w14:textId="6748F5B1" w:rsidR="001676A3" w:rsidRPr="0010389E" w:rsidRDefault="0010389E" w:rsidP="0010389E">
      <w:pPr>
        <w:jc w:val="center"/>
        <w:rPr>
          <w:b/>
          <w:bCs/>
          <w:color w:val="FF0000"/>
          <w:sz w:val="36"/>
          <w:szCs w:val="36"/>
        </w:rPr>
      </w:pPr>
      <w:r w:rsidRPr="0010389E">
        <w:rPr>
          <w:b/>
          <w:bCs/>
          <w:color w:val="FF0000"/>
          <w:sz w:val="36"/>
          <w:szCs w:val="36"/>
        </w:rPr>
        <w:t>Web Services</w:t>
      </w:r>
    </w:p>
    <w:p w14:paraId="47E256C5" w14:textId="1644D566" w:rsidR="008B05B6" w:rsidRDefault="0010389E" w:rsidP="008B05B6">
      <w:pPr>
        <w:rPr>
          <w:sz w:val="32"/>
          <w:szCs w:val="32"/>
        </w:rPr>
      </w:pPr>
      <w:r w:rsidRPr="0010389E">
        <w:rPr>
          <w:sz w:val="32"/>
          <w:szCs w:val="32"/>
        </w:rPr>
        <w:t>- A web service allows different systems to talk to each other over the internet</w:t>
      </w:r>
      <w:r>
        <w:rPr>
          <w:sz w:val="32"/>
          <w:szCs w:val="32"/>
        </w:rPr>
        <w:t xml:space="preserve">. </w:t>
      </w:r>
      <w:r w:rsidR="008B05B6" w:rsidRPr="008B05B6">
        <w:rPr>
          <w:sz w:val="32"/>
          <w:szCs w:val="32"/>
        </w:rPr>
        <w:t>Web services are open standard (XML, SOAP, HTTP, etc.) based web applications that interact with other web applications for the purpose of exchanging data. Web services can convert your existing applications into web applications.</w:t>
      </w:r>
    </w:p>
    <w:p w14:paraId="69BB5523" w14:textId="28C7BDA8" w:rsidR="008B05B6" w:rsidRDefault="008E4633" w:rsidP="008B05B6">
      <w:pPr>
        <w:rPr>
          <w:sz w:val="32"/>
          <w:szCs w:val="32"/>
        </w:rPr>
      </w:pPr>
      <w:r>
        <w:rPr>
          <w:noProof/>
          <w:sz w:val="32"/>
          <w:szCs w:val="32"/>
        </w:rPr>
        <w:drawing>
          <wp:inline distT="0" distB="0" distL="0" distR="0" wp14:anchorId="0D502A2E" wp14:editId="153312A2">
            <wp:extent cx="2809875" cy="1312176"/>
            <wp:effectExtent l="0" t="0" r="0" b="2540"/>
            <wp:docPr id="1" name="Picture 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application&#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816675" cy="1315352"/>
                    </a:xfrm>
                    <a:prstGeom prst="rect">
                      <a:avLst/>
                    </a:prstGeom>
                  </pic:spPr>
                </pic:pic>
              </a:graphicData>
            </a:graphic>
          </wp:inline>
        </w:drawing>
      </w:r>
    </w:p>
    <w:p w14:paraId="11C3B126" w14:textId="77777777" w:rsidR="00662861" w:rsidRDefault="00662861" w:rsidP="008B05B6">
      <w:pPr>
        <w:rPr>
          <w:sz w:val="32"/>
          <w:szCs w:val="32"/>
        </w:rPr>
      </w:pPr>
    </w:p>
    <w:p w14:paraId="245085F1" w14:textId="1B6FAD7D" w:rsidR="00662861" w:rsidRDefault="00662861" w:rsidP="00662861">
      <w:pPr>
        <w:rPr>
          <w:sz w:val="32"/>
          <w:szCs w:val="32"/>
        </w:rPr>
      </w:pPr>
      <w:r w:rsidRPr="00662861">
        <w:rPr>
          <w:color w:val="FF0000"/>
          <w:sz w:val="32"/>
          <w:szCs w:val="32"/>
        </w:rPr>
        <w:t>Benefits of WS:</w:t>
      </w:r>
      <w:r>
        <w:rPr>
          <w:sz w:val="32"/>
          <w:szCs w:val="32"/>
        </w:rPr>
        <w:br/>
        <w:t xml:space="preserve">     </w:t>
      </w:r>
      <w:r w:rsidRPr="00662861">
        <w:rPr>
          <w:sz w:val="32"/>
          <w:szCs w:val="32"/>
        </w:rPr>
        <w:t xml:space="preserve">reusability, interoperability, usability, and </w:t>
      </w:r>
      <w:proofErr w:type="spellStart"/>
      <w:r w:rsidRPr="00662861">
        <w:rPr>
          <w:sz w:val="32"/>
          <w:szCs w:val="32"/>
        </w:rPr>
        <w:t>deployability</w:t>
      </w:r>
      <w:proofErr w:type="spellEnd"/>
      <w:r w:rsidRPr="00662861">
        <w:rPr>
          <w:sz w:val="32"/>
          <w:szCs w:val="32"/>
        </w:rPr>
        <w:t>.</w:t>
      </w:r>
    </w:p>
    <w:p w14:paraId="265F4E1B" w14:textId="31443667" w:rsidR="00662861" w:rsidRDefault="00662861" w:rsidP="00662861">
      <w:pPr>
        <w:rPr>
          <w:sz w:val="32"/>
          <w:szCs w:val="32"/>
        </w:rPr>
      </w:pPr>
    </w:p>
    <w:p w14:paraId="20E7EA08" w14:textId="480B3335" w:rsidR="00662861" w:rsidRPr="00A075BE" w:rsidRDefault="00A075BE" w:rsidP="00662861">
      <w:pPr>
        <w:rPr>
          <w:color w:val="FF0000"/>
          <w:sz w:val="32"/>
          <w:szCs w:val="32"/>
          <w:rtl/>
          <w:lang w:bidi="ar-EG"/>
        </w:rPr>
      </w:pPr>
      <w:r w:rsidRPr="00A075BE">
        <w:rPr>
          <w:color w:val="FF0000"/>
          <w:sz w:val="32"/>
          <w:szCs w:val="32"/>
          <w:lang w:bidi="ar-EG"/>
        </w:rPr>
        <w:t>Considerations of web services</w:t>
      </w:r>
    </w:p>
    <w:p w14:paraId="626CA7F2" w14:textId="710247DE" w:rsidR="00A075BE" w:rsidRDefault="00A075BE" w:rsidP="00A075BE">
      <w:pPr>
        <w:rPr>
          <w:sz w:val="32"/>
          <w:szCs w:val="32"/>
          <w:lang w:bidi="ar-EG"/>
        </w:rPr>
      </w:pPr>
      <w:r>
        <w:rPr>
          <w:rFonts w:hint="cs"/>
          <w:noProof/>
          <w:sz w:val="32"/>
          <w:szCs w:val="32"/>
          <w:rtl/>
          <w:lang w:val="ar-EG" w:bidi="ar-EG"/>
        </w:rPr>
        <w:drawing>
          <wp:inline distT="0" distB="0" distL="0" distR="0" wp14:anchorId="0E71E1AF" wp14:editId="271EE000">
            <wp:extent cx="3268062" cy="1019175"/>
            <wp:effectExtent l="0" t="0" r="889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3292868" cy="1026911"/>
                    </a:xfrm>
                    <a:prstGeom prst="rect">
                      <a:avLst/>
                    </a:prstGeom>
                  </pic:spPr>
                </pic:pic>
              </a:graphicData>
            </a:graphic>
          </wp:inline>
        </w:drawing>
      </w:r>
    </w:p>
    <w:p w14:paraId="481AC6C6" w14:textId="41C5B87F" w:rsidR="00A075BE" w:rsidRDefault="00A075BE" w:rsidP="00214A53">
      <w:pPr>
        <w:pBdr>
          <w:bottom w:val="single" w:sz="6" w:space="1" w:color="auto"/>
        </w:pBdr>
        <w:rPr>
          <w:sz w:val="32"/>
          <w:szCs w:val="32"/>
          <w:lang w:bidi="ar-EG"/>
        </w:rPr>
      </w:pPr>
      <w:r>
        <w:rPr>
          <w:noProof/>
          <w:sz w:val="32"/>
          <w:szCs w:val="32"/>
          <w:lang w:bidi="ar-EG"/>
        </w:rPr>
        <w:drawing>
          <wp:inline distT="0" distB="0" distL="0" distR="0" wp14:anchorId="13C8273B" wp14:editId="2616D34F">
            <wp:extent cx="3333750" cy="716258"/>
            <wp:effectExtent l="0" t="0" r="0" b="825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367812" cy="723576"/>
                    </a:xfrm>
                    <a:prstGeom prst="rect">
                      <a:avLst/>
                    </a:prstGeom>
                  </pic:spPr>
                </pic:pic>
              </a:graphicData>
            </a:graphic>
          </wp:inline>
        </w:drawing>
      </w:r>
      <w:r w:rsidR="00214A53">
        <w:rPr>
          <w:sz w:val="32"/>
          <w:szCs w:val="32"/>
          <w:lang w:bidi="ar-EG"/>
        </w:rPr>
        <w:br/>
      </w:r>
    </w:p>
    <w:p w14:paraId="58F268BA" w14:textId="2A31EEA9" w:rsidR="00214A53" w:rsidRDefault="00214A53" w:rsidP="00214A53">
      <w:pPr>
        <w:rPr>
          <w:sz w:val="32"/>
          <w:szCs w:val="32"/>
          <w:lang w:bidi="ar-EG"/>
        </w:rPr>
      </w:pPr>
      <w:r w:rsidRPr="00214A53">
        <w:rPr>
          <w:sz w:val="32"/>
          <w:szCs w:val="32"/>
          <w:lang w:bidi="ar-EG"/>
        </w:rPr>
        <w:t>common web service security principles:</w:t>
      </w:r>
    </w:p>
    <w:p w14:paraId="589D91B3" w14:textId="301145B5" w:rsidR="00214A53" w:rsidRDefault="00214A53" w:rsidP="00214A53">
      <w:pPr>
        <w:rPr>
          <w:sz w:val="32"/>
          <w:szCs w:val="32"/>
          <w:lang w:bidi="ar-EG"/>
        </w:rPr>
      </w:pPr>
      <w:r>
        <w:rPr>
          <w:sz w:val="32"/>
          <w:szCs w:val="32"/>
          <w:lang w:bidi="ar-EG"/>
        </w:rPr>
        <w:t xml:space="preserve">         </w:t>
      </w:r>
      <w:r w:rsidRPr="00214A53">
        <w:rPr>
          <w:sz w:val="32"/>
          <w:szCs w:val="32"/>
          <w:lang w:bidi="ar-EG"/>
        </w:rPr>
        <w:t xml:space="preserve"> </w:t>
      </w:r>
      <w:r>
        <w:rPr>
          <w:sz w:val="32"/>
          <w:szCs w:val="32"/>
          <w:lang w:bidi="ar-EG"/>
        </w:rPr>
        <w:t>A</w:t>
      </w:r>
      <w:r w:rsidRPr="00214A53">
        <w:rPr>
          <w:sz w:val="32"/>
          <w:szCs w:val="32"/>
          <w:lang w:bidi="ar-EG"/>
        </w:rPr>
        <w:t xml:space="preserve">uthentication and </w:t>
      </w:r>
      <w:r>
        <w:rPr>
          <w:sz w:val="32"/>
          <w:szCs w:val="32"/>
          <w:lang w:bidi="ar-EG"/>
        </w:rPr>
        <w:t>A</w:t>
      </w:r>
      <w:r w:rsidRPr="00214A53">
        <w:rPr>
          <w:sz w:val="32"/>
          <w:szCs w:val="32"/>
          <w:lang w:bidi="ar-EG"/>
        </w:rPr>
        <w:t>uthorization</w:t>
      </w:r>
    </w:p>
    <w:p w14:paraId="0681BF5B" w14:textId="319F3096" w:rsidR="00214A53" w:rsidRDefault="00214A53" w:rsidP="00214A53">
      <w:pPr>
        <w:rPr>
          <w:sz w:val="32"/>
          <w:szCs w:val="32"/>
          <w:lang w:bidi="ar-EG"/>
        </w:rPr>
      </w:pPr>
      <w:r w:rsidRPr="00214A53">
        <w:rPr>
          <w:color w:val="FF0000"/>
          <w:sz w:val="32"/>
          <w:szCs w:val="32"/>
          <w:lang w:bidi="ar-EG"/>
        </w:rPr>
        <w:lastRenderedPageBreak/>
        <w:t>Authentication</w:t>
      </w:r>
      <w:r>
        <w:rPr>
          <w:sz w:val="32"/>
          <w:szCs w:val="32"/>
          <w:lang w:bidi="ar-EG"/>
        </w:rPr>
        <w:t>:  validates identity of client</w:t>
      </w:r>
    </w:p>
    <w:p w14:paraId="1616AE7D" w14:textId="6E0F2BEF" w:rsidR="00214A53" w:rsidRDefault="00214A53" w:rsidP="006E2DB6">
      <w:pPr>
        <w:pBdr>
          <w:bottom w:val="single" w:sz="6" w:space="1" w:color="auto"/>
        </w:pBdr>
        <w:rPr>
          <w:sz w:val="32"/>
          <w:szCs w:val="32"/>
          <w:lang w:bidi="ar-EG"/>
        </w:rPr>
      </w:pPr>
      <w:r w:rsidRPr="00214A53">
        <w:rPr>
          <w:color w:val="FF0000"/>
          <w:sz w:val="32"/>
          <w:szCs w:val="32"/>
          <w:lang w:bidi="ar-EG"/>
        </w:rPr>
        <w:t>Authorization</w:t>
      </w:r>
      <w:r>
        <w:rPr>
          <w:sz w:val="32"/>
          <w:szCs w:val="32"/>
          <w:lang w:bidi="ar-EG"/>
        </w:rPr>
        <w:t>:  determines level of client’s access</w:t>
      </w:r>
      <w:r w:rsidR="006E2DB6">
        <w:rPr>
          <w:sz w:val="32"/>
          <w:szCs w:val="32"/>
          <w:lang w:bidi="ar-EG"/>
        </w:rPr>
        <w:br/>
      </w:r>
    </w:p>
    <w:p w14:paraId="2B5E14E5" w14:textId="312B0F52" w:rsidR="006E2DB6" w:rsidRPr="006E2DB6" w:rsidRDefault="006E2DB6" w:rsidP="006E2DB6">
      <w:pPr>
        <w:rPr>
          <w:b/>
          <w:bCs/>
          <w:color w:val="FF0000"/>
          <w:sz w:val="32"/>
          <w:szCs w:val="32"/>
          <w:lang w:bidi="ar-EG"/>
        </w:rPr>
      </w:pPr>
      <w:r>
        <w:rPr>
          <w:b/>
          <w:bCs/>
          <w:color w:val="FF0000"/>
          <w:sz w:val="32"/>
          <w:szCs w:val="32"/>
          <w:lang w:bidi="ar-EG"/>
        </w:rPr>
        <w:t xml:space="preserve">     </w:t>
      </w:r>
      <w:r w:rsidRPr="006E2DB6">
        <w:rPr>
          <w:b/>
          <w:bCs/>
          <w:color w:val="FF0000"/>
          <w:sz w:val="32"/>
          <w:szCs w:val="32"/>
          <w:lang w:bidi="ar-EG"/>
        </w:rPr>
        <w:t xml:space="preserve">Web services, APIs, and microservices </w:t>
      </w:r>
    </w:p>
    <w:p w14:paraId="124561A7" w14:textId="33E2F514" w:rsidR="006E2DB6" w:rsidRDefault="006E2DB6" w:rsidP="006E2DB6">
      <w:pPr>
        <w:rPr>
          <w:sz w:val="32"/>
          <w:szCs w:val="32"/>
          <w:lang w:bidi="ar-EG"/>
        </w:rPr>
      </w:pPr>
      <w:r w:rsidRPr="000C2E64">
        <w:rPr>
          <w:color w:val="FF0000"/>
          <w:sz w:val="32"/>
          <w:szCs w:val="32"/>
          <w:lang w:bidi="ar-EG"/>
        </w:rPr>
        <w:t xml:space="preserve">APIs </w:t>
      </w:r>
      <w:r w:rsidRPr="006E2DB6">
        <w:rPr>
          <w:sz w:val="32"/>
          <w:szCs w:val="32"/>
          <w:lang w:bidi="ar-EG"/>
        </w:rPr>
        <w:t>are the communication and data sharing mechanism between two different applications or systems.</w:t>
      </w:r>
      <w:r>
        <w:rPr>
          <w:sz w:val="32"/>
          <w:szCs w:val="32"/>
          <w:lang w:bidi="ar-EG"/>
        </w:rPr>
        <w:br/>
      </w:r>
      <w:r w:rsidRPr="006E2DB6">
        <w:rPr>
          <w:sz w:val="32"/>
          <w:szCs w:val="32"/>
          <w:lang w:bidi="ar-EG"/>
        </w:rPr>
        <w:t>APIs are a natural evolution of web services.</w:t>
      </w:r>
      <w:r w:rsidR="000C2E64">
        <w:rPr>
          <w:sz w:val="32"/>
          <w:szCs w:val="32"/>
          <w:lang w:bidi="ar-EG"/>
        </w:rPr>
        <w:br/>
      </w:r>
      <w:r w:rsidR="000C2E64" w:rsidRPr="000C2E64">
        <w:rPr>
          <w:sz w:val="32"/>
          <w:szCs w:val="32"/>
          <w:lang w:bidi="ar-EG"/>
        </w:rPr>
        <w:t>APIs are more dynamic.</w:t>
      </w:r>
    </w:p>
    <w:p w14:paraId="24E0D11D" w14:textId="448F4C20" w:rsidR="000C2E64" w:rsidRDefault="000C2E64" w:rsidP="006E2DB6">
      <w:pPr>
        <w:rPr>
          <w:sz w:val="32"/>
          <w:szCs w:val="32"/>
          <w:lang w:bidi="ar-EG"/>
        </w:rPr>
      </w:pPr>
      <w:r w:rsidRPr="000C2E64">
        <w:rPr>
          <w:sz w:val="32"/>
          <w:szCs w:val="32"/>
          <w:lang w:bidi="ar-EG"/>
        </w:rPr>
        <w:t>all web services are APIs, but not all APIs are web services</w:t>
      </w:r>
    </w:p>
    <w:p w14:paraId="48684523" w14:textId="6FB371DA" w:rsidR="000C2E64" w:rsidRDefault="000C2E64" w:rsidP="006E2DB6">
      <w:pPr>
        <w:rPr>
          <w:sz w:val="32"/>
          <w:szCs w:val="32"/>
          <w:lang w:bidi="ar-EG"/>
        </w:rPr>
      </w:pPr>
      <w:r w:rsidRPr="000C2E64">
        <w:rPr>
          <w:color w:val="FF0000"/>
          <w:sz w:val="32"/>
          <w:szCs w:val="32"/>
          <w:lang w:bidi="ar-EG"/>
        </w:rPr>
        <w:t xml:space="preserve">APIs </w:t>
      </w:r>
      <w:r w:rsidRPr="000C2E64">
        <w:rPr>
          <w:sz w:val="32"/>
          <w:szCs w:val="32"/>
          <w:lang w:bidi="ar-EG"/>
        </w:rPr>
        <w:t>have a more lightweight architecture and are good for devices with limited bandwidth</w:t>
      </w:r>
      <w:r>
        <w:rPr>
          <w:sz w:val="32"/>
          <w:szCs w:val="32"/>
          <w:lang w:bidi="ar-EG"/>
        </w:rPr>
        <w:t>.</w:t>
      </w:r>
    </w:p>
    <w:p w14:paraId="5223AFEE" w14:textId="44172FE1" w:rsidR="000C2E64" w:rsidRDefault="000C2E64" w:rsidP="006E2DB6">
      <w:pPr>
        <w:rPr>
          <w:sz w:val="32"/>
          <w:szCs w:val="32"/>
          <w:lang w:bidi="ar-EG"/>
        </w:rPr>
      </w:pPr>
      <w:r w:rsidRPr="000C2E64">
        <w:rPr>
          <w:color w:val="FF0000"/>
          <w:sz w:val="32"/>
          <w:szCs w:val="32"/>
          <w:lang w:bidi="ar-EG"/>
        </w:rPr>
        <w:t>Web services</w:t>
      </w:r>
      <w:r w:rsidRPr="000C2E64">
        <w:rPr>
          <w:sz w:val="32"/>
          <w:szCs w:val="32"/>
          <w:lang w:bidi="ar-EG"/>
        </w:rPr>
        <w:t xml:space="preserve"> are often dependent on the SOAP protocol to send and receive data over a network, which isn't a lightweight architecture.</w:t>
      </w:r>
    </w:p>
    <w:p w14:paraId="4894A208" w14:textId="129568C8" w:rsidR="000C2E64" w:rsidRDefault="000C2E64" w:rsidP="006E2DB6">
      <w:pPr>
        <w:rPr>
          <w:sz w:val="32"/>
          <w:szCs w:val="32"/>
          <w:lang w:bidi="ar-EG"/>
        </w:rPr>
      </w:pPr>
      <w:r w:rsidRPr="000C2E64">
        <w:rPr>
          <w:color w:val="FF0000"/>
          <w:sz w:val="32"/>
          <w:szCs w:val="32"/>
          <w:lang w:bidi="ar-EG"/>
        </w:rPr>
        <w:t xml:space="preserve">Microservices </w:t>
      </w:r>
      <w:r w:rsidRPr="000C2E64">
        <w:rPr>
          <w:sz w:val="32"/>
          <w:szCs w:val="32"/>
          <w:lang w:bidi="ar-EG"/>
        </w:rPr>
        <w:t>are fully contained, individual components that communicate with each other in calling clients.</w:t>
      </w:r>
    </w:p>
    <w:p w14:paraId="19F152CA" w14:textId="08EB8B82" w:rsidR="006A3EDD" w:rsidRDefault="006A3EDD" w:rsidP="008A3A54">
      <w:pPr>
        <w:pBdr>
          <w:bottom w:val="single" w:sz="6" w:space="1" w:color="auto"/>
        </w:pBdr>
        <w:rPr>
          <w:sz w:val="32"/>
          <w:szCs w:val="32"/>
          <w:lang w:bidi="ar-EG"/>
        </w:rPr>
      </w:pPr>
      <w:r w:rsidRPr="006A3EDD">
        <w:rPr>
          <w:color w:val="FF0000"/>
          <w:sz w:val="32"/>
          <w:szCs w:val="32"/>
          <w:lang w:bidi="ar-EG"/>
        </w:rPr>
        <w:t xml:space="preserve">Microservices </w:t>
      </w:r>
      <w:r w:rsidRPr="006A3EDD">
        <w:rPr>
          <w:sz w:val="32"/>
          <w:szCs w:val="32"/>
          <w:lang w:bidi="ar-EG"/>
        </w:rPr>
        <w:t xml:space="preserve">is an approach to building an application that breaks its functionality into modular components. </w:t>
      </w:r>
      <w:r w:rsidRPr="006A3EDD">
        <w:rPr>
          <w:color w:val="FF0000"/>
          <w:sz w:val="32"/>
          <w:szCs w:val="32"/>
          <w:lang w:bidi="ar-EG"/>
        </w:rPr>
        <w:t xml:space="preserve">APIs </w:t>
      </w:r>
      <w:r w:rsidRPr="006A3EDD">
        <w:rPr>
          <w:sz w:val="32"/>
          <w:szCs w:val="32"/>
          <w:lang w:bidi="ar-EG"/>
        </w:rPr>
        <w:t>are part of an application that communicates with other applications. So, APIs can be used to enable microservices.</w:t>
      </w:r>
      <w:r w:rsidR="008A3A54">
        <w:rPr>
          <w:sz w:val="32"/>
          <w:szCs w:val="32"/>
          <w:lang w:bidi="ar-EG"/>
        </w:rPr>
        <w:br/>
      </w:r>
    </w:p>
    <w:p w14:paraId="74F03D96" w14:textId="3F77A5A5" w:rsidR="008A3A54" w:rsidRDefault="008A3A54" w:rsidP="008A3A54">
      <w:pPr>
        <w:rPr>
          <w:sz w:val="32"/>
          <w:szCs w:val="32"/>
          <w:lang w:bidi="ar-EG"/>
        </w:rPr>
      </w:pPr>
    </w:p>
    <w:p w14:paraId="6C1A720C" w14:textId="48271358" w:rsidR="008A3A54" w:rsidRPr="00575330" w:rsidRDefault="008A3A54" w:rsidP="008A3A54">
      <w:pPr>
        <w:rPr>
          <w:color w:val="FF0000"/>
          <w:sz w:val="32"/>
          <w:szCs w:val="32"/>
          <w:lang w:bidi="ar-EG"/>
        </w:rPr>
      </w:pPr>
      <w:r w:rsidRPr="00575330">
        <w:rPr>
          <w:color w:val="FF0000"/>
          <w:sz w:val="32"/>
          <w:szCs w:val="32"/>
          <w:lang w:bidi="ar-EG"/>
        </w:rPr>
        <w:t>RESTful API</w:t>
      </w:r>
    </w:p>
    <w:p w14:paraId="1AE68EB2" w14:textId="1E1E00B2" w:rsidR="008A3A54" w:rsidRDefault="008A3A54" w:rsidP="008A3A54">
      <w:pPr>
        <w:rPr>
          <w:sz w:val="32"/>
          <w:szCs w:val="32"/>
          <w:lang w:bidi="ar-EG"/>
        </w:rPr>
      </w:pPr>
      <w:r>
        <w:rPr>
          <w:noProof/>
          <w:sz w:val="32"/>
          <w:szCs w:val="32"/>
          <w:lang w:bidi="ar-EG"/>
        </w:rPr>
        <w:drawing>
          <wp:inline distT="0" distB="0" distL="0" distR="0" wp14:anchorId="0E9D951B" wp14:editId="2CF83F18">
            <wp:extent cx="5943600" cy="1078865"/>
            <wp:effectExtent l="0" t="0" r="0" b="6985"/>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1078865"/>
                    </a:xfrm>
                    <a:prstGeom prst="rect">
                      <a:avLst/>
                    </a:prstGeom>
                  </pic:spPr>
                </pic:pic>
              </a:graphicData>
            </a:graphic>
          </wp:inline>
        </w:drawing>
      </w:r>
    </w:p>
    <w:p w14:paraId="000D6B75" w14:textId="60D7FEAC" w:rsidR="008A3A54" w:rsidRPr="00575330" w:rsidRDefault="00575330" w:rsidP="008A3A54">
      <w:pPr>
        <w:rPr>
          <w:color w:val="FF0000"/>
          <w:sz w:val="32"/>
          <w:szCs w:val="32"/>
          <w:lang w:bidi="ar-EG"/>
        </w:rPr>
      </w:pPr>
      <w:r w:rsidRPr="00575330">
        <w:rPr>
          <w:color w:val="FF0000"/>
          <w:sz w:val="32"/>
          <w:szCs w:val="32"/>
          <w:lang w:bidi="ar-EG"/>
        </w:rPr>
        <w:lastRenderedPageBreak/>
        <w:t>API Principles:</w:t>
      </w:r>
    </w:p>
    <w:p w14:paraId="10AB6129" w14:textId="28D3F8C5" w:rsidR="00575330" w:rsidRDefault="00575330" w:rsidP="00575330">
      <w:pPr>
        <w:rPr>
          <w:sz w:val="32"/>
          <w:szCs w:val="32"/>
          <w:lang w:bidi="ar-EG"/>
        </w:rPr>
      </w:pPr>
      <w:r>
        <w:rPr>
          <w:noProof/>
          <w:sz w:val="32"/>
          <w:szCs w:val="32"/>
          <w:lang w:bidi="ar-EG"/>
        </w:rPr>
        <w:drawing>
          <wp:inline distT="0" distB="0" distL="0" distR="0" wp14:anchorId="39AE973F" wp14:editId="2FBF089E">
            <wp:extent cx="3829050" cy="30108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3904349" cy="307009"/>
                    </a:xfrm>
                    <a:prstGeom prst="rect">
                      <a:avLst/>
                    </a:prstGeom>
                  </pic:spPr>
                </pic:pic>
              </a:graphicData>
            </a:graphic>
          </wp:inline>
        </w:drawing>
      </w:r>
      <w:r>
        <w:rPr>
          <w:sz w:val="32"/>
          <w:szCs w:val="32"/>
          <w:lang w:bidi="ar-EG"/>
        </w:rPr>
        <w:br/>
      </w:r>
      <w:r>
        <w:rPr>
          <w:noProof/>
          <w:sz w:val="32"/>
          <w:szCs w:val="32"/>
          <w:lang w:bidi="ar-EG"/>
        </w:rPr>
        <w:drawing>
          <wp:inline distT="0" distB="0" distL="0" distR="0" wp14:anchorId="3BD1E06C" wp14:editId="51382A5A">
            <wp:extent cx="3448050" cy="2046359"/>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75096" cy="2062410"/>
                    </a:xfrm>
                    <a:prstGeom prst="rect">
                      <a:avLst/>
                    </a:prstGeom>
                  </pic:spPr>
                </pic:pic>
              </a:graphicData>
            </a:graphic>
          </wp:inline>
        </w:drawing>
      </w:r>
      <w:r>
        <w:rPr>
          <w:sz w:val="32"/>
          <w:szCs w:val="32"/>
          <w:lang w:bidi="ar-EG"/>
        </w:rPr>
        <w:br/>
      </w:r>
      <w:r w:rsidR="00281461">
        <w:rPr>
          <w:noProof/>
          <w:sz w:val="32"/>
          <w:szCs w:val="32"/>
          <w:lang w:bidi="ar-EG"/>
        </w:rPr>
        <w:drawing>
          <wp:inline distT="0" distB="0" distL="0" distR="0" wp14:anchorId="2E75063A" wp14:editId="49EF1947">
            <wp:extent cx="1371600" cy="1525065"/>
            <wp:effectExtent l="0" t="0" r="0" b="0"/>
            <wp:docPr id="7" name="Picture 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79502" cy="1533851"/>
                    </a:xfrm>
                    <a:prstGeom prst="rect">
                      <a:avLst/>
                    </a:prstGeom>
                  </pic:spPr>
                </pic:pic>
              </a:graphicData>
            </a:graphic>
          </wp:inline>
        </w:drawing>
      </w:r>
      <w:r w:rsidR="00281461">
        <w:rPr>
          <w:sz w:val="32"/>
          <w:szCs w:val="32"/>
          <w:lang w:bidi="ar-EG"/>
        </w:rPr>
        <w:br/>
      </w:r>
      <w:r w:rsidR="00281461">
        <w:rPr>
          <w:noProof/>
          <w:sz w:val="32"/>
          <w:szCs w:val="32"/>
          <w:lang w:bidi="ar-EG"/>
        </w:rPr>
        <w:drawing>
          <wp:inline distT="0" distB="0" distL="0" distR="0" wp14:anchorId="2D5B1B3C" wp14:editId="14AF6C21">
            <wp:extent cx="4238625" cy="613152"/>
            <wp:effectExtent l="0" t="0" r="0" b="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4298216" cy="621772"/>
                    </a:xfrm>
                    <a:prstGeom prst="rect">
                      <a:avLst/>
                    </a:prstGeom>
                  </pic:spPr>
                </pic:pic>
              </a:graphicData>
            </a:graphic>
          </wp:inline>
        </w:drawing>
      </w:r>
    </w:p>
    <w:p w14:paraId="66FB5BAE" w14:textId="45C22364" w:rsidR="00281461" w:rsidRDefault="00281461" w:rsidP="00575330">
      <w:pPr>
        <w:rPr>
          <w:sz w:val="32"/>
          <w:szCs w:val="32"/>
          <w:lang w:bidi="ar-EG"/>
        </w:rPr>
      </w:pPr>
    </w:p>
    <w:p w14:paraId="3B588DC5" w14:textId="37F0AB71" w:rsidR="00BC1070" w:rsidRPr="00BC1070" w:rsidRDefault="00BC1070" w:rsidP="00BC1070">
      <w:pPr>
        <w:rPr>
          <w:color w:val="FF0000"/>
          <w:sz w:val="32"/>
          <w:szCs w:val="32"/>
          <w:lang w:bidi="ar-EG"/>
        </w:rPr>
      </w:pPr>
      <w:r w:rsidRPr="00BC1070">
        <w:rPr>
          <w:color w:val="FF0000"/>
          <w:sz w:val="32"/>
          <w:szCs w:val="32"/>
          <w:lang w:bidi="ar-EG"/>
        </w:rPr>
        <w:t>Benefits of REST APIs:</w:t>
      </w:r>
    </w:p>
    <w:p w14:paraId="50C414CC" w14:textId="06319C33" w:rsidR="00116C04" w:rsidRDefault="00BC1070" w:rsidP="00116C04">
      <w:pPr>
        <w:rPr>
          <w:sz w:val="32"/>
          <w:szCs w:val="32"/>
          <w:lang w:bidi="ar-EG"/>
        </w:rPr>
      </w:pPr>
      <w:r>
        <w:rPr>
          <w:sz w:val="32"/>
          <w:szCs w:val="32"/>
          <w:lang w:bidi="ar-EG"/>
        </w:rPr>
        <w:t xml:space="preserve">  - </w:t>
      </w:r>
      <w:r w:rsidRPr="00BC1070">
        <w:rPr>
          <w:sz w:val="32"/>
          <w:szCs w:val="32"/>
          <w:lang w:bidi="ar-EG"/>
        </w:rPr>
        <w:t>easier to create and easier for clients to consume.</w:t>
      </w:r>
      <w:r>
        <w:rPr>
          <w:sz w:val="32"/>
          <w:szCs w:val="32"/>
          <w:lang w:bidi="ar-EG"/>
        </w:rPr>
        <w:br/>
        <w:t xml:space="preserve">  - </w:t>
      </w:r>
      <w:r w:rsidRPr="00BC1070">
        <w:rPr>
          <w:sz w:val="32"/>
          <w:szCs w:val="32"/>
          <w:lang w:bidi="ar-EG"/>
        </w:rPr>
        <w:t>They're frequently used for web integration and mobile device applications.</w:t>
      </w:r>
      <w:r>
        <w:rPr>
          <w:sz w:val="32"/>
          <w:szCs w:val="32"/>
          <w:lang w:bidi="ar-EG"/>
        </w:rPr>
        <w:br/>
        <w:t xml:space="preserve">  - </w:t>
      </w:r>
      <w:r w:rsidRPr="00BC1070">
        <w:rPr>
          <w:sz w:val="32"/>
          <w:szCs w:val="32"/>
          <w:lang w:bidi="ar-EG"/>
        </w:rPr>
        <w:t>promote loose coupling.</w:t>
      </w:r>
      <w:r>
        <w:rPr>
          <w:sz w:val="32"/>
          <w:szCs w:val="32"/>
          <w:lang w:bidi="ar-EG"/>
        </w:rPr>
        <w:br/>
        <w:t xml:space="preserve">  - </w:t>
      </w:r>
      <w:r w:rsidR="00821D2E" w:rsidRPr="00821D2E">
        <w:rPr>
          <w:sz w:val="32"/>
          <w:szCs w:val="32"/>
          <w:lang w:bidi="ar-EG"/>
        </w:rPr>
        <w:t>Unlike other styles, RESTful APIs allow for a greater variety of data formats. XML or JSON or something else entirely.</w:t>
      </w:r>
    </w:p>
    <w:p w14:paraId="315778F1" w14:textId="77777777" w:rsidR="00512D07" w:rsidRDefault="00512D07" w:rsidP="00116C04">
      <w:pPr>
        <w:rPr>
          <w:sz w:val="32"/>
          <w:szCs w:val="32"/>
          <w:lang w:bidi="ar-EG"/>
        </w:rPr>
      </w:pPr>
    </w:p>
    <w:p w14:paraId="1ADA8866" w14:textId="7295CC82" w:rsidR="00512D07" w:rsidRPr="00512D07" w:rsidRDefault="00512D07" w:rsidP="00116C04">
      <w:pPr>
        <w:rPr>
          <w:sz w:val="32"/>
          <w:szCs w:val="32"/>
          <w:u w:val="single"/>
          <w:lang w:bidi="ar-EG"/>
        </w:rPr>
      </w:pPr>
      <w:r w:rsidRPr="00512D07">
        <w:rPr>
          <w:sz w:val="32"/>
          <w:szCs w:val="32"/>
          <w:u w:val="single"/>
          <w:lang w:bidi="ar-EG"/>
        </w:rPr>
        <w:t xml:space="preserve">All REST APIs must have the </w:t>
      </w:r>
      <w:r w:rsidRPr="00512D07">
        <w:rPr>
          <w:color w:val="FF0000"/>
          <w:sz w:val="32"/>
          <w:szCs w:val="32"/>
          <w:u w:val="single"/>
          <w:lang w:bidi="ar-EG"/>
        </w:rPr>
        <w:t xml:space="preserve">HATEOAS </w:t>
      </w:r>
      <w:r w:rsidRPr="00512D07">
        <w:rPr>
          <w:sz w:val="32"/>
          <w:szCs w:val="32"/>
          <w:u w:val="single"/>
          <w:lang w:bidi="ar-EG"/>
        </w:rPr>
        <w:t>principle to be genuine.</w:t>
      </w:r>
    </w:p>
    <w:p w14:paraId="77D39D32" w14:textId="0FEC41BF" w:rsidR="00512D07" w:rsidRDefault="0066544B" w:rsidP="00116C04">
      <w:pPr>
        <w:rPr>
          <w:sz w:val="32"/>
          <w:szCs w:val="32"/>
          <w:lang w:bidi="ar-EG"/>
        </w:rPr>
      </w:pPr>
      <w:r w:rsidRPr="0066544B">
        <w:rPr>
          <w:sz w:val="32"/>
          <w:szCs w:val="32"/>
          <w:lang w:bidi="ar-EG"/>
        </w:rPr>
        <w:lastRenderedPageBreak/>
        <w:t>-</w:t>
      </w:r>
      <w:r>
        <w:rPr>
          <w:sz w:val="32"/>
          <w:szCs w:val="32"/>
          <w:lang w:bidi="ar-EG"/>
        </w:rPr>
        <w:t xml:space="preserve"> H</w:t>
      </w:r>
      <w:r w:rsidRPr="0066544B">
        <w:rPr>
          <w:sz w:val="32"/>
          <w:szCs w:val="32"/>
          <w:lang w:bidi="ar-EG"/>
        </w:rPr>
        <w:t xml:space="preserve">ypermedia </w:t>
      </w:r>
      <w:r>
        <w:rPr>
          <w:sz w:val="32"/>
          <w:szCs w:val="32"/>
          <w:lang w:bidi="ar-EG"/>
        </w:rPr>
        <w:t>A</w:t>
      </w:r>
      <w:r w:rsidRPr="0066544B">
        <w:rPr>
          <w:sz w:val="32"/>
          <w:szCs w:val="32"/>
          <w:lang w:bidi="ar-EG"/>
        </w:rPr>
        <w:t xml:space="preserve">s </w:t>
      </w:r>
      <w:proofErr w:type="gramStart"/>
      <w:r>
        <w:rPr>
          <w:sz w:val="32"/>
          <w:szCs w:val="32"/>
          <w:lang w:bidi="ar-EG"/>
        </w:rPr>
        <w:t>T</w:t>
      </w:r>
      <w:r w:rsidRPr="0066544B">
        <w:rPr>
          <w:sz w:val="32"/>
          <w:szCs w:val="32"/>
          <w:lang w:bidi="ar-EG"/>
        </w:rPr>
        <w:t>he</w:t>
      </w:r>
      <w:proofErr w:type="gramEnd"/>
      <w:r w:rsidRPr="0066544B">
        <w:rPr>
          <w:sz w:val="32"/>
          <w:szCs w:val="32"/>
          <w:lang w:bidi="ar-EG"/>
        </w:rPr>
        <w:t xml:space="preserve"> </w:t>
      </w:r>
      <w:r>
        <w:rPr>
          <w:sz w:val="32"/>
          <w:szCs w:val="32"/>
          <w:lang w:bidi="ar-EG"/>
        </w:rPr>
        <w:t>E</w:t>
      </w:r>
      <w:r w:rsidRPr="0066544B">
        <w:rPr>
          <w:sz w:val="32"/>
          <w:szCs w:val="32"/>
          <w:lang w:bidi="ar-EG"/>
        </w:rPr>
        <w:t xml:space="preserve">ngine </w:t>
      </w:r>
      <w:r>
        <w:rPr>
          <w:sz w:val="32"/>
          <w:szCs w:val="32"/>
          <w:lang w:bidi="ar-EG"/>
        </w:rPr>
        <w:t>O</w:t>
      </w:r>
      <w:r w:rsidRPr="0066544B">
        <w:rPr>
          <w:sz w:val="32"/>
          <w:szCs w:val="32"/>
          <w:lang w:bidi="ar-EG"/>
        </w:rPr>
        <w:t xml:space="preserve">f </w:t>
      </w:r>
      <w:r>
        <w:rPr>
          <w:sz w:val="32"/>
          <w:szCs w:val="32"/>
          <w:lang w:bidi="ar-EG"/>
        </w:rPr>
        <w:t>A</w:t>
      </w:r>
      <w:r w:rsidRPr="0066544B">
        <w:rPr>
          <w:sz w:val="32"/>
          <w:szCs w:val="32"/>
          <w:lang w:bidi="ar-EG"/>
        </w:rPr>
        <w:t xml:space="preserve">pplication </w:t>
      </w:r>
      <w:r>
        <w:rPr>
          <w:sz w:val="32"/>
          <w:szCs w:val="32"/>
          <w:lang w:bidi="ar-EG"/>
        </w:rPr>
        <w:t>S</w:t>
      </w:r>
      <w:r w:rsidRPr="0066544B">
        <w:rPr>
          <w:sz w:val="32"/>
          <w:szCs w:val="32"/>
          <w:lang w:bidi="ar-EG"/>
        </w:rPr>
        <w:t>tate</w:t>
      </w:r>
    </w:p>
    <w:p w14:paraId="75A2F9D3" w14:textId="67F46847" w:rsidR="0066544B" w:rsidRDefault="0066544B" w:rsidP="00116C04">
      <w:pPr>
        <w:pBdr>
          <w:bottom w:val="single" w:sz="6" w:space="1" w:color="auto"/>
        </w:pBdr>
        <w:rPr>
          <w:sz w:val="32"/>
          <w:szCs w:val="32"/>
          <w:lang w:bidi="ar-EG"/>
        </w:rPr>
      </w:pPr>
      <w:r>
        <w:rPr>
          <w:noProof/>
          <w:sz w:val="32"/>
          <w:szCs w:val="32"/>
          <w:lang w:bidi="ar-EG"/>
        </w:rPr>
        <w:drawing>
          <wp:inline distT="0" distB="0" distL="0" distR="0" wp14:anchorId="33901DC2" wp14:editId="63705832">
            <wp:extent cx="3981450" cy="118550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94323" cy="1189335"/>
                    </a:xfrm>
                    <a:prstGeom prst="rect">
                      <a:avLst/>
                    </a:prstGeom>
                  </pic:spPr>
                </pic:pic>
              </a:graphicData>
            </a:graphic>
          </wp:inline>
        </w:drawing>
      </w:r>
    </w:p>
    <w:p w14:paraId="601EBB2E" w14:textId="35C7FC06" w:rsidR="002A4864" w:rsidRDefault="002A4864" w:rsidP="00116C04">
      <w:pPr>
        <w:rPr>
          <w:sz w:val="32"/>
          <w:szCs w:val="32"/>
          <w:lang w:bidi="ar-EG"/>
        </w:rPr>
      </w:pPr>
      <w:r>
        <w:rPr>
          <w:color w:val="FF0000"/>
          <w:sz w:val="32"/>
          <w:szCs w:val="32"/>
          <w:lang w:bidi="ar-EG"/>
        </w:rPr>
        <w:br/>
      </w:r>
      <w:r w:rsidRPr="002A4864">
        <w:rPr>
          <w:color w:val="FF0000"/>
          <w:sz w:val="32"/>
          <w:szCs w:val="32"/>
          <w:lang w:bidi="ar-EG"/>
        </w:rPr>
        <w:t xml:space="preserve">SAOP </w:t>
      </w:r>
      <w:r>
        <w:rPr>
          <w:sz w:val="32"/>
          <w:szCs w:val="32"/>
          <w:lang w:bidi="ar-EG"/>
        </w:rPr>
        <w:t>(</w:t>
      </w:r>
      <w:r w:rsidRPr="002A4864">
        <w:rPr>
          <w:sz w:val="32"/>
          <w:szCs w:val="32"/>
          <w:lang w:bidi="ar-EG"/>
        </w:rPr>
        <w:t>Simple Object Access Protocol</w:t>
      </w:r>
      <w:r>
        <w:rPr>
          <w:sz w:val="32"/>
          <w:szCs w:val="32"/>
          <w:lang w:bidi="ar-EG"/>
        </w:rPr>
        <w:t>)</w:t>
      </w:r>
    </w:p>
    <w:p w14:paraId="33509745" w14:textId="02490FC1" w:rsidR="002A4864" w:rsidRDefault="002A4864" w:rsidP="00116C04">
      <w:pPr>
        <w:rPr>
          <w:sz w:val="32"/>
          <w:szCs w:val="32"/>
          <w:lang w:bidi="ar-EG"/>
        </w:rPr>
      </w:pPr>
      <w:r>
        <w:rPr>
          <w:noProof/>
          <w:sz w:val="32"/>
          <w:szCs w:val="32"/>
          <w:lang w:bidi="ar-EG"/>
        </w:rPr>
        <w:drawing>
          <wp:inline distT="0" distB="0" distL="0" distR="0" wp14:anchorId="21684C26" wp14:editId="7361A0B9">
            <wp:extent cx="4038600" cy="139409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72689" cy="1405861"/>
                    </a:xfrm>
                    <a:prstGeom prst="rect">
                      <a:avLst/>
                    </a:prstGeom>
                  </pic:spPr>
                </pic:pic>
              </a:graphicData>
            </a:graphic>
          </wp:inline>
        </w:drawing>
      </w:r>
      <w:r w:rsidR="009E0BF0">
        <w:rPr>
          <w:sz w:val="32"/>
          <w:szCs w:val="32"/>
          <w:lang w:bidi="ar-EG"/>
        </w:rPr>
        <w:br/>
      </w:r>
    </w:p>
    <w:p w14:paraId="0E470CED" w14:textId="1FCC3552" w:rsidR="002A4864" w:rsidRDefault="009E0BF0" w:rsidP="00116C04">
      <w:pPr>
        <w:rPr>
          <w:sz w:val="32"/>
          <w:szCs w:val="32"/>
          <w:lang w:bidi="ar-EG"/>
        </w:rPr>
      </w:pPr>
      <w:r>
        <w:rPr>
          <w:noProof/>
          <w:sz w:val="32"/>
          <w:szCs w:val="32"/>
          <w:lang w:bidi="ar-EG"/>
        </w:rPr>
        <w:drawing>
          <wp:inline distT="0" distB="0" distL="0" distR="0" wp14:anchorId="7B7252DF" wp14:editId="245D0324">
            <wp:extent cx="3114675" cy="2591933"/>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128523" cy="2603457"/>
                    </a:xfrm>
                    <a:prstGeom prst="rect">
                      <a:avLst/>
                    </a:prstGeom>
                  </pic:spPr>
                </pic:pic>
              </a:graphicData>
            </a:graphic>
          </wp:inline>
        </w:drawing>
      </w:r>
      <w:r w:rsidR="00083BC2">
        <w:rPr>
          <w:sz w:val="32"/>
          <w:szCs w:val="32"/>
          <w:lang w:bidi="ar-EG"/>
        </w:rPr>
        <w:br/>
      </w:r>
    </w:p>
    <w:p w14:paraId="18F2C4B0" w14:textId="7E9E73C4" w:rsidR="009E0BF0" w:rsidRDefault="004C2E69" w:rsidP="00116C04">
      <w:pPr>
        <w:rPr>
          <w:sz w:val="32"/>
          <w:szCs w:val="32"/>
          <w:lang w:bidi="ar-EG"/>
        </w:rPr>
      </w:pPr>
      <w:r>
        <w:rPr>
          <w:sz w:val="32"/>
          <w:szCs w:val="32"/>
          <w:lang w:bidi="ar-EG"/>
        </w:rPr>
        <w:t>So why still us</w:t>
      </w:r>
      <w:r w:rsidR="00083BC2">
        <w:rPr>
          <w:sz w:val="32"/>
          <w:szCs w:val="32"/>
          <w:lang w:bidi="ar-EG"/>
        </w:rPr>
        <w:t>e</w:t>
      </w:r>
      <w:r>
        <w:rPr>
          <w:sz w:val="32"/>
          <w:szCs w:val="32"/>
          <w:lang w:bidi="ar-EG"/>
        </w:rPr>
        <w:t xml:space="preserve"> SOAP </w:t>
      </w:r>
      <w:r w:rsidR="00083BC2" w:rsidRPr="00083BC2">
        <w:rPr>
          <w:sz w:val="32"/>
          <w:szCs w:val="32"/>
          <w:lang w:bidi="ar-EG"/>
        </w:rPr>
        <w:t xml:space="preserve">even though </w:t>
      </w:r>
      <w:r w:rsidR="00083BC2">
        <w:rPr>
          <w:sz w:val="32"/>
          <w:szCs w:val="32"/>
          <w:lang w:bidi="ar-EG"/>
        </w:rPr>
        <w:t>REST</w:t>
      </w:r>
      <w:r w:rsidR="00083BC2" w:rsidRPr="00083BC2">
        <w:rPr>
          <w:sz w:val="32"/>
          <w:szCs w:val="32"/>
          <w:lang w:bidi="ar-EG"/>
        </w:rPr>
        <w:t xml:space="preserve"> </w:t>
      </w:r>
      <w:r w:rsidR="00083BC2">
        <w:rPr>
          <w:sz w:val="32"/>
          <w:szCs w:val="32"/>
          <w:lang w:bidi="ar-EG"/>
        </w:rPr>
        <w:t>is</w:t>
      </w:r>
      <w:r w:rsidR="00083BC2" w:rsidRPr="00083BC2">
        <w:rPr>
          <w:sz w:val="32"/>
          <w:szCs w:val="32"/>
          <w:lang w:bidi="ar-EG"/>
        </w:rPr>
        <w:t xml:space="preserve"> better</w:t>
      </w:r>
    </w:p>
    <w:p w14:paraId="750AEACD" w14:textId="7A14E357" w:rsidR="00083BC2" w:rsidRDefault="00083BC2" w:rsidP="00116C04">
      <w:pPr>
        <w:rPr>
          <w:sz w:val="32"/>
          <w:szCs w:val="32"/>
          <w:lang w:bidi="ar-EG"/>
        </w:rPr>
      </w:pPr>
      <w:r>
        <w:rPr>
          <w:sz w:val="32"/>
          <w:szCs w:val="32"/>
          <w:lang w:bidi="ar-EG"/>
        </w:rPr>
        <w:t>Like in PayPal</w:t>
      </w:r>
    </w:p>
    <w:p w14:paraId="0E627007" w14:textId="72070D14" w:rsidR="003D7E1A" w:rsidRDefault="003D7E1A" w:rsidP="00116C04">
      <w:pPr>
        <w:rPr>
          <w:sz w:val="32"/>
          <w:szCs w:val="32"/>
          <w:lang w:bidi="ar-EG"/>
        </w:rPr>
      </w:pPr>
      <w:r w:rsidRPr="003D7E1A">
        <w:rPr>
          <w:sz w:val="32"/>
          <w:szCs w:val="32"/>
          <w:lang w:bidi="ar-EG"/>
        </w:rPr>
        <w:t>SOAP is preferred for high security and/or complex transactions.</w:t>
      </w:r>
    </w:p>
    <w:p w14:paraId="700FE3E2" w14:textId="46EF7F21" w:rsidR="00083BC2" w:rsidRDefault="00083BC2" w:rsidP="005E06FD">
      <w:pPr>
        <w:pBdr>
          <w:bottom w:val="single" w:sz="6" w:space="1" w:color="auto"/>
        </w:pBdr>
        <w:rPr>
          <w:sz w:val="32"/>
          <w:szCs w:val="32"/>
          <w:lang w:bidi="ar-EG"/>
        </w:rPr>
      </w:pPr>
      <w:r>
        <w:rPr>
          <w:rFonts w:hint="cs"/>
          <w:noProof/>
          <w:sz w:val="32"/>
          <w:szCs w:val="32"/>
          <w:rtl/>
          <w:lang w:val="ar-EG" w:bidi="ar-EG"/>
        </w:rPr>
        <w:lastRenderedPageBreak/>
        <w:drawing>
          <wp:inline distT="0" distB="0" distL="0" distR="0" wp14:anchorId="0A6F4B0F" wp14:editId="502DED82">
            <wp:extent cx="4111034" cy="3038475"/>
            <wp:effectExtent l="0" t="0" r="381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19786" cy="3044944"/>
                    </a:xfrm>
                    <a:prstGeom prst="rect">
                      <a:avLst/>
                    </a:prstGeom>
                  </pic:spPr>
                </pic:pic>
              </a:graphicData>
            </a:graphic>
          </wp:inline>
        </w:drawing>
      </w:r>
      <w:r w:rsidR="005E06FD">
        <w:rPr>
          <w:sz w:val="32"/>
          <w:szCs w:val="32"/>
          <w:lang w:bidi="ar-EG"/>
        </w:rPr>
        <w:br/>
      </w:r>
    </w:p>
    <w:p w14:paraId="62008BF9" w14:textId="729629E8" w:rsidR="005E06FD" w:rsidRDefault="005E06FD" w:rsidP="005E06FD">
      <w:pPr>
        <w:rPr>
          <w:sz w:val="32"/>
          <w:szCs w:val="32"/>
          <w:lang w:bidi="ar-EG"/>
        </w:rPr>
      </w:pPr>
      <w:proofErr w:type="spellStart"/>
      <w:r w:rsidRPr="004D47AB">
        <w:rPr>
          <w:color w:val="FF0000"/>
          <w:sz w:val="36"/>
          <w:szCs w:val="36"/>
          <w:lang w:bidi="ar-EG"/>
        </w:rPr>
        <w:t>GraphQL</w:t>
      </w:r>
      <w:proofErr w:type="spellEnd"/>
      <w:r>
        <w:rPr>
          <w:sz w:val="32"/>
          <w:szCs w:val="32"/>
          <w:lang w:bidi="ar-EG"/>
        </w:rPr>
        <w:br/>
        <w:t xml:space="preserve">      </w:t>
      </w:r>
      <w:r w:rsidRPr="005E06FD">
        <w:rPr>
          <w:sz w:val="32"/>
          <w:szCs w:val="32"/>
          <w:lang w:bidi="ar-EG"/>
        </w:rPr>
        <w:t>is a query language for APIs and a runtime for fulfilling those queries with your existing data.</w:t>
      </w:r>
    </w:p>
    <w:p w14:paraId="05D290B0" w14:textId="49B77729" w:rsidR="005E06FD" w:rsidRDefault="005E06FD" w:rsidP="005E06FD">
      <w:pPr>
        <w:rPr>
          <w:sz w:val="32"/>
          <w:szCs w:val="32"/>
          <w:lang w:bidi="ar-EG"/>
        </w:rPr>
      </w:pPr>
      <w:r>
        <w:rPr>
          <w:noProof/>
          <w:sz w:val="32"/>
          <w:szCs w:val="32"/>
          <w:rtl/>
          <w:lang w:val="ar-EG" w:bidi="ar-EG"/>
        </w:rPr>
        <w:drawing>
          <wp:inline distT="0" distB="0" distL="0" distR="0" wp14:anchorId="453BB80E" wp14:editId="085B2F37">
            <wp:extent cx="4581525" cy="1301525"/>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18185" cy="1311939"/>
                    </a:xfrm>
                    <a:prstGeom prst="rect">
                      <a:avLst/>
                    </a:prstGeom>
                  </pic:spPr>
                </pic:pic>
              </a:graphicData>
            </a:graphic>
          </wp:inline>
        </w:drawing>
      </w:r>
    </w:p>
    <w:p w14:paraId="1E634E44" w14:textId="2BB66DCF" w:rsidR="007969E8" w:rsidRDefault="004D47AB" w:rsidP="005E06FD">
      <w:pPr>
        <w:rPr>
          <w:sz w:val="32"/>
          <w:szCs w:val="32"/>
          <w:lang w:bidi="ar-EG"/>
        </w:rPr>
      </w:pPr>
      <w:r>
        <w:rPr>
          <w:noProof/>
          <w:sz w:val="32"/>
          <w:szCs w:val="32"/>
          <w:rtl/>
          <w:lang w:val="ar-EG" w:bidi="ar-EG"/>
        </w:rPr>
        <w:drawing>
          <wp:inline distT="0" distB="0" distL="0" distR="0" wp14:anchorId="742DFFBB" wp14:editId="0CE797C7">
            <wp:extent cx="5105400" cy="139471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21586" cy="1399134"/>
                    </a:xfrm>
                    <a:prstGeom prst="rect">
                      <a:avLst/>
                    </a:prstGeom>
                  </pic:spPr>
                </pic:pic>
              </a:graphicData>
            </a:graphic>
          </wp:inline>
        </w:drawing>
      </w:r>
    </w:p>
    <w:p w14:paraId="109F60BD" w14:textId="3FCA96CF" w:rsidR="004D47AB" w:rsidRDefault="009A44AB" w:rsidP="005E06FD">
      <w:pPr>
        <w:rPr>
          <w:sz w:val="32"/>
          <w:szCs w:val="32"/>
          <w:lang w:bidi="ar-EG"/>
        </w:rPr>
      </w:pPr>
      <w:r>
        <w:rPr>
          <w:noProof/>
          <w:sz w:val="32"/>
          <w:szCs w:val="32"/>
          <w:rtl/>
          <w:lang w:val="ar-EG" w:bidi="ar-EG"/>
        </w:rPr>
        <w:lastRenderedPageBreak/>
        <w:drawing>
          <wp:inline distT="0" distB="0" distL="0" distR="0" wp14:anchorId="5C050924" wp14:editId="2AB8302B">
            <wp:extent cx="3939886" cy="2000250"/>
            <wp:effectExtent l="0" t="0" r="381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49149" cy="2004953"/>
                    </a:xfrm>
                    <a:prstGeom prst="rect">
                      <a:avLst/>
                    </a:prstGeom>
                  </pic:spPr>
                </pic:pic>
              </a:graphicData>
            </a:graphic>
          </wp:inline>
        </w:drawing>
      </w:r>
      <w:r w:rsidR="001E7FE2">
        <w:rPr>
          <w:sz w:val="32"/>
          <w:szCs w:val="32"/>
          <w:lang w:bidi="ar-EG"/>
        </w:rPr>
        <w:br/>
      </w:r>
    </w:p>
    <w:p w14:paraId="70EC8921" w14:textId="47888B9E" w:rsidR="001E7FE2" w:rsidRDefault="001E7FE2" w:rsidP="001E7FE2">
      <w:pPr>
        <w:rPr>
          <w:sz w:val="32"/>
          <w:szCs w:val="32"/>
          <w:lang w:bidi="ar-EG"/>
        </w:rPr>
      </w:pPr>
      <w:r w:rsidRPr="004C42F9">
        <w:rPr>
          <w:color w:val="FF0000"/>
          <w:sz w:val="32"/>
          <w:szCs w:val="32"/>
          <w:lang w:bidi="ar-EG"/>
        </w:rPr>
        <w:t>Schema</w:t>
      </w:r>
      <w:r>
        <w:rPr>
          <w:sz w:val="32"/>
          <w:szCs w:val="32"/>
          <w:lang w:bidi="ar-EG"/>
        </w:rPr>
        <w:t xml:space="preserve">: </w:t>
      </w:r>
      <w:r w:rsidRPr="001E7FE2">
        <w:rPr>
          <w:sz w:val="32"/>
          <w:szCs w:val="32"/>
          <w:lang w:bidi="ar-EG"/>
        </w:rPr>
        <w:t>defines a set of types</w:t>
      </w:r>
      <w:r>
        <w:rPr>
          <w:sz w:val="32"/>
          <w:szCs w:val="32"/>
          <w:lang w:bidi="ar-EG"/>
        </w:rPr>
        <w:br/>
      </w:r>
      <w:r w:rsidRPr="004C42F9">
        <w:rPr>
          <w:color w:val="FF0000"/>
          <w:sz w:val="32"/>
          <w:szCs w:val="32"/>
          <w:lang w:bidi="ar-EG"/>
        </w:rPr>
        <w:t>Queries</w:t>
      </w:r>
      <w:r>
        <w:rPr>
          <w:sz w:val="32"/>
          <w:szCs w:val="32"/>
          <w:lang w:bidi="ar-EG"/>
        </w:rPr>
        <w:t>:</w:t>
      </w:r>
      <w:r w:rsidRPr="001E7FE2">
        <w:rPr>
          <w:sz w:val="32"/>
          <w:szCs w:val="32"/>
          <w:lang w:bidi="ar-EG"/>
        </w:rPr>
        <w:t xml:space="preserve"> allow you to get information about specific fields from objects</w:t>
      </w:r>
      <w:r>
        <w:rPr>
          <w:sz w:val="32"/>
          <w:szCs w:val="32"/>
          <w:lang w:bidi="ar-EG"/>
        </w:rPr>
        <w:br/>
      </w:r>
      <w:r w:rsidR="004C42F9" w:rsidRPr="004C42F9">
        <w:rPr>
          <w:color w:val="FF0000"/>
          <w:sz w:val="32"/>
          <w:szCs w:val="32"/>
          <w:lang w:bidi="ar-EG"/>
        </w:rPr>
        <w:t>R</w:t>
      </w:r>
      <w:r w:rsidR="004C42F9" w:rsidRPr="004C42F9">
        <w:rPr>
          <w:color w:val="FF0000"/>
          <w:sz w:val="32"/>
          <w:szCs w:val="32"/>
          <w:lang w:bidi="ar-EG"/>
        </w:rPr>
        <w:t>esolvers</w:t>
      </w:r>
      <w:r w:rsidR="004C42F9">
        <w:rPr>
          <w:sz w:val="32"/>
          <w:szCs w:val="32"/>
          <w:lang w:bidi="ar-EG"/>
        </w:rPr>
        <w:t xml:space="preserve">: </w:t>
      </w:r>
      <w:r w:rsidR="004C42F9" w:rsidRPr="004C42F9">
        <w:rPr>
          <w:sz w:val="32"/>
          <w:szCs w:val="32"/>
          <w:lang w:bidi="ar-EG"/>
        </w:rPr>
        <w:t>responsible for</w:t>
      </w:r>
      <w:r w:rsidR="004C42F9">
        <w:rPr>
          <w:sz w:val="32"/>
          <w:szCs w:val="32"/>
          <w:lang w:bidi="ar-EG"/>
        </w:rPr>
        <w:t xml:space="preserve"> </w:t>
      </w:r>
      <w:r w:rsidR="004C42F9" w:rsidRPr="004C42F9">
        <w:rPr>
          <w:sz w:val="32"/>
          <w:szCs w:val="32"/>
          <w:lang w:bidi="ar-EG"/>
        </w:rPr>
        <w:t>getting the data for us.</w:t>
      </w:r>
    </w:p>
    <w:p w14:paraId="5C60FFF1" w14:textId="0FCD21EE" w:rsidR="004C42F9" w:rsidRDefault="004C42F9" w:rsidP="001E7FE2">
      <w:pPr>
        <w:rPr>
          <w:sz w:val="32"/>
          <w:szCs w:val="32"/>
          <w:lang w:bidi="ar-EG"/>
        </w:rPr>
      </w:pPr>
    </w:p>
    <w:p w14:paraId="4B9B7383" w14:textId="77777777" w:rsidR="004477D9" w:rsidRDefault="004477D9" w:rsidP="001E7FE2">
      <w:pPr>
        <w:rPr>
          <w:sz w:val="32"/>
          <w:szCs w:val="32"/>
          <w:lang w:bidi="ar-EG"/>
        </w:rPr>
      </w:pPr>
    </w:p>
    <w:p w14:paraId="7D40273A" w14:textId="749F8FE0" w:rsidR="002D0666" w:rsidRPr="0010389E" w:rsidRDefault="002D0666" w:rsidP="001E7FE2">
      <w:pPr>
        <w:rPr>
          <w:sz w:val="32"/>
          <w:szCs w:val="32"/>
          <w:rtl/>
          <w:lang w:bidi="ar-EG"/>
        </w:rPr>
      </w:pPr>
      <w:r w:rsidRPr="002D0666">
        <w:rPr>
          <w:sz w:val="32"/>
          <w:szCs w:val="32"/>
          <w:lang w:bidi="ar-EG"/>
        </w:rPr>
        <w:t xml:space="preserve">Unlike regular </w:t>
      </w:r>
      <w:r w:rsidRPr="002D0666">
        <w:rPr>
          <w:color w:val="FF0000"/>
          <w:sz w:val="32"/>
          <w:szCs w:val="32"/>
          <w:lang w:bidi="ar-EG"/>
        </w:rPr>
        <w:t xml:space="preserve">SOAP </w:t>
      </w:r>
      <w:r w:rsidRPr="002D0666">
        <w:rPr>
          <w:sz w:val="32"/>
          <w:szCs w:val="32"/>
          <w:lang w:bidi="ar-EG"/>
        </w:rPr>
        <w:t xml:space="preserve">or </w:t>
      </w:r>
      <w:r w:rsidRPr="002D0666">
        <w:rPr>
          <w:color w:val="FF0000"/>
          <w:sz w:val="32"/>
          <w:szCs w:val="32"/>
          <w:lang w:bidi="ar-EG"/>
        </w:rPr>
        <w:t xml:space="preserve">REST </w:t>
      </w:r>
      <w:r w:rsidRPr="002D0666">
        <w:rPr>
          <w:sz w:val="32"/>
          <w:szCs w:val="32"/>
          <w:lang w:bidi="ar-EG"/>
        </w:rPr>
        <w:t xml:space="preserve">APIs, </w:t>
      </w:r>
      <w:proofErr w:type="spellStart"/>
      <w:r w:rsidRPr="002D0666">
        <w:rPr>
          <w:color w:val="FF0000"/>
          <w:sz w:val="32"/>
          <w:szCs w:val="32"/>
          <w:lang w:bidi="ar-EG"/>
        </w:rPr>
        <w:t>GraphQL</w:t>
      </w:r>
      <w:proofErr w:type="spellEnd"/>
      <w:r w:rsidRPr="002D0666">
        <w:rPr>
          <w:color w:val="FF0000"/>
          <w:sz w:val="32"/>
          <w:szCs w:val="32"/>
          <w:lang w:bidi="ar-EG"/>
        </w:rPr>
        <w:t xml:space="preserve"> </w:t>
      </w:r>
      <w:r w:rsidRPr="002D0666">
        <w:rPr>
          <w:sz w:val="32"/>
          <w:szCs w:val="32"/>
          <w:lang w:bidi="ar-EG"/>
        </w:rPr>
        <w:t>gives you the ultimate flexibility in being able to specify in your API requests specifically what data you need and get back exactly that.</w:t>
      </w:r>
    </w:p>
    <w:sectPr w:rsidR="002D0666" w:rsidRPr="001038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833"/>
    <w:rsid w:val="00083BC2"/>
    <w:rsid w:val="000C2E64"/>
    <w:rsid w:val="0010389E"/>
    <w:rsid w:val="00116C04"/>
    <w:rsid w:val="001676A3"/>
    <w:rsid w:val="001E7FE2"/>
    <w:rsid w:val="00214A53"/>
    <w:rsid w:val="00281461"/>
    <w:rsid w:val="002A4864"/>
    <w:rsid w:val="002D0666"/>
    <w:rsid w:val="002F795F"/>
    <w:rsid w:val="003D7E1A"/>
    <w:rsid w:val="004477D9"/>
    <w:rsid w:val="00466833"/>
    <w:rsid w:val="004C2E69"/>
    <w:rsid w:val="004C42F9"/>
    <w:rsid w:val="004D47AB"/>
    <w:rsid w:val="00512D07"/>
    <w:rsid w:val="00575330"/>
    <w:rsid w:val="005E06FD"/>
    <w:rsid w:val="00662861"/>
    <w:rsid w:val="0066544B"/>
    <w:rsid w:val="006A3EDD"/>
    <w:rsid w:val="006E2DB6"/>
    <w:rsid w:val="007969E8"/>
    <w:rsid w:val="00821D2E"/>
    <w:rsid w:val="008A3A54"/>
    <w:rsid w:val="008B05B6"/>
    <w:rsid w:val="008E4633"/>
    <w:rsid w:val="009A44AB"/>
    <w:rsid w:val="009E0BF0"/>
    <w:rsid w:val="00A075BE"/>
    <w:rsid w:val="00BC10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F3F42"/>
  <w15:chartTrackingRefBased/>
  <w15:docId w15:val="{470409B9-60FC-463B-9B42-34EF835C5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0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551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584</TotalTime>
  <Pages>1</Pages>
  <Words>383</Words>
  <Characters>2187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Yasser abdlmomen mowad</dc:creator>
  <cp:keywords/>
  <dc:description/>
  <cp:lastModifiedBy>Ammar Yasser abdlmomen mowad</cp:lastModifiedBy>
  <cp:revision>22</cp:revision>
  <dcterms:created xsi:type="dcterms:W3CDTF">2022-05-03T23:21:00Z</dcterms:created>
  <dcterms:modified xsi:type="dcterms:W3CDTF">2022-05-05T11:49:00Z</dcterms:modified>
</cp:coreProperties>
</file>