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3A064" w14:textId="73A69D63" w:rsidR="00B0391E" w:rsidRPr="00063550" w:rsidRDefault="00B0391E" w:rsidP="00063550">
      <w:pPr>
        <w:jc w:val="center"/>
        <w:rPr>
          <w:b/>
          <w:bCs/>
          <w:color w:val="FF0000"/>
          <w:sz w:val="36"/>
          <w:szCs w:val="36"/>
        </w:rPr>
      </w:pPr>
      <w:r w:rsidRPr="00063550">
        <w:rPr>
          <w:b/>
          <w:bCs/>
          <w:color w:val="FF0000"/>
          <w:sz w:val="36"/>
          <w:szCs w:val="36"/>
        </w:rPr>
        <w:t>Software Testing</w:t>
      </w:r>
      <w:r w:rsidR="00063550" w:rsidRPr="00063550">
        <w:rPr>
          <w:b/>
          <w:bCs/>
          <w:color w:val="FF0000"/>
          <w:sz w:val="36"/>
          <w:szCs w:val="36"/>
        </w:rPr>
        <w:br/>
      </w:r>
    </w:p>
    <w:p w14:paraId="38FCE8F0" w14:textId="10504901" w:rsidR="00B0391E" w:rsidRDefault="00B0391E" w:rsidP="00B0391E">
      <w:pPr>
        <w:rPr>
          <w:sz w:val="32"/>
          <w:szCs w:val="32"/>
        </w:rPr>
      </w:pPr>
      <w:r w:rsidRPr="00B0391E">
        <w:rPr>
          <w:sz w:val="32"/>
          <w:szCs w:val="32"/>
        </w:rPr>
        <w:t>- The role of QA exists to prevent problems in an application so that users don't encounter bugs and crashes.</w:t>
      </w:r>
    </w:p>
    <w:p w14:paraId="730D63A2" w14:textId="34B7F09D" w:rsidR="00B0391E" w:rsidRDefault="00B0391E" w:rsidP="00B0391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D6DA85" wp14:editId="3FBF9B5C">
            <wp:extent cx="4286250" cy="1221306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178" cy="123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E3B3" w14:textId="1731AEA2" w:rsidR="00234DD9" w:rsidRDefault="00063550" w:rsidP="00C3291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0A94AD" wp14:editId="59B84444">
            <wp:extent cx="4263656" cy="2348656"/>
            <wp:effectExtent l="0" t="0" r="381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72" cy="235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723E" w14:textId="2DC64C98" w:rsidR="00063550" w:rsidRPr="00234DD9" w:rsidRDefault="00D94577" w:rsidP="00234DD9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r w:rsidRPr="00234DD9">
        <w:rPr>
          <w:color w:val="FF0000"/>
          <w:sz w:val="32"/>
          <w:szCs w:val="32"/>
        </w:rPr>
        <w:t>QA role:</w:t>
      </w:r>
    </w:p>
    <w:p w14:paraId="2B7527EE" w14:textId="7BE65147" w:rsidR="00D94577" w:rsidRDefault="00D94577" w:rsidP="00B0391E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D94577">
        <w:rPr>
          <w:sz w:val="32"/>
          <w:szCs w:val="32"/>
        </w:rPr>
        <w:t>ensure the team is building the right product and building it correctly.</w:t>
      </w:r>
    </w:p>
    <w:p w14:paraId="2748B850" w14:textId="1B768BB1" w:rsidR="00C3291E" w:rsidRDefault="00D94577" w:rsidP="00C3291E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234DD9" w:rsidRPr="00234DD9">
        <w:rPr>
          <w:sz w:val="32"/>
          <w:szCs w:val="32"/>
        </w:rPr>
        <w:t>help their team move quickly with confidence.</w:t>
      </w:r>
    </w:p>
    <w:p w14:paraId="5601C4E6" w14:textId="2C252628" w:rsidR="00234DD9" w:rsidRDefault="00C3291E" w:rsidP="002525A7">
      <w:pPr>
        <w:rPr>
          <w:sz w:val="32"/>
          <w:szCs w:val="32"/>
        </w:rPr>
      </w:pPr>
      <w:r w:rsidRPr="002525A7">
        <w:rPr>
          <w:color w:val="FF0000"/>
          <w:sz w:val="32"/>
          <w:szCs w:val="32"/>
        </w:rPr>
        <w:t>How:</w:t>
      </w:r>
      <w:r w:rsidR="002525A7"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77E7E6CC" wp14:editId="54F003BA">
            <wp:extent cx="2355971" cy="1685925"/>
            <wp:effectExtent l="0" t="0" r="635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828" cy="16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7B12" w14:textId="7C58A260" w:rsidR="002525A7" w:rsidRPr="008856BE" w:rsidRDefault="002525A7" w:rsidP="008856BE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r w:rsidRPr="008856BE">
        <w:rPr>
          <w:color w:val="FF0000"/>
          <w:sz w:val="32"/>
          <w:szCs w:val="32"/>
        </w:rPr>
        <w:lastRenderedPageBreak/>
        <w:t>Roles and responsibilities</w:t>
      </w:r>
    </w:p>
    <w:p w14:paraId="6F5A33EF" w14:textId="09B86B50" w:rsidR="002525A7" w:rsidRDefault="002525A7" w:rsidP="002525A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0F1E17" wp14:editId="688DA9CB">
            <wp:extent cx="2691016" cy="204787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903" cy="20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6BE">
        <w:rPr>
          <w:sz w:val="32"/>
          <w:szCs w:val="32"/>
        </w:rPr>
        <w:t xml:space="preserve">      </w:t>
      </w:r>
      <w:r w:rsidR="008856BE">
        <w:rPr>
          <w:noProof/>
          <w:sz w:val="32"/>
          <w:szCs w:val="32"/>
        </w:rPr>
        <w:drawing>
          <wp:inline distT="0" distB="0" distL="0" distR="0" wp14:anchorId="7BEFF827" wp14:editId="24F50742">
            <wp:extent cx="2951017" cy="2028825"/>
            <wp:effectExtent l="0" t="0" r="190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359" cy="20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C9F2" w14:textId="40ED4563" w:rsidR="008856BE" w:rsidRDefault="008856BE" w:rsidP="002C2966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AF1591" wp14:editId="3C9C1A4C">
            <wp:extent cx="2671042" cy="215265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715" cy="21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 wp14:anchorId="33B140B1" wp14:editId="318EB760">
            <wp:extent cx="3171825" cy="1318883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850" cy="132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966">
        <w:rPr>
          <w:sz w:val="32"/>
          <w:szCs w:val="32"/>
        </w:rPr>
        <w:br/>
      </w:r>
    </w:p>
    <w:p w14:paraId="135EB4F2" w14:textId="08B54299" w:rsidR="002C2966" w:rsidRDefault="002C2966" w:rsidP="002C2966">
      <w:pPr>
        <w:rPr>
          <w:sz w:val="32"/>
          <w:szCs w:val="32"/>
        </w:rPr>
      </w:pPr>
      <w:r w:rsidRPr="009D0D2B">
        <w:rPr>
          <w:color w:val="FF0000"/>
          <w:sz w:val="32"/>
          <w:szCs w:val="32"/>
        </w:rPr>
        <w:t>The software development lifecycle</w:t>
      </w:r>
      <w:r w:rsidRPr="009D0D2B">
        <w:rPr>
          <w:color w:val="FF0000"/>
          <w:sz w:val="32"/>
          <w:szCs w:val="32"/>
        </w:rPr>
        <w:t xml:space="preserve"> (SDLC)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11340F0C" wp14:editId="3FB178A2">
            <wp:extent cx="5095875" cy="2824508"/>
            <wp:effectExtent l="0" t="0" r="0" b="0"/>
            <wp:docPr id="8" name="Picture 8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businessca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304" cy="282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AC98" w14:textId="3CC1C36B" w:rsidR="002C2966" w:rsidRDefault="004068CE" w:rsidP="002C2966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 team</w:t>
      </w:r>
    </w:p>
    <w:p w14:paraId="7072A554" w14:textId="198ED605" w:rsidR="004068CE" w:rsidRDefault="004068CE" w:rsidP="002C296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7394D2" wp14:editId="6E12FA3B">
            <wp:extent cx="4696119" cy="1238250"/>
            <wp:effectExtent l="0" t="0" r="952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138" cy="12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3D49" w14:textId="5123EC79" w:rsidR="004068CE" w:rsidRDefault="004068CE" w:rsidP="002C2966">
      <w:pPr>
        <w:rPr>
          <w:sz w:val="32"/>
          <w:szCs w:val="32"/>
        </w:rPr>
      </w:pPr>
      <w:r>
        <w:rPr>
          <w:sz w:val="32"/>
          <w:szCs w:val="32"/>
        </w:rPr>
        <w:t>Roles</w:t>
      </w:r>
    </w:p>
    <w:p w14:paraId="018FD645" w14:textId="4EEECFAF" w:rsidR="004068CE" w:rsidRDefault="004068CE" w:rsidP="00093675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7F7EF7" wp14:editId="31F614A5">
            <wp:extent cx="5567258" cy="2724150"/>
            <wp:effectExtent l="0" t="0" r="0" b="0"/>
            <wp:docPr id="10" name="Picture 10" descr="A picture containing text, businessc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businesscard, screensho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961" cy="27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675">
        <w:rPr>
          <w:sz w:val="32"/>
          <w:szCs w:val="32"/>
        </w:rPr>
        <w:br/>
      </w:r>
    </w:p>
    <w:p w14:paraId="62FEB1DE" w14:textId="28064FEF" w:rsidR="00374AD8" w:rsidRDefault="006B2598" w:rsidP="00374AD8">
      <w:pPr>
        <w:rPr>
          <w:sz w:val="32"/>
          <w:szCs w:val="32"/>
        </w:rPr>
      </w:pPr>
      <w:r>
        <w:rPr>
          <w:sz w:val="32"/>
          <w:szCs w:val="32"/>
        </w:rPr>
        <w:br/>
      </w:r>
      <w:r w:rsidRPr="006B2598">
        <w:rPr>
          <w:color w:val="FF0000"/>
          <w:sz w:val="32"/>
          <w:szCs w:val="32"/>
        </w:rPr>
        <w:t>T</w:t>
      </w:r>
      <w:r w:rsidRPr="006B2598">
        <w:rPr>
          <w:color w:val="FF0000"/>
          <w:sz w:val="32"/>
          <w:szCs w:val="32"/>
        </w:rPr>
        <w:t>est strategy</w:t>
      </w:r>
      <w:r>
        <w:rPr>
          <w:sz w:val="32"/>
          <w:szCs w:val="32"/>
        </w:rPr>
        <w:t>:</w:t>
      </w:r>
      <w:r w:rsidRPr="006B2598">
        <w:rPr>
          <w:sz w:val="32"/>
          <w:szCs w:val="32"/>
        </w:rPr>
        <w:t xml:space="preserve"> describes how a product will be tested. A test strategy is useful so that anyone can read and understand the scope of testing clearly.</w:t>
      </w:r>
      <w:r w:rsidR="00374AD8">
        <w:rPr>
          <w:sz w:val="32"/>
          <w:szCs w:val="32"/>
        </w:rPr>
        <w:br/>
        <w:t xml:space="preserve">  (See Embedded template)</w:t>
      </w:r>
      <w:r w:rsidR="00374AD8">
        <w:rPr>
          <w:sz w:val="32"/>
          <w:szCs w:val="32"/>
        </w:rPr>
        <w:br/>
      </w:r>
    </w:p>
    <w:p w14:paraId="59237468" w14:textId="1C585863" w:rsidR="00926EE9" w:rsidRDefault="00926EE9" w:rsidP="00E35C43">
      <w:pPr>
        <w:rPr>
          <w:sz w:val="32"/>
          <w:szCs w:val="32"/>
        </w:rPr>
      </w:pPr>
      <w:r w:rsidRPr="00926EE9">
        <w:rPr>
          <w:sz w:val="32"/>
          <w:szCs w:val="32"/>
        </w:rPr>
        <w:t xml:space="preserve">Each feature should have an associated </w:t>
      </w:r>
      <w:r w:rsidRPr="00926EE9">
        <w:rPr>
          <w:color w:val="FF0000"/>
          <w:sz w:val="32"/>
          <w:szCs w:val="32"/>
        </w:rPr>
        <w:t>test plan</w:t>
      </w:r>
      <w:r w:rsidRPr="00926EE9">
        <w:rPr>
          <w:sz w:val="32"/>
          <w:szCs w:val="32"/>
        </w:rPr>
        <w:t>. and edge case scenarios to describe how a feature should function, examining it from many angles.</w:t>
      </w:r>
      <w:r w:rsidR="00E35C43">
        <w:rPr>
          <w:sz w:val="32"/>
          <w:szCs w:val="32"/>
        </w:rPr>
        <w:br/>
      </w:r>
      <w:proofErr w:type="gramStart"/>
      <w:r w:rsidR="00E35C43">
        <w:rPr>
          <w:sz w:val="32"/>
          <w:szCs w:val="32"/>
        </w:rPr>
        <w:t xml:space="preserve">   </w:t>
      </w:r>
      <w:r w:rsidR="00E35C43">
        <w:rPr>
          <w:sz w:val="32"/>
          <w:szCs w:val="32"/>
        </w:rPr>
        <w:t>(</w:t>
      </w:r>
      <w:proofErr w:type="gramEnd"/>
      <w:r w:rsidR="00E35C43">
        <w:rPr>
          <w:sz w:val="32"/>
          <w:szCs w:val="32"/>
        </w:rPr>
        <w:t>See Embedded template</w:t>
      </w:r>
      <w:r w:rsidR="00E35C43">
        <w:rPr>
          <w:sz w:val="32"/>
          <w:szCs w:val="32"/>
        </w:rPr>
        <w:t>)</w:t>
      </w:r>
    </w:p>
    <w:p w14:paraId="04438857" w14:textId="1FACDAE5" w:rsidR="00E35C43" w:rsidRDefault="008D0262" w:rsidP="00E35C4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8BDA1C0" wp14:editId="5146AECD">
            <wp:extent cx="4381500" cy="123159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48" cy="12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56A9" w14:textId="13D32CCE" w:rsidR="008D0262" w:rsidRDefault="008D0262" w:rsidP="00E35C43">
      <w:pPr>
        <w:rPr>
          <w:sz w:val="32"/>
          <w:szCs w:val="32"/>
        </w:rPr>
      </w:pPr>
    </w:p>
    <w:p w14:paraId="276A9103" w14:textId="5CD4FA53" w:rsidR="00206262" w:rsidRDefault="00206262" w:rsidP="00E35C43">
      <w:pPr>
        <w:rPr>
          <w:sz w:val="32"/>
          <w:szCs w:val="32"/>
        </w:rPr>
      </w:pPr>
      <w:r w:rsidRPr="00206262">
        <w:rPr>
          <w:color w:val="FF0000"/>
          <w:sz w:val="32"/>
          <w:szCs w:val="32"/>
        </w:rPr>
        <w:t>User story</w:t>
      </w:r>
      <w:r>
        <w:rPr>
          <w:sz w:val="32"/>
          <w:szCs w:val="32"/>
        </w:rPr>
        <w:t>:</w:t>
      </w:r>
      <w:r>
        <w:rPr>
          <w:sz w:val="32"/>
          <w:szCs w:val="32"/>
        </w:rPr>
        <w:br/>
        <w:t xml:space="preserve">         add an item to a cart</w:t>
      </w:r>
    </w:p>
    <w:p w14:paraId="02AC13C7" w14:textId="2008A0CD" w:rsidR="00206262" w:rsidRDefault="00206262" w:rsidP="00DC5788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4F1589" wp14:editId="5908BDEC">
            <wp:extent cx="5210175" cy="1793503"/>
            <wp:effectExtent l="0" t="0" r="0" b="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697" cy="179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788">
        <w:rPr>
          <w:sz w:val="32"/>
          <w:szCs w:val="32"/>
        </w:rPr>
        <w:br/>
      </w:r>
    </w:p>
    <w:p w14:paraId="2974BAC3" w14:textId="69C69F1A" w:rsidR="00DC5788" w:rsidRPr="00DC5788" w:rsidRDefault="00DC5788" w:rsidP="00E4304A">
      <w:pPr>
        <w:rPr>
          <w:color w:val="FF0000"/>
          <w:sz w:val="32"/>
          <w:szCs w:val="32"/>
        </w:rPr>
      </w:pPr>
      <w:r w:rsidRPr="00DC5788">
        <w:rPr>
          <w:color w:val="FF0000"/>
          <w:sz w:val="32"/>
          <w:szCs w:val="32"/>
        </w:rPr>
        <w:t>Types of Testing QA Focuses on</w:t>
      </w:r>
    </w:p>
    <w:p w14:paraId="3C141717" w14:textId="0F255430" w:rsidR="00DC5788" w:rsidRPr="00DC5788" w:rsidRDefault="00E4304A" w:rsidP="00DC5788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DC5788" w:rsidRPr="00DC5788">
        <w:rPr>
          <w:sz w:val="32"/>
          <w:szCs w:val="32"/>
        </w:rPr>
        <w:t>Box testing</w:t>
      </w:r>
    </w:p>
    <w:p w14:paraId="5BC0FBA4" w14:textId="11C1AD27" w:rsidR="00DC5788" w:rsidRDefault="00E4304A" w:rsidP="00DC5788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E4304A">
        <w:rPr>
          <w:sz w:val="32"/>
          <w:szCs w:val="32"/>
        </w:rPr>
        <w:t>Manual testing</w:t>
      </w:r>
    </w:p>
    <w:p w14:paraId="4E1C67B7" w14:textId="6B443FE2" w:rsidR="00E4304A" w:rsidRDefault="00E4304A" w:rsidP="00DC5788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545C9A" w:rsidRPr="00545C9A">
        <w:rPr>
          <w:sz w:val="32"/>
          <w:szCs w:val="32"/>
        </w:rPr>
        <w:t>UI automation testing</w:t>
      </w:r>
    </w:p>
    <w:p w14:paraId="3453AB0D" w14:textId="239CC7A1" w:rsidR="00545C9A" w:rsidRDefault="00545C9A" w:rsidP="00116C27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116C27" w:rsidRPr="00116C27">
        <w:rPr>
          <w:sz w:val="32"/>
          <w:szCs w:val="32"/>
        </w:rPr>
        <w:t>Integration testing</w:t>
      </w:r>
    </w:p>
    <w:p w14:paraId="50A320B0" w14:textId="62CFFDF1" w:rsidR="00116C27" w:rsidRDefault="00116C27" w:rsidP="00116C27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F11277" w:rsidRPr="00F11277">
        <w:rPr>
          <w:sz w:val="32"/>
          <w:szCs w:val="32"/>
        </w:rPr>
        <w:t>Performance testing</w:t>
      </w:r>
    </w:p>
    <w:p w14:paraId="2163D79C" w14:textId="7CBF3669" w:rsidR="00B4081A" w:rsidRDefault="00E37249" w:rsidP="00B4081A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E37249">
        <w:rPr>
          <w:sz w:val="32"/>
          <w:szCs w:val="32"/>
        </w:rPr>
        <w:t>Security testing</w:t>
      </w:r>
      <w:r w:rsidR="00DE25D2">
        <w:rPr>
          <w:sz w:val="32"/>
          <w:szCs w:val="32"/>
        </w:rPr>
        <w:br/>
      </w:r>
      <w:r w:rsidR="00DE25D2">
        <w:rPr>
          <w:noProof/>
          <w:sz w:val="32"/>
          <w:szCs w:val="32"/>
        </w:rPr>
        <w:drawing>
          <wp:inline distT="0" distB="0" distL="0" distR="0" wp14:anchorId="6AFA1FD5" wp14:editId="731160E5">
            <wp:extent cx="3400425" cy="1098237"/>
            <wp:effectExtent l="0" t="0" r="0" b="698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068" cy="110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FF0D" w14:textId="2EC3D33B" w:rsidR="00F55906" w:rsidRDefault="00F55906" w:rsidP="00F5590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FBA86A0" wp14:editId="6F07C40A">
            <wp:extent cx="4981575" cy="2337508"/>
            <wp:effectExtent l="0" t="0" r="0" b="571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074" cy="234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</w:p>
    <w:p w14:paraId="739DB28B" w14:textId="77777777" w:rsidR="00F55906" w:rsidRDefault="00F55906" w:rsidP="00F55906">
      <w:pPr>
        <w:rPr>
          <w:sz w:val="32"/>
          <w:szCs w:val="32"/>
        </w:rPr>
      </w:pPr>
      <w:r>
        <w:rPr>
          <w:sz w:val="32"/>
          <w:szCs w:val="32"/>
        </w:rPr>
        <w:t>- Bug report should be in details</w:t>
      </w:r>
    </w:p>
    <w:p w14:paraId="66890A3D" w14:textId="03D76CF2" w:rsidR="00F55906" w:rsidRDefault="00F55906" w:rsidP="00F5590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28750D" wp14:editId="204F95F2">
            <wp:extent cx="5943600" cy="3277235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297F" w14:textId="1318F499" w:rsidR="00F55906" w:rsidRDefault="00FD351E" w:rsidP="00F55906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(See Embedded template)</w:t>
      </w:r>
    </w:p>
    <w:p w14:paraId="7CF521AE" w14:textId="7DB0D4E7" w:rsidR="00FD351E" w:rsidRPr="00FD351E" w:rsidRDefault="00FD351E" w:rsidP="00FD351E">
      <w:pPr>
        <w:rPr>
          <w:b/>
          <w:bCs/>
          <w:color w:val="FF0000"/>
          <w:sz w:val="32"/>
          <w:szCs w:val="32"/>
        </w:rPr>
      </w:pPr>
      <w:r w:rsidRPr="00FD351E">
        <w:rPr>
          <w:b/>
          <w:bCs/>
          <w:color w:val="FF0000"/>
          <w:sz w:val="32"/>
          <w:szCs w:val="32"/>
        </w:rPr>
        <w:t>Triage bugs</w:t>
      </w:r>
      <w:r w:rsidR="00C023BE">
        <w:rPr>
          <w:b/>
          <w:bCs/>
          <w:color w:val="FF0000"/>
          <w:sz w:val="32"/>
          <w:szCs w:val="32"/>
        </w:rPr>
        <w:br/>
        <w:t xml:space="preserve">   </w:t>
      </w:r>
      <w:r w:rsidR="00C023BE" w:rsidRPr="00C023BE">
        <w:rPr>
          <w:color w:val="FF0000"/>
          <w:sz w:val="28"/>
          <w:szCs w:val="28"/>
        </w:rPr>
        <w:t>based on</w:t>
      </w:r>
    </w:p>
    <w:p w14:paraId="169C85A1" w14:textId="2DD7651E" w:rsidR="00FD351E" w:rsidRDefault="00FD351E" w:rsidP="00FD351E">
      <w:pPr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 w:rsidRPr="00FD351E">
        <w:rPr>
          <w:sz w:val="32"/>
          <w:szCs w:val="32"/>
        </w:rPr>
        <w:t>Severity</w:t>
      </w:r>
      <w:r>
        <w:rPr>
          <w:sz w:val="32"/>
          <w:szCs w:val="32"/>
        </w:rPr>
        <w:t>:</w:t>
      </w:r>
      <w:r w:rsidRPr="00FD351E">
        <w:rPr>
          <w:sz w:val="32"/>
          <w:szCs w:val="32"/>
        </w:rPr>
        <w:t xml:space="preserve"> how impactful the bug is to the business</w:t>
      </w:r>
    </w:p>
    <w:p w14:paraId="7DA61899" w14:textId="0CADAD73" w:rsidR="00C023BE" w:rsidRPr="00FD351E" w:rsidRDefault="00FD351E" w:rsidP="005016CB">
      <w:pPr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Pr="00FD351E">
        <w:rPr>
          <w:sz w:val="32"/>
          <w:szCs w:val="32"/>
        </w:rPr>
        <w:t>priority</w:t>
      </w:r>
      <w:r>
        <w:rPr>
          <w:sz w:val="32"/>
          <w:szCs w:val="32"/>
        </w:rPr>
        <w:t>:</w:t>
      </w:r>
      <w:r w:rsidRPr="00FD351E">
        <w:rPr>
          <w:sz w:val="32"/>
          <w:szCs w:val="32"/>
        </w:rPr>
        <w:t xml:space="preserve"> how fast the bug should be fixed</w:t>
      </w:r>
    </w:p>
    <w:sectPr w:rsidR="00C023BE" w:rsidRPr="00FD3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9B7F63"/>
    <w:multiLevelType w:val="hybridMultilevel"/>
    <w:tmpl w:val="C1962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7150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202"/>
    <w:rsid w:val="00063550"/>
    <w:rsid w:val="00093675"/>
    <w:rsid w:val="00116C27"/>
    <w:rsid w:val="00206262"/>
    <w:rsid w:val="00234DD9"/>
    <w:rsid w:val="002525A7"/>
    <w:rsid w:val="002C2966"/>
    <w:rsid w:val="00374AD8"/>
    <w:rsid w:val="004068CE"/>
    <w:rsid w:val="004F684D"/>
    <w:rsid w:val="005016CB"/>
    <w:rsid w:val="00545C9A"/>
    <w:rsid w:val="006B2598"/>
    <w:rsid w:val="008856BE"/>
    <w:rsid w:val="008D0262"/>
    <w:rsid w:val="00926EE9"/>
    <w:rsid w:val="009B516D"/>
    <w:rsid w:val="009D0D2B"/>
    <w:rsid w:val="00B0391E"/>
    <w:rsid w:val="00B4081A"/>
    <w:rsid w:val="00C023BE"/>
    <w:rsid w:val="00C3291E"/>
    <w:rsid w:val="00D94577"/>
    <w:rsid w:val="00DC5788"/>
    <w:rsid w:val="00DE25D2"/>
    <w:rsid w:val="00E35C43"/>
    <w:rsid w:val="00E37249"/>
    <w:rsid w:val="00E4304A"/>
    <w:rsid w:val="00ED0202"/>
    <w:rsid w:val="00F11277"/>
    <w:rsid w:val="00F55906"/>
    <w:rsid w:val="00FD3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F8122"/>
  <w15:chartTrackingRefBased/>
  <w15:docId w15:val="{8E50B9F6-767F-4FE1-8F40-2593DBD5B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5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Yasser abdlmomen mowad</dc:creator>
  <cp:keywords/>
  <dc:description/>
  <cp:lastModifiedBy>Ammar Yasser abdlmomen mowad</cp:lastModifiedBy>
  <cp:revision>26</cp:revision>
  <dcterms:created xsi:type="dcterms:W3CDTF">2022-05-05T12:41:00Z</dcterms:created>
  <dcterms:modified xsi:type="dcterms:W3CDTF">2022-05-05T15:29:00Z</dcterms:modified>
</cp:coreProperties>
</file>