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DBE" w:rsidRDefault="00584599" w:rsidP="00897DBE">
      <w:pPr>
        <w:pStyle w:val="Title"/>
        <w:pBdr>
          <w:bottom w:val="single" w:sz="8" w:space="1" w:color="4F81BD" w:themeColor="accent1"/>
        </w:pBdr>
        <w:jc w:val="center"/>
        <w:rPr>
          <w:rFonts w:ascii="Times New Roman" w:hAnsi="Times New Roman" w:cs="Times New Roman"/>
          <w:color w:val="auto"/>
        </w:rPr>
      </w:pPr>
      <w:r>
        <w:rPr>
          <w:rFonts w:ascii="Times New Roman" w:hAnsi="Times New Roman" w:cs="Times New Roman"/>
          <w:color w:val="auto"/>
        </w:rPr>
        <w:t xml:space="preserve">Distributed </w:t>
      </w:r>
      <w:r w:rsidR="004A2C9D" w:rsidRPr="00897DBE">
        <w:rPr>
          <w:rFonts w:ascii="Times New Roman" w:hAnsi="Times New Roman" w:cs="Times New Roman"/>
          <w:color w:val="auto"/>
        </w:rPr>
        <w:t>Anomaly Detection in Wi</w:t>
      </w:r>
      <w:r>
        <w:rPr>
          <w:rFonts w:ascii="Times New Roman" w:hAnsi="Times New Roman" w:cs="Times New Roman"/>
          <w:color w:val="auto"/>
        </w:rPr>
        <w:t>reless Sensor Networks</w:t>
      </w:r>
      <w:r w:rsidR="00897DBE">
        <w:rPr>
          <w:rFonts w:ascii="Times New Roman" w:hAnsi="Times New Roman" w:cs="Times New Roman"/>
          <w:color w:val="auto"/>
        </w:rPr>
        <w:t xml:space="preserve">   </w:t>
      </w:r>
    </w:p>
    <w:p w:rsidR="00897DBE" w:rsidRPr="00897DBE" w:rsidRDefault="00897DBE" w:rsidP="00897DBE">
      <w:pPr>
        <w:pStyle w:val="Title"/>
        <w:pBdr>
          <w:bottom w:val="single" w:sz="8" w:space="1" w:color="4F81BD" w:themeColor="accent1"/>
        </w:pBdr>
        <w:jc w:val="center"/>
        <w:rPr>
          <w:rFonts w:ascii="Times New Roman" w:hAnsi="Times New Roman" w:cs="Times New Roman"/>
          <w:i/>
          <w:color w:val="auto"/>
          <w:sz w:val="24"/>
          <w:szCs w:val="24"/>
        </w:rPr>
      </w:pPr>
      <w:r>
        <w:rPr>
          <w:rFonts w:ascii="Times New Roman" w:hAnsi="Times New Roman" w:cs="Times New Roman"/>
          <w:color w:val="auto"/>
        </w:rPr>
        <w:t xml:space="preserve"> </w:t>
      </w:r>
      <w:r w:rsidRPr="00897DBE">
        <w:rPr>
          <w:rFonts w:ascii="Times New Roman" w:hAnsi="Times New Roman" w:cs="Times New Roman"/>
          <w:i/>
          <w:color w:val="auto"/>
          <w:sz w:val="24"/>
          <w:szCs w:val="24"/>
        </w:rPr>
        <w:t xml:space="preserve">Ammara Razzaq U00045665 Computer Science Department; University of Sharjah                  </w:t>
      </w:r>
    </w:p>
    <w:p w:rsidR="008E0BF5" w:rsidRPr="00B57C57" w:rsidRDefault="008E0BF5" w:rsidP="008E0BF5">
      <w:pPr>
        <w:pStyle w:val="Heading1"/>
        <w:rPr>
          <w:rFonts w:ascii="Times New Roman" w:hAnsi="Times New Roman" w:cs="Times New Roman"/>
          <w:color w:val="auto"/>
        </w:rPr>
      </w:pPr>
      <w:r w:rsidRPr="00B57C57">
        <w:rPr>
          <w:rFonts w:ascii="Times New Roman" w:hAnsi="Times New Roman" w:cs="Times New Roman"/>
          <w:color w:val="auto"/>
        </w:rPr>
        <w:t>Abstract</w:t>
      </w:r>
    </w:p>
    <w:p w:rsidR="008E0BF5" w:rsidRPr="00B57C57" w:rsidRDefault="008E0BF5" w:rsidP="008E0BF5">
      <w:pPr>
        <w:rPr>
          <w:rFonts w:ascii="Times New Roman" w:hAnsi="Times New Roman" w:cs="Times New Roman"/>
        </w:rPr>
      </w:pPr>
      <w:r w:rsidRPr="00B57C57">
        <w:rPr>
          <w:rFonts w:ascii="Times New Roman" w:hAnsi="Times New Roman" w:cs="Times New Roman"/>
        </w:rPr>
        <w:t>Wireless Sensor Networks (WSNs) are a network of sensor nodes which communicate wirelessly with each other to transmit data and perform computations on that data. Sensor nodes consist of very tiny sensors which are used for several purposes like monitoring temperature, humidity and concentration of gases for several purposes like health care, security and protection. Sensor data is not always accurate as several errors can be introduced in it due to faulty sensor devices, strange events and malicious attack</w:t>
      </w:r>
      <w:r w:rsidR="00B01AC9">
        <w:rPr>
          <w:rFonts w:ascii="Times New Roman" w:hAnsi="Times New Roman" w:cs="Times New Roman"/>
        </w:rPr>
        <w:t>s. These misbehaviors</w:t>
      </w:r>
      <w:r w:rsidRPr="00B57C57">
        <w:rPr>
          <w:rFonts w:ascii="Times New Roman" w:hAnsi="Times New Roman" w:cs="Times New Roman"/>
        </w:rPr>
        <w:t xml:space="preserve"> in sensor data are termed as anomalies. Anomaly detection </w:t>
      </w:r>
      <w:r w:rsidR="00B97049" w:rsidRPr="00B57C57">
        <w:rPr>
          <w:rFonts w:ascii="Times New Roman" w:hAnsi="Times New Roman" w:cs="Times New Roman"/>
        </w:rPr>
        <w:t>in sensor network is very important to detect any faults in the sensor data w</w:t>
      </w:r>
      <w:r w:rsidR="00B01AC9">
        <w:rPr>
          <w:rFonts w:ascii="Times New Roman" w:hAnsi="Times New Roman" w:cs="Times New Roman"/>
        </w:rPr>
        <w:t xml:space="preserve">ith minimum energy consumption. In this paper a distributed anomaly detection approach is implemented using fixed width clustering technique. It is demonstrated that distributed scheme achieves comparable performance to centralized </w:t>
      </w:r>
      <w:r w:rsidR="002D40D8">
        <w:rPr>
          <w:rFonts w:ascii="Times New Roman" w:hAnsi="Times New Roman" w:cs="Times New Roman"/>
        </w:rPr>
        <w:t xml:space="preserve">scheme with reduced communication overhead. </w:t>
      </w:r>
    </w:p>
    <w:p w:rsidR="004A2C9D" w:rsidRPr="00C4385E" w:rsidRDefault="004A2C9D" w:rsidP="00FA6086">
      <w:pPr>
        <w:pStyle w:val="Heading1"/>
        <w:numPr>
          <w:ilvl w:val="0"/>
          <w:numId w:val="5"/>
        </w:numPr>
        <w:rPr>
          <w:rFonts w:ascii="Times New Roman" w:hAnsi="Times New Roman" w:cs="Times New Roman"/>
          <w:color w:val="auto"/>
        </w:rPr>
      </w:pPr>
      <w:r w:rsidRPr="00C4385E">
        <w:rPr>
          <w:rFonts w:ascii="Times New Roman" w:hAnsi="Times New Roman" w:cs="Times New Roman"/>
          <w:color w:val="auto"/>
        </w:rPr>
        <w:t xml:space="preserve">Introduction </w:t>
      </w:r>
    </w:p>
    <w:p w:rsidR="004A2C9D" w:rsidRPr="00C4385E" w:rsidRDefault="004A2C9D" w:rsidP="00B57C57">
      <w:pPr>
        <w:pStyle w:val="NoSpacing"/>
        <w:rPr>
          <w:rFonts w:ascii="Times New Roman" w:hAnsi="Times New Roman" w:cs="Times New Roman"/>
        </w:rPr>
      </w:pPr>
      <w:r w:rsidRPr="00C4385E">
        <w:rPr>
          <w:rFonts w:ascii="Times New Roman" w:hAnsi="Times New Roman" w:cs="Times New Roman"/>
        </w:rPr>
        <w:t>Wireless sensor networks (WSNs)</w:t>
      </w:r>
      <w:r w:rsidR="00830E85" w:rsidRPr="00C4385E">
        <w:rPr>
          <w:rFonts w:ascii="Times New Roman" w:hAnsi="Times New Roman" w:cs="Times New Roman"/>
        </w:rPr>
        <w:t xml:space="preserve"> consist of inexpensive, low power, tiny sensor nodes that can perform multiple functions like monitoring temperature, pressu</w:t>
      </w:r>
      <w:r w:rsidR="00B57C57" w:rsidRPr="00C4385E">
        <w:rPr>
          <w:rFonts w:ascii="Times New Roman" w:hAnsi="Times New Roman" w:cs="Times New Roman"/>
        </w:rPr>
        <w:t>re and humidity</w:t>
      </w:r>
      <w:r w:rsidR="00830E85" w:rsidRPr="00C4385E">
        <w:rPr>
          <w:rFonts w:ascii="Times New Roman" w:hAnsi="Times New Roman" w:cs="Times New Roman"/>
        </w:rPr>
        <w:t xml:space="preserve">. </w:t>
      </w:r>
      <w:r w:rsidR="004E05A9" w:rsidRPr="00C4385E">
        <w:rPr>
          <w:rFonts w:ascii="Times New Roman" w:hAnsi="Times New Roman" w:cs="Times New Roman"/>
        </w:rPr>
        <w:t xml:space="preserve">The large numbers of densely deployed sensor nodes </w:t>
      </w:r>
      <w:r w:rsidR="00D03846" w:rsidRPr="00C4385E">
        <w:rPr>
          <w:rFonts w:ascii="Times New Roman" w:hAnsi="Times New Roman" w:cs="Times New Roman"/>
        </w:rPr>
        <w:t>communicate</w:t>
      </w:r>
      <w:r w:rsidR="004E05A9" w:rsidRPr="00C4385E">
        <w:rPr>
          <w:rFonts w:ascii="Times New Roman" w:hAnsi="Times New Roman" w:cs="Times New Roman"/>
        </w:rPr>
        <w:t xml:space="preserve"> with each other </w:t>
      </w:r>
      <w:r w:rsidR="00D03846" w:rsidRPr="00C4385E">
        <w:rPr>
          <w:rFonts w:ascii="Times New Roman" w:hAnsi="Times New Roman" w:cs="Times New Roman"/>
        </w:rPr>
        <w:t xml:space="preserve">through radio signals </w:t>
      </w:r>
      <w:r w:rsidR="004E05A9" w:rsidRPr="00C4385E">
        <w:rPr>
          <w:rFonts w:ascii="Times New Roman" w:hAnsi="Times New Roman" w:cs="Times New Roman"/>
        </w:rPr>
        <w:t>to form a network of sensors</w:t>
      </w:r>
      <w:r w:rsidR="00C73C0C">
        <w:rPr>
          <w:rFonts w:ascii="Times New Roman" w:hAnsi="Times New Roman" w:cs="Times New Roman"/>
        </w:rPr>
        <w:t>.</w:t>
      </w:r>
    </w:p>
    <w:p w:rsidR="009D62C4" w:rsidRPr="00C4385E" w:rsidRDefault="007D7C2A" w:rsidP="00B57C57">
      <w:pPr>
        <w:pStyle w:val="NoSpacing"/>
        <w:rPr>
          <w:rFonts w:ascii="Times New Roman" w:hAnsi="Times New Roman" w:cs="Times New Roman"/>
        </w:rPr>
      </w:pPr>
      <w:r w:rsidRPr="00C4385E">
        <w:rPr>
          <w:rFonts w:ascii="Times New Roman" w:hAnsi="Times New Roman" w:cs="Times New Roman"/>
        </w:rPr>
        <w:t>Wireless</w:t>
      </w:r>
      <w:r w:rsidR="009D62C4" w:rsidRPr="00C4385E">
        <w:rPr>
          <w:rFonts w:ascii="Times New Roman" w:hAnsi="Times New Roman" w:cs="Times New Roman"/>
        </w:rPr>
        <w:t xml:space="preserve"> sensor nodes are low in power, bandwidth, memory and computational capabilities. They</w:t>
      </w:r>
      <w:r w:rsidR="004E05A9" w:rsidRPr="00C4385E">
        <w:rPr>
          <w:rFonts w:ascii="Times New Roman" w:hAnsi="Times New Roman" w:cs="Times New Roman"/>
        </w:rPr>
        <w:t xml:space="preserve"> have limited battery </w:t>
      </w:r>
      <w:r w:rsidR="008F6616" w:rsidRPr="00C4385E">
        <w:rPr>
          <w:rFonts w:ascii="Times New Roman" w:hAnsi="Times New Roman" w:cs="Times New Roman"/>
        </w:rPr>
        <w:t>power</w:t>
      </w:r>
      <w:r w:rsidR="00D03846" w:rsidRPr="00C4385E">
        <w:rPr>
          <w:rFonts w:ascii="Times New Roman" w:hAnsi="Times New Roman" w:cs="Times New Roman"/>
        </w:rPr>
        <w:t xml:space="preserve"> due to limited size</w:t>
      </w:r>
      <w:r w:rsidRPr="00C4385E">
        <w:rPr>
          <w:rFonts w:ascii="Times New Roman" w:hAnsi="Times New Roman" w:cs="Times New Roman"/>
        </w:rPr>
        <w:t>. Maximum energy of a sensor node is expended in data communication between nodes therefore they have small lifespan. Sensor network protocols must be designed with</w:t>
      </w:r>
      <w:r w:rsidR="00D03846" w:rsidRPr="00C4385E">
        <w:rPr>
          <w:rFonts w:ascii="Times New Roman" w:hAnsi="Times New Roman" w:cs="Times New Roman"/>
        </w:rPr>
        <w:t xml:space="preserve"> low computational costs in order</w:t>
      </w:r>
      <w:r w:rsidR="008F6616" w:rsidRPr="00C4385E">
        <w:rPr>
          <w:rFonts w:ascii="Times New Roman" w:hAnsi="Times New Roman" w:cs="Times New Roman"/>
        </w:rPr>
        <w:t xml:space="preserve"> to consume less power to prolong the lifetime of the network.</w:t>
      </w:r>
      <w:r w:rsidR="00D03846" w:rsidRPr="00C4385E">
        <w:rPr>
          <w:rFonts w:ascii="Times New Roman" w:hAnsi="Times New Roman" w:cs="Times New Roman"/>
        </w:rPr>
        <w:t xml:space="preserve"> </w:t>
      </w:r>
      <w:r w:rsidR="00B57C57" w:rsidRPr="00C4385E">
        <w:rPr>
          <w:rFonts w:ascii="Times New Roman" w:hAnsi="Times New Roman" w:cs="Times New Roman"/>
        </w:rPr>
        <w:t>[1]</w:t>
      </w:r>
    </w:p>
    <w:p w:rsidR="004B2D09" w:rsidRDefault="007D7C2A" w:rsidP="00B57C57">
      <w:pPr>
        <w:pStyle w:val="NoSpacing"/>
        <w:rPr>
          <w:rFonts w:ascii="Times New Roman" w:hAnsi="Times New Roman" w:cs="Times New Roman"/>
        </w:rPr>
      </w:pPr>
      <w:r w:rsidRPr="00C4385E">
        <w:rPr>
          <w:rFonts w:ascii="Times New Roman" w:hAnsi="Times New Roman" w:cs="Times New Roman"/>
        </w:rPr>
        <w:t>The transmitted data betw</w:t>
      </w:r>
      <w:r w:rsidR="004B2D09">
        <w:rPr>
          <w:rFonts w:ascii="Times New Roman" w:hAnsi="Times New Roman" w:cs="Times New Roman"/>
        </w:rPr>
        <w:t>een nodes can suffer with anomalous</w:t>
      </w:r>
      <w:r w:rsidRPr="00C4385E">
        <w:rPr>
          <w:rFonts w:ascii="Times New Roman" w:hAnsi="Times New Roman" w:cs="Times New Roman"/>
        </w:rPr>
        <w:t xml:space="preserve"> measurements due to multiple reasons. </w:t>
      </w:r>
      <w:r w:rsidR="00956969" w:rsidRPr="00C4385E">
        <w:rPr>
          <w:rFonts w:ascii="Times New Roman" w:hAnsi="Times New Roman" w:cs="Times New Roman"/>
        </w:rPr>
        <w:t xml:space="preserve">The inaccuracy in data can be due to </w:t>
      </w:r>
      <w:r w:rsidR="00D37ECF" w:rsidRPr="00C4385E">
        <w:rPr>
          <w:rFonts w:ascii="Times New Roman" w:hAnsi="Times New Roman" w:cs="Times New Roman"/>
        </w:rPr>
        <w:t xml:space="preserve">sensor environment </w:t>
      </w:r>
      <w:r w:rsidR="00956969" w:rsidRPr="00C4385E">
        <w:rPr>
          <w:rFonts w:ascii="Times New Roman" w:hAnsi="Times New Roman" w:cs="Times New Roman"/>
        </w:rPr>
        <w:t>or resource limitations of sensor devices like limited battery power and computational capacities. The performance of sensor nodes is affected due to errors in sensor data.</w:t>
      </w:r>
    </w:p>
    <w:p w:rsidR="007D7C2A" w:rsidRPr="00C4385E" w:rsidRDefault="00956969" w:rsidP="00B57C57">
      <w:pPr>
        <w:pStyle w:val="NoSpacing"/>
        <w:rPr>
          <w:rFonts w:ascii="Times New Roman" w:hAnsi="Times New Roman" w:cs="Times New Roman"/>
        </w:rPr>
      </w:pPr>
      <w:r w:rsidRPr="00C4385E">
        <w:rPr>
          <w:rFonts w:ascii="Times New Roman" w:hAnsi="Times New Roman" w:cs="Times New Roman"/>
        </w:rPr>
        <w:t xml:space="preserve"> </w:t>
      </w:r>
      <w:r w:rsidR="0064512A" w:rsidRPr="00C4385E">
        <w:rPr>
          <w:rFonts w:ascii="Times New Roman" w:hAnsi="Times New Roman" w:cs="Times New Roman"/>
        </w:rPr>
        <w:t>The observations in the sensor data that are incoherent with the rest of the data are termed as anomalies</w:t>
      </w:r>
      <w:r w:rsidR="00D37ECF" w:rsidRPr="00C4385E">
        <w:rPr>
          <w:rFonts w:ascii="Times New Roman" w:hAnsi="Times New Roman" w:cs="Times New Roman"/>
        </w:rPr>
        <w:t>. They are defined in</w:t>
      </w:r>
      <w:r w:rsidR="0064512A" w:rsidRPr="00C4385E">
        <w:rPr>
          <w:rFonts w:ascii="Times New Roman" w:hAnsi="Times New Roman" w:cs="Times New Roman"/>
        </w:rPr>
        <w:t xml:space="preserve"> [2]</w:t>
      </w:r>
      <w:r w:rsidR="00D37ECF" w:rsidRPr="00C4385E">
        <w:rPr>
          <w:rFonts w:ascii="Times New Roman" w:hAnsi="Times New Roman" w:cs="Times New Roman"/>
        </w:rPr>
        <w:t xml:space="preserve"> as “patterns in data that do not confirm a well-defined notion of normal behavior”</w:t>
      </w:r>
      <w:r w:rsidR="0064512A" w:rsidRPr="00C4385E">
        <w:rPr>
          <w:rFonts w:ascii="Times New Roman" w:hAnsi="Times New Roman" w:cs="Times New Roman"/>
        </w:rPr>
        <w:t>. The procedure to find these anomalies in the data is called anomaly detection [</w:t>
      </w:r>
      <w:r w:rsidR="00D37ECF" w:rsidRPr="00C4385E">
        <w:rPr>
          <w:rFonts w:ascii="Times New Roman" w:hAnsi="Times New Roman" w:cs="Times New Roman"/>
        </w:rPr>
        <w:t>2</w:t>
      </w:r>
      <w:r w:rsidR="0064512A" w:rsidRPr="00C4385E">
        <w:rPr>
          <w:rFonts w:ascii="Times New Roman" w:hAnsi="Times New Roman" w:cs="Times New Roman"/>
        </w:rPr>
        <w:t>].</w:t>
      </w:r>
      <w:r w:rsidR="00D37ECF" w:rsidRPr="00C4385E">
        <w:rPr>
          <w:rFonts w:ascii="Times New Roman" w:hAnsi="Times New Roman" w:cs="Times New Roman"/>
        </w:rPr>
        <w:t xml:space="preserve"> The use of anomaly detection in sensor netwo</w:t>
      </w:r>
      <w:r w:rsidR="00E46A76">
        <w:rPr>
          <w:rFonts w:ascii="Times New Roman" w:hAnsi="Times New Roman" w:cs="Times New Roman"/>
        </w:rPr>
        <w:t>rks helps in removing the anomalous</w:t>
      </w:r>
      <w:r w:rsidR="00D37ECF" w:rsidRPr="00C4385E">
        <w:rPr>
          <w:rFonts w:ascii="Times New Roman" w:hAnsi="Times New Roman" w:cs="Times New Roman"/>
        </w:rPr>
        <w:t xml:space="preserve"> data hence making the sensor data accurate and precise.</w:t>
      </w:r>
      <w:r w:rsidR="00C37F81" w:rsidRPr="00C4385E">
        <w:rPr>
          <w:rFonts w:ascii="Times New Roman" w:hAnsi="Times New Roman" w:cs="Times New Roman"/>
        </w:rPr>
        <w:t xml:space="preserve"> The goal of the anomaly detection techniques is to provide high efficiency in anomaly detection with minimum power consumption. Therefore anomaly detection techniques should have low computational complexity as </w:t>
      </w:r>
      <w:r w:rsidR="00027392" w:rsidRPr="00C4385E">
        <w:rPr>
          <w:rFonts w:ascii="Times New Roman" w:hAnsi="Times New Roman" w:cs="Times New Roman"/>
        </w:rPr>
        <w:t>high computational complexity consumes more power.</w:t>
      </w:r>
    </w:p>
    <w:p w:rsidR="00027392" w:rsidRPr="00B57C57" w:rsidRDefault="00027392" w:rsidP="00B57C57">
      <w:pPr>
        <w:pStyle w:val="NoSpacing"/>
        <w:rPr>
          <w:rFonts w:ascii="Times New Roman" w:hAnsi="Times New Roman" w:cs="Times New Roman"/>
        </w:rPr>
      </w:pPr>
      <w:r w:rsidRPr="00B57C57">
        <w:rPr>
          <w:rFonts w:ascii="Times New Roman" w:hAnsi="Times New Roman" w:cs="Times New Roman"/>
        </w:rPr>
        <w:t>For the purpose of anomaly detection different types of model structures have been implemented. Two main types of model structures are centralized and distributed. In centralized approach, the data from every node is transmitted to gateway node where all the dat</w:t>
      </w:r>
      <w:r w:rsidR="006202E3" w:rsidRPr="00B57C57">
        <w:rPr>
          <w:rFonts w:ascii="Times New Roman" w:hAnsi="Times New Roman" w:cs="Times New Roman"/>
        </w:rPr>
        <w:t>a computation is performed.</w:t>
      </w:r>
      <w:r w:rsidRPr="00B57C57">
        <w:rPr>
          <w:rFonts w:ascii="Times New Roman" w:hAnsi="Times New Roman" w:cs="Times New Roman"/>
        </w:rPr>
        <w:t xml:space="preserve"> In distributed approach, only a summary of the required data </w:t>
      </w:r>
      <w:r w:rsidR="006202E3" w:rsidRPr="00B57C57">
        <w:rPr>
          <w:rFonts w:ascii="Times New Roman" w:hAnsi="Times New Roman" w:cs="Times New Roman"/>
        </w:rPr>
        <w:t xml:space="preserve">characterized by its local normal reference model </w:t>
      </w:r>
      <w:r w:rsidRPr="00B57C57">
        <w:rPr>
          <w:rFonts w:ascii="Times New Roman" w:hAnsi="Times New Roman" w:cs="Times New Roman"/>
        </w:rPr>
        <w:t xml:space="preserve">is transmitted to gateway node. The gateway node </w:t>
      </w:r>
      <w:r w:rsidR="006202E3" w:rsidRPr="00B57C57">
        <w:rPr>
          <w:rFonts w:ascii="Times New Roman" w:hAnsi="Times New Roman" w:cs="Times New Roman"/>
        </w:rPr>
        <w:t xml:space="preserve">then </w:t>
      </w:r>
      <w:r w:rsidRPr="00B57C57">
        <w:rPr>
          <w:rFonts w:ascii="Times New Roman" w:hAnsi="Times New Roman" w:cs="Times New Roman"/>
        </w:rPr>
        <w:t>combines the data from all n</w:t>
      </w:r>
      <w:r w:rsidR="006202E3" w:rsidRPr="00B57C57">
        <w:rPr>
          <w:rFonts w:ascii="Times New Roman" w:hAnsi="Times New Roman" w:cs="Times New Roman"/>
        </w:rPr>
        <w:t>odes and computes a global normal reference model</w:t>
      </w:r>
      <w:r w:rsidRPr="00B57C57">
        <w:rPr>
          <w:rFonts w:ascii="Times New Roman" w:hAnsi="Times New Roman" w:cs="Times New Roman"/>
        </w:rPr>
        <w:t xml:space="preserve"> and </w:t>
      </w:r>
      <w:r w:rsidR="006202E3" w:rsidRPr="00B57C57">
        <w:rPr>
          <w:rFonts w:ascii="Times New Roman" w:hAnsi="Times New Roman" w:cs="Times New Roman"/>
        </w:rPr>
        <w:t>then transmits it back</w:t>
      </w:r>
      <w:r w:rsidRPr="00B57C57">
        <w:rPr>
          <w:rFonts w:ascii="Times New Roman" w:hAnsi="Times New Roman" w:cs="Times New Roman"/>
        </w:rPr>
        <w:t xml:space="preserve"> to all nodes</w:t>
      </w:r>
      <w:r w:rsidR="006202E3" w:rsidRPr="00B57C57">
        <w:rPr>
          <w:rFonts w:ascii="Times New Roman" w:hAnsi="Times New Roman" w:cs="Times New Roman"/>
        </w:rPr>
        <w:t>. This global normal reference model</w:t>
      </w:r>
      <w:r w:rsidRPr="00B57C57">
        <w:rPr>
          <w:rFonts w:ascii="Times New Roman" w:hAnsi="Times New Roman" w:cs="Times New Roman"/>
        </w:rPr>
        <w:t xml:space="preserve"> is then used to detect anomalies at every node. Hence distributed approach of anomaly detection is more energy efficient as compared to centralized approach as it provi</w:t>
      </w:r>
      <w:r w:rsidR="00B57C57" w:rsidRPr="00B57C57">
        <w:rPr>
          <w:rFonts w:ascii="Times New Roman" w:hAnsi="Times New Roman" w:cs="Times New Roman"/>
        </w:rPr>
        <w:t>des less communication overhead</w:t>
      </w:r>
      <w:r w:rsidR="006202E3" w:rsidRPr="00B57C57">
        <w:rPr>
          <w:rFonts w:ascii="Times New Roman" w:hAnsi="Times New Roman" w:cs="Times New Roman"/>
        </w:rPr>
        <w:t xml:space="preserve"> [</w:t>
      </w:r>
      <w:r w:rsidR="00B57C57" w:rsidRPr="00B57C57">
        <w:rPr>
          <w:rFonts w:ascii="Times New Roman" w:hAnsi="Times New Roman" w:cs="Times New Roman"/>
        </w:rPr>
        <w:t>3</w:t>
      </w:r>
      <w:r w:rsidR="006202E3" w:rsidRPr="00B57C57">
        <w:rPr>
          <w:rFonts w:ascii="Times New Roman" w:hAnsi="Times New Roman" w:cs="Times New Roman"/>
        </w:rPr>
        <w:t xml:space="preserve">]. In </w:t>
      </w:r>
      <w:r w:rsidR="006202E3" w:rsidRPr="00B57C57">
        <w:rPr>
          <w:rFonts w:ascii="Times New Roman" w:hAnsi="Times New Roman" w:cs="Times New Roman"/>
        </w:rPr>
        <w:lastRenderedPageBreak/>
        <w:t xml:space="preserve">sensor nodes more energy is consumed in transmitting the data and less energy is consumed in data computation work. </w:t>
      </w:r>
      <w:r w:rsidR="009041BE" w:rsidRPr="00B57C57">
        <w:rPr>
          <w:rFonts w:ascii="Times New Roman" w:hAnsi="Times New Roman" w:cs="Times New Roman"/>
        </w:rPr>
        <w:t>Centralized</w:t>
      </w:r>
      <w:r w:rsidR="006202E3" w:rsidRPr="00B57C57">
        <w:rPr>
          <w:rFonts w:ascii="Times New Roman" w:hAnsi="Times New Roman" w:cs="Times New Roman"/>
        </w:rPr>
        <w:t xml:space="preserve"> approach is n</w:t>
      </w:r>
      <w:r w:rsidR="009041BE" w:rsidRPr="00B57C57">
        <w:rPr>
          <w:rFonts w:ascii="Times New Roman" w:hAnsi="Times New Roman" w:cs="Times New Roman"/>
        </w:rPr>
        <w:t>ot an appropriate</w:t>
      </w:r>
      <w:r w:rsidR="006202E3" w:rsidRPr="00B57C57">
        <w:rPr>
          <w:rFonts w:ascii="Times New Roman" w:hAnsi="Times New Roman" w:cs="Times New Roman"/>
        </w:rPr>
        <w:t xml:space="preserve"> approach</w:t>
      </w:r>
      <w:r w:rsidR="009041BE" w:rsidRPr="00B57C57">
        <w:rPr>
          <w:rFonts w:ascii="Times New Roman" w:hAnsi="Times New Roman" w:cs="Times New Roman"/>
        </w:rPr>
        <w:t>,</w:t>
      </w:r>
      <w:r w:rsidR="006202E3" w:rsidRPr="00B57C57">
        <w:rPr>
          <w:rFonts w:ascii="Times New Roman" w:hAnsi="Times New Roman" w:cs="Times New Roman"/>
        </w:rPr>
        <w:t xml:space="preserve"> as large amount of raw data is transmitted to the gateway node causing communication overhead and high energy consumption. In distributed approach only a summary of data is transmitted, hence this approach is more energy efficient. However size of the local normal reference model should be small to avoid any communication overhead.</w:t>
      </w:r>
    </w:p>
    <w:p w:rsidR="00FD096F" w:rsidRDefault="00FD096F" w:rsidP="00B57C57">
      <w:pPr>
        <w:pStyle w:val="NoSpacing"/>
        <w:rPr>
          <w:rFonts w:ascii="Times New Roman" w:hAnsi="Times New Roman" w:cs="Times New Roman"/>
        </w:rPr>
      </w:pPr>
    </w:p>
    <w:p w:rsidR="004B4C73" w:rsidRDefault="00E46A76" w:rsidP="00B57C57">
      <w:pPr>
        <w:pStyle w:val="NoSpacing"/>
        <w:rPr>
          <w:rFonts w:ascii="Times New Roman" w:hAnsi="Times New Roman" w:cs="Times New Roman"/>
        </w:rPr>
      </w:pPr>
      <w:r>
        <w:rPr>
          <w:rFonts w:ascii="Times New Roman" w:hAnsi="Times New Roman" w:cs="Times New Roman"/>
        </w:rPr>
        <w:t>In this project both distributed and centralized approach have been implemented and their accuracy is measured using clustering based anomaly detection technique presented</w:t>
      </w:r>
      <w:r w:rsidR="005B2255">
        <w:rPr>
          <w:rFonts w:ascii="Times New Roman" w:hAnsi="Times New Roman" w:cs="Times New Roman"/>
        </w:rPr>
        <w:t xml:space="preserve"> in </w:t>
      </w:r>
      <w:r w:rsidRPr="00B57C57">
        <w:rPr>
          <w:rFonts w:ascii="Times New Roman" w:hAnsi="Times New Roman" w:cs="Times New Roman"/>
        </w:rPr>
        <w:t>Rajasegarar et al. [4</w:t>
      </w:r>
      <w:r>
        <w:rPr>
          <w:rFonts w:ascii="Times New Roman" w:hAnsi="Times New Roman" w:cs="Times New Roman"/>
        </w:rPr>
        <w:t>]</w:t>
      </w:r>
      <w:r w:rsidR="005B2255">
        <w:rPr>
          <w:rFonts w:ascii="Times New Roman" w:hAnsi="Times New Roman" w:cs="Times New Roman"/>
        </w:rPr>
        <w:t>.</w:t>
      </w:r>
    </w:p>
    <w:p w:rsidR="00171D57" w:rsidRPr="00B57C57" w:rsidRDefault="00171D57" w:rsidP="00FA6086">
      <w:pPr>
        <w:pStyle w:val="Heading2"/>
        <w:numPr>
          <w:ilvl w:val="1"/>
          <w:numId w:val="5"/>
        </w:numPr>
        <w:rPr>
          <w:rFonts w:ascii="Times New Roman" w:hAnsi="Times New Roman" w:cs="Times New Roman"/>
          <w:color w:val="auto"/>
        </w:rPr>
      </w:pPr>
      <w:r w:rsidRPr="00B57C57">
        <w:rPr>
          <w:rFonts w:ascii="Times New Roman" w:hAnsi="Times New Roman" w:cs="Times New Roman"/>
          <w:color w:val="auto"/>
        </w:rPr>
        <w:t>Clustering based anomaly detection:</w:t>
      </w:r>
    </w:p>
    <w:p w:rsidR="00186107" w:rsidRPr="00B57C57" w:rsidRDefault="00186107" w:rsidP="004B5F8A">
      <w:pPr>
        <w:pStyle w:val="NoSpacing"/>
        <w:rPr>
          <w:rFonts w:ascii="Times New Roman" w:hAnsi="Times New Roman" w:cs="Times New Roman"/>
          <w:shd w:val="clear" w:color="auto" w:fill="FFFFFF"/>
        </w:rPr>
      </w:pPr>
      <w:r w:rsidRPr="00B57C57">
        <w:rPr>
          <w:rFonts w:ascii="Times New Roman" w:hAnsi="Times New Roman" w:cs="Times New Roman"/>
          <w:bCs/>
          <w:shd w:val="clear" w:color="auto" w:fill="FFFFFF"/>
        </w:rPr>
        <w:t>Cluster analysis</w:t>
      </w:r>
      <w:r w:rsidRPr="00B57C57">
        <w:rPr>
          <w:rStyle w:val="apple-converted-space"/>
          <w:rFonts w:ascii="Times New Roman" w:hAnsi="Times New Roman" w:cs="Times New Roman"/>
          <w:color w:val="252525"/>
          <w:shd w:val="clear" w:color="auto" w:fill="FFFFFF"/>
        </w:rPr>
        <w:t> </w:t>
      </w:r>
      <w:r w:rsidRPr="00B57C57">
        <w:rPr>
          <w:rFonts w:ascii="Times New Roman" w:hAnsi="Times New Roman" w:cs="Times New Roman"/>
          <w:shd w:val="clear" w:color="auto" w:fill="FFFFFF"/>
        </w:rPr>
        <w:t>or</w:t>
      </w:r>
      <w:r w:rsidRPr="00B57C57">
        <w:rPr>
          <w:rStyle w:val="apple-converted-space"/>
          <w:rFonts w:ascii="Times New Roman" w:hAnsi="Times New Roman" w:cs="Times New Roman"/>
          <w:color w:val="252525"/>
          <w:shd w:val="clear" w:color="auto" w:fill="FFFFFF"/>
        </w:rPr>
        <w:t> </w:t>
      </w:r>
      <w:r w:rsidRPr="00B57C57">
        <w:rPr>
          <w:rFonts w:ascii="Times New Roman" w:hAnsi="Times New Roman" w:cs="Times New Roman"/>
          <w:bCs/>
          <w:shd w:val="clear" w:color="auto" w:fill="FFFFFF"/>
        </w:rPr>
        <w:t>clustering</w:t>
      </w:r>
      <w:r w:rsidRPr="00B57C57">
        <w:rPr>
          <w:rStyle w:val="apple-converted-space"/>
          <w:rFonts w:ascii="Times New Roman" w:hAnsi="Times New Roman" w:cs="Times New Roman"/>
          <w:color w:val="252525"/>
          <w:shd w:val="clear" w:color="auto" w:fill="FFFFFF"/>
        </w:rPr>
        <w:t> </w:t>
      </w:r>
      <w:r w:rsidRPr="00B57C57">
        <w:rPr>
          <w:rFonts w:ascii="Times New Roman" w:hAnsi="Times New Roman" w:cs="Times New Roman"/>
          <w:shd w:val="clear" w:color="auto" w:fill="FFFFFF"/>
        </w:rPr>
        <w:t xml:space="preserve">is the task of grouping a set of objects in such a way that objects in the same group (called a </w:t>
      </w:r>
      <w:r w:rsidRPr="00B57C57">
        <w:rPr>
          <w:rFonts w:ascii="Times New Roman" w:hAnsi="Times New Roman" w:cs="Times New Roman"/>
          <w:bCs/>
          <w:shd w:val="clear" w:color="auto" w:fill="FFFFFF"/>
        </w:rPr>
        <w:t>cluster</w:t>
      </w:r>
      <w:r w:rsidRPr="00B57C57">
        <w:rPr>
          <w:rFonts w:ascii="Times New Roman" w:hAnsi="Times New Roman" w:cs="Times New Roman"/>
          <w:shd w:val="clear" w:color="auto" w:fill="FFFFFF"/>
        </w:rPr>
        <w:t>) are more similar (in some sense or another) to each other than to those in other groups (clusters). It is a main task of exploratory</w:t>
      </w:r>
      <w:r w:rsidRPr="00B57C57">
        <w:rPr>
          <w:rStyle w:val="apple-converted-space"/>
          <w:rFonts w:ascii="Times New Roman" w:hAnsi="Times New Roman" w:cs="Times New Roman"/>
          <w:color w:val="252525"/>
          <w:shd w:val="clear" w:color="auto" w:fill="FFFFFF"/>
        </w:rPr>
        <w:t> </w:t>
      </w:r>
      <w:r w:rsidRPr="00B57C57">
        <w:rPr>
          <w:rFonts w:ascii="Times New Roman" w:hAnsi="Times New Roman" w:cs="Times New Roman"/>
          <w:shd w:val="clear" w:color="auto" w:fill="FFFFFF"/>
        </w:rPr>
        <w:t>data mining [</w:t>
      </w:r>
      <w:r w:rsidR="007E733E">
        <w:rPr>
          <w:rFonts w:ascii="Times New Roman" w:hAnsi="Times New Roman" w:cs="Times New Roman"/>
          <w:shd w:val="clear" w:color="auto" w:fill="FFFFFF"/>
        </w:rPr>
        <w:t>5</w:t>
      </w:r>
      <w:r w:rsidRPr="00B57C57">
        <w:rPr>
          <w:rFonts w:ascii="Times New Roman" w:hAnsi="Times New Roman" w:cs="Times New Roman"/>
          <w:shd w:val="clear" w:color="auto" w:fill="FFFFFF"/>
        </w:rPr>
        <w:t>].</w:t>
      </w:r>
    </w:p>
    <w:p w:rsidR="00826F5C" w:rsidRPr="00B57C57" w:rsidRDefault="00541EBD" w:rsidP="004B5F8A">
      <w:pPr>
        <w:pStyle w:val="NoSpacing"/>
        <w:rPr>
          <w:rFonts w:ascii="Times New Roman" w:hAnsi="Times New Roman" w:cs="Times New Roman"/>
        </w:rPr>
      </w:pPr>
      <w:r w:rsidRPr="00B57C57">
        <w:rPr>
          <w:rFonts w:ascii="Times New Roman" w:hAnsi="Times New Roman" w:cs="Times New Roman"/>
        </w:rPr>
        <w:t>Rajasegarar</w:t>
      </w:r>
      <w:r w:rsidR="00186107" w:rsidRPr="00B57C57">
        <w:rPr>
          <w:rFonts w:ascii="Times New Roman" w:hAnsi="Times New Roman" w:cs="Times New Roman"/>
        </w:rPr>
        <w:t xml:space="preserve"> et al. [</w:t>
      </w:r>
      <w:r w:rsidR="00B57C57" w:rsidRPr="00B57C57">
        <w:rPr>
          <w:rFonts w:ascii="Times New Roman" w:hAnsi="Times New Roman" w:cs="Times New Roman"/>
        </w:rPr>
        <w:t>4</w:t>
      </w:r>
      <w:r w:rsidR="00186107" w:rsidRPr="00B57C57">
        <w:rPr>
          <w:rFonts w:ascii="Times New Roman" w:hAnsi="Times New Roman" w:cs="Times New Roman"/>
        </w:rPr>
        <w:t>]: in this approach,</w:t>
      </w:r>
      <w:r w:rsidRPr="00B57C57">
        <w:rPr>
          <w:rFonts w:ascii="Times New Roman" w:hAnsi="Times New Roman" w:cs="Times New Roman"/>
        </w:rPr>
        <w:t xml:space="preserve"> proposed distributed anomaly detection technique in wireless sensor networks using</w:t>
      </w:r>
      <w:r w:rsidR="00DB0674">
        <w:rPr>
          <w:rFonts w:ascii="Times New Roman" w:hAnsi="Times New Roman" w:cs="Times New Roman"/>
        </w:rPr>
        <w:t xml:space="preserve"> </w:t>
      </w:r>
      <w:r w:rsidRPr="00B57C57">
        <w:rPr>
          <w:rFonts w:ascii="Times New Roman" w:hAnsi="Times New Roman" w:cs="Times New Roman"/>
        </w:rPr>
        <w:t xml:space="preserve">clustering </w:t>
      </w:r>
      <w:r w:rsidR="002210E7" w:rsidRPr="00B57C57">
        <w:rPr>
          <w:rFonts w:ascii="Times New Roman" w:hAnsi="Times New Roman" w:cs="Times New Roman"/>
        </w:rPr>
        <w:t>technique</w:t>
      </w:r>
      <w:r w:rsidR="007D091D" w:rsidRPr="00B57C57">
        <w:rPr>
          <w:rFonts w:ascii="Times New Roman" w:eastAsia="Times New Roman" w:hAnsi="Times New Roman" w:cs="Times New Roman"/>
          <w:bCs/>
          <w:color w:val="222222"/>
        </w:rPr>
        <w:t>.</w:t>
      </w:r>
      <w:r w:rsidR="006754AF" w:rsidRPr="00B57C57">
        <w:rPr>
          <w:rFonts w:ascii="Times New Roman" w:eastAsia="Times New Roman" w:hAnsi="Times New Roman" w:cs="Times New Roman"/>
          <w:b/>
          <w:bCs/>
          <w:color w:val="222222"/>
        </w:rPr>
        <w:t xml:space="preserve"> </w:t>
      </w:r>
      <w:r w:rsidR="006754AF" w:rsidRPr="00C921DC">
        <w:rPr>
          <w:rFonts w:ascii="Times New Roman" w:eastAsia="Times New Roman" w:hAnsi="Times New Roman" w:cs="Times New Roman"/>
          <w:bCs/>
        </w:rPr>
        <w:t xml:space="preserve">A comparison between centralized and distributed approach is done in this paper using </w:t>
      </w:r>
      <w:r w:rsidR="006754AF" w:rsidRPr="00B57C57">
        <w:rPr>
          <w:rFonts w:ascii="Times New Roman" w:hAnsi="Times New Roman" w:cs="Times New Roman"/>
        </w:rPr>
        <w:t>f</w:t>
      </w:r>
      <w:r w:rsidR="00585852" w:rsidRPr="00B57C57">
        <w:rPr>
          <w:rFonts w:ascii="Times New Roman" w:hAnsi="Times New Roman" w:cs="Times New Roman"/>
        </w:rPr>
        <w:t>ixed width clustering techni</w:t>
      </w:r>
      <w:r w:rsidR="006754AF" w:rsidRPr="00B57C57">
        <w:rPr>
          <w:rFonts w:ascii="Times New Roman" w:hAnsi="Times New Roman" w:cs="Times New Roman"/>
        </w:rPr>
        <w:t>que.</w:t>
      </w:r>
      <w:r w:rsidR="00585852" w:rsidRPr="00B57C57">
        <w:rPr>
          <w:rFonts w:ascii="Times New Roman" w:hAnsi="Times New Roman" w:cs="Times New Roman"/>
        </w:rPr>
        <w:t xml:space="preserve"> </w:t>
      </w:r>
    </w:p>
    <w:p w:rsidR="006754AF" w:rsidRPr="00B57C57" w:rsidRDefault="006754AF" w:rsidP="006754AF">
      <w:pPr>
        <w:rPr>
          <w:rFonts w:ascii="Times New Roman" w:hAnsi="Times New Roman" w:cs="Times New Roman"/>
        </w:rPr>
      </w:pPr>
      <w:r w:rsidRPr="00B57C57">
        <w:rPr>
          <w:rFonts w:ascii="Times New Roman" w:hAnsi="Times New Roman" w:cs="Times New Roman"/>
        </w:rPr>
        <w:t>In centralized approach, data vectors at individual nodes are transmitt</w:t>
      </w:r>
      <w:r w:rsidR="009E4A2B">
        <w:rPr>
          <w:rFonts w:ascii="Times New Roman" w:hAnsi="Times New Roman" w:cs="Times New Roman"/>
        </w:rPr>
        <w:t>ed to the gateway node.</w:t>
      </w:r>
      <w:r w:rsidR="00074DB8">
        <w:rPr>
          <w:rFonts w:ascii="Times New Roman" w:hAnsi="Times New Roman" w:cs="Times New Roman"/>
        </w:rPr>
        <w:t xml:space="preserve"> At gateway node, all data gathered from children nodes and its own data are combined. Then this data is clustered. After clustering, similar clusters are merged together using cluster merging algorithm.</w:t>
      </w:r>
      <w:r w:rsidRPr="00B57C57">
        <w:rPr>
          <w:rFonts w:ascii="Times New Roman" w:hAnsi="Times New Roman" w:cs="Times New Roman"/>
        </w:rPr>
        <w:t xml:space="preserve"> Then the anomaly detection algorithm is applied to clustered data at gateway node</w:t>
      </w:r>
      <w:r w:rsidR="00074DB8">
        <w:rPr>
          <w:rFonts w:ascii="Times New Roman" w:hAnsi="Times New Roman" w:cs="Times New Roman"/>
        </w:rPr>
        <w:t xml:space="preserve"> to detect anomalous clusters</w:t>
      </w:r>
      <w:r w:rsidRPr="00B57C57">
        <w:rPr>
          <w:rFonts w:ascii="Times New Roman" w:hAnsi="Times New Roman" w:cs="Times New Roman"/>
        </w:rPr>
        <w:t xml:space="preserve">. </w:t>
      </w:r>
    </w:p>
    <w:p w:rsidR="006754AF" w:rsidRPr="00B57C57" w:rsidRDefault="006754AF" w:rsidP="006754AF">
      <w:pPr>
        <w:pStyle w:val="NoSpacing"/>
        <w:rPr>
          <w:rFonts w:ascii="Times New Roman" w:hAnsi="Times New Roman" w:cs="Times New Roman"/>
        </w:rPr>
      </w:pPr>
      <w:r w:rsidRPr="00B57C57">
        <w:rPr>
          <w:rFonts w:ascii="Times New Roman" w:hAnsi="Times New Roman" w:cs="Times New Roman"/>
        </w:rPr>
        <w:t>In distributed approach data clustering is performed at every individual node.</w:t>
      </w:r>
    </w:p>
    <w:p w:rsidR="006173C1" w:rsidRPr="00B57C57" w:rsidRDefault="006173C1" w:rsidP="006754AF">
      <w:pPr>
        <w:pStyle w:val="NoSpacing"/>
        <w:rPr>
          <w:rFonts w:ascii="Times New Roman" w:hAnsi="Times New Roman" w:cs="Times New Roman"/>
        </w:rPr>
      </w:pPr>
      <w:r w:rsidRPr="00B57C57">
        <w:rPr>
          <w:rFonts w:ascii="Times New Roman" w:hAnsi="Times New Roman" w:cs="Times New Roman"/>
        </w:rPr>
        <w:t xml:space="preserve">The main steps of the algorithm are as </w:t>
      </w:r>
      <w:r w:rsidR="002210E7" w:rsidRPr="00B57C57">
        <w:rPr>
          <w:rFonts w:ascii="Times New Roman" w:hAnsi="Times New Roman" w:cs="Times New Roman"/>
        </w:rPr>
        <w:t>follows</w:t>
      </w:r>
      <w:r w:rsidRPr="00B57C57">
        <w:rPr>
          <w:rFonts w:ascii="Times New Roman" w:hAnsi="Times New Roman" w:cs="Times New Roman"/>
        </w:rPr>
        <w:t>:</w:t>
      </w:r>
    </w:p>
    <w:p w:rsidR="006173C1" w:rsidRPr="00B57C57" w:rsidRDefault="00585852" w:rsidP="006173C1">
      <w:pPr>
        <w:pStyle w:val="ListParagraph"/>
        <w:numPr>
          <w:ilvl w:val="0"/>
          <w:numId w:val="1"/>
        </w:numPr>
        <w:rPr>
          <w:rFonts w:ascii="Times New Roman" w:hAnsi="Times New Roman" w:cs="Times New Roman"/>
        </w:rPr>
      </w:pPr>
      <w:r w:rsidRPr="00B57C57">
        <w:rPr>
          <w:rFonts w:ascii="Times New Roman" w:hAnsi="Times New Roman" w:cs="Times New Roman"/>
        </w:rPr>
        <w:t xml:space="preserve">At every </w:t>
      </w:r>
      <w:r w:rsidR="00F13B77" w:rsidRPr="00B57C57">
        <w:rPr>
          <w:rFonts w:ascii="Times New Roman" w:hAnsi="Times New Roman" w:cs="Times New Roman"/>
        </w:rPr>
        <w:t>node,</w:t>
      </w:r>
      <w:r w:rsidRPr="00B57C57">
        <w:rPr>
          <w:rFonts w:ascii="Times New Roman" w:hAnsi="Times New Roman" w:cs="Times New Roman"/>
        </w:rPr>
        <w:t xml:space="preserve"> the node data is clustered using clustering technique.</w:t>
      </w:r>
    </w:p>
    <w:p w:rsidR="00585852" w:rsidRPr="00B57C57" w:rsidRDefault="00585852" w:rsidP="006173C1">
      <w:pPr>
        <w:pStyle w:val="ListParagraph"/>
        <w:numPr>
          <w:ilvl w:val="0"/>
          <w:numId w:val="1"/>
        </w:numPr>
        <w:rPr>
          <w:rFonts w:ascii="Times New Roman" w:hAnsi="Times New Roman" w:cs="Times New Roman"/>
        </w:rPr>
      </w:pPr>
      <w:r w:rsidRPr="00B57C57">
        <w:rPr>
          <w:rFonts w:ascii="Times New Roman" w:hAnsi="Times New Roman" w:cs="Times New Roman"/>
        </w:rPr>
        <w:t>The clustered data at every node is transmitted to</w:t>
      </w:r>
      <w:r w:rsidR="00F13B77" w:rsidRPr="00B57C57">
        <w:rPr>
          <w:rFonts w:ascii="Times New Roman" w:hAnsi="Times New Roman" w:cs="Times New Roman"/>
        </w:rPr>
        <w:t xml:space="preserve"> its immediate</w:t>
      </w:r>
      <w:r w:rsidRPr="00B57C57">
        <w:rPr>
          <w:rFonts w:ascii="Times New Roman" w:hAnsi="Times New Roman" w:cs="Times New Roman"/>
        </w:rPr>
        <w:t xml:space="preserve"> parent node.</w:t>
      </w:r>
    </w:p>
    <w:p w:rsidR="00585852" w:rsidRPr="00B57C57" w:rsidRDefault="00585852" w:rsidP="006173C1">
      <w:pPr>
        <w:pStyle w:val="ListParagraph"/>
        <w:numPr>
          <w:ilvl w:val="0"/>
          <w:numId w:val="1"/>
        </w:numPr>
        <w:rPr>
          <w:rFonts w:ascii="Times New Roman" w:hAnsi="Times New Roman" w:cs="Times New Roman"/>
        </w:rPr>
      </w:pPr>
      <w:r w:rsidRPr="00B57C57">
        <w:rPr>
          <w:rFonts w:ascii="Times New Roman" w:hAnsi="Times New Roman" w:cs="Times New Roman"/>
        </w:rPr>
        <w:t>Parent node receives clustered data from every node and combines it</w:t>
      </w:r>
      <w:r w:rsidR="00F13B77" w:rsidRPr="00B57C57">
        <w:rPr>
          <w:rFonts w:ascii="Times New Roman" w:hAnsi="Times New Roman" w:cs="Times New Roman"/>
        </w:rPr>
        <w:t>.</w:t>
      </w:r>
    </w:p>
    <w:p w:rsidR="00585852" w:rsidRPr="00B57C57" w:rsidRDefault="00F13B77" w:rsidP="006173C1">
      <w:pPr>
        <w:pStyle w:val="ListParagraph"/>
        <w:numPr>
          <w:ilvl w:val="0"/>
          <w:numId w:val="1"/>
        </w:numPr>
        <w:rPr>
          <w:rFonts w:ascii="Times New Roman" w:hAnsi="Times New Roman" w:cs="Times New Roman"/>
        </w:rPr>
      </w:pPr>
      <w:r w:rsidRPr="00B57C57">
        <w:rPr>
          <w:rFonts w:ascii="Times New Roman" w:hAnsi="Times New Roman" w:cs="Times New Roman"/>
        </w:rPr>
        <w:t xml:space="preserve">Parent node merges the combined set of clusters. </w:t>
      </w:r>
    </w:p>
    <w:p w:rsidR="00F13B77" w:rsidRPr="00B57C57" w:rsidRDefault="00F13B77" w:rsidP="006173C1">
      <w:pPr>
        <w:pStyle w:val="ListParagraph"/>
        <w:numPr>
          <w:ilvl w:val="0"/>
          <w:numId w:val="1"/>
        </w:numPr>
        <w:rPr>
          <w:rFonts w:ascii="Times New Roman" w:hAnsi="Times New Roman" w:cs="Times New Roman"/>
        </w:rPr>
      </w:pPr>
      <w:r w:rsidRPr="00B57C57">
        <w:rPr>
          <w:rFonts w:ascii="Times New Roman" w:hAnsi="Times New Roman" w:cs="Times New Roman"/>
        </w:rPr>
        <w:t>Parent node sends the data to its immediate parent until it reaches the gateway node.</w:t>
      </w:r>
    </w:p>
    <w:p w:rsidR="00F13B77" w:rsidRPr="00B57C57" w:rsidRDefault="00F13B77" w:rsidP="006173C1">
      <w:pPr>
        <w:pStyle w:val="ListParagraph"/>
        <w:numPr>
          <w:ilvl w:val="0"/>
          <w:numId w:val="1"/>
        </w:numPr>
        <w:rPr>
          <w:rFonts w:ascii="Times New Roman" w:hAnsi="Times New Roman" w:cs="Times New Roman"/>
        </w:rPr>
      </w:pPr>
      <w:r w:rsidRPr="00B57C57">
        <w:rPr>
          <w:rFonts w:ascii="Times New Roman" w:hAnsi="Times New Roman" w:cs="Times New Roman"/>
        </w:rPr>
        <w:t>Anomaly detection algorithm is applied at gate way node to find anomalous clusters from the merged clusters.</w:t>
      </w:r>
      <w:r w:rsidR="00645009">
        <w:rPr>
          <w:rFonts w:ascii="Times New Roman" w:hAnsi="Times New Roman" w:cs="Times New Roman"/>
        </w:rPr>
        <w:t xml:space="preserve"> </w:t>
      </w:r>
    </w:p>
    <w:p w:rsidR="00305DA4" w:rsidRDefault="00C4385E" w:rsidP="005A22C3">
      <w:pPr>
        <w:rPr>
          <w:rFonts w:ascii="Times New Roman" w:hAnsi="Times New Roman" w:cs="Times New Roman"/>
        </w:rPr>
      </w:pPr>
      <w:r>
        <w:rPr>
          <w:rFonts w:ascii="Times New Roman" w:hAnsi="Times New Roman" w:cs="Times New Roman"/>
        </w:rPr>
        <w:t>Figure 1</w:t>
      </w:r>
      <w:r w:rsidR="00F13B77" w:rsidRPr="00B57C57">
        <w:rPr>
          <w:rFonts w:ascii="Times New Roman" w:hAnsi="Times New Roman" w:cs="Times New Roman"/>
        </w:rPr>
        <w:t xml:space="preserve"> shows the difference between centralized and distributed approa</w:t>
      </w:r>
      <w:r w:rsidR="00305DA4">
        <w:rPr>
          <w:rFonts w:ascii="Times New Roman" w:hAnsi="Times New Roman" w:cs="Times New Roman"/>
        </w:rPr>
        <w:t>ch</w:t>
      </w:r>
      <w:r w:rsidR="00645009">
        <w:rPr>
          <w:rFonts w:ascii="Times New Roman" w:hAnsi="Times New Roman" w:cs="Times New Roman"/>
        </w:rPr>
        <w:t>.</w:t>
      </w:r>
    </w:p>
    <w:p w:rsidR="00305DA4" w:rsidRDefault="00305DA4" w:rsidP="005A22C3">
      <w:pPr>
        <w:rPr>
          <w:rFonts w:ascii="Times New Roman" w:hAnsi="Times New Roman" w:cs="Times New Roman"/>
        </w:rPr>
      </w:pPr>
      <w:r>
        <w:rPr>
          <w:rFonts w:ascii="Times New Roman" w:hAnsi="Times New Roman" w:cs="Times New Roman"/>
        </w:rPr>
        <w:t xml:space="preserve">            </w:t>
      </w:r>
    </w:p>
    <w:p w:rsidR="004B5F8A" w:rsidRPr="00305DA4" w:rsidRDefault="00561960" w:rsidP="005A22C3">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margin-left:371.05pt;margin-top:2.65pt;width:34.7pt;height:19.85pt;z-index:251661312;mso-width-relative:margin;mso-height-relative:margin" filled="f" stroked="f">
            <v:textbox>
              <w:txbxContent>
                <w:p w:rsidR="0062725C" w:rsidRDefault="0062725C" w:rsidP="00305DA4">
                  <w:r>
                    <w:t>(b)</w:t>
                  </w:r>
                </w:p>
              </w:txbxContent>
            </v:textbox>
          </v:shape>
        </w:pict>
      </w:r>
      <w:r>
        <w:rPr>
          <w:rFonts w:ascii="Times New Roman" w:hAnsi="Times New Roman" w:cs="Times New Roman"/>
          <w:noProof/>
          <w:lang w:eastAsia="zh-TW"/>
        </w:rPr>
        <w:pict>
          <v:shape id="_x0000_s1027" type="#_x0000_t202" style="position:absolute;margin-left:181.75pt;margin-top:2.65pt;width:30.9pt;height:19.85pt;z-index:251660288;mso-width-relative:margin;mso-height-relative:margin" filled="f" stroked="f">
            <v:textbox>
              <w:txbxContent>
                <w:p w:rsidR="0062725C" w:rsidRDefault="0062725C">
                  <w:r>
                    <w:t>(a)</w:t>
                  </w:r>
                </w:p>
              </w:txbxContent>
            </v:textbox>
          </v:shape>
        </w:pict>
      </w:r>
      <w:r w:rsidR="00305DA4">
        <w:rPr>
          <w:rFonts w:ascii="Times New Roman" w:hAnsi="Times New Roman" w:cs="Times New Roman"/>
        </w:rPr>
        <w:t xml:space="preserve">     </w:t>
      </w:r>
      <w:r w:rsidR="00C4385E">
        <w:rPr>
          <w:noProof/>
        </w:rPr>
        <w:t xml:space="preserve">    </w:t>
      </w:r>
      <w:r w:rsidR="004B5F8A">
        <w:rPr>
          <w:noProof/>
        </w:rPr>
        <w:drawing>
          <wp:inline distT="0" distB="0" distL="0" distR="0">
            <wp:extent cx="4933950" cy="2000250"/>
            <wp:effectExtent l="19050" t="0" r="0" b="0"/>
            <wp:docPr id="2" name="Picture 2" descr="E:\MS 2nd smeste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S 2nd smester\pic1.png"/>
                    <pic:cNvPicPr>
                      <a:picLocks noChangeAspect="1" noChangeArrowheads="1"/>
                    </pic:cNvPicPr>
                  </pic:nvPicPr>
                  <pic:blipFill>
                    <a:blip r:embed="rId8" cstate="print"/>
                    <a:srcRect t="7895"/>
                    <a:stretch>
                      <a:fillRect/>
                    </a:stretch>
                  </pic:blipFill>
                  <pic:spPr bwMode="auto">
                    <a:xfrm>
                      <a:off x="0" y="0"/>
                      <a:ext cx="4933950" cy="2000250"/>
                    </a:xfrm>
                    <a:prstGeom prst="rect">
                      <a:avLst/>
                    </a:prstGeom>
                    <a:noFill/>
                    <a:ln w="9525">
                      <a:noFill/>
                      <a:miter lim="800000"/>
                      <a:headEnd/>
                      <a:tailEnd/>
                    </a:ln>
                  </pic:spPr>
                </pic:pic>
              </a:graphicData>
            </a:graphic>
          </wp:inline>
        </w:drawing>
      </w:r>
      <w:r w:rsidR="00E9604C">
        <w:t xml:space="preserve"> </w:t>
      </w:r>
    </w:p>
    <w:p w:rsidR="00FD096F" w:rsidRDefault="00305DA4" w:rsidP="00E92E18">
      <w:pPr>
        <w:pStyle w:val="NoSpacing"/>
        <w:rPr>
          <w:rFonts w:ascii="Times New Roman" w:hAnsi="Times New Roman" w:cs="Times New Roman"/>
        </w:rPr>
      </w:pPr>
      <w:r>
        <w:rPr>
          <w:rFonts w:ascii="Times New Roman" w:hAnsi="Times New Roman" w:cs="Times New Roman"/>
        </w:rPr>
        <w:t xml:space="preserve">       </w:t>
      </w:r>
      <w:r w:rsidRPr="00305DA4">
        <w:rPr>
          <w:rFonts w:ascii="Times New Roman" w:hAnsi="Times New Roman" w:cs="Times New Roman"/>
          <w:b/>
        </w:rPr>
        <w:t>Figure1.</w:t>
      </w:r>
      <w:r>
        <w:rPr>
          <w:rFonts w:ascii="Times New Roman" w:hAnsi="Times New Roman" w:cs="Times New Roman"/>
        </w:rPr>
        <w:t xml:space="preserve"> (</w:t>
      </w:r>
      <w:r w:rsidRPr="00305DA4">
        <w:rPr>
          <w:rFonts w:ascii="Times New Roman" w:hAnsi="Times New Roman" w:cs="Times New Roman"/>
          <w:b/>
        </w:rPr>
        <w:t>a</w:t>
      </w:r>
      <w:r>
        <w:rPr>
          <w:rFonts w:ascii="Times New Roman" w:hAnsi="Times New Roman" w:cs="Times New Roman"/>
        </w:rPr>
        <w:t>) Centralized detection model (</w:t>
      </w:r>
      <w:r w:rsidRPr="00FA736C">
        <w:rPr>
          <w:rFonts w:ascii="Times New Roman" w:hAnsi="Times New Roman" w:cs="Times New Roman"/>
          <w:b/>
        </w:rPr>
        <w:t>b</w:t>
      </w:r>
      <w:r>
        <w:rPr>
          <w:rFonts w:ascii="Times New Roman" w:hAnsi="Times New Roman" w:cs="Times New Roman"/>
        </w:rPr>
        <w:t>) Distributed Model</w:t>
      </w:r>
    </w:p>
    <w:p w:rsidR="004B4C73" w:rsidRDefault="004B4C73" w:rsidP="004B4C73">
      <w:pPr>
        <w:pStyle w:val="Heading1"/>
        <w:numPr>
          <w:ilvl w:val="0"/>
          <w:numId w:val="5"/>
        </w:numPr>
        <w:rPr>
          <w:rFonts w:ascii="Times New Roman" w:hAnsi="Times New Roman" w:cs="Times New Roman"/>
          <w:color w:val="auto"/>
        </w:rPr>
      </w:pPr>
      <w:r>
        <w:rPr>
          <w:rFonts w:ascii="Times New Roman" w:hAnsi="Times New Roman" w:cs="Times New Roman"/>
          <w:color w:val="auto"/>
        </w:rPr>
        <w:lastRenderedPageBreak/>
        <w:t>Implementation and Experiments</w:t>
      </w:r>
    </w:p>
    <w:p w:rsidR="004B4C73" w:rsidRPr="00DB0674" w:rsidRDefault="004B4C73" w:rsidP="00DB0674">
      <w:pPr>
        <w:pStyle w:val="NoSpacing"/>
        <w:rPr>
          <w:rFonts w:ascii="Times New Roman" w:hAnsi="Times New Roman" w:cs="Times New Roman"/>
        </w:rPr>
      </w:pPr>
      <w:r w:rsidRPr="00DB0674">
        <w:rPr>
          <w:rFonts w:ascii="Times New Roman" w:hAnsi="Times New Roman" w:cs="Times New Roman"/>
        </w:rPr>
        <w:t xml:space="preserve">The algorithms are implemented in C++ using test sensor data. </w:t>
      </w:r>
      <w:r w:rsidR="00DB0674" w:rsidRPr="00DB0674">
        <w:rPr>
          <w:rFonts w:ascii="Times New Roman" w:hAnsi="Times New Roman" w:cs="Times New Roman"/>
        </w:rPr>
        <w:t xml:space="preserve">Both centralized and distributed algorithms are evaluated on a one level hierarchy topology to determine their accuracy. </w:t>
      </w:r>
    </w:p>
    <w:p w:rsidR="00FD096F" w:rsidRPr="00FD096F" w:rsidRDefault="00DB0674" w:rsidP="00FD096F">
      <w:pPr>
        <w:pStyle w:val="NoSpacing"/>
        <w:rPr>
          <w:rFonts w:ascii="Times New Roman" w:hAnsi="Times New Roman" w:cs="Times New Roman"/>
        </w:rPr>
      </w:pPr>
      <w:r>
        <w:rPr>
          <w:rFonts w:ascii="Times New Roman" w:hAnsi="Times New Roman" w:cs="Times New Roman"/>
        </w:rPr>
        <w:t>Three main algorithms that are implemented are fixed width clustering algorithm, merging of clusters and anomaly detection algorithm.</w:t>
      </w:r>
      <w:r w:rsidR="00FD096F">
        <w:t xml:space="preserve"> </w:t>
      </w:r>
      <w:r w:rsidR="00FD096F" w:rsidRPr="00FD096F">
        <w:rPr>
          <w:rFonts w:ascii="Times New Roman" w:hAnsi="Times New Roman" w:cs="Times New Roman"/>
        </w:rPr>
        <w:t xml:space="preserve">In the anomaly detection algorithm value of K </w:t>
      </w:r>
      <w:r w:rsidR="00FD096F">
        <w:rPr>
          <w:rFonts w:ascii="Times New Roman" w:hAnsi="Times New Roman" w:cs="Times New Roman"/>
        </w:rPr>
        <w:t xml:space="preserve">for K nearest neighbors (KNN) </w:t>
      </w:r>
      <w:r w:rsidR="0095726C">
        <w:rPr>
          <w:rFonts w:ascii="Times New Roman" w:hAnsi="Times New Roman" w:cs="Times New Roman"/>
        </w:rPr>
        <w:t>is set to 5</w:t>
      </w:r>
      <w:r w:rsidR="00FD096F" w:rsidRPr="00FD096F">
        <w:rPr>
          <w:rFonts w:ascii="Times New Roman" w:hAnsi="Times New Roman" w:cs="Times New Roman"/>
        </w:rPr>
        <w:t xml:space="preserve">. </w:t>
      </w:r>
      <w:r w:rsidR="00074DB8">
        <w:rPr>
          <w:rFonts w:ascii="Times New Roman" w:hAnsi="Times New Roman" w:cs="Times New Roman"/>
        </w:rPr>
        <w:t>In the paper</w:t>
      </w:r>
      <w:r w:rsidR="006352A3">
        <w:rPr>
          <w:rFonts w:ascii="Times New Roman" w:hAnsi="Times New Roman" w:cs="Times New Roman"/>
        </w:rPr>
        <w:t>,</w:t>
      </w:r>
      <w:r w:rsidR="00074DB8">
        <w:rPr>
          <w:rFonts w:ascii="Times New Roman" w:hAnsi="Times New Roman" w:cs="Times New Roman"/>
        </w:rPr>
        <w:t xml:space="preserve"> data conditioning is applied on the sensor data before clustering it. For this project, data conditioning algorithm is implemented but is not applied to sensor data, because sensor data falls in the range [0</w:t>
      </w:r>
      <w:r w:rsidR="00645009">
        <w:rPr>
          <w:rFonts w:ascii="Times New Roman" w:hAnsi="Times New Roman" w:cs="Times New Roman"/>
        </w:rPr>
        <w:t>, 1</w:t>
      </w:r>
      <w:r w:rsidR="00074DB8">
        <w:rPr>
          <w:rFonts w:ascii="Times New Roman" w:hAnsi="Times New Roman" w:cs="Times New Roman"/>
        </w:rPr>
        <w:t>] after conditioning, and they will almost fall into single cluster for small set of test data.</w:t>
      </w:r>
    </w:p>
    <w:p w:rsidR="00DB0674" w:rsidRDefault="00DB0674" w:rsidP="00DB0674">
      <w:pPr>
        <w:pStyle w:val="NoSpacing"/>
        <w:rPr>
          <w:rFonts w:ascii="Times New Roman" w:hAnsi="Times New Roman" w:cs="Times New Roman"/>
        </w:rPr>
      </w:pPr>
    </w:p>
    <w:p w:rsidR="00DB0674" w:rsidRDefault="00DB0674" w:rsidP="00DB0674">
      <w:pPr>
        <w:pStyle w:val="NoSpacing"/>
        <w:rPr>
          <w:rFonts w:ascii="Times New Roman" w:hAnsi="Times New Roman" w:cs="Times New Roman"/>
        </w:rPr>
      </w:pPr>
      <w:r>
        <w:rPr>
          <w:rFonts w:ascii="Times New Roman" w:hAnsi="Times New Roman" w:cs="Times New Roman"/>
        </w:rPr>
        <w:t xml:space="preserve">The clustering algorithm performs fixed width clustering based on the Euclidean distance between data vectors. The width of cluster is specified by user. </w:t>
      </w:r>
      <w:r w:rsidR="00251777">
        <w:rPr>
          <w:rFonts w:ascii="Times New Roman" w:hAnsi="Times New Roman" w:cs="Times New Roman"/>
        </w:rPr>
        <w:t>First data vector in the data set is selected as the centroid of the first cluster. For each data vector, the Euclidean distance between that data vector and the centroid of every cluster is measured. If this distance is less than the width specified by the user then the data vector is added to that cluster and the centroid of that cluster is adjusted to the mean of data vectors that it contains. If the distance is greater than width then a new cluster is created with data vector specified as the centroid of the new cluster. This clustering algorithm is very efficient as only one pass through the data is required to perform clustering.</w:t>
      </w:r>
    </w:p>
    <w:p w:rsidR="009B5421" w:rsidRDefault="00251777" w:rsidP="00DB0674">
      <w:pPr>
        <w:pStyle w:val="NoSpacing"/>
        <w:rPr>
          <w:rFonts w:ascii="Times New Roman" w:hAnsi="Times New Roman" w:cs="Times New Roman"/>
        </w:rPr>
      </w:pPr>
      <w:r>
        <w:rPr>
          <w:rFonts w:ascii="Times New Roman" w:hAnsi="Times New Roman" w:cs="Times New Roman"/>
        </w:rPr>
        <w:t>In merging of clusters algorithm, clusters are merged together based on some similarity criteria. In this algorithm Euclidean distance between the centroids of the clusters is used for detecting similar clusters. If the Euclidean distance between the centroids of two clusters is less than the width then these two clusters are similar and will be merged into one cluster. This new cluster will contain the data points of both clusters and its centroid will be the mean of data points of both clusters.</w:t>
      </w:r>
    </w:p>
    <w:p w:rsidR="008732D0" w:rsidRDefault="009B5421" w:rsidP="00DB0674">
      <w:pPr>
        <w:pStyle w:val="NoSpacing"/>
        <w:rPr>
          <w:rFonts w:ascii="Times New Roman" w:hAnsi="Times New Roman" w:cs="Times New Roman"/>
        </w:rPr>
      </w:pPr>
      <w:r>
        <w:rPr>
          <w:rFonts w:ascii="Times New Roman" w:hAnsi="Times New Roman" w:cs="Times New Roman"/>
        </w:rPr>
        <w:t>In anomaly detection algorithm average inter-cluster distance between clusters is used to detect anomalous clusters.</w:t>
      </w:r>
      <w:r w:rsidR="00FC79A8">
        <w:rPr>
          <w:rFonts w:ascii="Times New Roman" w:hAnsi="Times New Roman" w:cs="Times New Roman"/>
        </w:rPr>
        <w:t xml:space="preserve"> First, for each cluster ‘ci’ inter-cluster distance </w:t>
      </w:r>
      <w:r w:rsidR="008732D0">
        <w:rPr>
          <w:rFonts w:ascii="Times New Roman" w:hAnsi="Times New Roman" w:cs="Times New Roman"/>
        </w:rPr>
        <w:t>d(ci,cj)</w:t>
      </w:r>
      <w:r w:rsidR="00FC79A8">
        <w:rPr>
          <w:rFonts w:ascii="Times New Roman" w:hAnsi="Times New Roman" w:cs="Times New Roman"/>
        </w:rPr>
        <w:t xml:space="preserve"> with every other cluster is computed. Dci = { d(ci,cj), j = 1…..(|C|-1</w:t>
      </w:r>
      <w:r w:rsidR="005378AD">
        <w:rPr>
          <w:rFonts w:ascii="Times New Roman" w:hAnsi="Times New Roman" w:cs="Times New Roman"/>
        </w:rPr>
        <w:t>)</w:t>
      </w:r>
      <w:r w:rsidR="00251777">
        <w:rPr>
          <w:rFonts w:ascii="Times New Roman" w:hAnsi="Times New Roman" w:cs="Times New Roman"/>
        </w:rPr>
        <w:t xml:space="preserve"> </w:t>
      </w:r>
      <w:r w:rsidR="00C557FD">
        <w:rPr>
          <w:rFonts w:ascii="Times New Roman" w:hAnsi="Times New Roman" w:cs="Times New Roman"/>
        </w:rPr>
        <w:t>,j!=i}</w:t>
      </w:r>
      <w:r w:rsidR="005378AD">
        <w:rPr>
          <w:rFonts w:ascii="Times New Roman" w:hAnsi="Times New Roman" w:cs="Times New Roman"/>
        </w:rPr>
        <w:t>.</w:t>
      </w:r>
      <w:r w:rsidR="008732D0">
        <w:rPr>
          <w:rFonts w:ascii="Times New Roman" w:hAnsi="Times New Roman" w:cs="Times New Roman"/>
        </w:rPr>
        <w:t xml:space="preserve"> Dci is the set of inter-cluster distances for every cluster.</w:t>
      </w:r>
      <w:r w:rsidR="005378AD">
        <w:rPr>
          <w:rFonts w:ascii="Times New Roman" w:hAnsi="Times New Roman" w:cs="Times New Roman"/>
        </w:rPr>
        <w:t xml:space="preserve"> d(ci,cj) is the Euclidean distance between centroids of clusters ci and cj. |C| is the size of cluster. Second, average inter-cluster distance ICDi fo</w:t>
      </w:r>
      <w:r w:rsidR="008732D0">
        <w:rPr>
          <w:rFonts w:ascii="Times New Roman" w:hAnsi="Times New Roman" w:cs="Times New Roman"/>
        </w:rPr>
        <w:t>r each cluster is computed for</w:t>
      </w:r>
      <w:r w:rsidR="005378AD">
        <w:rPr>
          <w:rFonts w:ascii="Times New Roman" w:hAnsi="Times New Roman" w:cs="Times New Roman"/>
        </w:rPr>
        <w:t xml:space="preserve"> K smallest values from Dc</w:t>
      </w:r>
      <w:r w:rsidR="008732D0">
        <w:rPr>
          <w:rFonts w:ascii="Times New Roman" w:hAnsi="Times New Roman" w:cs="Times New Roman"/>
        </w:rPr>
        <w:t xml:space="preserve">i using following equation. </w:t>
      </w:r>
    </w:p>
    <w:p w:rsidR="008732D0" w:rsidRDefault="008732D0" w:rsidP="00DB0674">
      <w:pPr>
        <w:pStyle w:val="No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3228975" cy="1101125"/>
            <wp:effectExtent l="19050" t="0" r="9525" b="0"/>
            <wp:docPr id="4" name="Picture 2" descr="C:\Users\ammara\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mara\Desktop\ddd.png"/>
                    <pic:cNvPicPr>
                      <a:picLocks noChangeAspect="1" noChangeArrowheads="1"/>
                    </pic:cNvPicPr>
                  </pic:nvPicPr>
                  <pic:blipFill>
                    <a:blip r:embed="rId9" cstate="print"/>
                    <a:srcRect/>
                    <a:stretch>
                      <a:fillRect/>
                    </a:stretch>
                  </pic:blipFill>
                  <pic:spPr bwMode="auto">
                    <a:xfrm>
                      <a:off x="0" y="0"/>
                      <a:ext cx="3228975" cy="1101125"/>
                    </a:xfrm>
                    <a:prstGeom prst="rect">
                      <a:avLst/>
                    </a:prstGeom>
                    <a:noFill/>
                    <a:ln w="9525">
                      <a:noFill/>
                      <a:miter lim="800000"/>
                      <a:headEnd/>
                      <a:tailEnd/>
                    </a:ln>
                  </pic:spPr>
                </pic:pic>
              </a:graphicData>
            </a:graphic>
          </wp:inline>
        </w:drawing>
      </w:r>
      <w:r>
        <w:rPr>
          <w:rFonts w:ascii="Times New Roman" w:hAnsi="Times New Roman" w:cs="Times New Roman"/>
        </w:rPr>
        <w:t xml:space="preserve">               </w:t>
      </w:r>
    </w:p>
    <w:p w:rsidR="008732D0" w:rsidRDefault="008732D0" w:rsidP="00DB0674">
      <w:pPr>
        <w:pStyle w:val="NoSpacing"/>
        <w:rPr>
          <w:rFonts w:ascii="Times New Roman" w:hAnsi="Times New Roman" w:cs="Times New Roman"/>
        </w:rPr>
      </w:pPr>
      <w:r>
        <w:rPr>
          <w:rFonts w:ascii="Times New Roman" w:hAnsi="Times New Roman" w:cs="Times New Roman"/>
        </w:rPr>
        <w:t>Third, a cluster is identified as anomalous if it satisfies following equation.</w:t>
      </w:r>
    </w:p>
    <w:p w:rsidR="00251777" w:rsidRPr="00DB0674" w:rsidRDefault="008732D0" w:rsidP="00DB0674">
      <w:pPr>
        <w:pStyle w:val="NoSpacing"/>
        <w:rPr>
          <w:rFonts w:ascii="Times New Roman" w:hAnsi="Times New Roman" w:cs="Times New Roman"/>
        </w:rPr>
      </w:pPr>
      <w:r>
        <w:rPr>
          <w:rFonts w:ascii="Times New Roman" w:hAnsi="Times New Roman" w:cs="Times New Roman"/>
        </w:rPr>
        <w:t xml:space="preserve">     </w:t>
      </w:r>
      <w:r w:rsidR="00012744">
        <w:rPr>
          <w:rFonts w:ascii="Times New Roman" w:hAnsi="Times New Roman" w:cs="Times New Roman"/>
          <w:noProof/>
        </w:rPr>
        <w:drawing>
          <wp:inline distT="0" distB="0" distL="0" distR="0">
            <wp:extent cx="4410075" cy="266700"/>
            <wp:effectExtent l="19050" t="0" r="9525" b="0"/>
            <wp:docPr id="6" name="Picture 4" descr="C:\Users\ammara\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mara\Desktop\ddd.png"/>
                    <pic:cNvPicPr>
                      <a:picLocks noChangeAspect="1" noChangeArrowheads="1"/>
                    </pic:cNvPicPr>
                  </pic:nvPicPr>
                  <pic:blipFill>
                    <a:blip r:embed="rId10" cstate="print"/>
                    <a:srcRect/>
                    <a:stretch>
                      <a:fillRect/>
                    </a:stretch>
                  </pic:blipFill>
                  <pic:spPr bwMode="auto">
                    <a:xfrm>
                      <a:off x="0" y="0"/>
                      <a:ext cx="4410075" cy="266700"/>
                    </a:xfrm>
                    <a:prstGeom prst="rect">
                      <a:avLst/>
                    </a:prstGeom>
                    <a:noFill/>
                    <a:ln w="9525">
                      <a:noFill/>
                      <a:miter lim="800000"/>
                      <a:headEnd/>
                      <a:tailEnd/>
                    </a:ln>
                  </pic:spPr>
                </pic:pic>
              </a:graphicData>
            </a:graphic>
          </wp:inline>
        </w:drawing>
      </w:r>
    </w:p>
    <w:p w:rsidR="00E92E18" w:rsidRPr="00B57C57" w:rsidRDefault="008732D0" w:rsidP="00E92E18">
      <w:pPr>
        <w:pStyle w:val="NoSpacing"/>
        <w:rPr>
          <w:rFonts w:ascii="Times New Roman" w:hAnsi="Times New Roman" w:cs="Times New Roman"/>
        </w:rPr>
      </w:pPr>
      <w:r>
        <w:rPr>
          <w:rFonts w:ascii="Times New Roman" w:hAnsi="Times New Roman" w:cs="Times New Roman"/>
        </w:rPr>
        <w:t xml:space="preserve">   </w:t>
      </w:r>
    </w:p>
    <w:p w:rsidR="00C91DE4" w:rsidRDefault="00C91DE4" w:rsidP="00581B65">
      <w:pPr>
        <w:pStyle w:val="NoSpacing"/>
      </w:pPr>
      <w:r>
        <w:t>A</w:t>
      </w:r>
      <w:r w:rsidR="00012744">
        <w:t xml:space="preserve"> cluster </w:t>
      </w:r>
      <w:r>
        <w:t>‘</w:t>
      </w:r>
      <w:r w:rsidR="00012744">
        <w:t>ci</w:t>
      </w:r>
      <w:r>
        <w:t>’</w:t>
      </w:r>
      <w:r w:rsidR="00012744">
        <w:t xml:space="preserve"> belonging to the cluster set C</w:t>
      </w:r>
      <w:r>
        <w:t xml:space="preserve"> is anomalous, if</w:t>
      </w:r>
      <w:r w:rsidR="00012744">
        <w:t xml:space="preserve"> its average inter-cluster distance is greater than the sum of mean of inter-cluster distance and standard deviation of inter-cluster distance. </w:t>
      </w:r>
    </w:p>
    <w:p w:rsidR="00C91DE4" w:rsidRDefault="00C91DE4" w:rsidP="00581B65">
      <w:pPr>
        <w:pStyle w:val="NoSpacing"/>
      </w:pPr>
    </w:p>
    <w:p w:rsidR="00581B65" w:rsidRDefault="00C91DE4" w:rsidP="00581B65">
      <w:pPr>
        <w:pStyle w:val="NoSpacing"/>
      </w:pPr>
      <w:r>
        <w:t>Both centralized approach and distributed approach have comparable accuracy. But in centralized approach more energy is consumed since complete data of all sensors is transmitted to the gateway node. In comparison, distributed approach is more energy efficient since data is clustered at every node and instead o</w:t>
      </w:r>
      <w:r w:rsidR="00182709">
        <w:t>f sending the complete raw data</w:t>
      </w:r>
      <w:r>
        <w:t>, processed data is transmitted which consumes less energy.</w:t>
      </w:r>
    </w:p>
    <w:p w:rsidR="0062725C" w:rsidRDefault="0062725C" w:rsidP="00581B65">
      <w:pPr>
        <w:pStyle w:val="NoSpacing"/>
      </w:pPr>
      <w:r>
        <w:t>To measure the accuracy of the algorithm, false negative ratio of the result of anomaly detection algorithm is measured. A false ne</w:t>
      </w:r>
      <w:r w:rsidR="00182709">
        <w:t xml:space="preserve">gative occurs when an anomalous measurement is measured as </w:t>
      </w:r>
      <w:r w:rsidR="00182709">
        <w:lastRenderedPageBreak/>
        <w:t xml:space="preserve">normal. False negative ratio is the ratio of false negatives to actual anomalous data. </w:t>
      </w:r>
      <w:r w:rsidR="00FF3B2F">
        <w:t>False negative ratio is meas</w:t>
      </w:r>
      <w:r w:rsidR="001C3FFE">
        <w:t xml:space="preserve">ured for varying cluster widths. It </w:t>
      </w:r>
      <w:r w:rsidR="00D80622">
        <w:t>becomes higher for very large and very small cluster widths. At large values of cluster width, sma</w:t>
      </w:r>
      <w:r w:rsidR="0008293B">
        <w:t xml:space="preserve">ll set of clusters are produced. And both anomalous and normal values can be included into single cluster and hence anomaly detection algorithm will not be able to detect these clusters. For smaller values of cluster widths, large </w:t>
      </w:r>
      <w:r w:rsidR="0080598C">
        <w:t>numbers of clusters are</w:t>
      </w:r>
      <w:r w:rsidR="0008293B">
        <w:t xml:space="preserve"> produced and there is a possibility that every cluster is a singleton. Anomalous data will be distributed in smaller clusters and they will have small inter-cluster distances and anomaly detection algorithm will not detect these clusters. </w:t>
      </w:r>
      <w:r w:rsidR="001621F7">
        <w:t>For a range of width between these two extremes anomaly detection algorithm detects anomalous clusters accurately.</w:t>
      </w:r>
      <w:r w:rsidR="00D80622">
        <w:t xml:space="preserve"> </w:t>
      </w:r>
    </w:p>
    <w:p w:rsidR="007A48CA" w:rsidRDefault="0080598C" w:rsidP="007A48CA">
      <w:pPr>
        <w:pStyle w:val="NoSpacing"/>
      </w:pPr>
      <w:r>
        <w:t>A graph is plotted to show the variation of FNR with varying values of cluster widths</w:t>
      </w:r>
      <w:r w:rsidR="007A48CA">
        <w:t xml:space="preserve"> for distributed and centralized case</w:t>
      </w:r>
      <w:r>
        <w:t>.</w:t>
      </w:r>
      <w:r w:rsidR="007A48CA">
        <w:t xml:space="preserve"> They show same accuracy for given range of cluster widths. </w:t>
      </w:r>
    </w:p>
    <w:p w:rsidR="0080598C" w:rsidRDefault="0080598C" w:rsidP="00581B65">
      <w:pPr>
        <w:pStyle w:val="NoSpacing"/>
      </w:pPr>
    </w:p>
    <w:p w:rsidR="007A48CA" w:rsidRDefault="007A48CA" w:rsidP="00581B65">
      <w:pPr>
        <w:pStyle w:val="NoSpacing"/>
      </w:pPr>
    </w:p>
    <w:p w:rsidR="007A48CA" w:rsidRDefault="007A48CA" w:rsidP="00581B65">
      <w:pPr>
        <w:pStyle w:val="NoSpacing"/>
      </w:pPr>
    </w:p>
    <w:p w:rsidR="007A48CA" w:rsidRDefault="007A48CA" w:rsidP="00581B65">
      <w:pPr>
        <w:pStyle w:val="NoSpacing"/>
      </w:pPr>
      <w:r>
        <w:t xml:space="preserve">                        </w:t>
      </w:r>
      <w:r w:rsidRPr="007A48CA">
        <w:rPr>
          <w:noProof/>
        </w:rPr>
        <w:drawing>
          <wp:inline distT="0" distB="0" distL="0" distR="0">
            <wp:extent cx="4314825" cy="237172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3B2F" w:rsidRDefault="00FF3B2F" w:rsidP="00581B65">
      <w:pPr>
        <w:pStyle w:val="NoSpacing"/>
      </w:pPr>
    </w:p>
    <w:p w:rsidR="007A48CA" w:rsidRDefault="007A48CA" w:rsidP="00581B65">
      <w:pPr>
        <w:pStyle w:val="NoSpacing"/>
      </w:pPr>
    </w:p>
    <w:p w:rsidR="007A48CA" w:rsidRDefault="007A48CA" w:rsidP="00581B65">
      <w:pPr>
        <w:pStyle w:val="NoSpacing"/>
      </w:pPr>
    </w:p>
    <w:p w:rsidR="007A48CA" w:rsidRDefault="007A48CA" w:rsidP="00581B65">
      <w:pPr>
        <w:pStyle w:val="NoSpacing"/>
      </w:pPr>
    </w:p>
    <w:p w:rsidR="007A48CA" w:rsidRDefault="007A48CA" w:rsidP="00581B65">
      <w:pPr>
        <w:pStyle w:val="NoSpacing"/>
      </w:pPr>
    </w:p>
    <w:p w:rsidR="007A48CA" w:rsidRDefault="007A48CA" w:rsidP="00581B65">
      <w:pPr>
        <w:pStyle w:val="NoSpacing"/>
      </w:pPr>
    </w:p>
    <w:p w:rsidR="0062725C" w:rsidRDefault="0062725C" w:rsidP="00581B65">
      <w:pPr>
        <w:pStyle w:val="NoSpacing"/>
      </w:pPr>
    </w:p>
    <w:p w:rsidR="00C91DE4" w:rsidRDefault="00C91DE4" w:rsidP="00581B65">
      <w:pPr>
        <w:pStyle w:val="NoSpacing"/>
      </w:pPr>
    </w:p>
    <w:p w:rsidR="00C91DE4" w:rsidRDefault="00C91DE4" w:rsidP="00581B65">
      <w:pPr>
        <w:pStyle w:val="NoSpacing"/>
      </w:pPr>
    </w:p>
    <w:p w:rsidR="001678C8" w:rsidRPr="00581B65" w:rsidRDefault="00F414A5" w:rsidP="00581B65">
      <w:pPr>
        <w:pStyle w:val="Heading2"/>
        <w:rPr>
          <w:color w:val="auto"/>
        </w:rPr>
      </w:pPr>
      <w:r w:rsidRPr="00581B65">
        <w:rPr>
          <w:color w:val="auto"/>
        </w:rPr>
        <w:t>Conclusion</w:t>
      </w:r>
      <w:r w:rsidR="006E4505">
        <w:rPr>
          <w:color w:val="auto"/>
        </w:rPr>
        <w:t xml:space="preserve"> and Future Work</w:t>
      </w:r>
    </w:p>
    <w:p w:rsidR="00EE4943" w:rsidRDefault="00E07218" w:rsidP="002210E7">
      <w:pPr>
        <w:rPr>
          <w:rFonts w:ascii="Times New Roman" w:hAnsi="Times New Roman" w:cs="Times New Roman"/>
        </w:rPr>
      </w:pPr>
      <w:r>
        <w:rPr>
          <w:rFonts w:ascii="Times New Roman" w:hAnsi="Times New Roman" w:cs="Times New Roman"/>
        </w:rPr>
        <w:t>In this project, an anomaly detection algorithm is implemented using fixed width clustering technique. Two approaches for anomaly detection i.e. distributed and centralized are implemented and compared with each other. This algorithm is evaluated on test data for one level hierarchy</w:t>
      </w:r>
      <w:r w:rsidR="001416E5">
        <w:rPr>
          <w:rFonts w:ascii="Times New Roman" w:hAnsi="Times New Roman" w:cs="Times New Roman"/>
        </w:rPr>
        <w:t xml:space="preserve"> topology. The evaluation shows that distributed approach has comparable accuracy to centralized approach but with less communication overhead.</w:t>
      </w:r>
    </w:p>
    <w:p w:rsidR="007A48CA" w:rsidRPr="00B57C57" w:rsidRDefault="007A48CA" w:rsidP="002210E7">
      <w:pPr>
        <w:rPr>
          <w:rFonts w:ascii="Times New Roman" w:hAnsi="Times New Roman" w:cs="Times New Roman"/>
        </w:rPr>
      </w:pPr>
      <w:r>
        <w:rPr>
          <w:rFonts w:ascii="Times New Roman" w:hAnsi="Times New Roman" w:cs="Times New Roman"/>
        </w:rPr>
        <w:t>In future, accuracy of algorithm can be studied for varying K values. Future research can be expanded to evaluate the anomaly detection algorithm for multiple KNN parameters.</w:t>
      </w:r>
    </w:p>
    <w:p w:rsidR="00EF4741" w:rsidRPr="00B57C57" w:rsidRDefault="00EF4741" w:rsidP="00EF4741">
      <w:pPr>
        <w:pStyle w:val="Heading2"/>
        <w:rPr>
          <w:rFonts w:ascii="Times New Roman" w:hAnsi="Times New Roman" w:cs="Times New Roman"/>
          <w:color w:val="auto"/>
        </w:rPr>
      </w:pPr>
      <w:r w:rsidRPr="00B57C57">
        <w:rPr>
          <w:rFonts w:ascii="Times New Roman" w:hAnsi="Times New Roman" w:cs="Times New Roman"/>
          <w:color w:val="auto"/>
        </w:rPr>
        <w:lastRenderedPageBreak/>
        <w:t>References</w:t>
      </w:r>
    </w:p>
    <w:p w:rsidR="00134DC9" w:rsidRDefault="00134DC9" w:rsidP="00134DC9">
      <w:pPr>
        <w:pStyle w:val="Default"/>
      </w:pPr>
    </w:p>
    <w:p w:rsidR="00134DC9" w:rsidRDefault="00134DC9" w:rsidP="00134DC9">
      <w:pPr>
        <w:pStyle w:val="Default"/>
        <w:numPr>
          <w:ilvl w:val="0"/>
          <w:numId w:val="8"/>
        </w:numPr>
      </w:pPr>
      <w:r w:rsidRPr="00134DC9">
        <w:rPr>
          <w:sz w:val="23"/>
          <w:szCs w:val="23"/>
        </w:rPr>
        <w:t xml:space="preserve">Akyildiz, I.F.; Su, W.; Sankarasubramaniam, Y.; Cayirci, E. Wireless sensor networks: A survey. </w:t>
      </w:r>
      <w:r w:rsidRPr="00134DC9">
        <w:rPr>
          <w:i/>
          <w:iCs/>
          <w:sz w:val="23"/>
          <w:szCs w:val="23"/>
        </w:rPr>
        <w:t xml:space="preserve">Comput. Netw. </w:t>
      </w:r>
      <w:r w:rsidRPr="00134DC9">
        <w:rPr>
          <w:b/>
          <w:bCs/>
          <w:sz w:val="23"/>
          <w:szCs w:val="23"/>
        </w:rPr>
        <w:t>2002</w:t>
      </w:r>
      <w:r w:rsidRPr="00134DC9">
        <w:rPr>
          <w:sz w:val="23"/>
          <w:szCs w:val="23"/>
        </w:rPr>
        <w:t xml:space="preserve">, </w:t>
      </w:r>
      <w:r w:rsidRPr="00134DC9">
        <w:rPr>
          <w:i/>
          <w:iCs/>
          <w:sz w:val="23"/>
          <w:szCs w:val="23"/>
        </w:rPr>
        <w:t>38</w:t>
      </w:r>
      <w:r w:rsidRPr="00134DC9">
        <w:rPr>
          <w:sz w:val="23"/>
          <w:szCs w:val="23"/>
        </w:rPr>
        <w:t xml:space="preserve">, 393–422. </w:t>
      </w:r>
    </w:p>
    <w:p w:rsidR="00134DC9" w:rsidRDefault="00134DC9" w:rsidP="00134DC9">
      <w:pPr>
        <w:pStyle w:val="Default"/>
        <w:numPr>
          <w:ilvl w:val="0"/>
          <w:numId w:val="8"/>
        </w:numPr>
        <w:rPr>
          <w:sz w:val="23"/>
          <w:szCs w:val="23"/>
        </w:rPr>
      </w:pPr>
      <w:r>
        <w:rPr>
          <w:sz w:val="23"/>
          <w:szCs w:val="23"/>
        </w:rPr>
        <w:t xml:space="preserve">Chandola, V.; Banerjee, A.; Kumar, V. Anomaly detection: A survey. </w:t>
      </w:r>
      <w:r>
        <w:rPr>
          <w:i/>
          <w:iCs/>
          <w:sz w:val="23"/>
          <w:szCs w:val="23"/>
        </w:rPr>
        <w:t xml:space="preserve">ACM Comput. Surv. </w:t>
      </w:r>
      <w:r>
        <w:rPr>
          <w:b/>
          <w:bCs/>
          <w:sz w:val="23"/>
          <w:szCs w:val="23"/>
        </w:rPr>
        <w:t>2009</w:t>
      </w:r>
      <w:r>
        <w:rPr>
          <w:sz w:val="23"/>
          <w:szCs w:val="23"/>
        </w:rPr>
        <w:t xml:space="preserve">, </w:t>
      </w:r>
      <w:r>
        <w:rPr>
          <w:i/>
          <w:iCs/>
          <w:sz w:val="23"/>
          <w:szCs w:val="23"/>
        </w:rPr>
        <w:t>41</w:t>
      </w:r>
      <w:r>
        <w:rPr>
          <w:sz w:val="23"/>
          <w:szCs w:val="23"/>
        </w:rPr>
        <w:t xml:space="preserve">, 15. </w:t>
      </w:r>
    </w:p>
    <w:p w:rsidR="00B57C57" w:rsidRDefault="00B57C57" w:rsidP="00134DC9">
      <w:pPr>
        <w:pStyle w:val="Default"/>
        <w:numPr>
          <w:ilvl w:val="0"/>
          <w:numId w:val="8"/>
        </w:numPr>
        <w:rPr>
          <w:sz w:val="23"/>
          <w:szCs w:val="23"/>
        </w:rPr>
      </w:pPr>
      <w:r>
        <w:rPr>
          <w:sz w:val="23"/>
          <w:szCs w:val="23"/>
        </w:rPr>
        <w:t>Murad A. Rassam; Anazida Zainal; Mohd Aizaini Maarof. Advancement of Data Anomaly Detection Research in Wireless Sensor Networks: A Survey and Open Issues 2013</w:t>
      </w:r>
    </w:p>
    <w:p w:rsidR="00134DC9" w:rsidRDefault="00134DC9" w:rsidP="00134DC9">
      <w:pPr>
        <w:pStyle w:val="Default"/>
        <w:numPr>
          <w:ilvl w:val="0"/>
          <w:numId w:val="8"/>
        </w:numPr>
        <w:rPr>
          <w:sz w:val="23"/>
          <w:szCs w:val="23"/>
        </w:rPr>
      </w:pPr>
      <w:r>
        <w:rPr>
          <w:sz w:val="23"/>
          <w:szCs w:val="23"/>
        </w:rPr>
        <w:t>Rajasegarar, S.; Leckie, C.; Bezdek, J.C.; Palaniswami, M. Distributed Anomaly Detection in Wireless Sensor Networks. In Proceedings of the 10th IEEE Singapore International Conference on Communication Systems (ICCS 2006), Singapore, 30 October–1 November 2006; pp. 1–5.</w:t>
      </w:r>
    </w:p>
    <w:p w:rsidR="00C4385E" w:rsidRPr="00134DC9" w:rsidRDefault="00C4385E" w:rsidP="00134DC9">
      <w:pPr>
        <w:pStyle w:val="Default"/>
        <w:numPr>
          <w:ilvl w:val="0"/>
          <w:numId w:val="8"/>
        </w:numPr>
      </w:pPr>
      <w:r w:rsidRPr="00C4385E">
        <w:t>http://en.wikipedia.org/wiki/Cluster_analysis</w:t>
      </w:r>
    </w:p>
    <w:p w:rsidR="00134DC9" w:rsidRDefault="00134DC9" w:rsidP="00134DC9">
      <w:pPr>
        <w:pStyle w:val="Default"/>
        <w:ind w:left="720"/>
        <w:rPr>
          <w:sz w:val="23"/>
          <w:szCs w:val="23"/>
        </w:rPr>
      </w:pPr>
    </w:p>
    <w:p w:rsidR="00134DC9" w:rsidRDefault="00134DC9" w:rsidP="00134DC9">
      <w:pPr>
        <w:pStyle w:val="Default"/>
        <w:ind w:left="720"/>
        <w:rPr>
          <w:sz w:val="23"/>
          <w:szCs w:val="23"/>
        </w:rPr>
      </w:pPr>
    </w:p>
    <w:p w:rsidR="006E4505" w:rsidRPr="00EF4741" w:rsidRDefault="006E4505" w:rsidP="00134DC9"/>
    <w:sectPr w:rsidR="006E4505" w:rsidRPr="00EF4741" w:rsidSect="009367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AFD" w:rsidRDefault="00FF6AFD" w:rsidP="00305DA4">
      <w:pPr>
        <w:spacing w:after="0" w:line="240" w:lineRule="auto"/>
      </w:pPr>
      <w:r>
        <w:separator/>
      </w:r>
    </w:p>
  </w:endnote>
  <w:endnote w:type="continuationSeparator" w:id="0">
    <w:p w:rsidR="00FF6AFD" w:rsidRDefault="00FF6AFD" w:rsidP="00305D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AFD" w:rsidRDefault="00FF6AFD" w:rsidP="00305DA4">
      <w:pPr>
        <w:spacing w:after="0" w:line="240" w:lineRule="auto"/>
      </w:pPr>
      <w:r>
        <w:separator/>
      </w:r>
    </w:p>
  </w:footnote>
  <w:footnote w:type="continuationSeparator" w:id="0">
    <w:p w:rsidR="00FF6AFD" w:rsidRDefault="00FF6AFD" w:rsidP="00305D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4C9B"/>
    <w:multiLevelType w:val="hybridMultilevel"/>
    <w:tmpl w:val="55D2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96947"/>
    <w:multiLevelType w:val="multilevel"/>
    <w:tmpl w:val="159E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14649"/>
    <w:multiLevelType w:val="hybridMultilevel"/>
    <w:tmpl w:val="21DC5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E21E1"/>
    <w:multiLevelType w:val="multilevel"/>
    <w:tmpl w:val="097C1F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45BC746B"/>
    <w:multiLevelType w:val="hybridMultilevel"/>
    <w:tmpl w:val="3138ABA8"/>
    <w:lvl w:ilvl="0" w:tplc="603C4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765CB9"/>
    <w:multiLevelType w:val="multilevel"/>
    <w:tmpl w:val="097C1F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568B4A7F"/>
    <w:multiLevelType w:val="hybridMultilevel"/>
    <w:tmpl w:val="A6C8E0C4"/>
    <w:lvl w:ilvl="0" w:tplc="1C3811B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7D1185"/>
    <w:multiLevelType w:val="hybridMultilevel"/>
    <w:tmpl w:val="B4A484D0"/>
    <w:lvl w:ilvl="0" w:tplc="A6662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11A1E"/>
    <w:multiLevelType w:val="hybridMultilevel"/>
    <w:tmpl w:val="A10CE1AE"/>
    <w:lvl w:ilvl="0" w:tplc="BC547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7"/>
  </w:num>
  <w:num w:numId="5">
    <w:abstractNumId w:val="5"/>
  </w:num>
  <w:num w:numId="6">
    <w:abstractNumId w:val="2"/>
  </w:num>
  <w:num w:numId="7">
    <w:abstractNumId w:val="0"/>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colormenu v:ext="edit" fillcolor="none" strokecolor="none"/>
    </o:shapedefaults>
  </w:hdrShapeDefaults>
  <w:footnotePr>
    <w:footnote w:id="-1"/>
    <w:footnote w:id="0"/>
  </w:footnotePr>
  <w:endnotePr>
    <w:endnote w:id="-1"/>
    <w:endnote w:id="0"/>
  </w:endnotePr>
  <w:compat/>
  <w:rsids>
    <w:rsidRoot w:val="005A22C3"/>
    <w:rsid w:val="00012744"/>
    <w:rsid w:val="000253CF"/>
    <w:rsid w:val="00027392"/>
    <w:rsid w:val="00072137"/>
    <w:rsid w:val="00074DB8"/>
    <w:rsid w:val="0008293B"/>
    <w:rsid w:val="000C34E7"/>
    <w:rsid w:val="00127F9A"/>
    <w:rsid w:val="00134DC9"/>
    <w:rsid w:val="001416E5"/>
    <w:rsid w:val="001621F7"/>
    <w:rsid w:val="001678C8"/>
    <w:rsid w:val="00171D57"/>
    <w:rsid w:val="00182709"/>
    <w:rsid w:val="00186107"/>
    <w:rsid w:val="001A3AF7"/>
    <w:rsid w:val="001A513F"/>
    <w:rsid w:val="001C3FFE"/>
    <w:rsid w:val="001E330A"/>
    <w:rsid w:val="00212D1C"/>
    <w:rsid w:val="002210E7"/>
    <w:rsid w:val="00247048"/>
    <w:rsid w:val="00251777"/>
    <w:rsid w:val="00263061"/>
    <w:rsid w:val="002825EF"/>
    <w:rsid w:val="002A331B"/>
    <w:rsid w:val="002B06CA"/>
    <w:rsid w:val="002D40D8"/>
    <w:rsid w:val="00305DA4"/>
    <w:rsid w:val="00336AA3"/>
    <w:rsid w:val="00377C8D"/>
    <w:rsid w:val="003D1602"/>
    <w:rsid w:val="003F70E6"/>
    <w:rsid w:val="004A2C9D"/>
    <w:rsid w:val="004B2D09"/>
    <w:rsid w:val="004B4C73"/>
    <w:rsid w:val="004B5F8A"/>
    <w:rsid w:val="004E05A9"/>
    <w:rsid w:val="005077EA"/>
    <w:rsid w:val="005378AD"/>
    <w:rsid w:val="00541EBD"/>
    <w:rsid w:val="00561960"/>
    <w:rsid w:val="00581B65"/>
    <w:rsid w:val="00584599"/>
    <w:rsid w:val="00585852"/>
    <w:rsid w:val="00586773"/>
    <w:rsid w:val="005A22C3"/>
    <w:rsid w:val="005B2255"/>
    <w:rsid w:val="005D1227"/>
    <w:rsid w:val="005E6717"/>
    <w:rsid w:val="006173C1"/>
    <w:rsid w:val="006202E3"/>
    <w:rsid w:val="0062725C"/>
    <w:rsid w:val="006352A3"/>
    <w:rsid w:val="00645009"/>
    <w:rsid w:val="0064512A"/>
    <w:rsid w:val="006754AF"/>
    <w:rsid w:val="006E4505"/>
    <w:rsid w:val="00726ABA"/>
    <w:rsid w:val="007A48CA"/>
    <w:rsid w:val="007C4919"/>
    <w:rsid w:val="007D091D"/>
    <w:rsid w:val="007D4263"/>
    <w:rsid w:val="007D7C2A"/>
    <w:rsid w:val="007E733E"/>
    <w:rsid w:val="0080598C"/>
    <w:rsid w:val="00826F5C"/>
    <w:rsid w:val="00830E85"/>
    <w:rsid w:val="0085622A"/>
    <w:rsid w:val="008732D0"/>
    <w:rsid w:val="008950AE"/>
    <w:rsid w:val="00897DBE"/>
    <w:rsid w:val="008A2F0C"/>
    <w:rsid w:val="008B4886"/>
    <w:rsid w:val="008E0BF5"/>
    <w:rsid w:val="008E6C46"/>
    <w:rsid w:val="008F2FF0"/>
    <w:rsid w:val="008F487F"/>
    <w:rsid w:val="008F6616"/>
    <w:rsid w:val="009041BE"/>
    <w:rsid w:val="00936768"/>
    <w:rsid w:val="00956969"/>
    <w:rsid w:val="0095726C"/>
    <w:rsid w:val="009B5421"/>
    <w:rsid w:val="009D62C4"/>
    <w:rsid w:val="009D64ED"/>
    <w:rsid w:val="009E4A2B"/>
    <w:rsid w:val="009F5CF0"/>
    <w:rsid w:val="00A1345E"/>
    <w:rsid w:val="00A20EDB"/>
    <w:rsid w:val="00A22837"/>
    <w:rsid w:val="00A40C72"/>
    <w:rsid w:val="00A46F4F"/>
    <w:rsid w:val="00A734FC"/>
    <w:rsid w:val="00A77043"/>
    <w:rsid w:val="00A77A4D"/>
    <w:rsid w:val="00A82BAA"/>
    <w:rsid w:val="00AB6662"/>
    <w:rsid w:val="00AC7755"/>
    <w:rsid w:val="00B01AC9"/>
    <w:rsid w:val="00B176AA"/>
    <w:rsid w:val="00B57C57"/>
    <w:rsid w:val="00B60603"/>
    <w:rsid w:val="00B63F31"/>
    <w:rsid w:val="00B97049"/>
    <w:rsid w:val="00C37F81"/>
    <w:rsid w:val="00C4385E"/>
    <w:rsid w:val="00C517F5"/>
    <w:rsid w:val="00C557FD"/>
    <w:rsid w:val="00C73C0C"/>
    <w:rsid w:val="00C91DE4"/>
    <w:rsid w:val="00C921DC"/>
    <w:rsid w:val="00C92415"/>
    <w:rsid w:val="00CD05C0"/>
    <w:rsid w:val="00D03846"/>
    <w:rsid w:val="00D37ECF"/>
    <w:rsid w:val="00D55EFA"/>
    <w:rsid w:val="00D60894"/>
    <w:rsid w:val="00D7350D"/>
    <w:rsid w:val="00D80622"/>
    <w:rsid w:val="00D9535C"/>
    <w:rsid w:val="00DB0674"/>
    <w:rsid w:val="00DE4CF3"/>
    <w:rsid w:val="00DF5CC4"/>
    <w:rsid w:val="00E07218"/>
    <w:rsid w:val="00E35869"/>
    <w:rsid w:val="00E46A76"/>
    <w:rsid w:val="00E92E18"/>
    <w:rsid w:val="00E9604C"/>
    <w:rsid w:val="00ED0A63"/>
    <w:rsid w:val="00ED7E16"/>
    <w:rsid w:val="00EE4943"/>
    <w:rsid w:val="00EE6AEA"/>
    <w:rsid w:val="00EE7C1F"/>
    <w:rsid w:val="00EF4741"/>
    <w:rsid w:val="00F13B77"/>
    <w:rsid w:val="00F24146"/>
    <w:rsid w:val="00F344A1"/>
    <w:rsid w:val="00F414A5"/>
    <w:rsid w:val="00F715B2"/>
    <w:rsid w:val="00FA6086"/>
    <w:rsid w:val="00FA736C"/>
    <w:rsid w:val="00FC79A8"/>
    <w:rsid w:val="00FD096F"/>
    <w:rsid w:val="00FE141E"/>
    <w:rsid w:val="00FF3B2F"/>
    <w:rsid w:val="00FF6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768"/>
  </w:style>
  <w:style w:type="paragraph" w:styleId="Heading1">
    <w:name w:val="heading 1"/>
    <w:basedOn w:val="Normal"/>
    <w:next w:val="Normal"/>
    <w:link w:val="Heading1Char"/>
    <w:uiPriority w:val="9"/>
    <w:qFormat/>
    <w:rsid w:val="005A2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2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2C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73C1"/>
    <w:pPr>
      <w:ind w:left="720"/>
      <w:contextualSpacing/>
    </w:pPr>
  </w:style>
  <w:style w:type="character" w:customStyle="1" w:styleId="apple-converted-space">
    <w:name w:val="apple-converted-space"/>
    <w:basedOn w:val="DefaultParagraphFont"/>
    <w:rsid w:val="002210E7"/>
  </w:style>
  <w:style w:type="paragraph" w:styleId="NoSpacing">
    <w:name w:val="No Spacing"/>
    <w:uiPriority w:val="1"/>
    <w:qFormat/>
    <w:rsid w:val="006754AF"/>
    <w:pPr>
      <w:spacing w:after="0" w:line="240" w:lineRule="auto"/>
    </w:pPr>
  </w:style>
  <w:style w:type="paragraph" w:styleId="BalloonText">
    <w:name w:val="Balloon Text"/>
    <w:basedOn w:val="Normal"/>
    <w:link w:val="BalloonTextChar"/>
    <w:uiPriority w:val="99"/>
    <w:semiHidden/>
    <w:unhideWhenUsed/>
    <w:rsid w:val="00F13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77"/>
    <w:rPr>
      <w:rFonts w:ascii="Tahoma" w:hAnsi="Tahoma" w:cs="Tahoma"/>
      <w:sz w:val="16"/>
      <w:szCs w:val="16"/>
    </w:rPr>
  </w:style>
  <w:style w:type="paragraph" w:styleId="Title">
    <w:name w:val="Title"/>
    <w:basedOn w:val="Normal"/>
    <w:next w:val="Normal"/>
    <w:link w:val="TitleChar"/>
    <w:uiPriority w:val="10"/>
    <w:qFormat/>
    <w:rsid w:val="004A2C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2C9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186107"/>
    <w:rPr>
      <w:color w:val="0000FF"/>
      <w:u w:val="single"/>
    </w:rPr>
  </w:style>
  <w:style w:type="paragraph" w:customStyle="1" w:styleId="Default">
    <w:name w:val="Default"/>
    <w:rsid w:val="00134DC9"/>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897D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B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305D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5DA4"/>
  </w:style>
  <w:style w:type="paragraph" w:styleId="Footer">
    <w:name w:val="footer"/>
    <w:basedOn w:val="Normal"/>
    <w:link w:val="FooterChar"/>
    <w:uiPriority w:val="99"/>
    <w:semiHidden/>
    <w:unhideWhenUsed/>
    <w:rsid w:val="00305D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5DA4"/>
  </w:style>
</w:styles>
</file>

<file path=word/webSettings.xml><?xml version="1.0" encoding="utf-8"?>
<w:webSettings xmlns:r="http://schemas.openxmlformats.org/officeDocument/2006/relationships" xmlns:w="http://schemas.openxmlformats.org/wordprocessingml/2006/main">
  <w:divs>
    <w:div w:id="1800610402">
      <w:bodyDiv w:val="1"/>
      <w:marLeft w:val="0"/>
      <w:marRight w:val="0"/>
      <w:marTop w:val="0"/>
      <w:marBottom w:val="0"/>
      <w:divBdr>
        <w:top w:val="none" w:sz="0" w:space="0" w:color="auto"/>
        <w:left w:val="none" w:sz="0" w:space="0" w:color="auto"/>
        <w:bottom w:val="none" w:sz="0" w:space="0" w:color="auto"/>
        <w:right w:val="none" w:sz="0" w:space="0" w:color="auto"/>
      </w:divBdr>
      <w:divsChild>
        <w:div w:id="92867968">
          <w:marLeft w:val="0"/>
          <w:marRight w:val="0"/>
          <w:marTop w:val="0"/>
          <w:marBottom w:val="0"/>
          <w:divBdr>
            <w:top w:val="none" w:sz="0" w:space="0" w:color="auto"/>
            <w:left w:val="none" w:sz="0" w:space="0" w:color="auto"/>
            <w:bottom w:val="none" w:sz="0" w:space="0" w:color="auto"/>
            <w:right w:val="none" w:sz="0" w:space="0" w:color="auto"/>
          </w:divBdr>
          <w:divsChild>
            <w:div w:id="407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FNR</c:v>
          </c:tx>
          <c:marker>
            <c:symbol val="none"/>
          </c:marker>
          <c:xVal>
            <c:numRef>
              <c:f>Sheet1!$A$2:$A$13</c:f>
              <c:numCache>
                <c:formatCode>General</c:formatCode>
                <c:ptCount val="12"/>
                <c:pt idx="0">
                  <c:v>0.5</c:v>
                </c:pt>
                <c:pt idx="1">
                  <c:v>1</c:v>
                </c:pt>
                <c:pt idx="2">
                  <c:v>2</c:v>
                </c:pt>
                <c:pt idx="3">
                  <c:v>3</c:v>
                </c:pt>
                <c:pt idx="4">
                  <c:v>4</c:v>
                </c:pt>
                <c:pt idx="5">
                  <c:v>5</c:v>
                </c:pt>
                <c:pt idx="6">
                  <c:v>6</c:v>
                </c:pt>
                <c:pt idx="7">
                  <c:v>7</c:v>
                </c:pt>
                <c:pt idx="8">
                  <c:v>8</c:v>
                </c:pt>
                <c:pt idx="9">
                  <c:v>9</c:v>
                </c:pt>
                <c:pt idx="10">
                  <c:v>10</c:v>
                </c:pt>
                <c:pt idx="11">
                  <c:v>11</c:v>
                </c:pt>
              </c:numCache>
            </c:numRef>
          </c:xVal>
          <c:yVal>
            <c:numRef>
              <c:f>Sheet1!$C$2:$C$13</c:f>
              <c:numCache>
                <c:formatCode>General</c:formatCode>
                <c:ptCount val="12"/>
                <c:pt idx="0">
                  <c:v>33</c:v>
                </c:pt>
                <c:pt idx="1">
                  <c:v>0</c:v>
                </c:pt>
                <c:pt idx="2">
                  <c:v>0</c:v>
                </c:pt>
                <c:pt idx="3">
                  <c:v>0</c:v>
                </c:pt>
                <c:pt idx="4">
                  <c:v>0</c:v>
                </c:pt>
                <c:pt idx="5">
                  <c:v>0</c:v>
                </c:pt>
                <c:pt idx="6">
                  <c:v>0</c:v>
                </c:pt>
                <c:pt idx="7">
                  <c:v>0</c:v>
                </c:pt>
                <c:pt idx="8">
                  <c:v>0</c:v>
                </c:pt>
                <c:pt idx="9">
                  <c:v>0</c:v>
                </c:pt>
                <c:pt idx="10">
                  <c:v>33</c:v>
                </c:pt>
                <c:pt idx="11">
                  <c:v>33</c:v>
                </c:pt>
              </c:numCache>
            </c:numRef>
          </c:yVal>
        </c:ser>
        <c:axId val="71969024"/>
        <c:axId val="76423552"/>
      </c:scatterChart>
      <c:valAx>
        <c:axId val="71969024"/>
        <c:scaling>
          <c:orientation val="minMax"/>
        </c:scaling>
        <c:axPos val="b"/>
        <c:title>
          <c:tx>
            <c:rich>
              <a:bodyPr/>
              <a:lstStyle/>
              <a:p>
                <a:pPr>
                  <a:defRPr/>
                </a:pPr>
                <a:r>
                  <a:rPr lang="en-US"/>
                  <a:t>Cluster</a:t>
                </a:r>
                <a:r>
                  <a:rPr lang="en-US" baseline="0"/>
                  <a:t> Width</a:t>
                </a:r>
                <a:endParaRPr lang="en-US"/>
              </a:p>
            </c:rich>
          </c:tx>
        </c:title>
        <c:numFmt formatCode="General" sourceLinked="1"/>
        <c:tickLblPos val="nextTo"/>
        <c:crossAx val="76423552"/>
        <c:crosses val="autoZero"/>
        <c:crossBetween val="midCat"/>
      </c:valAx>
      <c:valAx>
        <c:axId val="76423552"/>
        <c:scaling>
          <c:orientation val="minMax"/>
        </c:scaling>
        <c:axPos val="l"/>
        <c:majorGridlines/>
        <c:title>
          <c:tx>
            <c:rich>
              <a:bodyPr rot="-5400000" vert="horz"/>
              <a:lstStyle/>
              <a:p>
                <a:pPr>
                  <a:defRPr/>
                </a:pPr>
                <a:r>
                  <a:rPr lang="en-US"/>
                  <a:t>Rate(%)</a:t>
                </a:r>
              </a:p>
            </c:rich>
          </c:tx>
        </c:title>
        <c:numFmt formatCode="General" sourceLinked="1"/>
        <c:tickLblPos val="nextTo"/>
        <c:crossAx val="7196902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102F0A-613A-42F1-87C6-A9763110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3200</TotalTime>
  <Pages>5</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ammara</dc:creator>
  <cp:lastModifiedBy>ammara</cp:lastModifiedBy>
  <cp:revision>21</cp:revision>
  <dcterms:created xsi:type="dcterms:W3CDTF">2015-01-07T03:17:00Z</dcterms:created>
  <dcterms:modified xsi:type="dcterms:W3CDTF">2015-01-10T01:43:00Z</dcterms:modified>
</cp:coreProperties>
</file>