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1F5F" w14:textId="049F66D5" w:rsidR="00BB78A2" w:rsidRDefault="00941336">
      <w:r>
        <w:t>Gold price</w:t>
      </w:r>
    </w:p>
    <w:p w14:paraId="3DB1A54B" w14:textId="77777777" w:rsidR="00941336" w:rsidRDefault="00941336" w:rsidP="00941336">
      <w:r>
        <w:t>The information you provided appears to be a list of column headers or variables related to a dataset containing information about commodities, their prices, and associated statistics over specific dates. Here's a brief description of each column:</w:t>
      </w:r>
    </w:p>
    <w:p w14:paraId="631F1280" w14:textId="77777777" w:rsidR="00941336" w:rsidRDefault="00941336" w:rsidP="00941336"/>
    <w:p w14:paraId="3A1593B0" w14:textId="77777777" w:rsidR="00941336" w:rsidRDefault="00941336" w:rsidP="00941336">
      <w:r>
        <w:t>1. Commodity: The name or type of commodity.</w:t>
      </w:r>
    </w:p>
    <w:p w14:paraId="68CFA2F3" w14:textId="77777777" w:rsidR="00941336" w:rsidRDefault="00941336" w:rsidP="00941336"/>
    <w:p w14:paraId="00AB2038" w14:textId="77777777" w:rsidR="00941336" w:rsidRDefault="00941336" w:rsidP="00941336">
      <w:r>
        <w:t>2. Date: The date at which the data was recorded.</w:t>
      </w:r>
    </w:p>
    <w:p w14:paraId="3FFFB2F3" w14:textId="77777777" w:rsidR="00941336" w:rsidRDefault="00941336" w:rsidP="00941336"/>
    <w:p w14:paraId="4F80ED5E" w14:textId="77777777" w:rsidR="00941336" w:rsidRDefault="00941336" w:rsidP="00941336">
      <w:r>
        <w:t>3. Unit: The unit of measurement for the commodity's prices.</w:t>
      </w:r>
    </w:p>
    <w:p w14:paraId="201F1354" w14:textId="77777777" w:rsidR="00941336" w:rsidRDefault="00941336" w:rsidP="00941336"/>
    <w:p w14:paraId="633551BC" w14:textId="77777777" w:rsidR="00941336" w:rsidRDefault="00941336" w:rsidP="00941336">
      <w:r>
        <w:t>4. Minimum: The minimum price of the commodity on the given date.</w:t>
      </w:r>
    </w:p>
    <w:p w14:paraId="0F8D796F" w14:textId="77777777" w:rsidR="00941336" w:rsidRDefault="00941336" w:rsidP="00941336"/>
    <w:p w14:paraId="41784C86" w14:textId="77777777" w:rsidR="00941336" w:rsidRDefault="00941336" w:rsidP="00941336">
      <w:r>
        <w:t>5. Maximum: The maximum price of the commodity on the given date.</w:t>
      </w:r>
    </w:p>
    <w:p w14:paraId="3F1C892C" w14:textId="77777777" w:rsidR="00941336" w:rsidRDefault="00941336" w:rsidP="00941336"/>
    <w:p w14:paraId="44C72451" w14:textId="77777777" w:rsidR="00941336" w:rsidRDefault="00941336" w:rsidP="00941336">
      <w:r>
        <w:t>6. Average: The average price of the commodity on the given date.</w:t>
      </w:r>
    </w:p>
    <w:p w14:paraId="26C90E45" w14:textId="77777777" w:rsidR="00941336" w:rsidRDefault="00941336" w:rsidP="00941336"/>
    <w:p w14:paraId="1E6C6CB4" w14:textId="77777777" w:rsidR="00941336" w:rsidRDefault="00941336" w:rsidP="00941336"/>
    <w:p w14:paraId="3DEB3B31" w14:textId="77777777" w:rsidR="00941336" w:rsidRDefault="00941336" w:rsidP="00941336">
      <w:r>
        <w:t>With the dataset containing information about commodities, their prices, and associated statistics over specific dates, there are several potential analyses and tasks that you can perform. Here are some common data analysis and research areas that can be explored with this dataset:</w:t>
      </w:r>
    </w:p>
    <w:p w14:paraId="044A8A77" w14:textId="77777777" w:rsidR="00941336" w:rsidRDefault="00941336" w:rsidP="00941336"/>
    <w:p w14:paraId="3AAEAB88" w14:textId="77777777" w:rsidR="00941336" w:rsidRDefault="00941336" w:rsidP="00941336">
      <w:r>
        <w:t>1. **Price Trend Analysis**: Analyze trends in commodity prices over time to identify patterns and fluctuations.</w:t>
      </w:r>
    </w:p>
    <w:p w14:paraId="59F75200" w14:textId="77777777" w:rsidR="00941336" w:rsidRDefault="00941336" w:rsidP="00941336"/>
    <w:p w14:paraId="0011C2CA" w14:textId="77777777" w:rsidR="00941336" w:rsidRDefault="00941336" w:rsidP="00941336">
      <w:r>
        <w:t>2. **Minimum and Maximum Price Identification**: Identify dates when commodities reached their minimum and maximum prices.</w:t>
      </w:r>
    </w:p>
    <w:p w14:paraId="446A6B5E" w14:textId="77777777" w:rsidR="00941336" w:rsidRDefault="00941336" w:rsidP="00941336"/>
    <w:p w14:paraId="41A5C087" w14:textId="77777777" w:rsidR="00941336" w:rsidRDefault="00941336" w:rsidP="00941336">
      <w:r>
        <w:t>3. **Price Averages**: Study the average price of commodities over different time periods.</w:t>
      </w:r>
    </w:p>
    <w:p w14:paraId="0ED7D82F" w14:textId="77777777" w:rsidR="00941336" w:rsidRDefault="00941336" w:rsidP="00941336"/>
    <w:p w14:paraId="098D2E16" w14:textId="77777777" w:rsidR="00941336" w:rsidRDefault="00941336" w:rsidP="00941336">
      <w:r>
        <w:t>4. **Market Volatility**: Analyze the variability of commodity prices to understand market volatility.</w:t>
      </w:r>
    </w:p>
    <w:p w14:paraId="082DBF83" w14:textId="77777777" w:rsidR="00941336" w:rsidRDefault="00941336" w:rsidP="00941336"/>
    <w:p w14:paraId="5E18BCEF" w14:textId="77777777" w:rsidR="00941336" w:rsidRDefault="00941336" w:rsidP="00941336">
      <w:r>
        <w:lastRenderedPageBreak/>
        <w:t>5. **Correlation with External Factors**: Explore how external factors such as economic indicators or geopolitical events correlate with commodity price changes.</w:t>
      </w:r>
    </w:p>
    <w:p w14:paraId="76150D70" w14:textId="77777777" w:rsidR="00941336" w:rsidRDefault="00941336" w:rsidP="00941336"/>
    <w:p w14:paraId="20B1821E" w14:textId="77777777" w:rsidR="00941336" w:rsidRDefault="00941336" w:rsidP="00941336">
      <w:r>
        <w:t>6. **Seasonal Analysis**: Analyze whether commodities exhibit seasonal patterns in their prices.</w:t>
      </w:r>
    </w:p>
    <w:p w14:paraId="54D97943" w14:textId="77777777" w:rsidR="00941336" w:rsidRDefault="00941336" w:rsidP="00941336"/>
    <w:p w14:paraId="360DDA4E" w14:textId="77777777" w:rsidR="00941336" w:rsidRDefault="00941336" w:rsidP="00941336">
      <w:r>
        <w:t>7. **Forecasting**: Build forecasting models to predict future commodity prices based on historical data.</w:t>
      </w:r>
    </w:p>
    <w:p w14:paraId="4C7CA971" w14:textId="77777777" w:rsidR="00941336" w:rsidRDefault="00941336" w:rsidP="00941336"/>
    <w:p w14:paraId="657D3C59" w14:textId="77777777" w:rsidR="00941336" w:rsidRDefault="00941336" w:rsidP="00941336">
      <w:r>
        <w:t>8. **Price Comparison**: Compare the price dynamics of different commodities within the dataset.</w:t>
      </w:r>
    </w:p>
    <w:p w14:paraId="10811C8B" w14:textId="77777777" w:rsidR="00941336" w:rsidRDefault="00941336" w:rsidP="00941336"/>
    <w:p w14:paraId="4430BDCA" w14:textId="77777777" w:rsidR="00941336" w:rsidRDefault="00941336" w:rsidP="00941336">
      <w:r>
        <w:t>9. **Visualization of Price Trends**: Visualize price trends using line charts, scatter plots, or other visualizations.</w:t>
      </w:r>
    </w:p>
    <w:p w14:paraId="1CEDB831" w14:textId="77777777" w:rsidR="00941336" w:rsidRDefault="00941336" w:rsidP="00941336"/>
    <w:p w14:paraId="66BFE00D" w14:textId="77777777" w:rsidR="00941336" w:rsidRDefault="00941336" w:rsidP="00941336">
      <w:r>
        <w:t>10. **Impact of Supply and Demand**: Investigate how changes in supply and demand affect commodity prices.</w:t>
      </w:r>
    </w:p>
    <w:p w14:paraId="6A035206" w14:textId="77777777" w:rsidR="00941336" w:rsidRDefault="00941336" w:rsidP="00941336"/>
    <w:p w14:paraId="1C6EA153" w14:textId="77777777" w:rsidR="00941336" w:rsidRDefault="00941336" w:rsidP="00941336">
      <w:r>
        <w:t>11. **Identify Trading Opportunities**: Use price trends to identify potential trading opportunities or strategies.</w:t>
      </w:r>
    </w:p>
    <w:p w14:paraId="5B2FAB44" w14:textId="77777777" w:rsidR="00941336" w:rsidRDefault="00941336" w:rsidP="00941336"/>
    <w:p w14:paraId="4ECA3FCC" w14:textId="77777777" w:rsidR="00941336" w:rsidRDefault="00941336" w:rsidP="00941336">
      <w:r>
        <w:t>12. **Price Range Analysis**: Analyze the range between minimum and maximum prices for each commodity.</w:t>
      </w:r>
    </w:p>
    <w:p w14:paraId="3FFE44C2" w14:textId="77777777" w:rsidR="00941336" w:rsidRDefault="00941336" w:rsidP="00941336"/>
    <w:p w14:paraId="18A0A38A" w14:textId="77777777" w:rsidR="00941336" w:rsidRDefault="00941336" w:rsidP="00941336">
      <w:r>
        <w:t>13. **Outlier Detection**: Identify outlier dates or price points that deviate significantly from the norm.</w:t>
      </w:r>
    </w:p>
    <w:p w14:paraId="65AEAF89" w14:textId="77777777" w:rsidR="00941336" w:rsidRDefault="00941336" w:rsidP="00941336"/>
    <w:p w14:paraId="799102C4" w14:textId="77777777" w:rsidR="00941336" w:rsidRDefault="00941336" w:rsidP="00941336">
      <w:r>
        <w:t>14. **Market Insights**: Gain insights into market dynamics and factors influencing price changes.</w:t>
      </w:r>
    </w:p>
    <w:p w14:paraId="4B241DE7" w14:textId="77777777" w:rsidR="00941336" w:rsidRDefault="00941336" w:rsidP="00941336"/>
    <w:p w14:paraId="439BF4C5" w14:textId="77777777" w:rsidR="00941336" w:rsidRDefault="00941336" w:rsidP="00941336">
      <w:r>
        <w:t>15. **Risk Assessment**: Assess the risk associated with investing in different commodities.</w:t>
      </w:r>
    </w:p>
    <w:p w14:paraId="5109F8D7" w14:textId="77777777" w:rsidR="00941336" w:rsidRDefault="00941336" w:rsidP="00941336"/>
    <w:p w14:paraId="604F8F0F" w14:textId="069C30B1" w:rsidR="00941336" w:rsidRDefault="00941336" w:rsidP="00941336">
      <w:r>
        <w:t>These are just a few examples of what you can do with the dataset containing commodity prices and associated statistics. The specific analyses and insights you gain will depend on your research goals, the data quality, and the questions you want to answer. Proper data preprocessing, time series analysis, visualization, and potentially building forecasting models will be valuable in drawing meaningful conclusions from the dataset. Additionally, considering domain-specific knowledge about commodities and financial markets will enhance your ability to interpret the findings and make informed decisions based on the data.</w:t>
      </w:r>
    </w:p>
    <w:sectPr w:rsidR="00941336" w:rsidSect="00F846B7">
      <w:pgSz w:w="11907" w:h="16839" w:code="9"/>
      <w:pgMar w:top="1440" w:right="1440" w:bottom="1440" w:left="1440" w:header="331" w:footer="30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26"/>
    <w:rsid w:val="00941336"/>
    <w:rsid w:val="00BB78A2"/>
    <w:rsid w:val="00D67526"/>
    <w:rsid w:val="00F8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F0EA"/>
  <w15:chartTrackingRefBased/>
  <w15:docId w15:val="{4E9ED469-90DA-4CA7-A2D0-78A7062F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2023-08-10T10:46:00Z</dcterms:created>
  <dcterms:modified xsi:type="dcterms:W3CDTF">2023-08-10T10:47:00Z</dcterms:modified>
</cp:coreProperties>
</file>