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DATE</w:t>
      </w:r>
      <w:r>
        <w:t>:</w:t>
      </w:r>
      <w:r>
        <w:t>30.09.2023</w:t>
      </w:r>
    </w:p>
    <w:p>
      <w:pPr>
        <w:pStyle w:val="style0"/>
        <w:rPr/>
      </w:pPr>
      <w:r>
        <w:t>PROJECT ID:</w:t>
      </w:r>
      <w:r>
        <w:rPr>
          <w:lang w:val="en-US"/>
        </w:rPr>
        <w:t>Proj_223331_Team_4</w:t>
      </w:r>
    </w:p>
    <w:p>
      <w:pPr>
        <w:pStyle w:val="style0"/>
        <w:rPr/>
      </w:pPr>
      <w:r>
        <w:t>PROJECT NAME</w:t>
      </w:r>
      <w:r>
        <w:t>: Smart water foundation</w:t>
      </w:r>
    </w:p>
    <w:p>
      <w:pPr>
        <w:pStyle w:val="style0"/>
        <w:rPr/>
      </w:pPr>
      <w:r>
        <w:t xml:space="preserve">PROBLEM STATEMENT </w:t>
      </w:r>
      <w:r>
        <w:t>:</w:t>
      </w:r>
    </w:p>
    <w:p>
      <w:pPr>
        <w:pStyle w:val="style0"/>
        <w:rPr/>
      </w:pPr>
      <w:r>
        <w:t xml:space="preserve">Smart water was created to provide a </w:t>
      </w:r>
      <w:r>
        <w:t xml:space="preserve">cross- cutting and multidisciplinary vision of the water problem, mainly oriented towards </w:t>
      </w:r>
      <w:r>
        <w:t xml:space="preserve">the construction developments and projects </w:t>
      </w:r>
    </w:p>
    <w:p>
      <w:pPr>
        <w:pStyle w:val="style0"/>
        <w:rPr>
          <w:b/>
          <w:bCs/>
        </w:rPr>
      </w:pPr>
      <w:r>
        <w:rPr>
          <w:b/>
          <w:bCs/>
        </w:rPr>
        <w:t>SOLUTION:</w:t>
      </w:r>
    </w:p>
    <w:p>
      <w:pPr>
        <w:pStyle w:val="style0"/>
        <w:rPr/>
      </w:pPr>
      <w:r>
        <w:rPr>
          <w:b/>
          <w:bCs/>
        </w:rPr>
        <w:t>1.</w:t>
      </w:r>
      <w:r>
        <w:t>The initiative focuses on strategic</w:t>
      </w:r>
      <w:r>
        <w:t xml:space="preserve"> development </w:t>
      </w:r>
      <w:r>
        <w:t xml:space="preserve">areas </w:t>
      </w:r>
      <w:r>
        <w:t xml:space="preserve">mainly in emerging countries </w:t>
      </w:r>
    </w:p>
    <w:p>
      <w:pPr>
        <w:pStyle w:val="style0"/>
        <w:rPr/>
      </w:pPr>
      <w:r>
        <w:rPr>
          <w:b/>
          <w:bCs/>
        </w:rPr>
        <w:t>2.</w:t>
      </w:r>
      <w:r>
        <w:t xml:space="preserve">its development incorporates regulatory </w:t>
      </w:r>
      <w:r>
        <w:t>bodies, architects, designers</w:t>
      </w:r>
      <w:r>
        <w:t xml:space="preserve">, developers, among others which under </w:t>
      </w:r>
      <w:r>
        <w:t xml:space="preserve">structured idea, provide a </w:t>
      </w:r>
      <w:r>
        <w:t>different perspective ways to collaborate.</w:t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64134</wp:posOffset>
            </wp:positionH>
            <wp:positionV relativeFrom="paragraph">
              <wp:posOffset>643890</wp:posOffset>
            </wp:positionV>
            <wp:extent cx="5711190" cy="3569969"/>
            <wp:effectExtent l="0" t="0" r="3810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1190" cy="3569969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3.</w:t>
      </w:r>
      <w:r>
        <w:t xml:space="preserve">Good water management </w:t>
      </w:r>
      <w:r>
        <w:t xml:space="preserve">helps to manage the tourist destination and the </w:t>
      </w:r>
      <w:r>
        <w:t>infrastructures that makes it up the hotels.</w:t>
      </w:r>
      <w:r>
        <w:rPr>
          <w:noProof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86</Words>
  <Pages>1</Pages>
  <Characters>579</Characters>
  <Application>WPS Office</Application>
  <DocSecurity>0</DocSecurity>
  <Paragraphs>9</Paragraphs>
  <ScaleCrop>false</ScaleCrop>
  <LinksUpToDate>false</LinksUpToDate>
  <CharactersWithSpaces>659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2023-09-30T10:02:00Z</dcterms:created>
  <dc:creator>Guest User</dc:creator>
  <lastModifiedBy>TECNO KE5</lastModifiedBy>
  <dcterms:modified xsi:type="dcterms:W3CDTF">2023-09-30T11:08:45Z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a905951c823a49c4b9c466e6af04ca5b</vt:lpwstr>
  </property>
</Properties>
</file>