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642" w:rsidRDefault="00536666">
      <w:pPr>
        <w:spacing w:after="447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0"/>
      </w:pPr>
      <w:proofErr w:type="spellStart"/>
      <w:r>
        <w:rPr>
          <w:rFonts w:ascii="Times New Roman" w:eastAsia="Times New Roman" w:hAnsi="Times New Roman" w:cs="Times New Roman"/>
          <w:b/>
          <w:sz w:val="46"/>
        </w:rPr>
        <w:t>LangChain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Agent with </w:t>
      </w:r>
      <w:proofErr w:type="spellStart"/>
      <w:r>
        <w:rPr>
          <w:rFonts w:ascii="Times New Roman" w:eastAsia="Times New Roman" w:hAnsi="Times New Roman" w:cs="Times New Roman"/>
          <w:b/>
          <w:sz w:val="46"/>
        </w:rPr>
        <w:t>Groq</w:t>
      </w:r>
      <w:proofErr w:type="spellEnd"/>
      <w:r>
        <w:rPr>
          <w:rFonts w:ascii="Times New Roman" w:eastAsia="Times New Roman" w:hAnsi="Times New Roman" w:cs="Times New Roman"/>
          <w:b/>
          <w:sz w:val="46"/>
        </w:rPr>
        <w:t xml:space="preserve"> LLM </w:t>
      </w:r>
    </w:p>
    <w:p w:rsidR="009F4642" w:rsidRDefault="00536666">
      <w:pPr>
        <w:spacing w:after="18"/>
      </w:pPr>
      <w:r>
        <w:rPr>
          <w:rFonts w:ascii="Arial" w:eastAsia="Arial" w:hAnsi="Arial" w:cs="Arial"/>
          <w:b/>
        </w:rPr>
        <w:t xml:space="preserve"> </w:t>
      </w:r>
    </w:p>
    <w:p w:rsidR="009F4642" w:rsidRDefault="005366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2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18"/>
        <w:jc w:val="right"/>
      </w:pPr>
      <w:r>
        <w:rPr>
          <w:noProof/>
        </w:rPr>
        <w:drawing>
          <wp:inline distT="0" distB="0" distL="0" distR="0">
            <wp:extent cx="5943600" cy="3038475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18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0"/>
      </w:pPr>
      <w:r>
        <w:rPr>
          <w:rFonts w:ascii="Arial" w:eastAsia="Arial" w:hAnsi="Arial" w:cs="Arial"/>
        </w:rPr>
        <w:t xml:space="preserve"> </w:t>
      </w:r>
    </w:p>
    <w:p w:rsidR="009F4642" w:rsidRDefault="00536666">
      <w:pPr>
        <w:spacing w:after="131"/>
        <w:ind w:left="30"/>
      </w:pPr>
      <w:r>
        <w:rPr>
          <w:noProof/>
        </w:rPr>
        <w:drawing>
          <wp:inline distT="0" distB="0" distL="0" distR="0">
            <wp:extent cx="5962650" cy="2952750"/>
            <wp:effectExtent l="0" t="0" r="0" b="0"/>
            <wp:docPr id="37" name="Pictur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642" w:rsidRDefault="00664E23">
      <w:pPr>
        <w:pStyle w:val="Heading1"/>
      </w:pPr>
      <w:r>
        <w:lastRenderedPageBreak/>
        <w:t>Megadarsana S</w:t>
      </w:r>
      <w:bookmarkStart w:id="0" w:name="_GoBack"/>
      <w:bookmarkEnd w:id="0"/>
      <w:r>
        <w:t xml:space="preserve"> (23ISR029</w:t>
      </w:r>
      <w:r w:rsidR="00536666">
        <w:t xml:space="preserve">) </w:t>
      </w:r>
    </w:p>
    <w:sectPr w:rsidR="009F4642">
      <w:pgSz w:w="12240" w:h="15840"/>
      <w:pgMar w:top="1440" w:right="1319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642"/>
    <w:rsid w:val="00536666"/>
    <w:rsid w:val="00664E23"/>
    <w:rsid w:val="009F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00AF"/>
  <w15:docId w15:val="{B1F632BB-83D3-4E3E-8C45-8376A92A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outlineLvl w:val="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EX2SCREENSHOT</vt:lpstr>
    </vt:vector>
  </TitlesOfParts>
  <Company>HP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EX2SCREENSHOT</dc:title>
  <dc:subject/>
  <dc:creator>Megad</dc:creator>
  <cp:keywords/>
  <cp:lastModifiedBy>Megad</cp:lastModifiedBy>
  <cp:revision>2</cp:revision>
  <dcterms:created xsi:type="dcterms:W3CDTF">2026-04-08T17:28:00Z</dcterms:created>
  <dcterms:modified xsi:type="dcterms:W3CDTF">2026-04-08T17:28:00Z</dcterms:modified>
</cp:coreProperties>
</file>