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NWANDU AMARACHUKWU I.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 16A, </w:t>
      </w:r>
      <w:r>
        <w:rPr>
          <w:rFonts w:ascii="Times New Roman" w:cs="Times New Roman" w:hAnsi="Times New Roman"/>
          <w:sz w:val="24"/>
          <w:szCs w:val="24"/>
        </w:rPr>
        <w:t>Irewole</w:t>
      </w:r>
      <w:r>
        <w:rPr>
          <w:rFonts w:ascii="Times New Roman" w:cs="Times New Roman" w:hAnsi="Times New Roman"/>
          <w:sz w:val="24"/>
          <w:szCs w:val="24"/>
        </w:rPr>
        <w:t xml:space="preserve"> Avenue </w:t>
      </w:r>
      <w:r>
        <w:rPr>
          <w:rFonts w:ascii="Times New Roman" w:cs="Times New Roman" w:hAnsi="Times New Roman"/>
          <w:sz w:val="24"/>
          <w:szCs w:val="24"/>
        </w:rPr>
        <w:t>Opebi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Ikeja</w:t>
      </w:r>
      <w:r>
        <w:rPr>
          <w:rFonts w:ascii="Times New Roman" w:cs="Times New Roman" w:hAnsi="Times New Roman"/>
          <w:sz w:val="24"/>
          <w:szCs w:val="24"/>
        </w:rPr>
        <w:t xml:space="preserve"> Lagos State Nigeria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+2348183179031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"mailto:ammynwandu@gmail.com"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ammynwandu@gmail.com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Linkedin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Nwandu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Amarachukwu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.7pt;margin-top:14.35pt;width:474.7pt;height:0.85pt;z-index:3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 id="1028" type="#_x0000_t32" filled="f" style="position:absolute;margin-left:-257.05pt;margin-top:59.55pt;width:150.7pt;height:0.0pt;z-index:2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color="#7f7f7f" offset="1.0pt," offset2="-1.0pt,-2.0pt" opacity="50%" type="perspective"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>PERSONAL STATEMENT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Self-motivated and goal oriented with the ability to foster</w:t>
      </w:r>
      <w:r>
        <w:rPr>
          <w:rFonts w:ascii="Times New Roman" w:cs="Times New Roman" w:hAnsi="Times New Roman"/>
          <w:i/>
          <w:sz w:val="24"/>
          <w:szCs w:val="24"/>
        </w:rPr>
        <w:t xml:space="preserve"> ideas as well as utilize my skills to be an excellent and dedicated team player for an innovative organization. I am sharp, reliable, and dedicated with the ability t</w:t>
      </w:r>
      <w:r>
        <w:rPr>
          <w:rFonts w:ascii="Times New Roman" w:cs="Times New Roman" w:hAnsi="Times New Roman"/>
          <w:i/>
          <w:sz w:val="24"/>
          <w:szCs w:val="24"/>
        </w:rPr>
        <w:t xml:space="preserve">o gasp and apply new procedures </w:t>
      </w:r>
      <w:r>
        <w:rPr>
          <w:rFonts w:ascii="Times New Roman" w:cs="Times New Roman" w:hAnsi="Times New Roman"/>
          <w:i/>
          <w:sz w:val="24"/>
          <w:szCs w:val="24"/>
        </w:rPr>
        <w:t>quickly.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 id="1029" type="#_x0000_t32" filled="f" style="position:absolute;margin-left:1.7pt;margin-top:13.95pt;width:474.7pt;height:0.85pt;z-index:4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>EDUCATION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UNIVERSITY OF NIGERIA, NSUKKA ENUGU STATE NIGERIA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 xml:space="preserve">BSc Pure </w:t>
      </w:r>
      <w:r>
        <w:rPr>
          <w:rFonts w:ascii="Times New Roman" w:cs="Times New Roman" w:hAnsi="Times New Roman"/>
          <w:i/>
          <w:sz w:val="24"/>
          <w:szCs w:val="24"/>
        </w:rPr>
        <w:t xml:space="preserve">and Industrial Chemistry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 xml:space="preserve"> 2015-</w:t>
      </w:r>
      <w:r>
        <w:rPr>
          <w:rFonts w:ascii="Times New Roman" w:cs="Times New Roman" w:hAnsi="Times New Roman"/>
          <w:i/>
          <w:sz w:val="24"/>
          <w:szCs w:val="24"/>
        </w:rPr>
        <w:t>2</w:t>
      </w:r>
      <w:r>
        <w:rPr>
          <w:rFonts w:ascii="Times New Roman" w:cs="Times New Roman" w:hAnsi="Times New Roman"/>
          <w:i/>
          <w:sz w:val="24"/>
          <w:szCs w:val="24"/>
        </w:rPr>
        <w:t>019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Project on Synthesis, Characterization and Antimicrobial Studies of 4-[4-aminoantipyrine]-butyryl-3-methyl-1-phenylpyrazol-5-one and its Zn(II) and Co(II) Complexes.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 id="1030" type="#_x0000_t32" filled="f" style="position:absolute;margin-left:1.7pt;margin-top:17.8pt;width:474.7pt;height:0.85pt;z-index:5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>PROFESSIONAL EXPERIENCE</w:t>
      </w:r>
      <w:r>
        <w:rPr>
          <w:rFonts w:ascii="Times New Roman" w:cs="Times New Roman" w:hAnsi="Times New Roman"/>
          <w:i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i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AMMY DESIGNS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Flier, invitation card &amp; invoice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May 2020</w:t>
      </w:r>
      <w:r>
        <w:rPr>
          <w:rFonts w:ascii="Times New Roman" w:cs="Times New Roman" w:hAnsi="Times New Roman"/>
          <w:i/>
          <w:sz w:val="24"/>
          <w:szCs w:val="24"/>
        </w:rPr>
        <w:t>-Presently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FRANK PHARMACY &amp; STORES LIMITED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Cashier/Sales executive                             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2008-2015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 id="1031" type="#_x0000_t32" filled="f" style="position:absolute;margin-left:1.7pt;margin-top:15.5pt;width:474.7pt;height:0.85pt;z-index:6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 xml:space="preserve">AWARD/ CERTIFICATION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COURSERA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Introduction to CSS                              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Oct 22,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COURSERA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Introduction to HTML5                        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Sept 18,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WORLD HEALTH ORGANIZATION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Emerging </w:t>
      </w:r>
      <w:r>
        <w:rPr>
          <w:rFonts w:ascii="Times New Roman" w:cs="Times New Roman" w:hAnsi="Times New Roman"/>
          <w:sz w:val="24"/>
          <w:szCs w:val="24"/>
        </w:rPr>
        <w:t>respiratory viruses, including COVID-19;</w:t>
      </w:r>
      <w:r>
        <w:rPr>
          <w:rFonts w:ascii="Times New Roman" w:cs="Times New Roman" w:hAnsi="Times New Roman"/>
          <w:sz w:val="24"/>
          <w:szCs w:val="24"/>
        </w:rPr>
        <w:t xml:space="preserve"> M</w:t>
      </w:r>
      <w:r>
        <w:rPr>
          <w:rFonts w:ascii="Times New Roman" w:cs="Times New Roman" w:hAnsi="Times New Roman"/>
          <w:sz w:val="24"/>
          <w:szCs w:val="24"/>
        </w:rPr>
        <w:t xml:space="preserve">ethods for detection, prevention, response and control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July 3,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2020</w:t>
      </w:r>
      <w:r>
        <w:rPr>
          <w:rFonts w:ascii="Times New Roman" w:cs="Times New Roman" w:hAnsi="Times New Roman"/>
          <w:i/>
          <w:sz w:val="24"/>
          <w:szCs w:val="24"/>
        </w:rPr>
        <w:t xml:space="preserve">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CARTEDO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 thinking challenge to address challenges p</w:t>
      </w:r>
      <w:r>
        <w:rPr>
          <w:rFonts w:ascii="Times New Roman" w:cs="Times New Roman" w:hAnsi="Times New Roman"/>
          <w:sz w:val="24"/>
          <w:szCs w:val="24"/>
        </w:rPr>
        <w:t xml:space="preserve">osed by COVID-19        </w:t>
      </w:r>
      <w:r>
        <w:rPr>
          <w:rFonts w:ascii="Times New Roman" w:cs="Times New Roman" w:hAnsi="Times New Roman"/>
          <w:i/>
          <w:sz w:val="24"/>
          <w:szCs w:val="24"/>
        </w:rPr>
        <w:t>June 30,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YALI NETWORK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Understanding climate change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</w:t>
      </w:r>
      <w:r>
        <w:rPr>
          <w:rFonts w:ascii="Times New Roman" w:cs="Times New Roman" w:hAnsi="Times New Roman"/>
          <w:i/>
          <w:sz w:val="24"/>
          <w:szCs w:val="24"/>
        </w:rPr>
        <w:t>June 11,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YALI NETWORK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Servant leadership-the deciding difference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i/>
          <w:sz w:val="24"/>
          <w:szCs w:val="24"/>
        </w:rPr>
        <w:t>June 11, 202</w:t>
      </w:r>
      <w:r>
        <w:rPr>
          <w:rFonts w:ascii="Times New Roman" w:cs="Times New Roman" w:hAnsi="Times New Roman"/>
          <w:i/>
          <w:sz w:val="24"/>
          <w:szCs w:val="24"/>
        </w:rPr>
        <w:t>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GOOGLE DIGITAL SKILLS FOR AFRICA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Fundamentals of digital marketing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May 14,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SOLOLEARN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HTML fundamentals</w:t>
      </w:r>
      <w:r>
        <w:rPr>
          <w:rFonts w:ascii="Times New Roman" w:cs="Times New Roman" w:hAnsi="Times New Roman"/>
          <w:sz w:val="24"/>
          <w:szCs w:val="24"/>
        </w:rPr>
        <w:t xml:space="preserve"> course               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April 13,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UNIVERSITY OF NIGERIA, NSUKKA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Inter-hostel tournament 4×400 metres relay (3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cs="Times New Roman" w:hAnsi="Times New Roman"/>
          <w:sz w:val="24"/>
          <w:szCs w:val="24"/>
        </w:rPr>
        <w:t xml:space="preserve"> position)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2016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en-GB"/>
        </w:rPr>
        <w:pict>
          <v:shape id="1032" type="#_x0000_t32" filled="f" style="position:absolute;margin-left:1.15pt;margin-top:13.35pt;width:474.7pt;height:0.85pt;z-index:7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>VOLUTEER/ LEADERSHIP EXPERIENCE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LAGOS FOOD BANK INITIATIVE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Volunteer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AFRICAN CLEANUP INITIATIVE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Volunteer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PINK FOOD BANK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Volunteer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ROYAL MIFADELO FOUNDATION</w:t>
      </w:r>
    </w:p>
    <w:p>
      <w:pPr>
        <w:pStyle w:val="style0"/>
        <w:spacing w:lineRule="auto" w:line="240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Humanitarian Coordinator  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August 2020-</w:t>
      </w:r>
      <w:r>
        <w:rPr>
          <w:rFonts w:ascii="Times New Roman" w:cs="Times New Roman" w:hAnsi="Times New Roman"/>
          <w:i/>
          <w:sz w:val="24"/>
          <w:szCs w:val="24"/>
        </w:rPr>
        <w:t>September 2020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 id="1033" type="#_x0000_t32" filled="f" style="position:absolute;margin-left:0.4pt;margin-top:14.3pt;width:474.7pt;height:0.85pt;z-index: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>RELEVANT SKILLS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Office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HTML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CSS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 skills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Teamwork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en-GB"/>
        </w:rPr>
        <w:pict>
          <v:shape id="1034" type="#_x0000_t32" filled="f" style="position:absolute;margin-left:-1.2pt;margin-top:12.95pt;width:474.7pt;height:0.85pt;z-index:9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>HOBBIES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Sports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Travelling 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Volunteering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Cleaning </w:t>
      </w:r>
    </w:p>
    <w:sectPr>
      <w:pgSz w:w="11906" w:h="16838" w:orient="portrait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0C6F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509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6b62ff86-2e14-4163-b910-dc0d02a71940"/>
    <w:basedOn w:val="style65"/>
    <w:next w:val="style4097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8">
    <w:name w:val="Heading 1 Char_7d54733c-ac98-4784-b7a4-06e649eb2d66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9">
    <w:name w:val="Heading 3 Char_f0693ab0-6a5a-40f2-a828-7f5897723913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E2C1F-C27A-415F-8301-71B0657E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Characters>1639</Characters>
  <Application>WPS Office</Application>
  <DocSecurity>0</DocSecurity>
  <Paragraphs>54</Paragraphs>
  <ScaleCrop>false</ScaleCrop>
  <Company>Grizli777</Company>
  <LinksUpToDate>false</LinksUpToDate>
  <CharactersWithSpaces>2676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2021-04-15T22:30:35Z</dcterms:created>
  <dc:creator>HP</dc:creator>
  <lastModifiedBy>Infinix X605</lastModifiedBy>
  <dcterms:modified xsi:type="dcterms:W3CDTF">2021-04-15T22:30:35Z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