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8518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  <w:proofErr w:type="spellStart"/>
      <w:r>
        <w:rPr>
          <w:rFonts w:ascii="TH SarabunPSK" w:eastAsia="TH SarabunPSK" w:hAnsi="TH SarabunPSK" w:cs="TH SarabunPSK"/>
          <w:b/>
          <w:sz w:val="36"/>
        </w:rPr>
        <w:t>คู่มือผลิตสื่อ</w:t>
      </w:r>
      <w:proofErr w:type="spellEnd"/>
      <w:r>
        <w:rPr>
          <w:rFonts w:ascii="TH SarabunPSK" w:eastAsia="TH SarabunPSK" w:hAnsi="TH SarabunPSK" w:cs="TH SarabunPSK"/>
          <w:b/>
          <w:sz w:val="36"/>
        </w:rPr>
        <w:t xml:space="preserve"> Video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เรื่อง</w:t>
      </w:r>
      <w:proofErr w:type="spellEnd"/>
      <w:r>
        <w:rPr>
          <w:rFonts w:ascii="TH SarabunPSK" w:eastAsia="TH SarabunPSK" w:hAnsi="TH SarabunPSK" w:cs="TH SarabunPSK"/>
          <w:b/>
          <w:sz w:val="36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ไขความลับพีทาโกรัส</w:t>
      </w:r>
      <w:proofErr w:type="spellEnd"/>
      <w:r>
        <w:rPr>
          <w:rFonts w:ascii="TH SarabunPSK" w:eastAsia="TH SarabunPSK" w:hAnsi="TH SarabunPSK" w:cs="TH SarabunPSK"/>
          <w:b/>
          <w:sz w:val="36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ตอน</w:t>
      </w:r>
      <w:proofErr w:type="spellEnd"/>
      <w:r>
        <w:rPr>
          <w:rFonts w:ascii="TH SarabunPSK" w:eastAsia="TH SarabunPSK" w:hAnsi="TH SarabunPSK" w:cs="TH SarabunPSK"/>
          <w:b/>
          <w:sz w:val="36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พิชิตการหาด้านตรงข้ามมุมฉาก</w:t>
      </w:r>
      <w:proofErr w:type="spellEnd"/>
    </w:p>
    <w:p w14:paraId="4EEBA0CA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</w:p>
    <w:p w14:paraId="408452A1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62BDE3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A1B674E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57243C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215BFE2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proofErr w:type="spellStart"/>
      <w:r>
        <w:rPr>
          <w:rFonts w:ascii="TH SarabunPSK" w:eastAsia="TH SarabunPSK" w:hAnsi="TH SarabunPSK" w:cs="TH SarabunPSK"/>
          <w:b/>
          <w:sz w:val="32"/>
        </w:rPr>
        <w:t>รหัสนิสิต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67010511025</w:t>
      </w:r>
    </w:p>
    <w:p w14:paraId="676EE969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proofErr w:type="spellStart"/>
      <w:r>
        <w:rPr>
          <w:rFonts w:ascii="TH SarabunPSK" w:eastAsia="TH SarabunPSK" w:hAnsi="TH SarabunPSK" w:cs="TH SarabunPSK"/>
          <w:b/>
          <w:sz w:val="32"/>
        </w:rPr>
        <w:t>ชื่อ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– </w:t>
      </w:r>
      <w:proofErr w:type="spellStart"/>
      <w:r>
        <w:rPr>
          <w:rFonts w:ascii="TH SarabunPSK" w:eastAsia="TH SarabunPSK" w:hAnsi="TH SarabunPSK" w:cs="TH SarabunPSK"/>
          <w:b/>
          <w:sz w:val="32"/>
        </w:rPr>
        <w:t>สกุลนิสิต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2"/>
        </w:rPr>
        <w:t>นางสาวณัฐณิชา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2"/>
        </w:rPr>
        <w:t>แก้วสิงห์</w:t>
      </w:r>
      <w:proofErr w:type="spellEnd"/>
    </w:p>
    <w:p w14:paraId="24FD56B6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proofErr w:type="spellStart"/>
      <w:r>
        <w:rPr>
          <w:rFonts w:ascii="TH SarabunPSK" w:eastAsia="TH SarabunPSK" w:hAnsi="TH SarabunPSK" w:cs="TH SarabunPSK"/>
          <w:b/>
          <w:sz w:val="32"/>
        </w:rPr>
        <w:t>สาขาวิชาคณิตศาสตร์</w:t>
      </w:r>
      <w:proofErr w:type="spellEnd"/>
    </w:p>
    <w:p w14:paraId="25F4375F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4FCF448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7342D8C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7C420F6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A3153AF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รศ.ดร.อพันตรี  พูลพุทธา</w:t>
      </w:r>
    </w:p>
    <w:p w14:paraId="61644401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ภาควิชาวิจัยและพัฒนาการศึกษา</w:t>
      </w:r>
    </w:p>
    <w:p w14:paraId="5E91B5A0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szCs w:val="22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คณะศึกษาศาสตร์ มหาวิทยาลัยมหาสารคาม</w:t>
      </w:r>
    </w:p>
    <w:p w14:paraId="16F19E1C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4B49A0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545478" w14:textId="77777777" w:rsidR="00EC3A96" w:rsidRPr="002B070A" w:rsidRDefault="00EC3A96" w:rsidP="006B04EC">
      <w:pPr>
        <w:pageBreakBefore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36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B070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คำช</w:t>
      </w:r>
      <w:r w:rsidR="0093563C">
        <w:rPr>
          <w:rFonts w:ascii="TH SarabunPSK" w:hAnsi="TH SarabunPSK" w:cs="TH SarabunPSK" w:hint="cs"/>
          <w:b/>
          <w:bCs/>
          <w:sz w:val="32"/>
          <w:szCs w:val="32"/>
          <w:cs/>
        </w:rPr>
        <w:t>ี้</w:t>
      </w:r>
      <w:r w:rsidRPr="002B070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แจง </w:t>
      </w:r>
    </w:p>
    <w:p w14:paraId="73395529" w14:textId="77777777" w:rsidR="00EC3A96" w:rsidRPr="002B070A" w:rsidRDefault="00EC3A96" w:rsidP="006B04E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360" w:line="240" w:lineRule="auto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</w:rPr>
        <w:t>คู่มือผลิตสื่อ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Video </w:t>
      </w:r>
      <w:proofErr w:type="spellStart"/>
      <w:r>
        <w:rPr>
          <w:rFonts w:ascii="TH SarabunPSK" w:eastAsia="TH SarabunPSK" w:hAnsi="TH SarabunPSK" w:cs="TH SarabunPSK"/>
          <w:sz w:val="32"/>
        </w:rPr>
        <w:t>การสอนฉบับนี้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จัดทำขึ้นเพื่อเป็นแนวทางและบันทึกรายละเอียดกระบวนการผลิตสื่อนวัตกรรมวิดีโอการเรียนรู้ </w:t>
      </w:r>
      <w:proofErr w:type="spellStart"/>
      <w:r>
        <w:rPr>
          <w:rFonts w:ascii="TH SarabunPSK" w:eastAsia="TH SarabunPSK" w:hAnsi="TH SarabunPSK" w:cs="TH SarabunPSK"/>
          <w:sz w:val="32"/>
        </w:rPr>
        <w:t>โดยใช้ปัญญาประดิษฐ์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(Artificial Intelligence: AI) </w:t>
      </w:r>
      <w:proofErr w:type="spellStart"/>
      <w:r>
        <w:rPr>
          <w:rFonts w:ascii="TH SarabunPSK" w:eastAsia="TH SarabunPSK" w:hAnsi="TH SarabunPSK" w:cs="TH SarabunPSK"/>
          <w:sz w:val="32"/>
        </w:rPr>
        <w:t>เพื่อใช้ประกอบการจัดการเรียนรู้ตามแนวคิดห้องเรียนกลับด้าน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(Flipped Classroom) </w:t>
      </w:r>
      <w:proofErr w:type="spellStart"/>
      <w:r>
        <w:rPr>
          <w:rFonts w:ascii="TH SarabunPSK" w:eastAsia="TH SarabunPSK" w:hAnsi="TH SarabunPSK" w:cs="TH SarabunPSK"/>
          <w:sz w:val="32"/>
        </w:rPr>
        <w:t>กลุ่มสาระการเรียนรู้คณิตศาสตร์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วิชาคณิตศาสตร์พื้นฐาน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(ค22101) </w:t>
      </w:r>
      <w:proofErr w:type="spellStart"/>
      <w:r>
        <w:rPr>
          <w:rFonts w:ascii="TH SarabunPSK" w:eastAsia="TH SarabunPSK" w:hAnsi="TH SarabunPSK" w:cs="TH SarabunPSK"/>
          <w:sz w:val="32"/>
        </w:rPr>
        <w:t>หน่วยการเรียนรู้ที่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1 </w:t>
      </w:r>
      <w:proofErr w:type="spellStart"/>
      <w:r>
        <w:rPr>
          <w:rFonts w:ascii="TH SarabunPSK" w:eastAsia="TH SarabunPSK" w:hAnsi="TH SarabunPSK" w:cs="TH SarabunPSK"/>
          <w:sz w:val="32"/>
        </w:rPr>
        <w:t>ทฤษฎีบทพีทาโกรัส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เรื่อง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การหาความยาวด้านตรงข้ามมุมฉาก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ชั้นมัธยมศึกษาปีที่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2 </w:t>
      </w:r>
      <w:proofErr w:type="spellStart"/>
      <w:r>
        <w:rPr>
          <w:rFonts w:ascii="TH SarabunPSK" w:eastAsia="TH SarabunPSK" w:hAnsi="TH SarabunPSK" w:cs="TH SarabunPSK"/>
          <w:sz w:val="32"/>
        </w:rPr>
        <w:t>สื่อวิดีโอนี้เน้นการอธิบายเนื้อหามโนทัศน์ที่เข้าใจง่าย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สอดแทรกสถานการณ์จำลองในชีวิตจริง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ความยาว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3-4 </w:t>
      </w:r>
      <w:proofErr w:type="spellStart"/>
      <w:r>
        <w:rPr>
          <w:rFonts w:ascii="TH SarabunPSK" w:eastAsia="TH SarabunPSK" w:hAnsi="TH SarabunPSK" w:cs="TH SarabunPSK"/>
          <w:sz w:val="32"/>
        </w:rPr>
        <w:t>นาที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เพื่อให้นักเรียนได้ศึกษาล่วงหน้าที่บ้านก่อนเข้าเรียนในชั้นเรียน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ผู้จัดทำหวังเป็นอย่างยิ่งว่าสื่อวิดีโอนี้จะช่วยส่งเสริมผลสัมฤทธิ์ทางการเรียน </w:t>
      </w:r>
      <w:proofErr w:type="spellStart"/>
      <w:r>
        <w:rPr>
          <w:rFonts w:ascii="TH SarabunPSK" w:eastAsia="TH SarabunPSK" w:hAnsi="TH SarabunPSK" w:cs="TH SarabunPSK"/>
          <w:sz w:val="32"/>
        </w:rPr>
        <w:t>และสร้างเจตคติที่ดีต่อวิชาคณิตศาสตร์ของผู้เรียน</w:t>
      </w:r>
      <w:proofErr w:type="spellEnd"/>
    </w:p>
    <w:p w14:paraId="7984F05D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C062454" w14:textId="77777777" w:rsidR="00EC3A96" w:rsidRPr="002B070A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2ACB729" w14:textId="77777777" w:rsidR="00EC3A96" w:rsidRPr="008F42C4" w:rsidRDefault="00EC3A96" w:rsidP="00F6707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before="80" w:after="20" w:line="240" w:lineRule="auto"/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sz w:val="32"/>
        </w:rPr>
        <w:t>(</w:t>
      </w:r>
      <w:proofErr w:type="spellStart"/>
      <w:r>
        <w:rPr>
          <w:rFonts w:ascii="TH SarabunPSK" w:eastAsia="TH SarabunPSK" w:hAnsi="TH SarabunPSK" w:cs="TH SarabunPSK"/>
          <w:sz w:val="32"/>
        </w:rPr>
        <w:t>นางสาวณัฐณิชา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แก้วสิงห์</w:t>
      </w:r>
      <w:proofErr w:type="spellEnd"/>
      <w:r>
        <w:rPr>
          <w:rFonts w:ascii="TH SarabunPSK" w:eastAsia="TH SarabunPSK" w:hAnsi="TH SarabunPSK" w:cs="TH SarabunPSK"/>
          <w:sz w:val="32"/>
        </w:rPr>
        <w:t>)</w:t>
      </w:r>
      <w:r>
        <w:rPr>
          <w:rFonts w:ascii="TH SarabunPSK" w:eastAsia="TH SarabunPSK" w:hAnsi="TH SarabunPSK" w:cs="TH SarabunPSK"/>
          <w:sz w:val="32"/>
        </w:rPr>
        <w:br/>
      </w:r>
      <w:proofErr w:type="spellStart"/>
      <w:r>
        <w:rPr>
          <w:rFonts w:ascii="TH SarabunPSK" w:eastAsia="TH SarabunPSK" w:hAnsi="TH SarabunPSK" w:cs="TH SarabunPSK"/>
          <w:sz w:val="32"/>
        </w:rPr>
        <w:t>ผู้จัดทำ</w:t>
      </w:r>
      <w:proofErr w:type="spellEnd"/>
    </w:p>
    <w:p w14:paraId="06FB5120" w14:textId="77777777" w:rsidR="006939A9" w:rsidRDefault="00C10426" w:rsidP="00F67077">
      <w:pPr>
        <w:spacing w:after="0" w:line="240" w:lineRule="auto"/>
      </w:pPr>
      <w:r>
        <w:br w:type="page"/>
      </w:r>
    </w:p>
    <w:p w14:paraId="7263F910" w14:textId="77777777" w:rsidR="006939A9" w:rsidRDefault="00C10426" w:rsidP="00F67077">
      <w:pPr>
        <w:spacing w:before="60" w:after="20" w:line="240" w:lineRule="auto"/>
        <w:jc w:val="right"/>
      </w:pPr>
      <w:r>
        <w:rPr>
          <w:rFonts w:ascii="TH SarabunPSK" w:eastAsia="TH SarabunPSK" w:hAnsi="TH SarabunPSK" w:cs="TH SarabunPSK"/>
          <w:b/>
          <w:sz w:val="36"/>
        </w:rPr>
        <w:lastRenderedPageBreak/>
        <w:t xml:space="preserve">1.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ชื่อสื่อ</w:t>
      </w:r>
      <w:proofErr w:type="spellEnd"/>
    </w:p>
    <w:p w14:paraId="0056BCBF" w14:textId="77777777" w:rsidR="006939A9" w:rsidRDefault="00C10426" w:rsidP="00F67077">
      <w:pPr>
        <w:spacing w:after="0" w:line="240" w:lineRule="auto"/>
        <w:ind w:left="432"/>
      </w:pPr>
      <w:proofErr w:type="spellStart"/>
      <w:r>
        <w:rPr>
          <w:rFonts w:ascii="TH SarabunPSK" w:eastAsia="TH SarabunPSK" w:hAnsi="TH SarabunPSK" w:cs="TH SarabunPSK"/>
          <w:b/>
          <w:sz w:val="32"/>
        </w:rPr>
        <w:t>ไขความลับพีทาโกรัส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b/>
          <w:sz w:val="32"/>
        </w:rPr>
        <w:t>ตอน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2"/>
        </w:rPr>
        <w:t>พิชิตการหาด้านตรงข้ามมุมฉาก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(Finding Hypotenuse with Pythagoras)</w:t>
      </w:r>
    </w:p>
    <w:p w14:paraId="1A93AE73" w14:textId="77777777" w:rsidR="006939A9" w:rsidRDefault="00C10426" w:rsidP="00F67077">
      <w:pPr>
        <w:spacing w:after="0" w:line="240" w:lineRule="auto"/>
        <w:ind w:left="432"/>
      </w:pPr>
      <w:proofErr w:type="spellStart"/>
      <w:r>
        <w:rPr>
          <w:rFonts w:ascii="TH SarabunPSK" w:eastAsia="TH SarabunPSK" w:hAnsi="TH SarabunPSK" w:cs="TH SarabunPSK"/>
          <w:sz w:val="32"/>
        </w:rPr>
        <w:t>รูปแบบสื่อ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วิดีโอแอนิเมชันขนาดความละเอียด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Full HD (1080p) </w:t>
      </w:r>
      <w:proofErr w:type="spellStart"/>
      <w:r>
        <w:rPr>
          <w:rFonts w:ascii="TH SarabunPSK" w:eastAsia="TH SarabunPSK" w:hAnsi="TH SarabunPSK" w:cs="TH SarabunPSK"/>
          <w:sz w:val="32"/>
        </w:rPr>
        <w:t>สัดส่วน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16:9 </w:t>
      </w:r>
      <w:proofErr w:type="spellStart"/>
      <w:r>
        <w:rPr>
          <w:rFonts w:ascii="TH SarabunPSK" w:eastAsia="TH SarabunPSK" w:hAnsi="TH SarabunPSK" w:cs="TH SarabunPSK"/>
          <w:sz w:val="32"/>
        </w:rPr>
        <w:t>แนวนอน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ความยาวประมาณ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3.35 </w:t>
      </w:r>
      <w:proofErr w:type="spellStart"/>
      <w:r>
        <w:rPr>
          <w:rFonts w:ascii="TH SarabunPSK" w:eastAsia="TH SarabunPSK" w:hAnsi="TH SarabunPSK" w:cs="TH SarabunPSK"/>
          <w:sz w:val="32"/>
        </w:rPr>
        <w:t>นาที</w:t>
      </w:r>
      <w:proofErr w:type="spellEnd"/>
    </w:p>
    <w:p w14:paraId="2E983B0F" w14:textId="77777777" w:rsidR="006939A9" w:rsidRDefault="00C10426" w:rsidP="00F67077">
      <w:pPr>
        <w:spacing w:before="60" w:after="20" w:line="240" w:lineRule="auto"/>
      </w:pPr>
      <w:r>
        <w:rPr>
          <w:rFonts w:ascii="TH SarabunPSK" w:eastAsia="TH SarabunPSK" w:hAnsi="TH SarabunPSK" w:cs="TH SarabunPSK"/>
          <w:b/>
          <w:sz w:val="36"/>
        </w:rPr>
        <w:t xml:space="preserve">2.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วัตถุประสงค์</w:t>
      </w:r>
      <w:proofErr w:type="spellEnd"/>
    </w:p>
    <w:p w14:paraId="211E8905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1) </w:t>
      </w:r>
      <w:proofErr w:type="spellStart"/>
      <w:r>
        <w:rPr>
          <w:rFonts w:ascii="TH SarabunPSK" w:eastAsia="TH SarabunPSK" w:hAnsi="TH SarabunPSK" w:cs="TH SarabunPSK"/>
          <w:sz w:val="32"/>
        </w:rPr>
        <w:t>เพื่อให้นักเรียนเข้าใจความหมายและสามารถระบุด้านตรงข้ามมุมฉาก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(c) </w:t>
      </w:r>
      <w:proofErr w:type="spellStart"/>
      <w:r>
        <w:rPr>
          <w:rFonts w:ascii="TH SarabunPSK" w:eastAsia="TH SarabunPSK" w:hAnsi="TH SarabunPSK" w:cs="TH SarabunPSK"/>
          <w:sz w:val="32"/>
        </w:rPr>
        <w:t>ของรูปสามเหลี่ยมมุมฉากได้ถูกต้อง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(K)</w:t>
      </w:r>
    </w:p>
    <w:p w14:paraId="2B7B5750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2) </w:t>
      </w:r>
      <w:proofErr w:type="spellStart"/>
      <w:r>
        <w:rPr>
          <w:rFonts w:ascii="TH SarabunPSK" w:eastAsia="TH SarabunPSK" w:hAnsi="TH SarabunPSK" w:cs="TH SarabunPSK"/>
          <w:sz w:val="32"/>
        </w:rPr>
        <w:t>เพื่ออธิบายที่มาของสูตร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c = </w:t>
      </w:r>
      <w:proofErr w:type="gramStart"/>
      <w:r>
        <w:rPr>
          <w:rFonts w:ascii="TH SarabunPSK" w:eastAsia="TH SarabunPSK" w:hAnsi="TH SarabunPSK" w:cs="TH SarabunPSK"/>
          <w:sz w:val="32"/>
        </w:rPr>
        <w:t>√(</w:t>
      </w:r>
      <w:proofErr w:type="gramEnd"/>
      <w:r>
        <w:rPr>
          <w:rFonts w:ascii="TH SarabunPSK" w:eastAsia="TH SarabunPSK" w:hAnsi="TH SarabunPSK" w:cs="TH SarabunPSK"/>
          <w:sz w:val="32"/>
        </w:rPr>
        <w:t xml:space="preserve">a² + b²) </w:t>
      </w:r>
      <w:proofErr w:type="spellStart"/>
      <w:r>
        <w:rPr>
          <w:rFonts w:ascii="TH SarabunPSK" w:eastAsia="TH SarabunPSK" w:hAnsi="TH SarabunPSK" w:cs="TH SarabunPSK"/>
          <w:sz w:val="32"/>
        </w:rPr>
        <w:t>และสาธิตขั้นตอนการคำนวณอย่างเป็นขั้นตอน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(P)</w:t>
      </w:r>
    </w:p>
    <w:p w14:paraId="35D17161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3) </w:t>
      </w:r>
      <w:proofErr w:type="spellStart"/>
      <w:r>
        <w:rPr>
          <w:rFonts w:ascii="TH SarabunPSK" w:eastAsia="TH SarabunPSK" w:hAnsi="TH SarabunPSK" w:cs="TH SarabunPSK"/>
          <w:sz w:val="32"/>
        </w:rPr>
        <w:t>เพื่อกระตุ้นความสนใจ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สร้างแรงจูงใจ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และเตรียมนักเรียนให้พร้อมก่อนเข้าสู่กิจกรรมกลุ่มในห้องเรียน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(A)</w:t>
      </w:r>
    </w:p>
    <w:p w14:paraId="3EF75D7F" w14:textId="77777777" w:rsidR="006939A9" w:rsidRDefault="00C10426" w:rsidP="00F67077">
      <w:pPr>
        <w:spacing w:before="60" w:after="20" w:line="240" w:lineRule="auto"/>
      </w:pPr>
      <w:r>
        <w:rPr>
          <w:rFonts w:ascii="TH SarabunPSK" w:eastAsia="TH SarabunPSK" w:hAnsi="TH SarabunPSK" w:cs="TH SarabunPSK"/>
          <w:b/>
          <w:sz w:val="36"/>
        </w:rPr>
        <w:t xml:space="preserve">3.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การประยุกต์ใช้</w:t>
      </w:r>
      <w:proofErr w:type="spellEnd"/>
    </w:p>
    <w:p w14:paraId="32CAA103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• </w:t>
      </w:r>
      <w:proofErr w:type="spellStart"/>
      <w:r>
        <w:rPr>
          <w:rFonts w:ascii="TH SarabunPSK" w:eastAsia="TH SarabunPSK" w:hAnsi="TH SarabunPSK" w:cs="TH SarabunPSK"/>
          <w:sz w:val="32"/>
        </w:rPr>
        <w:t>กลุ่มสาระการเรียนรู้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คณิตศาสตร์</w:t>
      </w:r>
      <w:proofErr w:type="spellEnd"/>
    </w:p>
    <w:p w14:paraId="228FBBB2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• </w:t>
      </w:r>
      <w:proofErr w:type="spellStart"/>
      <w:r>
        <w:rPr>
          <w:rFonts w:ascii="TH SarabunPSK" w:eastAsia="TH SarabunPSK" w:hAnsi="TH SarabunPSK" w:cs="TH SarabunPSK"/>
          <w:sz w:val="32"/>
        </w:rPr>
        <w:t>รายวิชา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คณิตศาสตร์พื้นฐาน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รหัสวิชา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ค22101</w:t>
      </w:r>
    </w:p>
    <w:p w14:paraId="7F2059B3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• </w:t>
      </w:r>
      <w:proofErr w:type="spellStart"/>
      <w:r>
        <w:rPr>
          <w:rFonts w:ascii="TH SarabunPSK" w:eastAsia="TH SarabunPSK" w:hAnsi="TH SarabunPSK" w:cs="TH SarabunPSK"/>
          <w:sz w:val="32"/>
        </w:rPr>
        <w:t>หน่วยการเรียนรู้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หน่วยการเรียนรู้ที่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1 </w:t>
      </w:r>
      <w:proofErr w:type="spellStart"/>
      <w:r>
        <w:rPr>
          <w:rFonts w:ascii="TH SarabunPSK" w:eastAsia="TH SarabunPSK" w:hAnsi="TH SarabunPSK" w:cs="TH SarabunPSK"/>
          <w:sz w:val="32"/>
        </w:rPr>
        <w:t>ทฤษฎีบทพีทาโกรัส</w:t>
      </w:r>
      <w:proofErr w:type="spellEnd"/>
    </w:p>
    <w:p w14:paraId="171E3785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• </w:t>
      </w:r>
      <w:proofErr w:type="spellStart"/>
      <w:r>
        <w:rPr>
          <w:rFonts w:ascii="TH SarabunPSK" w:eastAsia="TH SarabunPSK" w:hAnsi="TH SarabunPSK" w:cs="TH SarabunPSK"/>
          <w:sz w:val="32"/>
        </w:rPr>
        <w:t>แผนการจัดการเรียนรู้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แผนการจัดการเรียนรู้ที่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3 </w:t>
      </w:r>
      <w:proofErr w:type="spellStart"/>
      <w:r>
        <w:rPr>
          <w:rFonts w:ascii="TH SarabunPSK" w:eastAsia="TH SarabunPSK" w:hAnsi="TH SarabunPSK" w:cs="TH SarabunPSK"/>
          <w:sz w:val="32"/>
        </w:rPr>
        <w:t>เรื่อง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การหาความยาวด้านตรงข้ามมุมฉาก</w:t>
      </w:r>
      <w:proofErr w:type="spellEnd"/>
    </w:p>
    <w:p w14:paraId="7D4496CB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• </w:t>
      </w:r>
      <w:proofErr w:type="spellStart"/>
      <w:r>
        <w:rPr>
          <w:rFonts w:ascii="TH SarabunPSK" w:eastAsia="TH SarabunPSK" w:hAnsi="TH SarabunPSK" w:cs="TH SarabunPSK"/>
          <w:sz w:val="32"/>
        </w:rPr>
        <w:t>ระดับชั้น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ชั้นมัธยมศึกษาปีที่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2 </w:t>
      </w:r>
      <w:proofErr w:type="spellStart"/>
      <w:r>
        <w:rPr>
          <w:rFonts w:ascii="TH SarabunPSK" w:eastAsia="TH SarabunPSK" w:hAnsi="TH SarabunPSK" w:cs="TH SarabunPSK"/>
          <w:sz w:val="32"/>
        </w:rPr>
        <w:t>ภาคเรียนที่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1 </w:t>
      </w:r>
      <w:proofErr w:type="spellStart"/>
      <w:r>
        <w:rPr>
          <w:rFonts w:ascii="TH SarabunPSK" w:eastAsia="TH SarabunPSK" w:hAnsi="TH SarabunPSK" w:cs="TH SarabunPSK"/>
          <w:sz w:val="32"/>
        </w:rPr>
        <w:t>โรงเรียนพิบูลอุปถัมภ์</w:t>
      </w:r>
      <w:proofErr w:type="spellEnd"/>
    </w:p>
    <w:p w14:paraId="4B59F3C3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 xml:space="preserve">• </w:t>
      </w:r>
      <w:proofErr w:type="spellStart"/>
      <w:r>
        <w:rPr>
          <w:rFonts w:ascii="TH SarabunPSK" w:eastAsia="TH SarabunPSK" w:hAnsi="TH SarabunPSK" w:cs="TH SarabunPSK"/>
          <w:sz w:val="32"/>
        </w:rPr>
        <w:t>รูปแบบการจัดการเรียนรู้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ใช้เป็นสื่อการเรียนรู้นอกห้องเรียนล่วงหน้า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(Out-of-Class Learning) </w:t>
      </w:r>
      <w:proofErr w:type="spellStart"/>
      <w:r>
        <w:rPr>
          <w:rFonts w:ascii="TH SarabunPSK" w:eastAsia="TH SarabunPSK" w:hAnsi="TH SarabunPSK" w:cs="TH SarabunPSK"/>
          <w:sz w:val="32"/>
        </w:rPr>
        <w:t>ตามแนวคิดห้องเรียนกลับด้าน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(Flipped Classroom)</w:t>
      </w:r>
    </w:p>
    <w:p w14:paraId="54E97028" w14:textId="77777777" w:rsidR="00871C50" w:rsidRDefault="00000000">
      <w:pPr>
        <w:keepNext/>
        <w:spacing w:before="200" w:after="60" w:line="276" w:lineRule="auto"/>
      </w:pPr>
      <w:r>
        <w:rPr>
          <w:rFonts w:ascii="TH SarabunPSK" w:eastAsia="TH SarabunPSK" w:hAnsi="TH SarabunPSK" w:cs="TH SarabunPSK"/>
          <w:b/>
          <w:sz w:val="36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ขั้นตอนการผลิตสื่อ</w:t>
      </w:r>
      <w:proofErr w:type="spellEnd"/>
    </w:p>
    <w:p w14:paraId="1A809316" w14:textId="77777777" w:rsidR="00871C50" w:rsidRDefault="00000000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  <w:proofErr w:type="spellStart"/>
      <w:r>
        <w:rPr>
          <w:rFonts w:ascii="TH SarabunPSK" w:eastAsia="TH SarabunPSK" w:hAnsi="TH SarabunPSK" w:cs="TH SarabunPSK"/>
          <w:sz w:val="32"/>
        </w:rPr>
        <w:t>การผลิตสื่อนวัตกรรมวิดีโอการเรียนรู้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เรื่อง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"</w:t>
      </w:r>
      <w:proofErr w:type="spellStart"/>
      <w:r>
        <w:rPr>
          <w:rFonts w:ascii="TH SarabunPSK" w:eastAsia="TH SarabunPSK" w:hAnsi="TH SarabunPSK" w:cs="TH SarabunPSK"/>
          <w:sz w:val="32"/>
        </w:rPr>
        <w:t>ไขความลับพีทาโกรัส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</w:rPr>
        <w:t>ตอน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พิชิตการหาด้านตรงข้ามมุมฉาก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" </w:t>
      </w:r>
      <w:proofErr w:type="spellStart"/>
      <w:r>
        <w:rPr>
          <w:rFonts w:ascii="TH SarabunPSK" w:eastAsia="TH SarabunPSK" w:hAnsi="TH SarabunPSK" w:cs="TH SarabunPSK"/>
          <w:sz w:val="32"/>
        </w:rPr>
        <w:t>เพื่อใช้จัดการเรียนรู้นอกห้องเรียนล่วงหน้า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(Out-of-Class Learning) </w:t>
      </w:r>
      <w:proofErr w:type="spellStart"/>
      <w:r>
        <w:rPr>
          <w:rFonts w:ascii="TH SarabunPSK" w:eastAsia="TH SarabunPSK" w:hAnsi="TH SarabunPSK" w:cs="TH SarabunPSK"/>
          <w:sz w:val="32"/>
        </w:rPr>
        <w:t>ตามแนวคิดห้องเรียนกลับด้าน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(Flipped Classroom) </w:t>
      </w:r>
      <w:proofErr w:type="spellStart"/>
      <w:r>
        <w:rPr>
          <w:rFonts w:ascii="TH SarabunPSK" w:eastAsia="TH SarabunPSK" w:hAnsi="TH SarabunPSK" w:cs="TH SarabunPSK"/>
          <w:sz w:val="32"/>
        </w:rPr>
        <w:t>ความยาวรวมประมาณ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3.35 </w:t>
      </w:r>
      <w:proofErr w:type="spellStart"/>
      <w:r>
        <w:rPr>
          <w:rFonts w:ascii="TH SarabunPSK" w:eastAsia="TH SarabunPSK" w:hAnsi="TH SarabunPSK" w:cs="TH SarabunPSK"/>
          <w:sz w:val="32"/>
        </w:rPr>
        <w:t>นาที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ได้บูรณาการเครื่องมือปัญญาประดิษฐ์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(Generative AI) </w:t>
      </w:r>
      <w:proofErr w:type="spellStart"/>
      <w:r>
        <w:rPr>
          <w:rFonts w:ascii="TH SarabunPSK" w:eastAsia="TH SarabunPSK" w:hAnsi="TH SarabunPSK" w:cs="TH SarabunPSK"/>
          <w:sz w:val="32"/>
        </w:rPr>
        <w:t>ร่วมกับซอฟต์แวร์ตัดต่อสมัยใหม่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โดยดำเนินงานตามขั้นตอนการผลิตอย่างเป็นระบบ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ดังนี้</w:t>
      </w:r>
      <w:proofErr w:type="spellEnd"/>
      <w:r>
        <w:rPr>
          <w:rFonts w:ascii="TH SarabunPSK" w:eastAsia="TH SarabunPSK" w:hAnsi="TH SarabunPSK" w:cs="TH SarabunPSK"/>
          <w:sz w:val="32"/>
        </w:rPr>
        <w:t>:</w:t>
      </w:r>
    </w:p>
    <w:p w14:paraId="7107C8FC" w14:textId="77777777" w:rsidR="006E1FEB" w:rsidRDefault="006E1FEB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</w:p>
    <w:p w14:paraId="39005123" w14:textId="210D5BD6" w:rsidR="006E1FEB" w:rsidRDefault="006E1FEB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  <w:r>
        <w:rPr>
          <w:rFonts w:ascii="TH SarabunPSK" w:eastAsia="TH SarabunPSK" w:hAnsi="TH SarabunPSK" w:cs="TH SarabunPSK"/>
          <w:noProof/>
          <w:sz w:val="32"/>
        </w:rPr>
        <w:lastRenderedPageBreak/>
        <w:drawing>
          <wp:inline distT="0" distB="0" distL="0" distR="0" wp14:anchorId="00C239C9" wp14:editId="4EBF28D4">
            <wp:extent cx="6120194" cy="6475309"/>
            <wp:effectExtent l="0" t="0" r="0" b="1905"/>
            <wp:docPr id="1708152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112" cy="6488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93679" w14:textId="77777777" w:rsidR="006E1FEB" w:rsidRDefault="006E1FEB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</w:p>
    <w:p w14:paraId="2835B666" w14:textId="77777777" w:rsidR="006E1FEB" w:rsidRDefault="006E1FEB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</w:p>
    <w:p w14:paraId="3D139AC8" w14:textId="77777777" w:rsidR="006E1FEB" w:rsidRDefault="006E1FEB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</w:p>
    <w:p w14:paraId="271B5761" w14:textId="388BD93B" w:rsidR="006E1FEB" w:rsidRDefault="006E1FEB">
      <w:pPr>
        <w:spacing w:after="80" w:line="276" w:lineRule="auto"/>
        <w:rPr>
          <w:rFonts w:ascii="TH SarabunPSK" w:eastAsia="TH SarabunPSK" w:hAnsi="TH SarabunPSK" w:cs="TH SarabunPSK"/>
          <w:sz w:val="32"/>
        </w:rPr>
      </w:pPr>
      <w:r>
        <w:rPr>
          <w:rFonts w:ascii="TH SarabunPSK" w:eastAsia="TH SarabunPSK" w:hAnsi="TH SarabunPSK" w:cs="TH SarabunPSK"/>
          <w:noProof/>
          <w:sz w:val="32"/>
        </w:rPr>
        <w:lastRenderedPageBreak/>
        <w:drawing>
          <wp:inline distT="0" distB="0" distL="0" distR="0" wp14:anchorId="510B1B13" wp14:editId="2B3783D6">
            <wp:extent cx="5631678" cy="8281747"/>
            <wp:effectExtent l="0" t="0" r="7620" b="5080"/>
            <wp:docPr id="1317412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732" cy="8311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26145" w14:textId="13330B73" w:rsidR="006E1FEB" w:rsidRDefault="006E1FEB">
      <w:pPr>
        <w:spacing w:after="80" w:line="276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EE3526" wp14:editId="0D6FC05B">
                <wp:extent cx="307340" cy="307340"/>
                <wp:effectExtent l="0" t="0" r="0" b="0"/>
                <wp:docPr id="7234027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0CB71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4AA9AD" w14:textId="77777777" w:rsidR="00871C50" w:rsidRDefault="00000000">
      <w:pPr>
        <w:keepNext/>
        <w:spacing w:before="160" w:after="60" w:line="276" w:lineRule="auto"/>
      </w:pPr>
      <w:r>
        <w:rPr>
          <w:rFonts w:ascii="TH SarabunPSK" w:eastAsia="TH SarabunPSK" w:hAnsi="TH SarabunPSK" w:cs="TH SarabunPSK"/>
          <w:b/>
          <w:sz w:val="36"/>
        </w:rPr>
        <w:t xml:space="preserve">5.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ลิงก์สื่อ</w:t>
      </w:r>
      <w:proofErr w:type="spellEnd"/>
      <w:r>
        <w:rPr>
          <w:rFonts w:ascii="TH SarabunPSK" w:eastAsia="TH SarabunPSK" w:hAnsi="TH SarabunPSK" w:cs="TH SarabunPSK"/>
          <w:b/>
          <w:sz w:val="36"/>
        </w:rPr>
        <w:t xml:space="preserve"> Video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36"/>
        </w:rPr>
        <w:t xml:space="preserve"> QR Code </w:t>
      </w:r>
      <w:proofErr w:type="spellStart"/>
      <w:r>
        <w:rPr>
          <w:rFonts w:ascii="TH SarabunPSK" w:eastAsia="TH SarabunPSK" w:hAnsi="TH SarabunPSK" w:cs="TH SarabunPSK"/>
          <w:b/>
          <w:sz w:val="36"/>
        </w:rPr>
        <w:t>สำหรับเข้าถึง</w:t>
      </w:r>
      <w:proofErr w:type="spellEnd"/>
    </w:p>
    <w:p w14:paraId="755C3340" w14:textId="77777777" w:rsidR="00871C50" w:rsidRDefault="00000000">
      <w:pPr>
        <w:spacing w:after="80" w:line="276" w:lineRule="auto"/>
      </w:pPr>
      <w:proofErr w:type="spellStart"/>
      <w:r>
        <w:rPr>
          <w:rFonts w:ascii="TH SarabunPSK" w:eastAsia="TH SarabunPSK" w:hAnsi="TH SarabunPSK" w:cs="TH SarabunPSK"/>
          <w:sz w:val="32"/>
        </w:rPr>
        <w:t>สื่อวิดีโอได้รับการอัปโหลดขึ้นสู่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Google Drive </w:t>
      </w:r>
      <w:proofErr w:type="spellStart"/>
      <w:r>
        <w:rPr>
          <w:rFonts w:ascii="TH SarabunPSK" w:eastAsia="TH SarabunPSK" w:hAnsi="TH SarabunPSK" w:cs="TH SarabunPSK"/>
          <w:sz w:val="32"/>
        </w:rPr>
        <w:t>ภายใต้บัญชีของมหาวิทยาลัยมหาสารคาม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(MAHASARAKHAM UNIVERSITY) </w:t>
      </w:r>
      <w:proofErr w:type="spellStart"/>
      <w:r>
        <w:rPr>
          <w:rFonts w:ascii="TH SarabunPSK" w:eastAsia="TH SarabunPSK" w:hAnsi="TH SarabunPSK" w:cs="TH SarabunPSK"/>
          <w:sz w:val="32"/>
        </w:rPr>
        <w:t>โดยตั้งค่าสิทธิ์การเข้าถึงให้เฉพาะผู้มีอีเมลมหาวิทยาลัย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(@msu.ac.th) </w:t>
      </w:r>
      <w:proofErr w:type="spellStart"/>
      <w:r>
        <w:rPr>
          <w:rFonts w:ascii="TH SarabunPSK" w:eastAsia="TH SarabunPSK" w:hAnsi="TH SarabunPSK" w:cs="TH SarabunPSK"/>
          <w:sz w:val="32"/>
        </w:rPr>
        <w:t>สามารถรับชมได้ตามข้อกำหนดของรายวิชา</w:t>
      </w:r>
      <w:proofErr w:type="spellEnd"/>
      <w:r>
        <w:rPr>
          <w:rFonts w:ascii="TH SarabunPSK" w:eastAsia="TH SarabunPSK" w:hAnsi="TH SarabunPSK" w:cs="TH SarabunPSK"/>
          <w:sz w:val="32"/>
        </w:rPr>
        <w:t>:</w:t>
      </w:r>
    </w:p>
    <w:p w14:paraId="6D27238C" w14:textId="77777777" w:rsidR="00871C50" w:rsidRDefault="00000000">
      <w:pPr>
        <w:spacing w:after="80" w:line="276" w:lineRule="auto"/>
      </w:pPr>
      <w:proofErr w:type="spellStart"/>
      <w:r>
        <w:rPr>
          <w:rFonts w:ascii="TH SarabunPSK" w:eastAsia="TH SarabunPSK" w:hAnsi="TH SarabunPSK" w:cs="TH SarabunPSK"/>
          <w:b/>
          <w:sz w:val="32"/>
        </w:rPr>
        <w:t>ลิงก์</w:t>
      </w:r>
      <w:proofErr w:type="spellEnd"/>
      <w:r>
        <w:rPr>
          <w:rFonts w:ascii="TH SarabunPSK" w:eastAsia="TH SarabunPSK" w:hAnsi="TH SarabunPSK" w:cs="TH SarabunPSK"/>
          <w:b/>
          <w:sz w:val="32"/>
        </w:rPr>
        <w:t xml:space="preserve"> Google Drive: </w:t>
      </w:r>
      <w:r>
        <w:rPr>
          <w:rFonts w:ascii="TH SarabunPSK" w:eastAsia="TH SarabunPSK" w:hAnsi="TH SarabunPSK" w:cs="TH SarabunPSK"/>
          <w:b/>
          <w:color w:val="2563EB"/>
          <w:sz w:val="32"/>
        </w:rPr>
        <w:t>https://drive.google.com/drive/u/0/my-drive</w:t>
      </w:r>
    </w:p>
    <w:p w14:paraId="118B9119" w14:textId="77777777" w:rsidR="00871C50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2306AC0" wp14:editId="767C42B4">
            <wp:extent cx="182880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1A77" w14:textId="77777777" w:rsidR="00871C50" w:rsidRDefault="00000000">
      <w:pPr>
        <w:spacing w:after="240" w:line="276" w:lineRule="auto"/>
        <w:jc w:val="center"/>
      </w:pPr>
      <w:r>
        <w:rPr>
          <w:rFonts w:ascii="TH SarabunPSK" w:eastAsia="TH SarabunPSK" w:hAnsi="TH SarabunPSK" w:cs="TH SarabunPSK"/>
          <w:sz w:val="28"/>
        </w:rPr>
        <w:t>(</w:t>
      </w:r>
      <w:proofErr w:type="spellStart"/>
      <w:r>
        <w:rPr>
          <w:rFonts w:ascii="TH SarabunPSK" w:eastAsia="TH SarabunPSK" w:hAnsi="TH SarabunPSK" w:cs="TH SarabunPSK"/>
          <w:sz w:val="28"/>
        </w:rPr>
        <w:t>สแกน</w:t>
      </w:r>
      <w:proofErr w:type="spellEnd"/>
      <w:r>
        <w:rPr>
          <w:rFonts w:ascii="TH SarabunPSK" w:eastAsia="TH SarabunPSK" w:hAnsi="TH SarabunPSK" w:cs="TH SarabunPSK"/>
          <w:sz w:val="28"/>
        </w:rPr>
        <w:t xml:space="preserve"> QR Code </w:t>
      </w:r>
      <w:proofErr w:type="spellStart"/>
      <w:r>
        <w:rPr>
          <w:rFonts w:ascii="TH SarabunPSK" w:eastAsia="TH SarabunPSK" w:hAnsi="TH SarabunPSK" w:cs="TH SarabunPSK"/>
          <w:sz w:val="28"/>
        </w:rPr>
        <w:t>เพื่อรับชมสื่อ</w:t>
      </w:r>
      <w:proofErr w:type="spellEnd"/>
      <w:r>
        <w:rPr>
          <w:rFonts w:ascii="TH SarabunPSK" w:eastAsia="TH SarabunPSK" w:hAnsi="TH SarabunPSK" w:cs="TH SarabunPSK"/>
          <w:sz w:val="28"/>
        </w:rPr>
        <w:t xml:space="preserve"> Video </w:t>
      </w:r>
      <w:proofErr w:type="spellStart"/>
      <w:r>
        <w:rPr>
          <w:rFonts w:ascii="TH SarabunPSK" w:eastAsia="TH SarabunPSK" w:hAnsi="TH SarabunPSK" w:cs="TH SarabunPSK"/>
          <w:sz w:val="28"/>
        </w:rPr>
        <w:t>บน</w:t>
      </w:r>
      <w:proofErr w:type="spellEnd"/>
      <w:r>
        <w:rPr>
          <w:rFonts w:ascii="TH SarabunPSK" w:eastAsia="TH SarabunPSK" w:hAnsi="TH SarabunPSK" w:cs="TH SarabunPSK"/>
          <w:sz w:val="28"/>
        </w:rPr>
        <w:t xml:space="preserve"> Google Drive </w:t>
      </w:r>
      <w:proofErr w:type="spellStart"/>
      <w:r>
        <w:rPr>
          <w:rFonts w:ascii="TH SarabunPSK" w:eastAsia="TH SarabunPSK" w:hAnsi="TH SarabunPSK" w:cs="TH SarabunPSK"/>
          <w:sz w:val="28"/>
        </w:rPr>
        <w:t>บัญชี</w:t>
      </w:r>
      <w:proofErr w:type="spellEnd"/>
      <w:r>
        <w:rPr>
          <w:rFonts w:ascii="TH SarabunPSK" w:eastAsia="TH SarabunPSK" w:hAnsi="TH SarabunPSK" w:cs="TH SarabunPSK"/>
          <w:sz w:val="28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8"/>
        </w:rPr>
        <w:t>มมส</w:t>
      </w:r>
      <w:proofErr w:type="spellEnd"/>
      <w:r>
        <w:rPr>
          <w:rFonts w:ascii="TH SarabunPSK" w:eastAsia="TH SarabunPSK" w:hAnsi="TH SarabunPSK" w:cs="TH SarabunPSK"/>
          <w:sz w:val="28"/>
        </w:rPr>
        <w:t>.)</w:t>
      </w:r>
    </w:p>
    <w:sectPr w:rsidR="00871C50" w:rsidSect="005732C0">
      <w:headerReference w:type="default" r:id="rId10"/>
      <w:pgSz w:w="12240" w:h="15840" w:code="1"/>
      <w:pgMar w:top="1985" w:right="1418" w:bottom="1418" w:left="1985" w:header="1134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9C490" w14:textId="77777777" w:rsidR="004162A9" w:rsidRDefault="004162A9" w:rsidP="00EC3A96">
      <w:pPr>
        <w:spacing w:after="0" w:line="240" w:lineRule="auto"/>
      </w:pPr>
      <w:r>
        <w:separator/>
      </w:r>
    </w:p>
  </w:endnote>
  <w:endnote w:type="continuationSeparator" w:id="0">
    <w:p w14:paraId="16C0F0B4" w14:textId="77777777" w:rsidR="004162A9" w:rsidRDefault="004162A9" w:rsidP="00EC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249B" w14:textId="77777777" w:rsidR="004162A9" w:rsidRDefault="004162A9" w:rsidP="00EC3A96">
      <w:pPr>
        <w:spacing w:after="0" w:line="240" w:lineRule="auto"/>
      </w:pPr>
      <w:r>
        <w:separator/>
      </w:r>
    </w:p>
  </w:footnote>
  <w:footnote w:type="continuationSeparator" w:id="0">
    <w:p w14:paraId="58020121" w14:textId="77777777" w:rsidR="004162A9" w:rsidRDefault="004162A9" w:rsidP="00EC3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31155538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AC1F35B" w14:textId="77777777" w:rsidR="005732C0" w:rsidRDefault="005732C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DA1C34C" w14:textId="77777777" w:rsidR="005732C0" w:rsidRDefault="005732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9F1"/>
    <w:multiLevelType w:val="hybridMultilevel"/>
    <w:tmpl w:val="2116A93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FF702F"/>
    <w:multiLevelType w:val="hybridMultilevel"/>
    <w:tmpl w:val="25BE6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919F9"/>
    <w:multiLevelType w:val="hybridMultilevel"/>
    <w:tmpl w:val="0E066584"/>
    <w:lvl w:ilvl="0" w:tplc="43301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4218447">
    <w:abstractNumId w:val="1"/>
  </w:num>
  <w:num w:numId="2" w16cid:durableId="1093017116">
    <w:abstractNumId w:val="0"/>
  </w:num>
  <w:num w:numId="3" w16cid:durableId="156047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96"/>
    <w:rsid w:val="00085DE8"/>
    <w:rsid w:val="000E48E9"/>
    <w:rsid w:val="0015495B"/>
    <w:rsid w:val="001A4ABF"/>
    <w:rsid w:val="004162A9"/>
    <w:rsid w:val="00442A16"/>
    <w:rsid w:val="004862FA"/>
    <w:rsid w:val="0049240B"/>
    <w:rsid w:val="005732C0"/>
    <w:rsid w:val="006939A9"/>
    <w:rsid w:val="006B04EC"/>
    <w:rsid w:val="006E1FEB"/>
    <w:rsid w:val="00871C50"/>
    <w:rsid w:val="008F42C4"/>
    <w:rsid w:val="009269C1"/>
    <w:rsid w:val="0093563C"/>
    <w:rsid w:val="00952754"/>
    <w:rsid w:val="009F5FB9"/>
    <w:rsid w:val="00AD7856"/>
    <w:rsid w:val="00B32618"/>
    <w:rsid w:val="00B87885"/>
    <w:rsid w:val="00C10426"/>
    <w:rsid w:val="00C14AC0"/>
    <w:rsid w:val="00D733BA"/>
    <w:rsid w:val="00DA535F"/>
    <w:rsid w:val="00EC21C1"/>
    <w:rsid w:val="00EC3A96"/>
    <w:rsid w:val="00F06598"/>
    <w:rsid w:val="00F6022C"/>
    <w:rsid w:val="00F67077"/>
    <w:rsid w:val="00FA7214"/>
    <w:rsid w:val="00F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0C84"/>
  <w15:chartTrackingRefBased/>
  <w15:docId w15:val="{B96FB387-AE6A-45A4-9C24-B13FDA9F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A96"/>
  </w:style>
  <w:style w:type="paragraph" w:styleId="Heading1">
    <w:name w:val="heading 1"/>
    <w:basedOn w:val="Normal"/>
    <w:next w:val="Normal"/>
    <w:link w:val="Heading1Char"/>
    <w:uiPriority w:val="9"/>
    <w:qFormat/>
    <w:rsid w:val="00EC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3A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3A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A96"/>
  </w:style>
  <w:style w:type="paragraph" w:styleId="Footer">
    <w:name w:val="footer"/>
    <w:basedOn w:val="Normal"/>
    <w:link w:val="FooterChar"/>
    <w:uiPriority w:val="99"/>
    <w:unhideWhenUsed/>
    <w:rsid w:val="00EC3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Piyamas Chamningan</dc:creator>
  <cp:keywords/>
  <dc:description/>
  <cp:lastModifiedBy>Tanny Aisu</cp:lastModifiedBy>
  <cp:revision>9</cp:revision>
  <dcterms:created xsi:type="dcterms:W3CDTF">2026-08-07T15:41:00Z</dcterms:created>
  <dcterms:modified xsi:type="dcterms:W3CDTF">2026-09-22T19:09:00Z</dcterms:modified>
</cp:coreProperties>
</file>