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94355" w14:textId="7C56DA6B" w:rsidR="0018384A" w:rsidRDefault="0018384A">
      <w:r>
        <w:rPr>
          <w:rFonts w:hint="eastAsia"/>
        </w:rPr>
        <w:t>练习1</w:t>
      </w:r>
    </w:p>
    <w:p w14:paraId="0530ADE3" w14:textId="77777777" w:rsidR="0018384A" w:rsidRPr="0018384A" w:rsidRDefault="0018384A" w:rsidP="0018384A">
      <w:r w:rsidRPr="0018384A">
        <w:rPr>
          <w:rFonts w:hint="eastAsia"/>
        </w:rPr>
        <w:t>考虑在将来的一个星期中关于四种产品的生产组合的决策问题，对于每一种产品，单位产品在三种机器上需要的生产时间是已知的。每</w:t>
      </w:r>
      <w:proofErr w:type="gramStart"/>
      <w:r w:rsidRPr="0018384A">
        <w:rPr>
          <w:rFonts w:hint="eastAsia"/>
        </w:rPr>
        <w:t>周一种</w:t>
      </w:r>
      <w:proofErr w:type="gramEnd"/>
      <w:r w:rsidRPr="0018384A">
        <w:rPr>
          <w:rFonts w:hint="eastAsia"/>
        </w:rPr>
        <w:t>产品都有一定的可用生产时间，生产每单位产品带来一定的利润。</w:t>
      </w:r>
    </w:p>
    <w:p w14:paraId="378B9330" w14:textId="77777777" w:rsidR="0018384A" w:rsidRPr="0018384A" w:rsidRDefault="0018384A" w:rsidP="0018384A">
      <w:r w:rsidRPr="0018384A">
        <w:rPr>
          <w:rFonts w:hint="eastAsia"/>
        </w:rPr>
        <w:t>下表给出了三种类型的数据：机器相关数据、产品相关数据，机器和产品组合的相关数据。</w:t>
      </w:r>
    </w:p>
    <w:p w14:paraId="009A7B59" w14:textId="77777777" w:rsidR="0018384A" w:rsidRPr="0018384A" w:rsidRDefault="0018384A" w:rsidP="0018384A">
      <w:r w:rsidRPr="0018384A">
        <w:rPr>
          <w:rFonts w:hint="eastAsia"/>
        </w:rPr>
        <w:t>目标是决定每一种产品该生产多少以使总利润最大，但不超过每以机器的生产能力。(假设都能卖出去。)</w:t>
      </w:r>
    </w:p>
    <w:tbl>
      <w:tblPr>
        <w:tblW w:w="8122" w:type="dxa"/>
        <w:tblCellMar>
          <w:left w:w="0" w:type="dxa"/>
          <w:right w:w="0" w:type="dxa"/>
        </w:tblCellMar>
        <w:tblLook w:val="0420" w:firstRow="1" w:lastRow="0" w:firstColumn="0" w:lastColumn="0" w:noHBand="0" w:noVBand="1"/>
      </w:tblPr>
      <w:tblGrid>
        <w:gridCol w:w="1755"/>
        <w:gridCol w:w="1218"/>
        <w:gridCol w:w="1145"/>
        <w:gridCol w:w="1086"/>
        <w:gridCol w:w="1366"/>
        <w:gridCol w:w="1552"/>
      </w:tblGrid>
      <w:tr w:rsidR="0018384A" w:rsidRPr="0018384A" w14:paraId="5E7841B8" w14:textId="77777777" w:rsidTr="0018384A">
        <w:trPr>
          <w:trHeight w:val="230"/>
        </w:trPr>
        <w:tc>
          <w:tcPr>
            <w:tcW w:w="1755" w:type="dxa"/>
            <w:vMerge w:val="restart"/>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121FE9AB" w14:textId="77777777" w:rsidR="0018384A" w:rsidRPr="0018384A" w:rsidRDefault="0018384A" w:rsidP="0018384A">
            <w:r w:rsidRPr="0018384A">
              <w:rPr>
                <w:b/>
                <w:bCs/>
              </w:rPr>
              <w:t>机器</w:t>
            </w:r>
          </w:p>
        </w:tc>
        <w:tc>
          <w:tcPr>
            <w:tcW w:w="4815" w:type="dxa"/>
            <w:gridSpan w:val="4"/>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6D53FFB6" w14:textId="77777777" w:rsidR="0018384A" w:rsidRPr="0018384A" w:rsidRDefault="0018384A" w:rsidP="0018384A">
            <w:r w:rsidRPr="0018384A">
              <w:rPr>
                <w:b/>
                <w:bCs/>
              </w:rPr>
              <w:t>每个单位的生产时间</w:t>
            </w:r>
            <w:r w:rsidRPr="0018384A">
              <w:rPr>
                <w:rFonts w:hint="eastAsia"/>
                <w:b/>
                <w:bCs/>
              </w:rPr>
              <w:t>(</w:t>
            </w:r>
            <w:r w:rsidRPr="0018384A">
              <w:rPr>
                <w:b/>
                <w:bCs/>
              </w:rPr>
              <w:t>小时</w:t>
            </w:r>
            <w:r w:rsidRPr="0018384A">
              <w:rPr>
                <w:rFonts w:hint="eastAsia"/>
                <w:b/>
                <w:bCs/>
              </w:rPr>
              <w:t>)</w:t>
            </w:r>
          </w:p>
        </w:tc>
        <w:tc>
          <w:tcPr>
            <w:tcW w:w="1552" w:type="dxa"/>
            <w:vMerge w:val="restart"/>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4A85EAF8" w14:textId="77777777" w:rsidR="0018384A" w:rsidRPr="0018384A" w:rsidRDefault="0018384A" w:rsidP="0018384A">
            <w:r w:rsidRPr="0018384A">
              <w:rPr>
                <w:b/>
                <w:bCs/>
              </w:rPr>
              <w:t>每周可获得的生产时间</w:t>
            </w:r>
          </w:p>
          <w:p w14:paraId="0E93FDB2" w14:textId="77777777" w:rsidR="0018384A" w:rsidRPr="0018384A" w:rsidRDefault="0018384A" w:rsidP="0018384A">
            <w:r w:rsidRPr="0018384A">
              <w:rPr>
                <w:rFonts w:hint="eastAsia"/>
                <w:b/>
                <w:bCs/>
              </w:rPr>
              <w:t>(</w:t>
            </w:r>
            <w:r w:rsidRPr="0018384A">
              <w:rPr>
                <w:b/>
                <w:bCs/>
              </w:rPr>
              <w:t>小时</w:t>
            </w:r>
            <w:r w:rsidRPr="0018384A">
              <w:rPr>
                <w:rFonts w:hint="eastAsia"/>
                <w:b/>
                <w:bCs/>
              </w:rPr>
              <w:t>)</w:t>
            </w:r>
          </w:p>
        </w:tc>
      </w:tr>
      <w:tr w:rsidR="0018384A" w:rsidRPr="0018384A" w14:paraId="2C4237A2" w14:textId="77777777" w:rsidTr="0018384A">
        <w:trPr>
          <w:trHeight w:val="230"/>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467E288E" w14:textId="77777777" w:rsidR="0018384A" w:rsidRPr="0018384A" w:rsidRDefault="0018384A" w:rsidP="0018384A"/>
        </w:tc>
        <w:tc>
          <w:tcPr>
            <w:tcW w:w="4815" w:type="dxa"/>
            <w:gridSpan w:val="4"/>
            <w:tcBorders>
              <w:top w:val="single" w:sz="24" w:space="0" w:color="FFFFFF"/>
              <w:left w:val="single" w:sz="24" w:space="0" w:color="FFFFFF"/>
              <w:bottom w:val="single" w:sz="8" w:space="0" w:color="FFFFFF"/>
              <w:right w:val="single" w:sz="24" w:space="0" w:color="FFFFFF"/>
            </w:tcBorders>
            <w:shd w:val="clear" w:color="auto" w:fill="D5E3CF"/>
            <w:tcMar>
              <w:top w:w="72" w:type="dxa"/>
              <w:left w:w="144" w:type="dxa"/>
              <w:bottom w:w="72" w:type="dxa"/>
              <w:right w:w="144" w:type="dxa"/>
            </w:tcMar>
            <w:hideMark/>
          </w:tcPr>
          <w:p w14:paraId="70E69AF6" w14:textId="77777777" w:rsidR="0018384A" w:rsidRPr="0018384A" w:rsidRDefault="0018384A" w:rsidP="0018384A">
            <w:r w:rsidRPr="0018384A">
              <w:t>产品</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59D3C53A" w14:textId="77777777" w:rsidR="0018384A" w:rsidRPr="0018384A" w:rsidRDefault="0018384A" w:rsidP="0018384A"/>
        </w:tc>
      </w:tr>
      <w:tr w:rsidR="0018384A" w:rsidRPr="0018384A" w14:paraId="24214C12" w14:textId="77777777" w:rsidTr="0018384A">
        <w:trPr>
          <w:trHeight w:val="230"/>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35D1B78" w14:textId="77777777" w:rsidR="0018384A" w:rsidRPr="0018384A" w:rsidRDefault="0018384A" w:rsidP="0018384A"/>
        </w:tc>
        <w:tc>
          <w:tcPr>
            <w:tcW w:w="1218" w:type="dxa"/>
            <w:tcBorders>
              <w:top w:val="single" w:sz="8" w:space="0" w:color="FFFFFF"/>
              <w:left w:val="single" w:sz="24"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25F3875D" w14:textId="77777777" w:rsidR="0018384A" w:rsidRPr="0018384A" w:rsidRDefault="0018384A" w:rsidP="0018384A">
            <w:r w:rsidRPr="0018384A">
              <w:rPr>
                <w:rFonts w:hint="eastAsia"/>
              </w:rPr>
              <w:t>P01</w:t>
            </w:r>
          </w:p>
        </w:tc>
        <w:tc>
          <w:tcPr>
            <w:tcW w:w="1145"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0A9CBA2E" w14:textId="77777777" w:rsidR="0018384A" w:rsidRPr="0018384A" w:rsidRDefault="0018384A" w:rsidP="0018384A">
            <w:r w:rsidRPr="0018384A">
              <w:rPr>
                <w:rFonts w:hint="eastAsia"/>
              </w:rPr>
              <w:t>P02</w:t>
            </w:r>
          </w:p>
        </w:tc>
        <w:tc>
          <w:tcPr>
            <w:tcW w:w="108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399F1D73" w14:textId="77777777" w:rsidR="0018384A" w:rsidRPr="0018384A" w:rsidRDefault="0018384A" w:rsidP="0018384A">
            <w:r w:rsidRPr="0018384A">
              <w:rPr>
                <w:rFonts w:hint="eastAsia"/>
              </w:rPr>
              <w:t>P03</w:t>
            </w:r>
          </w:p>
        </w:tc>
        <w:tc>
          <w:tcPr>
            <w:tcW w:w="1365" w:type="dxa"/>
            <w:tcBorders>
              <w:top w:val="single" w:sz="8" w:space="0" w:color="FFFFFF"/>
              <w:left w:val="single" w:sz="8" w:space="0" w:color="FFFFFF"/>
              <w:bottom w:val="single" w:sz="8" w:space="0" w:color="FFFFFF"/>
              <w:right w:val="single" w:sz="24" w:space="0" w:color="FFFFFF"/>
            </w:tcBorders>
            <w:shd w:val="clear" w:color="auto" w:fill="EBF1E9"/>
            <w:tcMar>
              <w:top w:w="72" w:type="dxa"/>
              <w:left w:w="144" w:type="dxa"/>
              <w:bottom w:w="72" w:type="dxa"/>
              <w:right w:w="144" w:type="dxa"/>
            </w:tcMar>
            <w:hideMark/>
          </w:tcPr>
          <w:p w14:paraId="28399B19" w14:textId="77777777" w:rsidR="0018384A" w:rsidRPr="0018384A" w:rsidRDefault="0018384A" w:rsidP="0018384A">
            <w:r w:rsidRPr="0018384A">
              <w:rPr>
                <w:rFonts w:hint="eastAsia"/>
              </w:rPr>
              <w:t>P04</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44FFCB26" w14:textId="77777777" w:rsidR="0018384A" w:rsidRPr="0018384A" w:rsidRDefault="0018384A" w:rsidP="0018384A"/>
        </w:tc>
      </w:tr>
      <w:tr w:rsidR="0018384A" w:rsidRPr="0018384A" w14:paraId="05E73F4E" w14:textId="77777777" w:rsidTr="0018384A">
        <w:trPr>
          <w:trHeight w:val="230"/>
        </w:trPr>
        <w:tc>
          <w:tcPr>
            <w:tcW w:w="1755"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2C700B28" w14:textId="77777777" w:rsidR="0018384A" w:rsidRPr="0018384A" w:rsidRDefault="0018384A" w:rsidP="0018384A">
            <w:r w:rsidRPr="0018384A">
              <w:t>滚动</w:t>
            </w:r>
          </w:p>
          <w:p w14:paraId="6168D558" w14:textId="77777777" w:rsidR="0018384A" w:rsidRPr="0018384A" w:rsidRDefault="0018384A" w:rsidP="0018384A">
            <w:r w:rsidRPr="0018384A">
              <w:t>切割</w:t>
            </w:r>
          </w:p>
          <w:p w14:paraId="0DCD8CAE" w14:textId="77777777" w:rsidR="0018384A" w:rsidRPr="0018384A" w:rsidRDefault="0018384A" w:rsidP="0018384A">
            <w:r w:rsidRPr="0018384A">
              <w:t>焊接</w:t>
            </w:r>
          </w:p>
        </w:tc>
        <w:tc>
          <w:tcPr>
            <w:tcW w:w="1218"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219A9E6B" w14:textId="77777777" w:rsidR="0018384A" w:rsidRPr="0018384A" w:rsidRDefault="0018384A" w:rsidP="0018384A">
            <w:r w:rsidRPr="0018384A">
              <w:rPr>
                <w:rFonts w:hint="eastAsia"/>
              </w:rPr>
              <w:t>1.7</w:t>
            </w:r>
          </w:p>
          <w:p w14:paraId="43BC32FB" w14:textId="77777777" w:rsidR="0018384A" w:rsidRPr="0018384A" w:rsidRDefault="0018384A" w:rsidP="0018384A">
            <w:r w:rsidRPr="0018384A">
              <w:rPr>
                <w:rFonts w:hint="eastAsia"/>
              </w:rPr>
              <w:t>1.1</w:t>
            </w:r>
          </w:p>
          <w:p w14:paraId="25FCA54C" w14:textId="77777777" w:rsidR="0018384A" w:rsidRPr="0018384A" w:rsidRDefault="0018384A" w:rsidP="0018384A">
            <w:r w:rsidRPr="0018384A">
              <w:rPr>
                <w:rFonts w:hint="eastAsia"/>
              </w:rPr>
              <w:t>1.6</w:t>
            </w:r>
          </w:p>
        </w:tc>
        <w:tc>
          <w:tcPr>
            <w:tcW w:w="1145"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685E0D7A" w14:textId="77777777" w:rsidR="0018384A" w:rsidRPr="0018384A" w:rsidRDefault="0018384A" w:rsidP="0018384A">
            <w:r w:rsidRPr="0018384A">
              <w:rPr>
                <w:rFonts w:hint="eastAsia"/>
              </w:rPr>
              <w:t>2.1</w:t>
            </w:r>
          </w:p>
          <w:p w14:paraId="7B37FC59" w14:textId="77777777" w:rsidR="0018384A" w:rsidRPr="0018384A" w:rsidRDefault="0018384A" w:rsidP="0018384A">
            <w:r w:rsidRPr="0018384A">
              <w:rPr>
                <w:rFonts w:hint="eastAsia"/>
              </w:rPr>
              <w:t>2.5</w:t>
            </w:r>
          </w:p>
          <w:p w14:paraId="2DD8EC47" w14:textId="77777777" w:rsidR="0018384A" w:rsidRPr="0018384A" w:rsidRDefault="0018384A" w:rsidP="0018384A">
            <w:r w:rsidRPr="0018384A">
              <w:rPr>
                <w:rFonts w:hint="eastAsia"/>
              </w:rPr>
              <w:t>1.3</w:t>
            </w:r>
          </w:p>
        </w:tc>
        <w:tc>
          <w:tcPr>
            <w:tcW w:w="1086"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75ED22B3" w14:textId="77777777" w:rsidR="0018384A" w:rsidRPr="0018384A" w:rsidRDefault="0018384A" w:rsidP="0018384A">
            <w:r w:rsidRPr="0018384A">
              <w:rPr>
                <w:rFonts w:hint="eastAsia"/>
              </w:rPr>
              <w:t>1.4</w:t>
            </w:r>
          </w:p>
          <w:p w14:paraId="25593519" w14:textId="77777777" w:rsidR="0018384A" w:rsidRPr="0018384A" w:rsidRDefault="0018384A" w:rsidP="0018384A">
            <w:r w:rsidRPr="0018384A">
              <w:rPr>
                <w:rFonts w:hint="eastAsia"/>
              </w:rPr>
              <w:t>1.7</w:t>
            </w:r>
          </w:p>
          <w:p w14:paraId="6A56D486" w14:textId="77777777" w:rsidR="0018384A" w:rsidRPr="0018384A" w:rsidRDefault="0018384A" w:rsidP="0018384A">
            <w:r w:rsidRPr="0018384A">
              <w:rPr>
                <w:rFonts w:hint="eastAsia"/>
              </w:rPr>
              <w:t>1.6</w:t>
            </w:r>
          </w:p>
        </w:tc>
        <w:tc>
          <w:tcPr>
            <w:tcW w:w="1365"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20240DB8" w14:textId="77777777" w:rsidR="0018384A" w:rsidRPr="0018384A" w:rsidRDefault="0018384A" w:rsidP="0018384A">
            <w:r w:rsidRPr="0018384A">
              <w:rPr>
                <w:rFonts w:hint="eastAsia"/>
              </w:rPr>
              <w:t>2.4</w:t>
            </w:r>
          </w:p>
          <w:p w14:paraId="222F1B0C" w14:textId="77777777" w:rsidR="0018384A" w:rsidRPr="0018384A" w:rsidRDefault="0018384A" w:rsidP="0018384A">
            <w:r w:rsidRPr="0018384A">
              <w:rPr>
                <w:rFonts w:hint="eastAsia"/>
              </w:rPr>
              <w:t>2.6</w:t>
            </w:r>
          </w:p>
          <w:p w14:paraId="042D4E9D" w14:textId="77777777" w:rsidR="0018384A" w:rsidRPr="0018384A" w:rsidRDefault="0018384A" w:rsidP="0018384A">
            <w:r w:rsidRPr="0018384A">
              <w:rPr>
                <w:rFonts w:hint="eastAsia"/>
              </w:rPr>
              <w:t>0.8</w:t>
            </w:r>
          </w:p>
        </w:tc>
        <w:tc>
          <w:tcPr>
            <w:tcW w:w="1552"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592D99CD" w14:textId="77777777" w:rsidR="0018384A" w:rsidRPr="0018384A" w:rsidRDefault="0018384A" w:rsidP="0018384A">
            <w:r w:rsidRPr="0018384A">
              <w:rPr>
                <w:rFonts w:hint="eastAsia"/>
              </w:rPr>
              <w:t>28</w:t>
            </w:r>
          </w:p>
          <w:p w14:paraId="4572333A" w14:textId="77777777" w:rsidR="0018384A" w:rsidRPr="0018384A" w:rsidRDefault="0018384A" w:rsidP="0018384A">
            <w:r w:rsidRPr="0018384A">
              <w:rPr>
                <w:rFonts w:hint="eastAsia"/>
              </w:rPr>
              <w:t>34</w:t>
            </w:r>
          </w:p>
          <w:p w14:paraId="4924052C" w14:textId="77777777" w:rsidR="0018384A" w:rsidRPr="0018384A" w:rsidRDefault="0018384A" w:rsidP="0018384A">
            <w:r w:rsidRPr="0018384A">
              <w:rPr>
                <w:rFonts w:hint="eastAsia"/>
              </w:rPr>
              <w:t>21</w:t>
            </w:r>
          </w:p>
        </w:tc>
      </w:tr>
      <w:tr w:rsidR="0018384A" w:rsidRPr="0018384A" w14:paraId="11B9C06D" w14:textId="77777777" w:rsidTr="0018384A">
        <w:trPr>
          <w:trHeight w:val="230"/>
        </w:trPr>
        <w:tc>
          <w:tcPr>
            <w:tcW w:w="1755"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13745068" w14:textId="77777777" w:rsidR="0018384A" w:rsidRPr="0018384A" w:rsidRDefault="0018384A" w:rsidP="0018384A">
            <w:r w:rsidRPr="0018384A">
              <w:t>每单位的利润</w:t>
            </w:r>
          </w:p>
        </w:tc>
        <w:tc>
          <w:tcPr>
            <w:tcW w:w="1218"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703D5AAE" w14:textId="77777777" w:rsidR="0018384A" w:rsidRPr="0018384A" w:rsidRDefault="0018384A" w:rsidP="0018384A">
            <w:r w:rsidRPr="0018384A">
              <w:rPr>
                <w:rFonts w:hint="eastAsia"/>
              </w:rPr>
              <w:t>26</w:t>
            </w:r>
          </w:p>
        </w:tc>
        <w:tc>
          <w:tcPr>
            <w:tcW w:w="1145"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7CCCA830" w14:textId="77777777" w:rsidR="0018384A" w:rsidRPr="0018384A" w:rsidRDefault="0018384A" w:rsidP="0018384A">
            <w:r w:rsidRPr="0018384A">
              <w:rPr>
                <w:rFonts w:hint="eastAsia"/>
              </w:rPr>
              <w:t>35</w:t>
            </w:r>
          </w:p>
        </w:tc>
        <w:tc>
          <w:tcPr>
            <w:tcW w:w="108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525D37B1" w14:textId="77777777" w:rsidR="0018384A" w:rsidRPr="0018384A" w:rsidRDefault="0018384A" w:rsidP="0018384A">
            <w:r w:rsidRPr="0018384A">
              <w:rPr>
                <w:rFonts w:hint="eastAsia"/>
              </w:rPr>
              <w:t>25</w:t>
            </w:r>
          </w:p>
        </w:tc>
        <w:tc>
          <w:tcPr>
            <w:tcW w:w="1365"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5D2E5DB0" w14:textId="77777777" w:rsidR="0018384A" w:rsidRPr="0018384A" w:rsidRDefault="0018384A" w:rsidP="0018384A">
            <w:r w:rsidRPr="0018384A">
              <w:rPr>
                <w:rFonts w:hint="eastAsia"/>
              </w:rPr>
              <w:t>37</w:t>
            </w:r>
          </w:p>
        </w:tc>
        <w:tc>
          <w:tcPr>
            <w:tcW w:w="1552"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56CD015A" w14:textId="77777777" w:rsidR="0018384A" w:rsidRPr="0018384A" w:rsidRDefault="0018384A" w:rsidP="0018384A"/>
        </w:tc>
      </w:tr>
    </w:tbl>
    <w:p w14:paraId="2654D969" w14:textId="77777777" w:rsidR="0018384A" w:rsidRDefault="0018384A"/>
    <w:p w14:paraId="5207D477" w14:textId="77777777" w:rsidR="0018384A" w:rsidRPr="0018384A" w:rsidRDefault="0018384A" w:rsidP="0018384A">
      <w:r w:rsidRPr="0018384A">
        <w:rPr>
          <w:rFonts w:hint="eastAsia"/>
        </w:rPr>
        <w:t>练习2</w:t>
      </w:r>
    </w:p>
    <w:p w14:paraId="7E1E2DBB" w14:textId="77777777" w:rsidR="0018384A" w:rsidRPr="0018384A" w:rsidRDefault="0018384A" w:rsidP="0018384A">
      <w:r w:rsidRPr="0018384A">
        <w:rPr>
          <w:rFonts w:hint="eastAsia"/>
        </w:rPr>
        <w:t>某昼夜服务的公交线路每天各时间区段所需司乘人员数如表所示。</w:t>
      </w:r>
    </w:p>
    <w:p w14:paraId="66CD6D25" w14:textId="77777777" w:rsidR="0018384A" w:rsidRPr="0018384A" w:rsidRDefault="0018384A" w:rsidP="0018384A">
      <w:r w:rsidRPr="0018384A">
        <w:rPr>
          <w:rFonts w:hint="eastAsia"/>
        </w:rPr>
        <w:t>设司乘人员分别在各时间区段一开始上班，并连续工作8小时，问该公交线路至少配备多少名司乘人员，列出这个问题的线性规划模型。</w:t>
      </w:r>
    </w:p>
    <w:tbl>
      <w:tblPr>
        <w:tblW w:w="8456" w:type="dxa"/>
        <w:tblCellMar>
          <w:left w:w="0" w:type="dxa"/>
          <w:right w:w="0" w:type="dxa"/>
        </w:tblCellMar>
        <w:tblLook w:val="0420" w:firstRow="1" w:lastRow="0" w:firstColumn="0" w:lastColumn="0" w:noHBand="0" w:noVBand="1"/>
      </w:tblPr>
      <w:tblGrid>
        <w:gridCol w:w="2818"/>
        <w:gridCol w:w="2819"/>
        <w:gridCol w:w="2819"/>
      </w:tblGrid>
      <w:tr w:rsidR="0018384A" w:rsidRPr="0018384A" w14:paraId="683EF68D" w14:textId="77777777" w:rsidTr="0018384A">
        <w:trPr>
          <w:trHeight w:val="296"/>
        </w:trPr>
        <w:tc>
          <w:tcPr>
            <w:tcW w:w="2818"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4528A2FD" w14:textId="77777777" w:rsidR="0018384A" w:rsidRPr="0018384A" w:rsidRDefault="0018384A" w:rsidP="0018384A">
            <w:r w:rsidRPr="0018384A">
              <w:rPr>
                <w:b/>
                <w:bCs/>
              </w:rPr>
              <w:t>班次</w:t>
            </w:r>
          </w:p>
        </w:tc>
        <w:tc>
          <w:tcPr>
            <w:tcW w:w="2819"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4301A8C4" w14:textId="77777777" w:rsidR="0018384A" w:rsidRPr="0018384A" w:rsidRDefault="0018384A" w:rsidP="0018384A">
            <w:r w:rsidRPr="0018384A">
              <w:rPr>
                <w:b/>
                <w:bCs/>
              </w:rPr>
              <w:t>时间</w:t>
            </w:r>
          </w:p>
        </w:tc>
        <w:tc>
          <w:tcPr>
            <w:tcW w:w="2819"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31B42D6A" w14:textId="77777777" w:rsidR="0018384A" w:rsidRPr="0018384A" w:rsidRDefault="0018384A" w:rsidP="0018384A">
            <w:r w:rsidRPr="0018384A">
              <w:rPr>
                <w:b/>
                <w:bCs/>
              </w:rPr>
              <w:t>所需人数</w:t>
            </w:r>
          </w:p>
        </w:tc>
      </w:tr>
      <w:tr w:rsidR="0018384A" w:rsidRPr="0018384A" w14:paraId="28D1C6B4" w14:textId="77777777" w:rsidTr="0018384A">
        <w:trPr>
          <w:trHeight w:val="296"/>
        </w:trPr>
        <w:tc>
          <w:tcPr>
            <w:tcW w:w="2818"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52855E28" w14:textId="77777777" w:rsidR="0018384A" w:rsidRPr="0018384A" w:rsidRDefault="0018384A" w:rsidP="0018384A">
            <w:r w:rsidRPr="0018384A">
              <w:rPr>
                <w:rFonts w:hint="eastAsia"/>
              </w:rPr>
              <w:t>1</w:t>
            </w:r>
          </w:p>
        </w:tc>
        <w:tc>
          <w:tcPr>
            <w:tcW w:w="2819"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617A03B0" w14:textId="77777777" w:rsidR="0018384A" w:rsidRPr="0018384A" w:rsidRDefault="0018384A" w:rsidP="0018384A">
            <w:r w:rsidRPr="0018384A">
              <w:rPr>
                <w:rFonts w:hint="eastAsia"/>
              </w:rPr>
              <w:t>6:00~10:00</w:t>
            </w:r>
          </w:p>
        </w:tc>
        <w:tc>
          <w:tcPr>
            <w:tcW w:w="2819"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20EC6B01" w14:textId="77777777" w:rsidR="0018384A" w:rsidRPr="0018384A" w:rsidRDefault="0018384A" w:rsidP="0018384A">
            <w:r w:rsidRPr="0018384A">
              <w:rPr>
                <w:rFonts w:hint="eastAsia"/>
              </w:rPr>
              <w:t>60</w:t>
            </w:r>
          </w:p>
        </w:tc>
      </w:tr>
      <w:tr w:rsidR="0018384A" w:rsidRPr="0018384A" w14:paraId="4D865A7D" w14:textId="77777777" w:rsidTr="0018384A">
        <w:trPr>
          <w:trHeight w:val="296"/>
        </w:trPr>
        <w:tc>
          <w:tcPr>
            <w:tcW w:w="2818"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12C0A9DB" w14:textId="77777777" w:rsidR="0018384A" w:rsidRPr="0018384A" w:rsidRDefault="0018384A" w:rsidP="0018384A">
            <w:r w:rsidRPr="0018384A">
              <w:rPr>
                <w:rFonts w:hint="eastAsia"/>
              </w:rPr>
              <w:t>2</w:t>
            </w:r>
          </w:p>
        </w:tc>
        <w:tc>
          <w:tcPr>
            <w:tcW w:w="2819"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0440EE76" w14:textId="77777777" w:rsidR="0018384A" w:rsidRPr="0018384A" w:rsidRDefault="0018384A" w:rsidP="0018384A">
            <w:r w:rsidRPr="0018384A">
              <w:rPr>
                <w:rFonts w:hint="eastAsia"/>
              </w:rPr>
              <w:t>10:00~14:00</w:t>
            </w:r>
          </w:p>
        </w:tc>
        <w:tc>
          <w:tcPr>
            <w:tcW w:w="2819"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4A08C550" w14:textId="77777777" w:rsidR="0018384A" w:rsidRPr="0018384A" w:rsidRDefault="0018384A" w:rsidP="0018384A">
            <w:r w:rsidRPr="0018384A">
              <w:rPr>
                <w:rFonts w:hint="eastAsia"/>
              </w:rPr>
              <w:t>70</w:t>
            </w:r>
          </w:p>
        </w:tc>
      </w:tr>
      <w:tr w:rsidR="0018384A" w:rsidRPr="0018384A" w14:paraId="74C67C3C" w14:textId="77777777" w:rsidTr="0018384A">
        <w:trPr>
          <w:trHeight w:val="296"/>
        </w:trPr>
        <w:tc>
          <w:tcPr>
            <w:tcW w:w="2818"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364A51BD" w14:textId="77777777" w:rsidR="0018384A" w:rsidRPr="0018384A" w:rsidRDefault="0018384A" w:rsidP="0018384A">
            <w:r w:rsidRPr="0018384A">
              <w:rPr>
                <w:rFonts w:hint="eastAsia"/>
              </w:rPr>
              <w:t>3</w:t>
            </w:r>
          </w:p>
        </w:tc>
        <w:tc>
          <w:tcPr>
            <w:tcW w:w="2819"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5C2EA1D1" w14:textId="77777777" w:rsidR="0018384A" w:rsidRPr="0018384A" w:rsidRDefault="0018384A" w:rsidP="0018384A">
            <w:r w:rsidRPr="0018384A">
              <w:rPr>
                <w:rFonts w:hint="eastAsia"/>
              </w:rPr>
              <w:t>14:00~18:00</w:t>
            </w:r>
          </w:p>
        </w:tc>
        <w:tc>
          <w:tcPr>
            <w:tcW w:w="2819"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0402A6D2" w14:textId="77777777" w:rsidR="0018384A" w:rsidRPr="0018384A" w:rsidRDefault="0018384A" w:rsidP="0018384A">
            <w:r w:rsidRPr="0018384A">
              <w:rPr>
                <w:rFonts w:hint="eastAsia"/>
              </w:rPr>
              <w:t>60</w:t>
            </w:r>
          </w:p>
        </w:tc>
      </w:tr>
      <w:tr w:rsidR="0018384A" w:rsidRPr="0018384A" w14:paraId="14E0A0BB" w14:textId="77777777" w:rsidTr="0018384A">
        <w:trPr>
          <w:trHeight w:val="296"/>
        </w:trPr>
        <w:tc>
          <w:tcPr>
            <w:tcW w:w="2818"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7D99019B" w14:textId="77777777" w:rsidR="0018384A" w:rsidRPr="0018384A" w:rsidRDefault="0018384A" w:rsidP="0018384A">
            <w:r w:rsidRPr="0018384A">
              <w:rPr>
                <w:rFonts w:hint="eastAsia"/>
              </w:rPr>
              <w:t>4</w:t>
            </w:r>
          </w:p>
        </w:tc>
        <w:tc>
          <w:tcPr>
            <w:tcW w:w="2819"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71DF823B" w14:textId="77777777" w:rsidR="0018384A" w:rsidRPr="0018384A" w:rsidRDefault="0018384A" w:rsidP="0018384A">
            <w:r w:rsidRPr="0018384A">
              <w:rPr>
                <w:rFonts w:hint="eastAsia"/>
              </w:rPr>
              <w:t>18:00~22:00</w:t>
            </w:r>
          </w:p>
        </w:tc>
        <w:tc>
          <w:tcPr>
            <w:tcW w:w="2819"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2693F311" w14:textId="77777777" w:rsidR="0018384A" w:rsidRPr="0018384A" w:rsidRDefault="0018384A" w:rsidP="0018384A">
            <w:r w:rsidRPr="0018384A">
              <w:rPr>
                <w:rFonts w:hint="eastAsia"/>
              </w:rPr>
              <w:t>50</w:t>
            </w:r>
          </w:p>
        </w:tc>
      </w:tr>
      <w:tr w:rsidR="0018384A" w:rsidRPr="0018384A" w14:paraId="54D43272" w14:textId="77777777" w:rsidTr="0018384A">
        <w:trPr>
          <w:trHeight w:val="296"/>
        </w:trPr>
        <w:tc>
          <w:tcPr>
            <w:tcW w:w="2818"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0882D957" w14:textId="77777777" w:rsidR="0018384A" w:rsidRPr="0018384A" w:rsidRDefault="0018384A" w:rsidP="0018384A">
            <w:r w:rsidRPr="0018384A">
              <w:rPr>
                <w:rFonts w:hint="eastAsia"/>
              </w:rPr>
              <w:t>5</w:t>
            </w:r>
          </w:p>
        </w:tc>
        <w:tc>
          <w:tcPr>
            <w:tcW w:w="2819"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1ED882F3" w14:textId="77777777" w:rsidR="0018384A" w:rsidRPr="0018384A" w:rsidRDefault="0018384A" w:rsidP="0018384A">
            <w:r w:rsidRPr="0018384A">
              <w:rPr>
                <w:rFonts w:hint="eastAsia"/>
              </w:rPr>
              <w:t>22:00~2:00</w:t>
            </w:r>
          </w:p>
        </w:tc>
        <w:tc>
          <w:tcPr>
            <w:tcW w:w="2819"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73245B6C" w14:textId="77777777" w:rsidR="0018384A" w:rsidRPr="0018384A" w:rsidRDefault="0018384A" w:rsidP="0018384A">
            <w:r w:rsidRPr="0018384A">
              <w:rPr>
                <w:rFonts w:hint="eastAsia"/>
              </w:rPr>
              <w:t>20</w:t>
            </w:r>
          </w:p>
        </w:tc>
      </w:tr>
      <w:tr w:rsidR="0018384A" w:rsidRPr="0018384A" w14:paraId="2B85CD1E" w14:textId="77777777" w:rsidTr="0018384A">
        <w:trPr>
          <w:trHeight w:val="296"/>
        </w:trPr>
        <w:tc>
          <w:tcPr>
            <w:tcW w:w="2818"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6BA03520" w14:textId="77777777" w:rsidR="0018384A" w:rsidRPr="0018384A" w:rsidRDefault="0018384A" w:rsidP="0018384A">
            <w:r w:rsidRPr="0018384A">
              <w:rPr>
                <w:rFonts w:hint="eastAsia"/>
              </w:rPr>
              <w:t>6</w:t>
            </w:r>
          </w:p>
        </w:tc>
        <w:tc>
          <w:tcPr>
            <w:tcW w:w="2819"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7C22F42C" w14:textId="77777777" w:rsidR="0018384A" w:rsidRPr="0018384A" w:rsidRDefault="0018384A" w:rsidP="0018384A">
            <w:r w:rsidRPr="0018384A">
              <w:rPr>
                <w:rFonts w:hint="eastAsia"/>
              </w:rPr>
              <w:t>2:00~6:00</w:t>
            </w:r>
          </w:p>
        </w:tc>
        <w:tc>
          <w:tcPr>
            <w:tcW w:w="2819"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63FE3D62" w14:textId="77777777" w:rsidR="0018384A" w:rsidRPr="0018384A" w:rsidRDefault="0018384A" w:rsidP="0018384A">
            <w:r w:rsidRPr="0018384A">
              <w:rPr>
                <w:rFonts w:hint="eastAsia"/>
              </w:rPr>
              <w:t>30</w:t>
            </w:r>
          </w:p>
        </w:tc>
      </w:tr>
    </w:tbl>
    <w:p w14:paraId="31701D2F" w14:textId="77777777" w:rsidR="0018384A" w:rsidRDefault="0018384A"/>
    <w:p w14:paraId="7F336501" w14:textId="77777777" w:rsidR="00E23C87" w:rsidRPr="00E23C87" w:rsidRDefault="00E23C87" w:rsidP="00E23C87">
      <w:r w:rsidRPr="00E23C87">
        <w:rPr>
          <w:rFonts w:hint="eastAsia"/>
        </w:rPr>
        <w:t>练习3</w:t>
      </w:r>
    </w:p>
    <w:p w14:paraId="041960F9" w14:textId="77777777" w:rsidR="00E23C87" w:rsidRPr="00E23C87" w:rsidRDefault="00E23C87" w:rsidP="00E23C87">
      <w:proofErr w:type="spellStart"/>
      <w:r w:rsidRPr="00E23C87">
        <w:rPr>
          <w:rFonts w:hint="eastAsia"/>
        </w:rPr>
        <w:t>G.A.Tanner</w:t>
      </w:r>
      <w:proofErr w:type="spellEnd"/>
      <w:r w:rsidRPr="00E23C87">
        <w:rPr>
          <w:rFonts w:hint="eastAsia"/>
        </w:rPr>
        <w:t>公司生产的一种产品是一种特别的玩具,预计每一种这种玩具可以带来3美元的利润.由于这种玩具的需求量很大,因此经理希望能够从当前每天生产1000件产品的基础上增加产量.但是,由于从供应商那里获得部件A和B的数量有限,所以很难提高产量.每个玩具需要两个A部件和一个B部件.</w:t>
      </w:r>
    </w:p>
    <w:p w14:paraId="5CA9E4AE" w14:textId="77777777" w:rsidR="00E23C87" w:rsidRPr="00E23C87" w:rsidRDefault="00E23C87" w:rsidP="00E23C87">
      <w:r w:rsidRPr="00E23C87">
        <w:rPr>
          <w:rFonts w:hint="eastAsia"/>
        </w:rPr>
        <w:t>供应商对于A部件的供应数量只能从现在的每天2000个提高到3000个; 而对于B部件的供应数量仍然为1000个.由于目前没有办法找到</w:t>
      </w:r>
      <w:proofErr w:type="gramStart"/>
      <w:r w:rsidRPr="00E23C87">
        <w:rPr>
          <w:rFonts w:hint="eastAsia"/>
        </w:rPr>
        <w:t>其他提供</w:t>
      </w:r>
      <w:proofErr w:type="gramEnd"/>
      <w:r w:rsidRPr="00E23C87">
        <w:rPr>
          <w:rFonts w:hint="eastAsia"/>
        </w:rPr>
        <w:t>这两种部件的供应商,所以经理决定自己生产这两种部件来满足需求.但是生产时由于某种原因A和B必须等量同时生产.按照估计,如果公司自己生产这两种部件的话,因为A和B同时生产,那么每生产一组A和B,所花费的总成本</w:t>
      </w:r>
      <w:proofErr w:type="gramStart"/>
      <w:r w:rsidRPr="00E23C87">
        <w:rPr>
          <w:rFonts w:hint="eastAsia"/>
        </w:rPr>
        <w:t>较之从</w:t>
      </w:r>
      <w:proofErr w:type="gramEnd"/>
      <w:r w:rsidRPr="00E23C87">
        <w:rPr>
          <w:rFonts w:hint="eastAsia"/>
        </w:rPr>
        <w:t>供应商那里购买花费的总成本相比,每一组A和B都会高出2.5美元.因此,经理想要得到玩具和两种部件各自产量分别都是多少,来使利润实现最大化.</w:t>
      </w:r>
    </w:p>
    <w:p w14:paraId="0A167D2A" w14:textId="77777777" w:rsidR="0018384A" w:rsidRDefault="0018384A"/>
    <w:p w14:paraId="11ED35E4" w14:textId="77777777" w:rsidR="00E23C87" w:rsidRPr="00E23C87" w:rsidRDefault="00E23C87" w:rsidP="00E23C87">
      <w:r w:rsidRPr="00E23C87">
        <w:rPr>
          <w:rFonts w:hint="eastAsia"/>
        </w:rPr>
        <w:lastRenderedPageBreak/>
        <w:t>练习4</w:t>
      </w:r>
    </w:p>
    <w:p w14:paraId="2EDBADBC" w14:textId="77777777" w:rsidR="00E23C87" w:rsidRPr="00E23C87" w:rsidRDefault="00E23C87" w:rsidP="00E23C87">
      <w:r w:rsidRPr="00E23C87">
        <w:rPr>
          <w:rFonts w:hint="eastAsia"/>
        </w:rPr>
        <w:t>某糖果厂用原料A、B、C加工成3种不同牌号得糖果甲、乙、</w:t>
      </w:r>
      <w:proofErr w:type="gramStart"/>
      <w:r w:rsidRPr="00E23C87">
        <w:rPr>
          <w:rFonts w:hint="eastAsia"/>
        </w:rPr>
        <w:t>丙</w:t>
      </w:r>
      <w:proofErr w:type="gramEnd"/>
      <w:r w:rsidRPr="00E23C87">
        <w:rPr>
          <w:rFonts w:hint="eastAsia"/>
        </w:rPr>
        <w:t>。已知各种牌号糖果中，原料成本，各种原料的每月限制用量，三种牌号的糖果的加工费用及其售价如表所示。</w:t>
      </w:r>
    </w:p>
    <w:tbl>
      <w:tblPr>
        <w:tblpPr w:leftFromText="180" w:rightFromText="180" w:vertAnchor="text" w:horzAnchor="margin" w:tblpY="578"/>
        <w:tblW w:w="8028" w:type="dxa"/>
        <w:tblCellMar>
          <w:left w:w="0" w:type="dxa"/>
          <w:right w:w="0" w:type="dxa"/>
        </w:tblCellMar>
        <w:tblLook w:val="0420" w:firstRow="1" w:lastRow="0" w:firstColumn="0" w:lastColumn="0" w:noHBand="0" w:noVBand="1"/>
      </w:tblPr>
      <w:tblGrid>
        <w:gridCol w:w="1338"/>
        <w:gridCol w:w="1338"/>
        <w:gridCol w:w="1338"/>
        <w:gridCol w:w="1338"/>
        <w:gridCol w:w="1338"/>
        <w:gridCol w:w="1338"/>
      </w:tblGrid>
      <w:tr w:rsidR="00E23C87" w:rsidRPr="00E23C87" w14:paraId="77F5CD15" w14:textId="77777777" w:rsidTr="00E23C87">
        <w:trPr>
          <w:trHeight w:val="348"/>
        </w:trPr>
        <w:tc>
          <w:tcPr>
            <w:tcW w:w="133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3F439EF" w14:textId="77777777" w:rsidR="00E23C87" w:rsidRPr="00E23C87" w:rsidRDefault="00E23C87" w:rsidP="00E23C87"/>
        </w:tc>
        <w:tc>
          <w:tcPr>
            <w:tcW w:w="133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B5F27FE" w14:textId="77777777" w:rsidR="00E23C87" w:rsidRPr="00E23C87" w:rsidRDefault="00E23C87" w:rsidP="00E23C87">
            <w:r w:rsidRPr="00E23C87">
              <w:rPr>
                <w:b/>
                <w:bCs/>
              </w:rPr>
              <w:t>甲</w:t>
            </w:r>
          </w:p>
        </w:tc>
        <w:tc>
          <w:tcPr>
            <w:tcW w:w="133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C8E0E85" w14:textId="77777777" w:rsidR="00E23C87" w:rsidRPr="00E23C87" w:rsidRDefault="00E23C87" w:rsidP="00E23C87">
            <w:r w:rsidRPr="00E23C87">
              <w:rPr>
                <w:b/>
                <w:bCs/>
              </w:rPr>
              <w:t>乙</w:t>
            </w:r>
          </w:p>
        </w:tc>
        <w:tc>
          <w:tcPr>
            <w:tcW w:w="133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0CFD697" w14:textId="77777777" w:rsidR="00E23C87" w:rsidRPr="00E23C87" w:rsidRDefault="00E23C87" w:rsidP="00E23C87">
            <w:r w:rsidRPr="00E23C87">
              <w:rPr>
                <w:b/>
                <w:bCs/>
              </w:rPr>
              <w:t>丙</w:t>
            </w:r>
          </w:p>
        </w:tc>
        <w:tc>
          <w:tcPr>
            <w:tcW w:w="133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0682345" w14:textId="77777777" w:rsidR="00E23C87" w:rsidRPr="00E23C87" w:rsidRDefault="00E23C87" w:rsidP="00E23C87">
            <w:r w:rsidRPr="00E23C87">
              <w:rPr>
                <w:b/>
                <w:bCs/>
              </w:rPr>
              <w:t>原料成本</w:t>
            </w:r>
          </w:p>
          <w:p w14:paraId="061DBB54" w14:textId="77777777" w:rsidR="00E23C87" w:rsidRPr="00E23C87" w:rsidRDefault="00E23C87" w:rsidP="00E23C87">
            <w:r w:rsidRPr="00E23C87">
              <w:rPr>
                <w:b/>
                <w:bCs/>
              </w:rPr>
              <w:t>（元</w:t>
            </w:r>
            <w:r w:rsidRPr="00E23C87">
              <w:rPr>
                <w:rFonts w:hint="eastAsia"/>
                <w:b/>
                <w:bCs/>
              </w:rPr>
              <w:t>/</w:t>
            </w:r>
            <w:r w:rsidRPr="00E23C87">
              <w:rPr>
                <w:b/>
                <w:bCs/>
              </w:rPr>
              <w:t>千克）</w:t>
            </w:r>
          </w:p>
        </w:tc>
        <w:tc>
          <w:tcPr>
            <w:tcW w:w="133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DA82DE7" w14:textId="77777777" w:rsidR="00E23C87" w:rsidRPr="00E23C87" w:rsidRDefault="00E23C87" w:rsidP="00E23C87">
            <w:r w:rsidRPr="00E23C87">
              <w:rPr>
                <w:b/>
                <w:bCs/>
              </w:rPr>
              <w:t>每月限制用量（千克）</w:t>
            </w:r>
          </w:p>
        </w:tc>
      </w:tr>
      <w:tr w:rsidR="00E23C87" w:rsidRPr="00E23C87" w14:paraId="7804E3DE" w14:textId="77777777" w:rsidTr="00E23C87">
        <w:trPr>
          <w:trHeight w:val="348"/>
        </w:trPr>
        <w:tc>
          <w:tcPr>
            <w:tcW w:w="133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BC99A7D" w14:textId="77777777" w:rsidR="00E23C87" w:rsidRPr="00E23C87" w:rsidRDefault="00E23C87" w:rsidP="00E23C87">
            <w:r w:rsidRPr="00E23C87">
              <w:rPr>
                <w:rFonts w:hint="eastAsia"/>
              </w:rPr>
              <w:t>A</w:t>
            </w:r>
          </w:p>
          <w:p w14:paraId="70386AA0" w14:textId="77777777" w:rsidR="00E23C87" w:rsidRPr="00E23C87" w:rsidRDefault="00E23C87" w:rsidP="00E23C87">
            <w:r w:rsidRPr="00E23C87">
              <w:rPr>
                <w:rFonts w:hint="eastAsia"/>
              </w:rPr>
              <w:t>B</w:t>
            </w:r>
          </w:p>
          <w:p w14:paraId="3F5F6553" w14:textId="77777777" w:rsidR="00E23C87" w:rsidRPr="00E23C87" w:rsidRDefault="00E23C87" w:rsidP="00E23C87">
            <w:r w:rsidRPr="00E23C87">
              <w:rPr>
                <w:rFonts w:hint="eastAsia"/>
              </w:rPr>
              <w:t>C</w:t>
            </w:r>
          </w:p>
        </w:tc>
        <w:tc>
          <w:tcPr>
            <w:tcW w:w="133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9BEFBE4" w14:textId="77777777" w:rsidR="00E23C87" w:rsidRPr="00E23C87" w:rsidRDefault="00E23C87" w:rsidP="00E23C87">
            <w:r w:rsidRPr="00E23C87">
              <w:rPr>
                <w:rFonts w:hint="eastAsia"/>
              </w:rPr>
              <w:t>≥60%</w:t>
            </w:r>
          </w:p>
          <w:p w14:paraId="3ED23265" w14:textId="77777777" w:rsidR="00E23C87" w:rsidRPr="00E23C87" w:rsidRDefault="00E23C87" w:rsidP="00E23C87">
            <w:r w:rsidRPr="00E23C87">
              <w:rPr>
                <w:rFonts w:hint="eastAsia"/>
              </w:rPr>
              <w:t>≤20%</w:t>
            </w:r>
          </w:p>
        </w:tc>
        <w:tc>
          <w:tcPr>
            <w:tcW w:w="133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E41AFE" w14:textId="77777777" w:rsidR="00E23C87" w:rsidRPr="00E23C87" w:rsidRDefault="00E23C87" w:rsidP="00E23C87">
            <w:r w:rsidRPr="00E23C87">
              <w:rPr>
                <w:rFonts w:hint="eastAsia"/>
              </w:rPr>
              <w:t>≥15%</w:t>
            </w:r>
          </w:p>
          <w:p w14:paraId="69EC54FE" w14:textId="77777777" w:rsidR="00E23C87" w:rsidRPr="00E23C87" w:rsidRDefault="00E23C87" w:rsidP="00E23C87">
            <w:r w:rsidRPr="00E23C87">
              <w:rPr>
                <w:rFonts w:hint="eastAsia"/>
              </w:rPr>
              <w:t>≤60%</w:t>
            </w:r>
          </w:p>
        </w:tc>
        <w:tc>
          <w:tcPr>
            <w:tcW w:w="133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85827F" w14:textId="77777777" w:rsidR="00E23C87" w:rsidRPr="00E23C87" w:rsidRDefault="00E23C87" w:rsidP="00E23C87">
            <w:r w:rsidRPr="00E23C87">
              <w:rPr>
                <w:rFonts w:hint="eastAsia"/>
              </w:rPr>
              <w:t>≤50%</w:t>
            </w:r>
          </w:p>
        </w:tc>
        <w:tc>
          <w:tcPr>
            <w:tcW w:w="133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EBFD07" w14:textId="77777777" w:rsidR="00E23C87" w:rsidRPr="00E23C87" w:rsidRDefault="00E23C87" w:rsidP="00E23C87">
            <w:r w:rsidRPr="00E23C87">
              <w:rPr>
                <w:rFonts w:hint="eastAsia"/>
              </w:rPr>
              <w:t>2.00</w:t>
            </w:r>
          </w:p>
          <w:p w14:paraId="1E56ECE8" w14:textId="77777777" w:rsidR="00E23C87" w:rsidRPr="00E23C87" w:rsidRDefault="00E23C87" w:rsidP="00E23C87">
            <w:r w:rsidRPr="00E23C87">
              <w:rPr>
                <w:rFonts w:hint="eastAsia"/>
              </w:rPr>
              <w:t>1.50</w:t>
            </w:r>
          </w:p>
          <w:p w14:paraId="07CB4153" w14:textId="77777777" w:rsidR="00E23C87" w:rsidRPr="00E23C87" w:rsidRDefault="00E23C87" w:rsidP="00E23C87">
            <w:r w:rsidRPr="00E23C87">
              <w:rPr>
                <w:rFonts w:hint="eastAsia"/>
              </w:rPr>
              <w:t>1.00</w:t>
            </w:r>
          </w:p>
        </w:tc>
        <w:tc>
          <w:tcPr>
            <w:tcW w:w="133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B95B3BE" w14:textId="77777777" w:rsidR="00E23C87" w:rsidRPr="00E23C87" w:rsidRDefault="00E23C87" w:rsidP="00E23C87">
            <w:r w:rsidRPr="00E23C87">
              <w:rPr>
                <w:rFonts w:hint="eastAsia"/>
              </w:rPr>
              <w:t>2000</w:t>
            </w:r>
          </w:p>
          <w:p w14:paraId="591D4867" w14:textId="77777777" w:rsidR="00E23C87" w:rsidRPr="00E23C87" w:rsidRDefault="00E23C87" w:rsidP="00E23C87">
            <w:r w:rsidRPr="00E23C87">
              <w:rPr>
                <w:rFonts w:hint="eastAsia"/>
              </w:rPr>
              <w:t>2500</w:t>
            </w:r>
          </w:p>
          <w:p w14:paraId="536F8317" w14:textId="77777777" w:rsidR="00E23C87" w:rsidRPr="00E23C87" w:rsidRDefault="00E23C87" w:rsidP="00E23C87">
            <w:r w:rsidRPr="00E23C87">
              <w:rPr>
                <w:rFonts w:hint="eastAsia"/>
              </w:rPr>
              <w:t>1200</w:t>
            </w:r>
          </w:p>
        </w:tc>
      </w:tr>
      <w:tr w:rsidR="00E23C87" w:rsidRPr="00E23C87" w14:paraId="420A4CF6" w14:textId="77777777" w:rsidTr="00E23C87">
        <w:trPr>
          <w:trHeight w:val="171"/>
        </w:trPr>
        <w:tc>
          <w:tcPr>
            <w:tcW w:w="13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A6A5AB" w14:textId="77777777" w:rsidR="00E23C87" w:rsidRPr="00E23C87" w:rsidRDefault="00E23C87" w:rsidP="00E23C87">
            <w:r w:rsidRPr="00E23C87">
              <w:t>加工费（元</w:t>
            </w:r>
            <w:r w:rsidRPr="00E23C87">
              <w:rPr>
                <w:rFonts w:hint="eastAsia"/>
              </w:rPr>
              <w:t>/</w:t>
            </w:r>
            <w:r w:rsidRPr="00E23C87">
              <w:t>千克）</w:t>
            </w:r>
          </w:p>
        </w:tc>
        <w:tc>
          <w:tcPr>
            <w:tcW w:w="13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A2E923A" w14:textId="77777777" w:rsidR="00E23C87" w:rsidRPr="00E23C87" w:rsidRDefault="00E23C87" w:rsidP="00E23C87">
            <w:r w:rsidRPr="00E23C87">
              <w:rPr>
                <w:rFonts w:hint="eastAsia"/>
              </w:rPr>
              <w:t>0.50</w:t>
            </w:r>
          </w:p>
        </w:tc>
        <w:tc>
          <w:tcPr>
            <w:tcW w:w="13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7AC6D59" w14:textId="77777777" w:rsidR="00E23C87" w:rsidRPr="00E23C87" w:rsidRDefault="00E23C87" w:rsidP="00E23C87">
            <w:r w:rsidRPr="00E23C87">
              <w:rPr>
                <w:rFonts w:hint="eastAsia"/>
              </w:rPr>
              <w:t>0.40</w:t>
            </w:r>
          </w:p>
        </w:tc>
        <w:tc>
          <w:tcPr>
            <w:tcW w:w="13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CEBC499" w14:textId="77777777" w:rsidR="00E23C87" w:rsidRPr="00E23C87" w:rsidRDefault="00E23C87" w:rsidP="00E23C87">
            <w:r w:rsidRPr="00E23C87">
              <w:rPr>
                <w:rFonts w:hint="eastAsia"/>
              </w:rPr>
              <w:t>0.30</w:t>
            </w:r>
          </w:p>
        </w:tc>
        <w:tc>
          <w:tcPr>
            <w:tcW w:w="13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BE2168C" w14:textId="77777777" w:rsidR="00E23C87" w:rsidRPr="00E23C87" w:rsidRDefault="00E23C87" w:rsidP="00E23C87"/>
        </w:tc>
        <w:tc>
          <w:tcPr>
            <w:tcW w:w="13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B87C12B" w14:textId="77777777" w:rsidR="00E23C87" w:rsidRPr="00E23C87" w:rsidRDefault="00E23C87" w:rsidP="00E23C87"/>
        </w:tc>
      </w:tr>
      <w:tr w:rsidR="00E23C87" w:rsidRPr="00E23C87" w14:paraId="008E4250" w14:textId="77777777" w:rsidTr="00E23C87">
        <w:trPr>
          <w:trHeight w:val="348"/>
        </w:trPr>
        <w:tc>
          <w:tcPr>
            <w:tcW w:w="13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375801" w14:textId="77777777" w:rsidR="00E23C87" w:rsidRPr="00E23C87" w:rsidRDefault="00E23C87" w:rsidP="00E23C87">
            <w:r w:rsidRPr="00E23C87">
              <w:t>售价</w:t>
            </w:r>
          </w:p>
        </w:tc>
        <w:tc>
          <w:tcPr>
            <w:tcW w:w="13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37E1A7" w14:textId="77777777" w:rsidR="00E23C87" w:rsidRPr="00E23C87" w:rsidRDefault="00E23C87" w:rsidP="00E23C87">
            <w:r w:rsidRPr="00E23C87">
              <w:rPr>
                <w:rFonts w:hint="eastAsia"/>
              </w:rPr>
              <w:t>3.4</w:t>
            </w:r>
          </w:p>
        </w:tc>
        <w:tc>
          <w:tcPr>
            <w:tcW w:w="13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8D87B7E" w14:textId="77777777" w:rsidR="00E23C87" w:rsidRPr="00E23C87" w:rsidRDefault="00E23C87" w:rsidP="00E23C87">
            <w:r w:rsidRPr="00E23C87">
              <w:rPr>
                <w:rFonts w:hint="eastAsia"/>
              </w:rPr>
              <w:t>2.85</w:t>
            </w:r>
          </w:p>
        </w:tc>
        <w:tc>
          <w:tcPr>
            <w:tcW w:w="13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406509E" w14:textId="77777777" w:rsidR="00E23C87" w:rsidRPr="00E23C87" w:rsidRDefault="00E23C87" w:rsidP="00E23C87">
            <w:r w:rsidRPr="00E23C87">
              <w:rPr>
                <w:rFonts w:hint="eastAsia"/>
              </w:rPr>
              <w:t>2.25</w:t>
            </w:r>
          </w:p>
        </w:tc>
        <w:tc>
          <w:tcPr>
            <w:tcW w:w="13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4F6795" w14:textId="77777777" w:rsidR="00E23C87" w:rsidRPr="00E23C87" w:rsidRDefault="00E23C87" w:rsidP="00E23C87"/>
        </w:tc>
        <w:tc>
          <w:tcPr>
            <w:tcW w:w="13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45A315" w14:textId="77777777" w:rsidR="00E23C87" w:rsidRPr="00E23C87" w:rsidRDefault="00E23C87" w:rsidP="00E23C87"/>
        </w:tc>
      </w:tr>
    </w:tbl>
    <w:p w14:paraId="3CA4E475" w14:textId="77777777" w:rsidR="00E23C87" w:rsidRPr="00E23C87" w:rsidRDefault="00E23C87" w:rsidP="00E23C87">
      <w:r w:rsidRPr="00E23C87">
        <w:rPr>
          <w:rFonts w:hint="eastAsia"/>
        </w:rPr>
        <w:t>问，该厂每月应生产这三种牌号的糖果各多少千克，使该厂获利最大？</w:t>
      </w:r>
      <w:proofErr w:type="gramStart"/>
      <w:r w:rsidRPr="00E23C87">
        <w:rPr>
          <w:rFonts w:hint="eastAsia"/>
        </w:rPr>
        <w:t>试建立</w:t>
      </w:r>
      <w:proofErr w:type="gramEnd"/>
      <w:r w:rsidRPr="00E23C87">
        <w:rPr>
          <w:rFonts w:hint="eastAsia"/>
        </w:rPr>
        <w:t>这个问题的线性规划的数学模型。</w:t>
      </w:r>
    </w:p>
    <w:p w14:paraId="4167D761" w14:textId="77777777" w:rsidR="00E23C87" w:rsidRDefault="00E23C87"/>
    <w:p w14:paraId="113DB0E7" w14:textId="77777777" w:rsidR="00911F2C" w:rsidRPr="00911F2C" w:rsidRDefault="00911F2C" w:rsidP="00911F2C">
      <w:r w:rsidRPr="00911F2C">
        <w:rPr>
          <w:rFonts w:hint="eastAsia"/>
        </w:rPr>
        <w:t>练习5</w:t>
      </w:r>
    </w:p>
    <w:p w14:paraId="38E9E52D" w14:textId="77777777" w:rsidR="00911F2C" w:rsidRPr="00911F2C" w:rsidRDefault="00911F2C" w:rsidP="00911F2C">
      <w:r w:rsidRPr="00911F2C">
        <w:rPr>
          <w:rFonts w:hint="eastAsia"/>
        </w:rPr>
        <w:t>某厂生产三种产品Ⅰ，Ⅱ，Ⅲ，每种产品要经过A、B两道工序。设该厂有两种规格的设备能完成A工序，它们以A</w:t>
      </w:r>
      <w:r w:rsidRPr="00911F2C">
        <w:rPr>
          <w:rFonts w:hint="eastAsia"/>
          <w:vertAlign w:val="subscript"/>
        </w:rPr>
        <w:t>1</w:t>
      </w:r>
      <w:r w:rsidRPr="00911F2C">
        <w:rPr>
          <w:rFonts w:hint="eastAsia"/>
        </w:rPr>
        <w:t>、A</w:t>
      </w:r>
      <w:r w:rsidRPr="00911F2C">
        <w:rPr>
          <w:rFonts w:hint="eastAsia"/>
          <w:vertAlign w:val="subscript"/>
        </w:rPr>
        <w:t>2</w:t>
      </w:r>
      <w:r w:rsidRPr="00911F2C">
        <w:rPr>
          <w:rFonts w:hint="eastAsia"/>
        </w:rPr>
        <w:t>表示；有3种规格的设备能完成B工序，它们以B</w:t>
      </w:r>
      <w:r w:rsidRPr="00911F2C">
        <w:rPr>
          <w:rFonts w:hint="eastAsia"/>
          <w:vertAlign w:val="subscript"/>
        </w:rPr>
        <w:t>1</w:t>
      </w:r>
      <w:r w:rsidRPr="00911F2C">
        <w:rPr>
          <w:rFonts w:hint="eastAsia"/>
        </w:rPr>
        <w:t>、B</w:t>
      </w:r>
      <w:r w:rsidRPr="00911F2C">
        <w:rPr>
          <w:rFonts w:hint="eastAsia"/>
          <w:vertAlign w:val="subscript"/>
        </w:rPr>
        <w:t>2</w:t>
      </w:r>
      <w:r w:rsidRPr="00911F2C">
        <w:rPr>
          <w:rFonts w:hint="eastAsia"/>
        </w:rPr>
        <w:t>、B</w:t>
      </w:r>
      <w:r w:rsidRPr="00911F2C">
        <w:rPr>
          <w:rFonts w:hint="eastAsia"/>
          <w:vertAlign w:val="subscript"/>
        </w:rPr>
        <w:t>3</w:t>
      </w:r>
      <w:r w:rsidRPr="00911F2C">
        <w:rPr>
          <w:rFonts w:hint="eastAsia"/>
        </w:rPr>
        <w:t>表示。产品Ⅰ可在A、B任一种规格设备上加工；产品Ⅱ可在任何规格的A设备上加工，但完成B工序时，只能在B</w:t>
      </w:r>
      <w:r w:rsidRPr="00911F2C">
        <w:rPr>
          <w:rFonts w:hint="eastAsia"/>
          <w:vertAlign w:val="subscript"/>
        </w:rPr>
        <w:t>1</w:t>
      </w:r>
      <w:r w:rsidRPr="00911F2C">
        <w:rPr>
          <w:rFonts w:hint="eastAsia"/>
        </w:rPr>
        <w:t>设备上加工；产品</w:t>
      </w:r>
      <w:proofErr w:type="gramStart"/>
      <w:r w:rsidRPr="00911F2C">
        <w:rPr>
          <w:rFonts w:hint="eastAsia"/>
        </w:rPr>
        <w:t>Ⅲ只能</w:t>
      </w:r>
      <w:proofErr w:type="gramEnd"/>
      <w:r w:rsidRPr="00911F2C">
        <w:rPr>
          <w:rFonts w:hint="eastAsia"/>
        </w:rPr>
        <w:t>在A</w:t>
      </w:r>
      <w:r w:rsidRPr="00911F2C">
        <w:rPr>
          <w:rFonts w:hint="eastAsia"/>
          <w:vertAlign w:val="subscript"/>
        </w:rPr>
        <w:t>2</w:t>
      </w:r>
      <w:r w:rsidRPr="00911F2C">
        <w:rPr>
          <w:rFonts w:hint="eastAsia"/>
        </w:rPr>
        <w:t>和</w:t>
      </w:r>
      <w:r w:rsidRPr="00911F2C">
        <w:rPr>
          <w:rFonts w:hint="eastAsia"/>
          <w:vertAlign w:val="subscript"/>
        </w:rPr>
        <w:t>B</w:t>
      </w:r>
      <w:r w:rsidRPr="00911F2C">
        <w:rPr>
          <w:rFonts w:hint="eastAsia"/>
        </w:rPr>
        <w:t>设备上加工。已知在各种机床设备的单价工时、原材料费、产品销售价格、各种设备有效台时以及满负荷操作机床设备的费用如表所示。要求安排最优的生产计划，使得该厂利润最大。</w:t>
      </w:r>
    </w:p>
    <w:tbl>
      <w:tblPr>
        <w:tblW w:w="8255" w:type="dxa"/>
        <w:tblCellMar>
          <w:left w:w="0" w:type="dxa"/>
          <w:right w:w="0" w:type="dxa"/>
        </w:tblCellMar>
        <w:tblLook w:val="0420" w:firstRow="1" w:lastRow="0" w:firstColumn="0" w:lastColumn="0" w:noHBand="0" w:noVBand="1"/>
      </w:tblPr>
      <w:tblGrid>
        <w:gridCol w:w="2360"/>
        <w:gridCol w:w="806"/>
        <w:gridCol w:w="1404"/>
        <w:gridCol w:w="726"/>
        <w:gridCol w:w="1036"/>
        <w:gridCol w:w="1923"/>
      </w:tblGrid>
      <w:tr w:rsidR="00911F2C" w:rsidRPr="00911F2C" w14:paraId="55FACD2F" w14:textId="77777777" w:rsidTr="00911F2C">
        <w:trPr>
          <w:trHeight w:val="346"/>
        </w:trPr>
        <w:tc>
          <w:tcPr>
            <w:tcW w:w="2360" w:type="dxa"/>
            <w:vMerge w:val="restar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1C39A1F" w14:textId="77777777" w:rsidR="00911F2C" w:rsidRPr="00911F2C" w:rsidRDefault="00911F2C" w:rsidP="00911F2C">
            <w:r w:rsidRPr="00911F2C">
              <w:rPr>
                <w:b/>
                <w:bCs/>
              </w:rPr>
              <w:t>设备</w:t>
            </w:r>
          </w:p>
        </w:tc>
        <w:tc>
          <w:tcPr>
            <w:tcW w:w="2936"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7FC97B0" w14:textId="77777777" w:rsidR="00911F2C" w:rsidRPr="00911F2C" w:rsidRDefault="00911F2C" w:rsidP="00911F2C">
            <w:r w:rsidRPr="00911F2C">
              <w:rPr>
                <w:b/>
                <w:bCs/>
              </w:rPr>
              <w:t>产品</w:t>
            </w:r>
          </w:p>
        </w:tc>
        <w:tc>
          <w:tcPr>
            <w:tcW w:w="1036" w:type="dxa"/>
            <w:vMerge w:val="restar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05421AA" w14:textId="77777777" w:rsidR="00911F2C" w:rsidRPr="00911F2C" w:rsidRDefault="00911F2C" w:rsidP="00911F2C">
            <w:r w:rsidRPr="00911F2C">
              <w:rPr>
                <w:b/>
                <w:bCs/>
              </w:rPr>
              <w:t>设备有效台时</w:t>
            </w:r>
          </w:p>
        </w:tc>
        <w:tc>
          <w:tcPr>
            <w:tcW w:w="1923" w:type="dxa"/>
            <w:vMerge w:val="restar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69C51CC" w14:textId="77777777" w:rsidR="00911F2C" w:rsidRPr="00911F2C" w:rsidRDefault="00911F2C" w:rsidP="00911F2C">
            <w:r w:rsidRPr="00911F2C">
              <w:rPr>
                <w:rFonts w:hint="eastAsia"/>
                <w:b/>
                <w:bCs/>
              </w:rPr>
              <w:t>满负荷时的设备费用（元）</w:t>
            </w:r>
          </w:p>
        </w:tc>
      </w:tr>
      <w:tr w:rsidR="00911F2C" w:rsidRPr="00911F2C" w14:paraId="2C59E96A" w14:textId="77777777" w:rsidTr="00911F2C">
        <w:trPr>
          <w:trHeight w:val="346"/>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119E6842" w14:textId="77777777" w:rsidR="00911F2C" w:rsidRPr="00911F2C" w:rsidRDefault="00911F2C" w:rsidP="00911F2C"/>
        </w:tc>
        <w:tc>
          <w:tcPr>
            <w:tcW w:w="806" w:type="dxa"/>
            <w:tcBorders>
              <w:top w:val="single" w:sz="24" w:space="0" w:color="FFFFFF"/>
              <w:left w:val="single" w:sz="24"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51259D6" w14:textId="77777777" w:rsidR="00911F2C" w:rsidRPr="00911F2C" w:rsidRDefault="00911F2C" w:rsidP="00911F2C">
            <w:r w:rsidRPr="00911F2C">
              <w:rPr>
                <w:rFonts w:hint="eastAsia"/>
              </w:rPr>
              <w:t>Ⅰ</w:t>
            </w:r>
          </w:p>
        </w:tc>
        <w:tc>
          <w:tcPr>
            <w:tcW w:w="140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C0D2083" w14:textId="77777777" w:rsidR="00911F2C" w:rsidRPr="00911F2C" w:rsidRDefault="00911F2C" w:rsidP="00911F2C">
            <w:r w:rsidRPr="00911F2C">
              <w:rPr>
                <w:rFonts w:hint="eastAsia"/>
              </w:rPr>
              <w:t>Ⅱ</w:t>
            </w:r>
          </w:p>
        </w:tc>
        <w:tc>
          <w:tcPr>
            <w:tcW w:w="725" w:type="dxa"/>
            <w:tcBorders>
              <w:top w:val="single" w:sz="24" w:space="0" w:color="FFFFFF"/>
              <w:left w:val="single" w:sz="8" w:space="0" w:color="FFFFFF"/>
              <w:bottom w:val="single" w:sz="8" w:space="0" w:color="FFFFFF"/>
              <w:right w:val="single" w:sz="24" w:space="0" w:color="FFFFFF"/>
            </w:tcBorders>
            <w:shd w:val="clear" w:color="auto" w:fill="CFD5EA"/>
            <w:tcMar>
              <w:top w:w="72" w:type="dxa"/>
              <w:left w:w="144" w:type="dxa"/>
              <w:bottom w:w="72" w:type="dxa"/>
              <w:right w:w="144" w:type="dxa"/>
            </w:tcMar>
            <w:hideMark/>
          </w:tcPr>
          <w:p w14:paraId="0EA51D28" w14:textId="77777777" w:rsidR="00911F2C" w:rsidRPr="00911F2C" w:rsidRDefault="00911F2C" w:rsidP="00911F2C">
            <w:r w:rsidRPr="00911F2C">
              <w:rPr>
                <w:rFonts w:hint="eastAsia"/>
              </w:rPr>
              <w:t>Ⅲ</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6F5C39A8" w14:textId="77777777" w:rsidR="00911F2C" w:rsidRPr="00911F2C" w:rsidRDefault="00911F2C" w:rsidP="00911F2C"/>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401CCFBA" w14:textId="77777777" w:rsidR="00911F2C" w:rsidRPr="00911F2C" w:rsidRDefault="00911F2C" w:rsidP="00911F2C"/>
        </w:tc>
      </w:tr>
      <w:tr w:rsidR="00911F2C" w:rsidRPr="00911F2C" w14:paraId="5F8F04DB" w14:textId="77777777" w:rsidTr="00911F2C">
        <w:trPr>
          <w:trHeight w:val="346"/>
        </w:trPr>
        <w:tc>
          <w:tcPr>
            <w:tcW w:w="2360" w:type="dxa"/>
            <w:tcBorders>
              <w:top w:val="single" w:sz="24"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05C4EFE" w14:textId="77777777" w:rsidR="00911F2C" w:rsidRPr="00911F2C" w:rsidRDefault="00911F2C" w:rsidP="00911F2C">
            <w:r w:rsidRPr="00911F2C">
              <w:rPr>
                <w:rFonts w:hint="eastAsia"/>
              </w:rPr>
              <w:t>A</w:t>
            </w:r>
            <w:r w:rsidRPr="00911F2C">
              <w:rPr>
                <w:rFonts w:hint="eastAsia"/>
                <w:vertAlign w:val="subscript"/>
              </w:rPr>
              <w:t>1</w:t>
            </w:r>
          </w:p>
          <w:p w14:paraId="404F24B0" w14:textId="77777777" w:rsidR="00911F2C" w:rsidRPr="00911F2C" w:rsidRDefault="00911F2C" w:rsidP="00911F2C">
            <w:r w:rsidRPr="00911F2C">
              <w:rPr>
                <w:rFonts w:hint="eastAsia"/>
              </w:rPr>
              <w:t>A</w:t>
            </w:r>
            <w:r w:rsidRPr="00911F2C">
              <w:rPr>
                <w:rFonts w:hint="eastAsia"/>
                <w:vertAlign w:val="subscript"/>
              </w:rPr>
              <w:t>2</w:t>
            </w:r>
          </w:p>
          <w:p w14:paraId="373F598B" w14:textId="77777777" w:rsidR="00911F2C" w:rsidRPr="00911F2C" w:rsidRDefault="00911F2C" w:rsidP="00911F2C">
            <w:r w:rsidRPr="00911F2C">
              <w:rPr>
                <w:rFonts w:hint="eastAsia"/>
              </w:rPr>
              <w:t>B</w:t>
            </w:r>
            <w:r w:rsidRPr="00911F2C">
              <w:rPr>
                <w:rFonts w:hint="eastAsia"/>
                <w:vertAlign w:val="subscript"/>
              </w:rPr>
              <w:t>1</w:t>
            </w:r>
          </w:p>
          <w:p w14:paraId="145AE8AA" w14:textId="77777777" w:rsidR="00911F2C" w:rsidRPr="00911F2C" w:rsidRDefault="00911F2C" w:rsidP="00911F2C">
            <w:r w:rsidRPr="00911F2C">
              <w:rPr>
                <w:rFonts w:hint="eastAsia"/>
              </w:rPr>
              <w:t>B</w:t>
            </w:r>
            <w:r w:rsidRPr="00911F2C">
              <w:rPr>
                <w:rFonts w:hint="eastAsia"/>
                <w:vertAlign w:val="subscript"/>
              </w:rPr>
              <w:t>2</w:t>
            </w:r>
          </w:p>
          <w:p w14:paraId="7E9C79F3" w14:textId="77777777" w:rsidR="00911F2C" w:rsidRPr="00911F2C" w:rsidRDefault="00911F2C" w:rsidP="00911F2C">
            <w:r w:rsidRPr="00911F2C">
              <w:rPr>
                <w:rFonts w:hint="eastAsia"/>
              </w:rPr>
              <w:t>B</w:t>
            </w:r>
            <w:r w:rsidRPr="00911F2C">
              <w:rPr>
                <w:rFonts w:hint="eastAsia"/>
                <w:vertAlign w:val="subscript"/>
              </w:rPr>
              <w:t>3</w:t>
            </w:r>
          </w:p>
        </w:tc>
        <w:tc>
          <w:tcPr>
            <w:tcW w:w="8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3FF6852" w14:textId="77777777" w:rsidR="00911F2C" w:rsidRPr="00911F2C" w:rsidRDefault="00911F2C" w:rsidP="00911F2C">
            <w:r w:rsidRPr="00911F2C">
              <w:rPr>
                <w:rFonts w:hint="eastAsia"/>
              </w:rPr>
              <w:t>5</w:t>
            </w:r>
          </w:p>
          <w:p w14:paraId="0851F42C" w14:textId="77777777" w:rsidR="00911F2C" w:rsidRPr="00911F2C" w:rsidRDefault="00911F2C" w:rsidP="00911F2C">
            <w:r w:rsidRPr="00911F2C">
              <w:rPr>
                <w:rFonts w:hint="eastAsia"/>
              </w:rPr>
              <w:t>7</w:t>
            </w:r>
          </w:p>
          <w:p w14:paraId="4B11026B" w14:textId="77777777" w:rsidR="00911F2C" w:rsidRPr="00911F2C" w:rsidRDefault="00911F2C" w:rsidP="00911F2C">
            <w:r w:rsidRPr="00911F2C">
              <w:rPr>
                <w:rFonts w:hint="eastAsia"/>
              </w:rPr>
              <w:t>6</w:t>
            </w:r>
          </w:p>
          <w:p w14:paraId="669692D1" w14:textId="77777777" w:rsidR="00911F2C" w:rsidRPr="00911F2C" w:rsidRDefault="00911F2C" w:rsidP="00911F2C">
            <w:r w:rsidRPr="00911F2C">
              <w:rPr>
                <w:rFonts w:hint="eastAsia"/>
              </w:rPr>
              <w:t>4</w:t>
            </w:r>
          </w:p>
          <w:p w14:paraId="398B54DC" w14:textId="77777777" w:rsidR="00911F2C" w:rsidRPr="00911F2C" w:rsidRDefault="00911F2C" w:rsidP="00911F2C">
            <w:r w:rsidRPr="00911F2C">
              <w:rPr>
                <w:rFonts w:hint="eastAsia"/>
              </w:rPr>
              <w:t>7</w:t>
            </w:r>
          </w:p>
        </w:tc>
        <w:tc>
          <w:tcPr>
            <w:tcW w:w="140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435C35" w14:textId="77777777" w:rsidR="00911F2C" w:rsidRPr="00911F2C" w:rsidRDefault="00911F2C" w:rsidP="00911F2C">
            <w:r w:rsidRPr="00911F2C">
              <w:rPr>
                <w:rFonts w:hint="eastAsia"/>
              </w:rPr>
              <w:t>10</w:t>
            </w:r>
          </w:p>
          <w:p w14:paraId="00352065" w14:textId="77777777" w:rsidR="00911F2C" w:rsidRPr="00911F2C" w:rsidRDefault="00911F2C" w:rsidP="00911F2C">
            <w:r w:rsidRPr="00911F2C">
              <w:rPr>
                <w:rFonts w:hint="eastAsia"/>
              </w:rPr>
              <w:t>9</w:t>
            </w:r>
          </w:p>
          <w:p w14:paraId="11286C94" w14:textId="77777777" w:rsidR="00911F2C" w:rsidRPr="00911F2C" w:rsidRDefault="00911F2C" w:rsidP="00911F2C">
            <w:r w:rsidRPr="00911F2C">
              <w:rPr>
                <w:rFonts w:hint="eastAsia"/>
              </w:rPr>
              <w:t>8</w:t>
            </w:r>
          </w:p>
        </w:tc>
        <w:tc>
          <w:tcPr>
            <w:tcW w:w="72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6DA31D9" w14:textId="77777777" w:rsidR="00911F2C" w:rsidRPr="00911F2C" w:rsidRDefault="00911F2C" w:rsidP="00911F2C">
            <w:r w:rsidRPr="00911F2C">
              <w:rPr>
                <w:rFonts w:hint="eastAsia"/>
              </w:rPr>
              <w:t>12</w:t>
            </w:r>
          </w:p>
          <w:p w14:paraId="0BB73000" w14:textId="77777777" w:rsidR="00911F2C" w:rsidRPr="00911F2C" w:rsidRDefault="00911F2C" w:rsidP="00911F2C">
            <w:r w:rsidRPr="00911F2C">
              <w:rPr>
                <w:rFonts w:hint="eastAsia"/>
              </w:rPr>
              <w:t>11</w:t>
            </w:r>
          </w:p>
        </w:tc>
        <w:tc>
          <w:tcPr>
            <w:tcW w:w="1036" w:type="dxa"/>
            <w:tcBorders>
              <w:top w:val="single" w:sz="24"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DB937B6" w14:textId="77777777" w:rsidR="00911F2C" w:rsidRPr="00911F2C" w:rsidRDefault="00911F2C" w:rsidP="00911F2C">
            <w:r w:rsidRPr="00911F2C">
              <w:rPr>
                <w:rFonts w:hint="eastAsia"/>
              </w:rPr>
              <w:t>6000</w:t>
            </w:r>
          </w:p>
          <w:p w14:paraId="159AEE14" w14:textId="77777777" w:rsidR="00911F2C" w:rsidRPr="00911F2C" w:rsidRDefault="00911F2C" w:rsidP="00911F2C">
            <w:r w:rsidRPr="00911F2C">
              <w:rPr>
                <w:rFonts w:hint="eastAsia"/>
              </w:rPr>
              <w:t>10000</w:t>
            </w:r>
          </w:p>
          <w:p w14:paraId="73AC2824" w14:textId="77777777" w:rsidR="00911F2C" w:rsidRPr="00911F2C" w:rsidRDefault="00911F2C" w:rsidP="00911F2C">
            <w:r w:rsidRPr="00911F2C">
              <w:rPr>
                <w:rFonts w:hint="eastAsia"/>
              </w:rPr>
              <w:t>4000</w:t>
            </w:r>
          </w:p>
          <w:p w14:paraId="2E8CD3BB" w14:textId="77777777" w:rsidR="00911F2C" w:rsidRPr="00911F2C" w:rsidRDefault="00911F2C" w:rsidP="00911F2C">
            <w:r w:rsidRPr="00911F2C">
              <w:rPr>
                <w:rFonts w:hint="eastAsia"/>
              </w:rPr>
              <w:t>7000</w:t>
            </w:r>
          </w:p>
          <w:p w14:paraId="6BA38113" w14:textId="77777777" w:rsidR="00911F2C" w:rsidRPr="00911F2C" w:rsidRDefault="00911F2C" w:rsidP="00911F2C">
            <w:r w:rsidRPr="00911F2C">
              <w:rPr>
                <w:rFonts w:hint="eastAsia"/>
              </w:rPr>
              <w:t>4000</w:t>
            </w:r>
          </w:p>
        </w:tc>
        <w:tc>
          <w:tcPr>
            <w:tcW w:w="1923" w:type="dxa"/>
            <w:tcBorders>
              <w:top w:val="single" w:sz="24"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A9BB56D" w14:textId="77777777" w:rsidR="00911F2C" w:rsidRPr="00911F2C" w:rsidRDefault="00911F2C" w:rsidP="00911F2C">
            <w:r w:rsidRPr="00911F2C">
              <w:rPr>
                <w:rFonts w:hint="eastAsia"/>
              </w:rPr>
              <w:t>300</w:t>
            </w:r>
          </w:p>
          <w:p w14:paraId="428C1CCB" w14:textId="77777777" w:rsidR="00911F2C" w:rsidRPr="00911F2C" w:rsidRDefault="00911F2C" w:rsidP="00911F2C">
            <w:r w:rsidRPr="00911F2C">
              <w:rPr>
                <w:rFonts w:hint="eastAsia"/>
              </w:rPr>
              <w:t>321</w:t>
            </w:r>
          </w:p>
          <w:p w14:paraId="14397DE0" w14:textId="77777777" w:rsidR="00911F2C" w:rsidRPr="00911F2C" w:rsidRDefault="00911F2C" w:rsidP="00911F2C">
            <w:r w:rsidRPr="00911F2C">
              <w:rPr>
                <w:rFonts w:hint="eastAsia"/>
              </w:rPr>
              <w:t>250</w:t>
            </w:r>
          </w:p>
          <w:p w14:paraId="7C9EC3F4" w14:textId="77777777" w:rsidR="00911F2C" w:rsidRPr="00911F2C" w:rsidRDefault="00911F2C" w:rsidP="00911F2C">
            <w:r w:rsidRPr="00911F2C">
              <w:rPr>
                <w:rFonts w:hint="eastAsia"/>
              </w:rPr>
              <w:t>783</w:t>
            </w:r>
          </w:p>
          <w:p w14:paraId="71D04FB7" w14:textId="77777777" w:rsidR="00911F2C" w:rsidRPr="00911F2C" w:rsidRDefault="00911F2C" w:rsidP="00911F2C">
            <w:r w:rsidRPr="00911F2C">
              <w:rPr>
                <w:rFonts w:hint="eastAsia"/>
              </w:rPr>
              <w:t>200</w:t>
            </w:r>
          </w:p>
        </w:tc>
      </w:tr>
      <w:tr w:rsidR="00911F2C" w:rsidRPr="00911F2C" w14:paraId="3D1DB572" w14:textId="77777777" w:rsidTr="00911F2C">
        <w:trPr>
          <w:trHeight w:val="346"/>
        </w:trPr>
        <w:tc>
          <w:tcPr>
            <w:tcW w:w="23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CBA3CA0" w14:textId="77777777" w:rsidR="00911F2C" w:rsidRPr="00911F2C" w:rsidRDefault="00911F2C" w:rsidP="00911F2C">
            <w:r w:rsidRPr="00911F2C">
              <w:t>原料费用（元</w:t>
            </w:r>
            <w:r w:rsidRPr="00911F2C">
              <w:rPr>
                <w:rFonts w:hint="eastAsia"/>
              </w:rPr>
              <w:t>/</w:t>
            </w:r>
            <w:r w:rsidRPr="00911F2C">
              <w:t>件）</w:t>
            </w:r>
          </w:p>
        </w:tc>
        <w:tc>
          <w:tcPr>
            <w:tcW w:w="80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FB46B4A" w14:textId="77777777" w:rsidR="00911F2C" w:rsidRPr="00911F2C" w:rsidRDefault="00911F2C" w:rsidP="00911F2C">
            <w:r w:rsidRPr="00911F2C">
              <w:rPr>
                <w:rFonts w:hint="eastAsia"/>
              </w:rPr>
              <w:t>0.25</w:t>
            </w:r>
          </w:p>
        </w:tc>
        <w:tc>
          <w:tcPr>
            <w:tcW w:w="140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84D352" w14:textId="77777777" w:rsidR="00911F2C" w:rsidRPr="00911F2C" w:rsidRDefault="00911F2C" w:rsidP="00911F2C">
            <w:r w:rsidRPr="00911F2C">
              <w:rPr>
                <w:rFonts w:hint="eastAsia"/>
              </w:rPr>
              <w:t>0.35</w:t>
            </w:r>
          </w:p>
        </w:tc>
        <w:tc>
          <w:tcPr>
            <w:tcW w:w="72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DABB7AC" w14:textId="77777777" w:rsidR="00911F2C" w:rsidRPr="00911F2C" w:rsidRDefault="00911F2C" w:rsidP="00911F2C">
            <w:r w:rsidRPr="00911F2C">
              <w:rPr>
                <w:rFonts w:hint="eastAsia"/>
              </w:rPr>
              <w:t>0.5</w:t>
            </w:r>
          </w:p>
        </w:tc>
        <w:tc>
          <w:tcPr>
            <w:tcW w:w="103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FB214E2" w14:textId="77777777" w:rsidR="00911F2C" w:rsidRPr="00911F2C" w:rsidRDefault="00911F2C" w:rsidP="00911F2C"/>
        </w:tc>
        <w:tc>
          <w:tcPr>
            <w:tcW w:w="192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DD7DBF2" w14:textId="77777777" w:rsidR="00911F2C" w:rsidRPr="00911F2C" w:rsidRDefault="00911F2C" w:rsidP="00911F2C"/>
        </w:tc>
      </w:tr>
      <w:tr w:rsidR="00911F2C" w:rsidRPr="00911F2C" w14:paraId="52494364" w14:textId="77777777" w:rsidTr="00911F2C">
        <w:trPr>
          <w:trHeight w:val="346"/>
        </w:trPr>
        <w:tc>
          <w:tcPr>
            <w:tcW w:w="23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7C6AAC9" w14:textId="77777777" w:rsidR="00911F2C" w:rsidRPr="00911F2C" w:rsidRDefault="00911F2C" w:rsidP="00911F2C">
            <w:r w:rsidRPr="00911F2C">
              <w:t>单价（元</w:t>
            </w:r>
            <w:r w:rsidRPr="00911F2C">
              <w:rPr>
                <w:rFonts w:hint="eastAsia"/>
              </w:rPr>
              <w:t>/</w:t>
            </w:r>
            <w:r w:rsidRPr="00911F2C">
              <w:t>件）</w:t>
            </w:r>
          </w:p>
        </w:tc>
        <w:tc>
          <w:tcPr>
            <w:tcW w:w="8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92A8B9" w14:textId="77777777" w:rsidR="00911F2C" w:rsidRPr="00911F2C" w:rsidRDefault="00911F2C" w:rsidP="00911F2C">
            <w:r w:rsidRPr="00911F2C">
              <w:rPr>
                <w:rFonts w:hint="eastAsia"/>
              </w:rPr>
              <w:t>1.25</w:t>
            </w:r>
          </w:p>
        </w:tc>
        <w:tc>
          <w:tcPr>
            <w:tcW w:w="140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5FBAE5" w14:textId="77777777" w:rsidR="00911F2C" w:rsidRPr="00911F2C" w:rsidRDefault="00911F2C" w:rsidP="00911F2C">
            <w:r w:rsidRPr="00911F2C">
              <w:rPr>
                <w:rFonts w:hint="eastAsia"/>
              </w:rPr>
              <w:t>2.00</w:t>
            </w:r>
          </w:p>
        </w:tc>
        <w:tc>
          <w:tcPr>
            <w:tcW w:w="72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7919612" w14:textId="77777777" w:rsidR="00911F2C" w:rsidRPr="00911F2C" w:rsidRDefault="00911F2C" w:rsidP="00911F2C">
            <w:r w:rsidRPr="00911F2C">
              <w:rPr>
                <w:rFonts w:hint="eastAsia"/>
              </w:rPr>
              <w:t>2.8</w:t>
            </w:r>
          </w:p>
        </w:tc>
        <w:tc>
          <w:tcPr>
            <w:tcW w:w="103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736F0D3" w14:textId="77777777" w:rsidR="00911F2C" w:rsidRPr="00911F2C" w:rsidRDefault="00911F2C" w:rsidP="00911F2C"/>
        </w:tc>
        <w:tc>
          <w:tcPr>
            <w:tcW w:w="19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C1C903" w14:textId="77777777" w:rsidR="00911F2C" w:rsidRPr="00911F2C" w:rsidRDefault="00911F2C" w:rsidP="00911F2C"/>
        </w:tc>
      </w:tr>
    </w:tbl>
    <w:p w14:paraId="536CCDB9" w14:textId="77777777" w:rsidR="00E23C87" w:rsidRDefault="00E23C87"/>
    <w:p w14:paraId="516311F2" w14:textId="77777777" w:rsidR="000B3947" w:rsidRPr="000B3947" w:rsidRDefault="000B3947" w:rsidP="000B3947">
      <w:r w:rsidRPr="000B3947">
        <w:rPr>
          <w:rFonts w:hint="eastAsia"/>
        </w:rPr>
        <w:t>练习6</w:t>
      </w:r>
    </w:p>
    <w:p w14:paraId="125C3BCA" w14:textId="77777777" w:rsidR="000B3947" w:rsidRPr="000B3947" w:rsidRDefault="000B3947" w:rsidP="000B3947">
      <w:r w:rsidRPr="000B3947">
        <w:rPr>
          <w:rFonts w:hint="eastAsia"/>
        </w:rPr>
        <w:t>某外商对可以投资的四家企业进行调查，发现可能遇到的风险、收益以及回收全部资金的年限都作了预测。其预测结果如表。</w:t>
      </w:r>
    </w:p>
    <w:p w14:paraId="776E6A41" w14:textId="77777777" w:rsidR="000B3947" w:rsidRPr="000B3947" w:rsidRDefault="000B3947" w:rsidP="000B3947">
      <w:r w:rsidRPr="000B3947">
        <w:rPr>
          <w:rFonts w:hint="eastAsia"/>
        </w:rPr>
        <w:t>外商希望将有限制资金分配给这4个企业，但希望期望风险（加权平均的风险）因素不大于0.25，加权平均的回收期允许超过5年，试问如何分配资金使收益最大？</w:t>
      </w:r>
    </w:p>
    <w:tbl>
      <w:tblPr>
        <w:tblpPr w:leftFromText="180" w:rightFromText="180" w:horzAnchor="margin" w:tblpY="-13020"/>
        <w:tblW w:w="8663" w:type="dxa"/>
        <w:tblCellMar>
          <w:left w:w="0" w:type="dxa"/>
          <w:right w:w="0" w:type="dxa"/>
        </w:tblCellMar>
        <w:tblLook w:val="0420" w:firstRow="1" w:lastRow="0" w:firstColumn="0" w:lastColumn="0" w:noHBand="0" w:noVBand="1"/>
      </w:tblPr>
      <w:tblGrid>
        <w:gridCol w:w="2165"/>
        <w:gridCol w:w="2166"/>
        <w:gridCol w:w="2166"/>
        <w:gridCol w:w="2166"/>
      </w:tblGrid>
      <w:tr w:rsidR="000B3947" w:rsidRPr="000B3947" w14:paraId="677DE755" w14:textId="77777777" w:rsidTr="000B3947">
        <w:trPr>
          <w:trHeight w:val="387"/>
        </w:trPr>
        <w:tc>
          <w:tcPr>
            <w:tcW w:w="2165"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2040EF8F" w14:textId="77777777" w:rsidR="000B3947" w:rsidRPr="000B3947" w:rsidRDefault="000B3947" w:rsidP="000B3947">
            <w:r w:rsidRPr="000B3947">
              <w:rPr>
                <w:b/>
                <w:bCs/>
              </w:rPr>
              <w:lastRenderedPageBreak/>
              <w:t>投资对象</w:t>
            </w:r>
          </w:p>
        </w:tc>
        <w:tc>
          <w:tcPr>
            <w:tcW w:w="2166"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7632FF5D" w14:textId="77777777" w:rsidR="000B3947" w:rsidRPr="000B3947" w:rsidRDefault="000B3947" w:rsidP="000B3947">
            <w:r w:rsidRPr="000B3947">
              <w:rPr>
                <w:b/>
                <w:bCs/>
              </w:rPr>
              <w:t>风险因素</w:t>
            </w:r>
          </w:p>
        </w:tc>
        <w:tc>
          <w:tcPr>
            <w:tcW w:w="2166"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1D7B7864" w14:textId="77777777" w:rsidR="000B3947" w:rsidRPr="000B3947" w:rsidRDefault="000B3947" w:rsidP="000B3947">
            <w:r w:rsidRPr="000B3947">
              <w:rPr>
                <w:b/>
                <w:bCs/>
              </w:rPr>
              <w:t>期望年限收益率</w:t>
            </w:r>
            <w:r w:rsidRPr="000B3947">
              <w:rPr>
                <w:rFonts w:hint="eastAsia"/>
                <w:b/>
                <w:bCs/>
              </w:rPr>
              <w:t>(%)</w:t>
            </w:r>
          </w:p>
        </w:tc>
        <w:tc>
          <w:tcPr>
            <w:tcW w:w="2166"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24C6537F" w14:textId="77777777" w:rsidR="000B3947" w:rsidRPr="000B3947" w:rsidRDefault="000B3947" w:rsidP="000B3947">
            <w:r w:rsidRPr="000B3947">
              <w:rPr>
                <w:b/>
                <w:bCs/>
              </w:rPr>
              <w:t>回收年限（年）</w:t>
            </w:r>
          </w:p>
        </w:tc>
      </w:tr>
      <w:tr w:rsidR="000B3947" w:rsidRPr="000B3947" w14:paraId="7D84646A" w14:textId="77777777" w:rsidTr="000B3947">
        <w:trPr>
          <w:trHeight w:val="387"/>
        </w:trPr>
        <w:tc>
          <w:tcPr>
            <w:tcW w:w="2165"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64208A8F" w14:textId="77777777" w:rsidR="000B3947" w:rsidRPr="000B3947" w:rsidRDefault="000B3947" w:rsidP="000B3947">
            <w:r w:rsidRPr="000B3947">
              <w:rPr>
                <w:rFonts w:hint="eastAsia"/>
              </w:rPr>
              <w:t>1</w:t>
            </w:r>
          </w:p>
          <w:p w14:paraId="4F707241" w14:textId="77777777" w:rsidR="000B3947" w:rsidRPr="000B3947" w:rsidRDefault="000B3947" w:rsidP="000B3947">
            <w:r w:rsidRPr="000B3947">
              <w:rPr>
                <w:rFonts w:hint="eastAsia"/>
              </w:rPr>
              <w:t>2</w:t>
            </w:r>
          </w:p>
          <w:p w14:paraId="27DC0D71" w14:textId="77777777" w:rsidR="000B3947" w:rsidRPr="000B3947" w:rsidRDefault="000B3947" w:rsidP="000B3947">
            <w:r w:rsidRPr="000B3947">
              <w:rPr>
                <w:rFonts w:hint="eastAsia"/>
              </w:rPr>
              <w:t>3</w:t>
            </w:r>
          </w:p>
          <w:p w14:paraId="3FFC7C1F" w14:textId="77777777" w:rsidR="000B3947" w:rsidRPr="000B3947" w:rsidRDefault="000B3947" w:rsidP="000B3947">
            <w:r w:rsidRPr="000B3947">
              <w:rPr>
                <w:rFonts w:hint="eastAsia"/>
              </w:rPr>
              <w:t>4</w:t>
            </w:r>
          </w:p>
        </w:tc>
        <w:tc>
          <w:tcPr>
            <w:tcW w:w="2166"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54328375" w14:textId="77777777" w:rsidR="000B3947" w:rsidRPr="000B3947" w:rsidRDefault="000B3947" w:rsidP="000B3947">
            <w:r w:rsidRPr="000B3947">
              <w:rPr>
                <w:rFonts w:hint="eastAsia"/>
              </w:rPr>
              <w:t>0.06</w:t>
            </w:r>
          </w:p>
          <w:p w14:paraId="30EA034F" w14:textId="77777777" w:rsidR="000B3947" w:rsidRPr="000B3947" w:rsidRDefault="000B3947" w:rsidP="000B3947">
            <w:r w:rsidRPr="000B3947">
              <w:rPr>
                <w:rFonts w:hint="eastAsia"/>
              </w:rPr>
              <w:t>0.02</w:t>
            </w:r>
          </w:p>
          <w:p w14:paraId="1C8DC571" w14:textId="77777777" w:rsidR="000B3947" w:rsidRPr="000B3947" w:rsidRDefault="000B3947" w:rsidP="000B3947">
            <w:r w:rsidRPr="000B3947">
              <w:rPr>
                <w:rFonts w:hint="eastAsia"/>
              </w:rPr>
              <w:t>0.13</w:t>
            </w:r>
          </w:p>
          <w:p w14:paraId="05DC4E6E" w14:textId="77777777" w:rsidR="000B3947" w:rsidRPr="000B3947" w:rsidRDefault="000B3947" w:rsidP="000B3947">
            <w:r w:rsidRPr="000B3947">
              <w:rPr>
                <w:rFonts w:hint="eastAsia"/>
              </w:rPr>
              <w:t>0.50</w:t>
            </w:r>
          </w:p>
        </w:tc>
        <w:tc>
          <w:tcPr>
            <w:tcW w:w="2166"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6FB98549" w14:textId="77777777" w:rsidR="000B3947" w:rsidRPr="000B3947" w:rsidRDefault="000B3947" w:rsidP="000B3947">
            <w:r w:rsidRPr="000B3947">
              <w:rPr>
                <w:rFonts w:hint="eastAsia"/>
              </w:rPr>
              <w:t>6.00</w:t>
            </w:r>
          </w:p>
          <w:p w14:paraId="3B3B2B9E" w14:textId="77777777" w:rsidR="000B3947" w:rsidRPr="000B3947" w:rsidRDefault="000B3947" w:rsidP="000B3947">
            <w:r w:rsidRPr="000B3947">
              <w:rPr>
                <w:rFonts w:hint="eastAsia"/>
              </w:rPr>
              <w:t>5.25</w:t>
            </w:r>
          </w:p>
          <w:p w14:paraId="68052E07" w14:textId="77777777" w:rsidR="000B3947" w:rsidRPr="000B3947" w:rsidRDefault="000B3947" w:rsidP="000B3947">
            <w:r w:rsidRPr="000B3947">
              <w:rPr>
                <w:rFonts w:hint="eastAsia"/>
              </w:rPr>
              <w:t>6.50</w:t>
            </w:r>
          </w:p>
          <w:p w14:paraId="29C3B662" w14:textId="77777777" w:rsidR="000B3947" w:rsidRPr="000B3947" w:rsidRDefault="000B3947" w:rsidP="000B3947">
            <w:r w:rsidRPr="000B3947">
              <w:rPr>
                <w:rFonts w:hint="eastAsia"/>
              </w:rPr>
              <w:t>14.00</w:t>
            </w:r>
          </w:p>
        </w:tc>
        <w:tc>
          <w:tcPr>
            <w:tcW w:w="2166"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5438A065" w14:textId="77777777" w:rsidR="000B3947" w:rsidRPr="000B3947" w:rsidRDefault="000B3947" w:rsidP="000B3947">
            <w:r w:rsidRPr="000B3947">
              <w:rPr>
                <w:rFonts w:hint="eastAsia"/>
              </w:rPr>
              <w:t>10</w:t>
            </w:r>
          </w:p>
          <w:p w14:paraId="1B6E37E2" w14:textId="77777777" w:rsidR="000B3947" w:rsidRPr="000B3947" w:rsidRDefault="000B3947" w:rsidP="000B3947">
            <w:r w:rsidRPr="000B3947">
              <w:rPr>
                <w:rFonts w:hint="eastAsia"/>
              </w:rPr>
              <w:t>4</w:t>
            </w:r>
          </w:p>
          <w:p w14:paraId="6E628FDF" w14:textId="77777777" w:rsidR="000B3947" w:rsidRPr="000B3947" w:rsidRDefault="000B3947" w:rsidP="000B3947">
            <w:r w:rsidRPr="000B3947">
              <w:rPr>
                <w:rFonts w:hint="eastAsia"/>
              </w:rPr>
              <w:t>5</w:t>
            </w:r>
          </w:p>
          <w:p w14:paraId="563655BF" w14:textId="77777777" w:rsidR="000B3947" w:rsidRPr="000B3947" w:rsidRDefault="000B3947" w:rsidP="000B3947">
            <w:r w:rsidRPr="000B3947">
              <w:rPr>
                <w:rFonts w:hint="eastAsia"/>
              </w:rPr>
              <w:t>2</w:t>
            </w:r>
          </w:p>
        </w:tc>
      </w:tr>
    </w:tbl>
    <w:p w14:paraId="13DD7147" w14:textId="77777777" w:rsidR="000B3947" w:rsidRDefault="000B3947"/>
    <w:p w14:paraId="4D9FD0F8" w14:textId="77777777" w:rsidR="009623E4" w:rsidRDefault="009623E4"/>
    <w:p w14:paraId="28A97FCA" w14:textId="77777777" w:rsidR="009623E4" w:rsidRPr="009623E4" w:rsidRDefault="009623E4" w:rsidP="009623E4">
      <w:r w:rsidRPr="009623E4">
        <w:rPr>
          <w:rFonts w:hint="eastAsia"/>
          <w:b/>
          <w:bCs/>
        </w:rPr>
        <w:t>练习7工作调度问题</w:t>
      </w:r>
    </w:p>
    <w:p w14:paraId="3FFA4B6E" w14:textId="77777777" w:rsidR="009623E4" w:rsidRPr="009623E4" w:rsidRDefault="009623E4" w:rsidP="009623E4">
      <w:r w:rsidRPr="009623E4">
        <w:rPr>
          <w:rFonts w:hint="eastAsia"/>
        </w:rPr>
        <w:t>在每周的不同工作日，一个邮局需要不同数量的专职员工。右表给出了每天需要的专职员工的数量。</w:t>
      </w:r>
    </w:p>
    <w:p w14:paraId="002C848B" w14:textId="77777777" w:rsidR="009623E4" w:rsidRPr="009623E4" w:rsidRDefault="009623E4" w:rsidP="009623E4">
      <w:r w:rsidRPr="009623E4">
        <w:rPr>
          <w:rFonts w:hint="eastAsia"/>
        </w:rPr>
        <w:t>工会的章程规定，每个专职员工每周必须连续工作五天，然后休息2天。例如，周一到周五工作的员工必须在周六和周日休息。这个邮局希望通过只使用专职员工来满足它每天的需要。</w:t>
      </w:r>
    </w:p>
    <w:p w14:paraId="46E58A35" w14:textId="77777777" w:rsidR="009623E4" w:rsidRPr="009623E4" w:rsidRDefault="009623E4" w:rsidP="009623E4">
      <w:r w:rsidRPr="009623E4">
        <w:rPr>
          <w:rFonts w:hint="eastAsia"/>
        </w:rPr>
        <w:t>表述一个LP，使该邮局可以利用它</w:t>
      </w:r>
      <w:proofErr w:type="gramStart"/>
      <w:r w:rsidRPr="009623E4">
        <w:rPr>
          <w:rFonts w:hint="eastAsia"/>
        </w:rPr>
        <w:t>使必须</w:t>
      </w:r>
      <w:proofErr w:type="gramEnd"/>
      <w:r w:rsidRPr="009623E4">
        <w:rPr>
          <w:rFonts w:hint="eastAsia"/>
        </w:rPr>
        <w:t>聘用的专职员工最少。</w:t>
      </w:r>
    </w:p>
    <w:tbl>
      <w:tblPr>
        <w:tblW w:w="6171" w:type="dxa"/>
        <w:tblCellMar>
          <w:left w:w="0" w:type="dxa"/>
          <w:right w:w="0" w:type="dxa"/>
        </w:tblCellMar>
        <w:tblLook w:val="0420" w:firstRow="1" w:lastRow="0" w:firstColumn="0" w:lastColumn="0" w:noHBand="0" w:noVBand="1"/>
      </w:tblPr>
      <w:tblGrid>
        <w:gridCol w:w="2917"/>
        <w:gridCol w:w="3254"/>
      </w:tblGrid>
      <w:tr w:rsidR="009623E4" w:rsidRPr="009623E4" w14:paraId="417270F0" w14:textId="77777777" w:rsidTr="009623E4">
        <w:trPr>
          <w:trHeight w:val="359"/>
        </w:trPr>
        <w:tc>
          <w:tcPr>
            <w:tcW w:w="2917" w:type="dxa"/>
            <w:tcBorders>
              <w:top w:val="single" w:sz="8" w:space="0" w:color="FFFFFF"/>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35C6D664" w14:textId="77777777" w:rsidR="009623E4" w:rsidRPr="009623E4" w:rsidRDefault="009623E4" w:rsidP="009623E4">
            <w:r w:rsidRPr="009623E4">
              <w:rPr>
                <w:b/>
                <w:bCs/>
              </w:rPr>
              <w:t>工作日</w:t>
            </w:r>
          </w:p>
        </w:tc>
        <w:tc>
          <w:tcPr>
            <w:tcW w:w="3254" w:type="dxa"/>
            <w:tcBorders>
              <w:top w:val="single" w:sz="8" w:space="0" w:color="FFFFFF"/>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281B7C0B" w14:textId="77777777" w:rsidR="009623E4" w:rsidRPr="009623E4" w:rsidRDefault="009623E4" w:rsidP="009623E4">
            <w:r w:rsidRPr="009623E4">
              <w:rPr>
                <w:b/>
                <w:bCs/>
              </w:rPr>
              <w:t>需要专职员工数</w:t>
            </w:r>
          </w:p>
        </w:tc>
      </w:tr>
      <w:tr w:rsidR="009623E4" w:rsidRPr="009623E4" w14:paraId="4406ADFD" w14:textId="77777777" w:rsidTr="009623E4">
        <w:trPr>
          <w:trHeight w:val="359"/>
        </w:trPr>
        <w:tc>
          <w:tcPr>
            <w:tcW w:w="2917" w:type="dxa"/>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5E6370D7" w14:textId="77777777" w:rsidR="009623E4" w:rsidRPr="009623E4" w:rsidRDefault="009623E4" w:rsidP="009623E4">
            <w:r w:rsidRPr="009623E4">
              <w:rPr>
                <w:rFonts w:hint="eastAsia"/>
              </w:rPr>
              <w:t>1=</w:t>
            </w:r>
            <w:r w:rsidRPr="009623E4">
              <w:t>周一</w:t>
            </w:r>
          </w:p>
        </w:tc>
        <w:tc>
          <w:tcPr>
            <w:tcW w:w="3254" w:type="dxa"/>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27ECD727" w14:textId="77777777" w:rsidR="009623E4" w:rsidRPr="009623E4" w:rsidRDefault="009623E4" w:rsidP="009623E4">
            <w:r w:rsidRPr="009623E4">
              <w:rPr>
                <w:rFonts w:hint="eastAsia"/>
              </w:rPr>
              <w:t>17</w:t>
            </w:r>
          </w:p>
        </w:tc>
      </w:tr>
      <w:tr w:rsidR="009623E4" w:rsidRPr="009623E4" w14:paraId="35B518B2" w14:textId="77777777" w:rsidTr="009623E4">
        <w:trPr>
          <w:trHeight w:val="359"/>
        </w:trPr>
        <w:tc>
          <w:tcPr>
            <w:tcW w:w="2917" w:type="dxa"/>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4F4D8CF0" w14:textId="77777777" w:rsidR="009623E4" w:rsidRPr="009623E4" w:rsidRDefault="009623E4" w:rsidP="009623E4">
            <w:r w:rsidRPr="009623E4">
              <w:rPr>
                <w:rFonts w:hint="eastAsia"/>
              </w:rPr>
              <w:t>2=</w:t>
            </w:r>
            <w:r w:rsidRPr="009623E4">
              <w:t>周二</w:t>
            </w:r>
          </w:p>
        </w:tc>
        <w:tc>
          <w:tcPr>
            <w:tcW w:w="3254" w:type="dxa"/>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6D24BEB5" w14:textId="77777777" w:rsidR="009623E4" w:rsidRPr="009623E4" w:rsidRDefault="009623E4" w:rsidP="009623E4">
            <w:r w:rsidRPr="009623E4">
              <w:rPr>
                <w:rFonts w:hint="eastAsia"/>
              </w:rPr>
              <w:t>13</w:t>
            </w:r>
          </w:p>
        </w:tc>
      </w:tr>
      <w:tr w:rsidR="009623E4" w:rsidRPr="009623E4" w14:paraId="4216C16D" w14:textId="77777777" w:rsidTr="009623E4">
        <w:trPr>
          <w:trHeight w:val="359"/>
        </w:trPr>
        <w:tc>
          <w:tcPr>
            <w:tcW w:w="2917" w:type="dxa"/>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7F8130B6" w14:textId="77777777" w:rsidR="009623E4" w:rsidRPr="009623E4" w:rsidRDefault="009623E4" w:rsidP="009623E4">
            <w:r w:rsidRPr="009623E4">
              <w:rPr>
                <w:rFonts w:hint="eastAsia"/>
              </w:rPr>
              <w:t>3=</w:t>
            </w:r>
            <w:r w:rsidRPr="009623E4">
              <w:t>周三</w:t>
            </w:r>
          </w:p>
        </w:tc>
        <w:tc>
          <w:tcPr>
            <w:tcW w:w="3254" w:type="dxa"/>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1A36C455" w14:textId="77777777" w:rsidR="009623E4" w:rsidRPr="009623E4" w:rsidRDefault="009623E4" w:rsidP="009623E4">
            <w:r w:rsidRPr="009623E4">
              <w:rPr>
                <w:rFonts w:hint="eastAsia"/>
              </w:rPr>
              <w:t>15</w:t>
            </w:r>
          </w:p>
        </w:tc>
      </w:tr>
      <w:tr w:rsidR="009623E4" w:rsidRPr="009623E4" w14:paraId="0BB01821" w14:textId="77777777" w:rsidTr="009623E4">
        <w:trPr>
          <w:trHeight w:val="359"/>
        </w:trPr>
        <w:tc>
          <w:tcPr>
            <w:tcW w:w="2917" w:type="dxa"/>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7E07568C" w14:textId="77777777" w:rsidR="009623E4" w:rsidRPr="009623E4" w:rsidRDefault="009623E4" w:rsidP="009623E4">
            <w:r w:rsidRPr="009623E4">
              <w:rPr>
                <w:rFonts w:hint="eastAsia"/>
              </w:rPr>
              <w:t>4=</w:t>
            </w:r>
            <w:r w:rsidRPr="009623E4">
              <w:t>周四</w:t>
            </w:r>
          </w:p>
        </w:tc>
        <w:tc>
          <w:tcPr>
            <w:tcW w:w="3254" w:type="dxa"/>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7A9044E6" w14:textId="77777777" w:rsidR="009623E4" w:rsidRPr="009623E4" w:rsidRDefault="009623E4" w:rsidP="009623E4">
            <w:r w:rsidRPr="009623E4">
              <w:rPr>
                <w:rFonts w:hint="eastAsia"/>
              </w:rPr>
              <w:t>19</w:t>
            </w:r>
          </w:p>
        </w:tc>
      </w:tr>
      <w:tr w:rsidR="009623E4" w:rsidRPr="009623E4" w14:paraId="69DFFB27" w14:textId="77777777" w:rsidTr="009623E4">
        <w:trPr>
          <w:trHeight w:val="359"/>
        </w:trPr>
        <w:tc>
          <w:tcPr>
            <w:tcW w:w="2917" w:type="dxa"/>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7D9A651A" w14:textId="77777777" w:rsidR="009623E4" w:rsidRPr="009623E4" w:rsidRDefault="009623E4" w:rsidP="009623E4">
            <w:r w:rsidRPr="009623E4">
              <w:rPr>
                <w:rFonts w:hint="eastAsia"/>
              </w:rPr>
              <w:t>5=</w:t>
            </w:r>
            <w:r w:rsidRPr="009623E4">
              <w:t>周五</w:t>
            </w:r>
          </w:p>
        </w:tc>
        <w:tc>
          <w:tcPr>
            <w:tcW w:w="3254" w:type="dxa"/>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2725A2B7" w14:textId="77777777" w:rsidR="009623E4" w:rsidRPr="009623E4" w:rsidRDefault="009623E4" w:rsidP="009623E4">
            <w:r w:rsidRPr="009623E4">
              <w:rPr>
                <w:rFonts w:hint="eastAsia"/>
              </w:rPr>
              <w:t>14</w:t>
            </w:r>
          </w:p>
        </w:tc>
      </w:tr>
      <w:tr w:rsidR="009623E4" w:rsidRPr="009623E4" w14:paraId="188888A2" w14:textId="77777777" w:rsidTr="009623E4">
        <w:trPr>
          <w:trHeight w:val="359"/>
        </w:trPr>
        <w:tc>
          <w:tcPr>
            <w:tcW w:w="2917" w:type="dxa"/>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50B2FB9B" w14:textId="77777777" w:rsidR="009623E4" w:rsidRPr="009623E4" w:rsidRDefault="009623E4" w:rsidP="009623E4">
            <w:r w:rsidRPr="009623E4">
              <w:rPr>
                <w:rFonts w:hint="eastAsia"/>
              </w:rPr>
              <w:t>6=</w:t>
            </w:r>
            <w:r w:rsidRPr="009623E4">
              <w:t>周六</w:t>
            </w:r>
          </w:p>
        </w:tc>
        <w:tc>
          <w:tcPr>
            <w:tcW w:w="3254" w:type="dxa"/>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7D6B4D7C" w14:textId="77777777" w:rsidR="009623E4" w:rsidRPr="009623E4" w:rsidRDefault="009623E4" w:rsidP="009623E4">
            <w:r w:rsidRPr="009623E4">
              <w:rPr>
                <w:rFonts w:hint="eastAsia"/>
              </w:rPr>
              <w:t>16</w:t>
            </w:r>
          </w:p>
        </w:tc>
      </w:tr>
      <w:tr w:rsidR="009623E4" w:rsidRPr="009623E4" w14:paraId="475E83A4" w14:textId="77777777" w:rsidTr="009623E4">
        <w:trPr>
          <w:trHeight w:val="186"/>
        </w:trPr>
        <w:tc>
          <w:tcPr>
            <w:tcW w:w="2917" w:type="dxa"/>
            <w:tcBorders>
              <w:top w:val="single" w:sz="24" w:space="0" w:color="000000"/>
              <w:left w:val="single" w:sz="8" w:space="0" w:color="FFFFFF"/>
              <w:bottom w:val="single" w:sz="8" w:space="0" w:color="FFFFFF"/>
              <w:right w:val="single" w:sz="24" w:space="0" w:color="000000"/>
            </w:tcBorders>
            <w:shd w:val="clear" w:color="auto" w:fill="auto"/>
            <w:tcMar>
              <w:top w:w="72" w:type="dxa"/>
              <w:left w:w="144" w:type="dxa"/>
              <w:bottom w:w="72" w:type="dxa"/>
              <w:right w:w="144" w:type="dxa"/>
            </w:tcMar>
            <w:hideMark/>
          </w:tcPr>
          <w:p w14:paraId="48EE689F" w14:textId="77777777" w:rsidR="009623E4" w:rsidRPr="009623E4" w:rsidRDefault="009623E4" w:rsidP="009623E4">
            <w:r w:rsidRPr="009623E4">
              <w:rPr>
                <w:rFonts w:hint="eastAsia"/>
              </w:rPr>
              <w:t>7=</w:t>
            </w:r>
            <w:r w:rsidRPr="009623E4">
              <w:t>周日</w:t>
            </w:r>
          </w:p>
        </w:tc>
        <w:tc>
          <w:tcPr>
            <w:tcW w:w="3254" w:type="dxa"/>
            <w:tcBorders>
              <w:top w:val="single" w:sz="24" w:space="0" w:color="000000"/>
              <w:left w:val="single" w:sz="24" w:space="0" w:color="000000"/>
              <w:bottom w:val="single" w:sz="8" w:space="0" w:color="FFFFFF"/>
              <w:right w:val="single" w:sz="8" w:space="0" w:color="FFFFFF"/>
            </w:tcBorders>
            <w:shd w:val="clear" w:color="auto" w:fill="auto"/>
            <w:tcMar>
              <w:top w:w="72" w:type="dxa"/>
              <w:left w:w="144" w:type="dxa"/>
              <w:bottom w:w="72" w:type="dxa"/>
              <w:right w:w="144" w:type="dxa"/>
            </w:tcMar>
            <w:hideMark/>
          </w:tcPr>
          <w:p w14:paraId="7D307752" w14:textId="77777777" w:rsidR="009623E4" w:rsidRPr="009623E4" w:rsidRDefault="009623E4" w:rsidP="009623E4">
            <w:r w:rsidRPr="009623E4">
              <w:rPr>
                <w:rFonts w:hint="eastAsia"/>
              </w:rPr>
              <w:t>11</w:t>
            </w:r>
          </w:p>
        </w:tc>
      </w:tr>
    </w:tbl>
    <w:p w14:paraId="0AF165CE" w14:textId="77777777" w:rsidR="009623E4" w:rsidRDefault="009623E4"/>
    <w:p w14:paraId="014D77A1" w14:textId="77777777" w:rsidR="009623E4" w:rsidRPr="009623E4" w:rsidRDefault="009623E4" w:rsidP="009623E4">
      <w:r w:rsidRPr="009623E4">
        <w:rPr>
          <w:rFonts w:hint="eastAsia"/>
          <w:b/>
          <w:bCs/>
        </w:rPr>
        <w:t>练习8短期财务计划</w:t>
      </w:r>
    </w:p>
    <w:p w14:paraId="79D02E3F" w14:textId="77777777" w:rsidR="009623E4" w:rsidRPr="009623E4" w:rsidRDefault="009623E4" w:rsidP="009623E4">
      <w:proofErr w:type="spellStart"/>
      <w:r w:rsidRPr="009623E4">
        <w:rPr>
          <w:rFonts w:hint="eastAsia"/>
        </w:rPr>
        <w:t>Semicond</w:t>
      </w:r>
      <w:proofErr w:type="spellEnd"/>
      <w:r w:rsidRPr="009623E4">
        <w:rPr>
          <w:rFonts w:hint="eastAsia"/>
        </w:rPr>
        <w:t>公司是一家小型电子公司，它生产磁带录音机和收音机。表8中列出了每件产品的单位劳动力成本、原材料成本和售价。</w:t>
      </w:r>
    </w:p>
    <w:p w14:paraId="428B0E96" w14:textId="77777777" w:rsidR="009623E4" w:rsidRPr="009623E4" w:rsidRDefault="009623E4" w:rsidP="009623E4">
      <w:r w:rsidRPr="009623E4">
        <w:rPr>
          <w:rFonts w:hint="eastAsia"/>
        </w:rPr>
        <w:t>2002年12月1日，</w:t>
      </w:r>
      <w:proofErr w:type="spellStart"/>
      <w:r w:rsidRPr="009623E4">
        <w:rPr>
          <w:rFonts w:hint="eastAsia"/>
        </w:rPr>
        <w:t>Semicond</w:t>
      </w:r>
      <w:proofErr w:type="spellEnd"/>
      <w:r w:rsidRPr="009623E4">
        <w:rPr>
          <w:rFonts w:hint="eastAsia"/>
        </w:rPr>
        <w:t>公司的原料足够生产100台磁带机</w:t>
      </w:r>
    </w:p>
    <w:p w14:paraId="6BBB7951" w14:textId="77777777" w:rsidR="009623E4" w:rsidRPr="009623E4" w:rsidRDefault="009623E4" w:rsidP="009623E4">
      <w:r w:rsidRPr="009623E4">
        <w:rPr>
          <w:rFonts w:hint="eastAsia"/>
        </w:rPr>
        <w:t>和100台收音机。同一天，该公司的资产负债表如表8-2所示，</w:t>
      </w:r>
    </w:p>
    <w:p w14:paraId="1229F6B0" w14:textId="77777777" w:rsidR="009623E4" w:rsidRPr="009623E4" w:rsidRDefault="009623E4" w:rsidP="009623E4">
      <w:r w:rsidRPr="009623E4">
        <w:rPr>
          <w:rFonts w:hint="eastAsia"/>
        </w:rPr>
        <w:t>资产负债比值(即流动比值)是20,000/10,000 = 2。</w:t>
      </w:r>
    </w:p>
    <w:p w14:paraId="6EE984E4" w14:textId="77777777" w:rsidR="009623E4" w:rsidRPr="009623E4" w:rsidRDefault="009623E4" w:rsidP="009623E4">
      <w:proofErr w:type="spellStart"/>
      <w:r w:rsidRPr="009623E4">
        <w:rPr>
          <w:rFonts w:hint="eastAsia"/>
        </w:rPr>
        <w:t>Semicond</w:t>
      </w:r>
      <w:proofErr w:type="spellEnd"/>
      <w:r w:rsidRPr="009623E4">
        <w:rPr>
          <w:rFonts w:hint="eastAsia"/>
        </w:rPr>
        <w:t>公司必须确定在12月份应当生产多少台磁带机</w:t>
      </w:r>
      <w:proofErr w:type="gramStart"/>
      <w:r w:rsidRPr="009623E4">
        <w:rPr>
          <w:rFonts w:hint="eastAsia"/>
        </w:rPr>
        <w:t>和</w:t>
      </w:r>
      <w:proofErr w:type="gramEnd"/>
    </w:p>
    <w:p w14:paraId="0F9C1F8F" w14:textId="77777777" w:rsidR="009623E4" w:rsidRPr="009623E4" w:rsidRDefault="009623E4" w:rsidP="009623E4">
      <w:r w:rsidRPr="009623E4">
        <w:rPr>
          <w:rFonts w:hint="eastAsia"/>
        </w:rPr>
        <w:t>收音机(因为并非生产的越多越好)。</w:t>
      </w:r>
    </w:p>
    <w:p w14:paraId="737366D2" w14:textId="77777777" w:rsidR="009623E4" w:rsidRPr="009623E4" w:rsidRDefault="009623E4" w:rsidP="009623E4">
      <w:r w:rsidRPr="009623E4">
        <w:rPr>
          <w:rFonts w:hint="eastAsia"/>
        </w:rPr>
        <w:t>产品的需求量非常大，足以保证生产的所有产品都能够</w:t>
      </w:r>
    </w:p>
    <w:p w14:paraId="2D3C7722" w14:textId="77777777" w:rsidR="009623E4" w:rsidRPr="009623E4" w:rsidRDefault="009623E4" w:rsidP="009623E4">
      <w:r w:rsidRPr="009623E4">
        <w:rPr>
          <w:rFonts w:hint="eastAsia"/>
        </w:rPr>
        <w:t>销售出去。但是销售的所有产品都是以信用卡支付的，</w:t>
      </w:r>
    </w:p>
    <w:p w14:paraId="03B31C1C" w14:textId="77777777" w:rsidR="009623E4" w:rsidRPr="009623E4" w:rsidRDefault="009623E4" w:rsidP="009623E4">
      <w:r w:rsidRPr="009623E4">
        <w:rPr>
          <w:rFonts w:hint="eastAsia"/>
        </w:rPr>
        <w:t>12月生产的产品的销售款在2003年2月1日才能收回。</w:t>
      </w:r>
    </w:p>
    <w:p w14:paraId="094A1FF6" w14:textId="77777777" w:rsidR="009623E4" w:rsidRPr="009623E4" w:rsidRDefault="009623E4" w:rsidP="009623E4">
      <w:r w:rsidRPr="009623E4">
        <w:rPr>
          <w:rFonts w:hint="eastAsia"/>
        </w:rPr>
        <w:t>在12月份，</w:t>
      </w:r>
      <w:proofErr w:type="spellStart"/>
      <w:r w:rsidRPr="009623E4">
        <w:rPr>
          <w:rFonts w:hint="eastAsia"/>
        </w:rPr>
        <w:t>Semicond</w:t>
      </w:r>
      <w:proofErr w:type="spellEnd"/>
      <w:r w:rsidRPr="009623E4">
        <w:rPr>
          <w:rFonts w:hint="eastAsia"/>
        </w:rPr>
        <w:t>公司的应收账款上将到账</w:t>
      </w:r>
    </w:p>
    <w:p w14:paraId="7BB8E646" w14:textId="77777777" w:rsidR="009623E4" w:rsidRPr="009623E4" w:rsidRDefault="009623E4" w:rsidP="009623E4">
      <w:r w:rsidRPr="009623E4">
        <w:rPr>
          <w:rFonts w:hint="eastAsia"/>
        </w:rPr>
        <w:t>2000美元，但必须偿还1000美元的</w:t>
      </w:r>
      <w:proofErr w:type="gramStart"/>
      <w:r w:rsidRPr="009623E4">
        <w:rPr>
          <w:rFonts w:hint="eastAsia"/>
        </w:rPr>
        <w:t>未偿</w:t>
      </w:r>
      <w:proofErr w:type="gramEnd"/>
      <w:r w:rsidRPr="009623E4">
        <w:rPr>
          <w:rFonts w:hint="eastAsia"/>
        </w:rPr>
        <w:t>贷款</w:t>
      </w:r>
      <w:proofErr w:type="gramStart"/>
      <w:r w:rsidRPr="009623E4">
        <w:rPr>
          <w:rFonts w:hint="eastAsia"/>
        </w:rPr>
        <w:t>和</w:t>
      </w:r>
      <w:proofErr w:type="gramEnd"/>
    </w:p>
    <w:p w14:paraId="7F66F753" w14:textId="77777777" w:rsidR="009623E4" w:rsidRPr="009623E4" w:rsidRDefault="009623E4" w:rsidP="009623E4">
      <w:r w:rsidRPr="009623E4">
        <w:rPr>
          <w:rFonts w:hint="eastAsia"/>
        </w:rPr>
        <w:t>1000美元的月租金。2003年1月1日，</w:t>
      </w:r>
    </w:p>
    <w:p w14:paraId="2C2B1A92" w14:textId="77777777" w:rsidR="009623E4" w:rsidRPr="009623E4" w:rsidRDefault="009623E4" w:rsidP="009623E4">
      <w:proofErr w:type="spellStart"/>
      <w:r w:rsidRPr="009623E4">
        <w:rPr>
          <w:rFonts w:hint="eastAsia"/>
        </w:rPr>
        <w:t>Semicond</w:t>
      </w:r>
      <w:proofErr w:type="spellEnd"/>
      <w:r w:rsidRPr="009623E4">
        <w:rPr>
          <w:rFonts w:hint="eastAsia"/>
        </w:rPr>
        <w:t>公司将收到一批价值2000美元的原料，</w:t>
      </w:r>
    </w:p>
    <w:p w14:paraId="0CA730C7" w14:textId="77777777" w:rsidR="009623E4" w:rsidRPr="009623E4" w:rsidRDefault="009623E4" w:rsidP="009623E4">
      <w:r w:rsidRPr="009623E4">
        <w:rPr>
          <w:rFonts w:hint="eastAsia"/>
        </w:rPr>
        <w:t>原料货款要在2003年2月1日付清。</w:t>
      </w:r>
      <w:proofErr w:type="spellStart"/>
      <w:r w:rsidRPr="009623E4">
        <w:rPr>
          <w:rFonts w:hint="eastAsia"/>
        </w:rPr>
        <w:t>Semicond</w:t>
      </w:r>
      <w:proofErr w:type="spellEnd"/>
      <w:r w:rsidRPr="009623E4">
        <w:rPr>
          <w:rFonts w:hint="eastAsia"/>
        </w:rPr>
        <w:t>公司</w:t>
      </w:r>
    </w:p>
    <w:p w14:paraId="0506FEB0" w14:textId="77777777" w:rsidR="009623E4" w:rsidRPr="009623E4" w:rsidRDefault="009623E4" w:rsidP="009623E4">
      <w:r w:rsidRPr="009623E4">
        <w:rPr>
          <w:rFonts w:hint="eastAsia"/>
        </w:rPr>
        <w:t>管理层认为2003年1月1日的现金余额至少必须达到</w:t>
      </w:r>
    </w:p>
    <w:p w14:paraId="786568D8" w14:textId="77777777" w:rsidR="009623E4" w:rsidRPr="009623E4" w:rsidRDefault="009623E4" w:rsidP="009623E4">
      <w:r w:rsidRPr="009623E4">
        <w:rPr>
          <w:rFonts w:hint="eastAsia"/>
        </w:rPr>
        <w:t>4000美元。此外，</w:t>
      </w:r>
      <w:proofErr w:type="spellStart"/>
      <w:r w:rsidRPr="009623E4">
        <w:rPr>
          <w:rFonts w:hint="eastAsia"/>
        </w:rPr>
        <w:t>Semicond</w:t>
      </w:r>
      <w:proofErr w:type="spellEnd"/>
      <w:r w:rsidRPr="009623E4">
        <w:rPr>
          <w:rFonts w:hint="eastAsia"/>
        </w:rPr>
        <w:t>公司的开户行要求</w:t>
      </w:r>
    </w:p>
    <w:p w14:paraId="65742E89" w14:textId="77777777" w:rsidR="009623E4" w:rsidRPr="009623E4" w:rsidRDefault="009623E4" w:rsidP="009623E4">
      <w:r w:rsidRPr="009623E4">
        <w:rPr>
          <w:rFonts w:hint="eastAsia"/>
        </w:rPr>
        <w:t>1月1日的流动比值至少应当是2。</w:t>
      </w:r>
    </w:p>
    <w:p w14:paraId="352A3894" w14:textId="77777777" w:rsidR="009623E4" w:rsidRPr="009623E4" w:rsidRDefault="009623E4" w:rsidP="009623E4">
      <w:r w:rsidRPr="009623E4">
        <w:rPr>
          <w:rFonts w:hint="eastAsia"/>
        </w:rPr>
        <w:lastRenderedPageBreak/>
        <w:t>为了使12月份的利润最大化，即</w:t>
      </w:r>
    </w:p>
    <w:p w14:paraId="2FC95471" w14:textId="77777777" w:rsidR="009623E4" w:rsidRPr="009623E4" w:rsidRDefault="009623E4" w:rsidP="009623E4">
      <w:r w:rsidRPr="009623E4">
        <w:rPr>
          <w:rFonts w:hint="eastAsia"/>
        </w:rPr>
        <w:t>[(应得收入)-(可变生产成本)]最大化，</w:t>
      </w:r>
      <w:proofErr w:type="spellStart"/>
      <w:r w:rsidRPr="009623E4">
        <w:rPr>
          <w:rFonts w:hint="eastAsia"/>
        </w:rPr>
        <w:t>Semicond</w:t>
      </w:r>
      <w:proofErr w:type="spellEnd"/>
      <w:r w:rsidRPr="009623E4">
        <w:rPr>
          <w:rFonts w:hint="eastAsia"/>
        </w:rPr>
        <w:t>公司在12月份应如何安排生产？</w:t>
      </w:r>
    </w:p>
    <w:tbl>
      <w:tblPr>
        <w:tblW w:w="7587" w:type="dxa"/>
        <w:tblCellMar>
          <w:left w:w="0" w:type="dxa"/>
          <w:right w:w="0" w:type="dxa"/>
        </w:tblCellMar>
        <w:tblLook w:val="0420" w:firstRow="1" w:lastRow="0" w:firstColumn="0" w:lastColumn="0" w:noHBand="0" w:noVBand="1"/>
      </w:tblPr>
      <w:tblGrid>
        <w:gridCol w:w="1635"/>
        <w:gridCol w:w="460"/>
        <w:gridCol w:w="3903"/>
        <w:gridCol w:w="1589"/>
      </w:tblGrid>
      <w:tr w:rsidR="009623E4" w:rsidRPr="009623E4" w14:paraId="07299723" w14:textId="77777777" w:rsidTr="009623E4">
        <w:trPr>
          <w:gridAfter w:val="1"/>
          <w:wAfter w:w="1588" w:type="dxa"/>
          <w:trHeight w:val="494"/>
        </w:trPr>
        <w:tc>
          <w:tcPr>
            <w:tcW w:w="5999" w:type="dxa"/>
            <w:gridSpan w:val="3"/>
            <w:tcBorders>
              <w:top w:val="single" w:sz="8" w:space="0" w:color="FFFFFF"/>
              <w:left w:val="single" w:sz="8" w:space="0" w:color="FFFFFF"/>
              <w:bottom w:val="single" w:sz="24" w:space="0" w:color="000000"/>
              <w:right w:val="single" w:sz="8" w:space="0" w:color="FFFFFF"/>
            </w:tcBorders>
            <w:shd w:val="clear" w:color="auto" w:fill="auto"/>
            <w:tcMar>
              <w:top w:w="72" w:type="dxa"/>
              <w:left w:w="144" w:type="dxa"/>
              <w:bottom w:w="72" w:type="dxa"/>
              <w:right w:w="144" w:type="dxa"/>
            </w:tcMar>
            <w:hideMark/>
          </w:tcPr>
          <w:p w14:paraId="0D1203D4" w14:textId="77777777" w:rsidR="009623E4" w:rsidRPr="009623E4" w:rsidRDefault="009623E4" w:rsidP="009623E4">
            <w:r w:rsidRPr="009623E4">
              <w:rPr>
                <w:b/>
                <w:bCs/>
              </w:rPr>
              <w:t>表</w:t>
            </w:r>
            <w:r w:rsidRPr="009623E4">
              <w:rPr>
                <w:rFonts w:hint="eastAsia"/>
                <w:b/>
                <w:bCs/>
              </w:rPr>
              <w:t>8-1.</w:t>
            </w:r>
            <w:r w:rsidRPr="009623E4">
              <w:rPr>
                <w:b/>
                <w:bCs/>
              </w:rPr>
              <w:t>成本信息</w:t>
            </w:r>
          </w:p>
        </w:tc>
      </w:tr>
      <w:tr w:rsidR="009623E4" w:rsidRPr="009623E4" w14:paraId="6F596DBE" w14:textId="77777777" w:rsidTr="009623E4">
        <w:trPr>
          <w:gridAfter w:val="1"/>
          <w:wAfter w:w="1589" w:type="dxa"/>
          <w:trHeight w:val="494"/>
        </w:trPr>
        <w:tc>
          <w:tcPr>
            <w:tcW w:w="2095" w:type="dxa"/>
            <w:gridSpan w:val="2"/>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6197D941" w14:textId="77777777" w:rsidR="009623E4" w:rsidRPr="009623E4" w:rsidRDefault="009623E4" w:rsidP="009623E4"/>
        </w:tc>
        <w:tc>
          <w:tcPr>
            <w:tcW w:w="3903" w:type="dxa"/>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19766DA7" w14:textId="77777777" w:rsidR="009623E4" w:rsidRPr="009623E4" w:rsidRDefault="009623E4" w:rsidP="009623E4">
            <w:r w:rsidRPr="009623E4">
              <w:t xml:space="preserve">磁带录音机       </w:t>
            </w:r>
            <w:r w:rsidRPr="009623E4">
              <w:rPr>
                <w:rFonts w:hint="eastAsia"/>
              </w:rPr>
              <w:t xml:space="preserve">     </w:t>
            </w:r>
            <w:r w:rsidRPr="009623E4">
              <w:t>收音机</w:t>
            </w:r>
          </w:p>
        </w:tc>
      </w:tr>
      <w:tr w:rsidR="009623E4" w:rsidRPr="009623E4" w14:paraId="2235DB2D" w14:textId="77777777" w:rsidTr="009623E4">
        <w:trPr>
          <w:gridAfter w:val="1"/>
          <w:wAfter w:w="1589" w:type="dxa"/>
          <w:trHeight w:val="494"/>
        </w:trPr>
        <w:tc>
          <w:tcPr>
            <w:tcW w:w="2095" w:type="dxa"/>
            <w:gridSpan w:val="2"/>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54D3F634" w14:textId="77777777" w:rsidR="009623E4" w:rsidRPr="009623E4" w:rsidRDefault="009623E4" w:rsidP="009623E4">
            <w:r w:rsidRPr="009623E4">
              <w:t>售价</w:t>
            </w:r>
          </w:p>
        </w:tc>
        <w:tc>
          <w:tcPr>
            <w:tcW w:w="3903" w:type="dxa"/>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6298FD2F" w14:textId="77777777" w:rsidR="009623E4" w:rsidRPr="009623E4" w:rsidRDefault="009623E4" w:rsidP="009623E4">
            <w:r w:rsidRPr="009623E4">
              <w:rPr>
                <w:rFonts w:hint="eastAsia"/>
              </w:rPr>
              <w:t>100</w:t>
            </w:r>
            <w:r w:rsidRPr="009623E4">
              <w:t>美元</w:t>
            </w:r>
            <w:r w:rsidRPr="009623E4">
              <w:rPr>
                <w:rFonts w:hint="eastAsia"/>
              </w:rPr>
              <w:t xml:space="preserve">                  90</w:t>
            </w:r>
            <w:r w:rsidRPr="009623E4">
              <w:t>美元</w:t>
            </w:r>
          </w:p>
        </w:tc>
      </w:tr>
      <w:tr w:rsidR="009623E4" w:rsidRPr="009623E4" w14:paraId="01BA8510" w14:textId="77777777" w:rsidTr="009623E4">
        <w:trPr>
          <w:gridAfter w:val="1"/>
          <w:wAfter w:w="1589" w:type="dxa"/>
          <w:trHeight w:val="494"/>
        </w:trPr>
        <w:tc>
          <w:tcPr>
            <w:tcW w:w="2095" w:type="dxa"/>
            <w:gridSpan w:val="2"/>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072624CB" w14:textId="77777777" w:rsidR="009623E4" w:rsidRPr="009623E4" w:rsidRDefault="009623E4" w:rsidP="009623E4">
            <w:r w:rsidRPr="009623E4">
              <w:t>劳动力成本</w:t>
            </w:r>
          </w:p>
        </w:tc>
        <w:tc>
          <w:tcPr>
            <w:tcW w:w="3903" w:type="dxa"/>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5D5E323F" w14:textId="77777777" w:rsidR="009623E4" w:rsidRPr="009623E4" w:rsidRDefault="009623E4" w:rsidP="009623E4">
            <w:r w:rsidRPr="009623E4">
              <w:rPr>
                <w:rFonts w:hint="eastAsia"/>
              </w:rPr>
              <w:t>50</w:t>
            </w:r>
            <w:r w:rsidRPr="009623E4">
              <w:t xml:space="preserve">美元                    </w:t>
            </w:r>
            <w:r w:rsidRPr="009623E4">
              <w:rPr>
                <w:rFonts w:hint="eastAsia"/>
              </w:rPr>
              <w:t>35</w:t>
            </w:r>
            <w:r w:rsidRPr="009623E4">
              <w:t>美元</w:t>
            </w:r>
          </w:p>
        </w:tc>
      </w:tr>
      <w:tr w:rsidR="009623E4" w:rsidRPr="009623E4" w14:paraId="464D3670" w14:textId="77777777" w:rsidTr="009623E4">
        <w:trPr>
          <w:gridAfter w:val="1"/>
          <w:wAfter w:w="1589" w:type="dxa"/>
          <w:trHeight w:val="494"/>
        </w:trPr>
        <w:tc>
          <w:tcPr>
            <w:tcW w:w="2095" w:type="dxa"/>
            <w:gridSpan w:val="2"/>
            <w:tcBorders>
              <w:top w:val="single" w:sz="24" w:space="0" w:color="000000"/>
              <w:left w:val="single" w:sz="8" w:space="0" w:color="FFFFFF"/>
              <w:bottom w:val="single" w:sz="8" w:space="0" w:color="FFFFFF"/>
              <w:right w:val="single" w:sz="24" w:space="0" w:color="000000"/>
            </w:tcBorders>
            <w:shd w:val="clear" w:color="auto" w:fill="auto"/>
            <w:tcMar>
              <w:top w:w="72" w:type="dxa"/>
              <w:left w:w="144" w:type="dxa"/>
              <w:bottom w:w="72" w:type="dxa"/>
              <w:right w:w="144" w:type="dxa"/>
            </w:tcMar>
            <w:hideMark/>
          </w:tcPr>
          <w:p w14:paraId="6B8F790C" w14:textId="77777777" w:rsidR="009623E4" w:rsidRPr="009623E4" w:rsidRDefault="009623E4" w:rsidP="009623E4">
            <w:r w:rsidRPr="009623E4">
              <w:t>原料成本</w:t>
            </w:r>
          </w:p>
        </w:tc>
        <w:tc>
          <w:tcPr>
            <w:tcW w:w="3903" w:type="dxa"/>
            <w:tcBorders>
              <w:top w:val="single" w:sz="24" w:space="0" w:color="000000"/>
              <w:left w:val="single" w:sz="24" w:space="0" w:color="000000"/>
              <w:bottom w:val="single" w:sz="8" w:space="0" w:color="FFFFFF"/>
              <w:right w:val="single" w:sz="8" w:space="0" w:color="FFFFFF"/>
            </w:tcBorders>
            <w:shd w:val="clear" w:color="auto" w:fill="auto"/>
            <w:tcMar>
              <w:top w:w="72" w:type="dxa"/>
              <w:left w:w="144" w:type="dxa"/>
              <w:bottom w:w="72" w:type="dxa"/>
              <w:right w:w="144" w:type="dxa"/>
            </w:tcMar>
            <w:hideMark/>
          </w:tcPr>
          <w:p w14:paraId="7A23B114" w14:textId="77777777" w:rsidR="009623E4" w:rsidRPr="009623E4" w:rsidRDefault="009623E4" w:rsidP="009623E4">
            <w:r w:rsidRPr="009623E4">
              <w:rPr>
                <w:rFonts w:hint="eastAsia"/>
              </w:rPr>
              <w:t>30</w:t>
            </w:r>
            <w:r w:rsidRPr="009623E4">
              <w:t xml:space="preserve">美元                    </w:t>
            </w:r>
            <w:r w:rsidRPr="009623E4">
              <w:rPr>
                <w:rFonts w:hint="eastAsia"/>
              </w:rPr>
              <w:t>40</w:t>
            </w:r>
            <w:r w:rsidRPr="009623E4">
              <w:t>美元</w:t>
            </w:r>
          </w:p>
        </w:tc>
      </w:tr>
      <w:tr w:rsidR="009623E4" w:rsidRPr="009623E4" w14:paraId="2F2D594F" w14:textId="77777777" w:rsidTr="009623E4">
        <w:trPr>
          <w:trHeight w:val="516"/>
        </w:trPr>
        <w:tc>
          <w:tcPr>
            <w:tcW w:w="7587" w:type="dxa"/>
            <w:gridSpan w:val="4"/>
            <w:tcBorders>
              <w:top w:val="single" w:sz="8" w:space="0" w:color="FFFFFF"/>
              <w:left w:val="single" w:sz="8" w:space="0" w:color="FFFFFF"/>
              <w:bottom w:val="single" w:sz="24" w:space="0" w:color="000000"/>
              <w:right w:val="single" w:sz="8" w:space="0" w:color="FFFFFF"/>
            </w:tcBorders>
            <w:shd w:val="clear" w:color="auto" w:fill="auto"/>
            <w:tcMar>
              <w:top w:w="72" w:type="dxa"/>
              <w:left w:w="144" w:type="dxa"/>
              <w:bottom w:w="72" w:type="dxa"/>
              <w:right w:w="144" w:type="dxa"/>
            </w:tcMar>
            <w:hideMark/>
          </w:tcPr>
          <w:p w14:paraId="0DD13D67" w14:textId="77777777" w:rsidR="009623E4" w:rsidRPr="009623E4" w:rsidRDefault="009623E4" w:rsidP="009623E4">
            <w:r w:rsidRPr="009623E4">
              <w:rPr>
                <w:b/>
                <w:bCs/>
              </w:rPr>
              <w:t>表</w:t>
            </w:r>
            <w:r w:rsidRPr="009623E4">
              <w:rPr>
                <w:rFonts w:hint="eastAsia"/>
                <w:b/>
                <w:bCs/>
              </w:rPr>
              <w:t>8-2.</w:t>
            </w:r>
            <w:r w:rsidRPr="009623E4">
              <w:rPr>
                <w:b/>
                <w:bCs/>
              </w:rPr>
              <w:t>资产负债表</w:t>
            </w:r>
            <w:r w:rsidRPr="009623E4">
              <w:rPr>
                <w:rFonts w:hint="eastAsia"/>
                <w:b/>
                <w:bCs/>
              </w:rPr>
              <w:t>(12</w:t>
            </w:r>
            <w:r w:rsidRPr="009623E4">
              <w:rPr>
                <w:b/>
                <w:bCs/>
              </w:rPr>
              <w:t>月</w:t>
            </w:r>
            <w:r w:rsidRPr="009623E4">
              <w:rPr>
                <w:rFonts w:hint="eastAsia"/>
                <w:b/>
                <w:bCs/>
              </w:rPr>
              <w:t>1</w:t>
            </w:r>
            <w:r w:rsidRPr="009623E4">
              <w:rPr>
                <w:b/>
                <w:bCs/>
              </w:rPr>
              <w:t>日</w:t>
            </w:r>
            <w:r w:rsidRPr="009623E4">
              <w:rPr>
                <w:rFonts w:hint="eastAsia"/>
                <w:b/>
                <w:bCs/>
              </w:rPr>
              <w:t>)</w:t>
            </w:r>
          </w:p>
        </w:tc>
      </w:tr>
      <w:tr w:rsidR="009623E4" w:rsidRPr="009623E4" w14:paraId="3D75B35E" w14:textId="77777777" w:rsidTr="009623E4">
        <w:trPr>
          <w:trHeight w:val="516"/>
        </w:trPr>
        <w:tc>
          <w:tcPr>
            <w:tcW w:w="1635" w:type="dxa"/>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79C7EAB6" w14:textId="77777777" w:rsidR="009623E4" w:rsidRPr="009623E4" w:rsidRDefault="009623E4" w:rsidP="009623E4"/>
        </w:tc>
        <w:tc>
          <w:tcPr>
            <w:tcW w:w="5951" w:type="dxa"/>
            <w:gridSpan w:val="3"/>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05843F1B" w14:textId="77777777" w:rsidR="009623E4" w:rsidRPr="009623E4" w:rsidRDefault="009623E4" w:rsidP="009623E4">
            <w:r w:rsidRPr="009623E4">
              <w:t>资产</w:t>
            </w:r>
            <w:r w:rsidRPr="009623E4">
              <w:rPr>
                <w:rFonts w:hint="eastAsia"/>
              </w:rPr>
              <w:t xml:space="preserve">     </w:t>
            </w:r>
            <w:r w:rsidRPr="009623E4">
              <w:rPr>
                <w:rFonts w:hint="eastAsia"/>
              </w:rPr>
              <w:tab/>
              <w:t xml:space="preserve">                                           </w:t>
            </w:r>
            <w:r w:rsidRPr="009623E4">
              <w:t>负债</w:t>
            </w:r>
          </w:p>
        </w:tc>
      </w:tr>
      <w:tr w:rsidR="009623E4" w:rsidRPr="009623E4" w14:paraId="0E64DD43" w14:textId="77777777" w:rsidTr="009623E4">
        <w:trPr>
          <w:trHeight w:val="516"/>
        </w:trPr>
        <w:tc>
          <w:tcPr>
            <w:tcW w:w="1635" w:type="dxa"/>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676EFEB4" w14:textId="77777777" w:rsidR="009623E4" w:rsidRPr="009623E4" w:rsidRDefault="009623E4" w:rsidP="009623E4">
            <w:r w:rsidRPr="009623E4">
              <w:t>现金</w:t>
            </w:r>
          </w:p>
        </w:tc>
        <w:tc>
          <w:tcPr>
            <w:tcW w:w="5951" w:type="dxa"/>
            <w:gridSpan w:val="3"/>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282E2C43" w14:textId="77777777" w:rsidR="009623E4" w:rsidRPr="009623E4" w:rsidRDefault="009623E4" w:rsidP="009623E4">
            <w:r w:rsidRPr="009623E4">
              <w:rPr>
                <w:rFonts w:hint="eastAsia"/>
              </w:rPr>
              <w:t>10,000</w:t>
            </w:r>
            <w:r w:rsidRPr="009623E4">
              <w:t>美元</w:t>
            </w:r>
          </w:p>
        </w:tc>
      </w:tr>
      <w:tr w:rsidR="009623E4" w:rsidRPr="009623E4" w14:paraId="612106EF" w14:textId="77777777" w:rsidTr="009623E4">
        <w:trPr>
          <w:trHeight w:val="914"/>
        </w:trPr>
        <w:tc>
          <w:tcPr>
            <w:tcW w:w="1635" w:type="dxa"/>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4E88FB6D" w14:textId="77777777" w:rsidR="009623E4" w:rsidRPr="009623E4" w:rsidRDefault="009623E4" w:rsidP="009623E4">
            <w:r w:rsidRPr="009623E4">
              <w:t>应收款项</w:t>
            </w:r>
          </w:p>
        </w:tc>
        <w:tc>
          <w:tcPr>
            <w:tcW w:w="5951" w:type="dxa"/>
            <w:gridSpan w:val="3"/>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78226541" w14:textId="77777777" w:rsidR="009623E4" w:rsidRPr="009623E4" w:rsidRDefault="009623E4" w:rsidP="009623E4">
            <w:r w:rsidRPr="009623E4">
              <w:rPr>
                <w:rFonts w:hint="eastAsia"/>
              </w:rPr>
              <w:t>3,000</w:t>
            </w:r>
            <w:r w:rsidRPr="009623E4">
              <w:t>美元</w:t>
            </w:r>
          </w:p>
          <w:p w14:paraId="5A935497" w14:textId="77777777" w:rsidR="009623E4" w:rsidRPr="009623E4" w:rsidRDefault="009623E4" w:rsidP="009623E4">
            <w:r w:rsidRPr="009623E4">
              <w:rPr>
                <w:rFonts w:hint="eastAsia"/>
              </w:rPr>
              <w:t>(</w:t>
            </w:r>
            <w:r w:rsidRPr="009623E4">
              <w:t>先前售出的产品，顾客欠款</w:t>
            </w:r>
            <w:r w:rsidRPr="009623E4">
              <w:rPr>
                <w:rFonts w:hint="eastAsia"/>
              </w:rPr>
              <w:t>)</w:t>
            </w:r>
          </w:p>
        </w:tc>
      </w:tr>
      <w:tr w:rsidR="009623E4" w:rsidRPr="009623E4" w14:paraId="0461189F" w14:textId="77777777" w:rsidTr="009623E4">
        <w:trPr>
          <w:trHeight w:val="1710"/>
        </w:trPr>
        <w:tc>
          <w:tcPr>
            <w:tcW w:w="1635" w:type="dxa"/>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4B13F61C" w14:textId="77777777" w:rsidR="009623E4" w:rsidRPr="009623E4" w:rsidRDefault="009623E4" w:rsidP="009623E4">
            <w:r w:rsidRPr="009623E4">
              <w:t>库存未收回款</w:t>
            </w:r>
          </w:p>
        </w:tc>
        <w:tc>
          <w:tcPr>
            <w:tcW w:w="5951" w:type="dxa"/>
            <w:gridSpan w:val="3"/>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57D5709A" w14:textId="77777777" w:rsidR="009623E4" w:rsidRPr="009623E4" w:rsidRDefault="009623E4" w:rsidP="009623E4">
            <w:r w:rsidRPr="009623E4">
              <w:rPr>
                <w:rFonts w:hint="eastAsia"/>
              </w:rPr>
              <w:t>7,000</w:t>
            </w:r>
          </w:p>
          <w:p w14:paraId="324DBB62" w14:textId="77777777" w:rsidR="009623E4" w:rsidRPr="009623E4" w:rsidRDefault="009623E4" w:rsidP="009623E4">
            <w:r w:rsidRPr="009623E4">
              <w:rPr>
                <w:rFonts w:hint="eastAsia"/>
              </w:rPr>
              <w:t>(</w:t>
            </w:r>
            <w:r w:rsidRPr="009623E4">
              <w:t>库存即足够生产</w:t>
            </w:r>
            <w:r w:rsidRPr="009623E4">
              <w:rPr>
                <w:rFonts w:hint="eastAsia"/>
              </w:rPr>
              <w:t>100</w:t>
            </w:r>
            <w:r w:rsidRPr="009623E4">
              <w:t>台磁带机</w:t>
            </w:r>
          </w:p>
          <w:p w14:paraId="6B1A669B" w14:textId="77777777" w:rsidR="009623E4" w:rsidRPr="009623E4" w:rsidRDefault="009623E4" w:rsidP="009623E4">
            <w:r w:rsidRPr="009623E4">
              <w:t>和</w:t>
            </w:r>
            <w:r w:rsidRPr="009623E4">
              <w:rPr>
                <w:rFonts w:hint="eastAsia"/>
              </w:rPr>
              <w:t>100</w:t>
            </w:r>
            <w:r w:rsidRPr="009623E4">
              <w:t>台收音机的原料成本</w:t>
            </w:r>
          </w:p>
          <w:p w14:paraId="6EDF3780" w14:textId="77777777" w:rsidR="009623E4" w:rsidRPr="009623E4" w:rsidRDefault="009623E4" w:rsidP="009623E4">
            <w:r w:rsidRPr="009623E4">
              <w:rPr>
                <w:rFonts w:hint="eastAsia"/>
              </w:rPr>
              <w:t>=30×100 + 40×100)</w:t>
            </w:r>
          </w:p>
        </w:tc>
      </w:tr>
      <w:tr w:rsidR="009623E4" w:rsidRPr="009623E4" w14:paraId="2252A7C7" w14:textId="77777777" w:rsidTr="009623E4">
        <w:trPr>
          <w:trHeight w:val="516"/>
        </w:trPr>
        <w:tc>
          <w:tcPr>
            <w:tcW w:w="1635" w:type="dxa"/>
            <w:tcBorders>
              <w:top w:val="single" w:sz="24" w:space="0" w:color="000000"/>
              <w:left w:val="single" w:sz="8" w:space="0" w:color="FFFFFF"/>
              <w:bottom w:val="single" w:sz="8" w:space="0" w:color="FFFFFF"/>
              <w:right w:val="single" w:sz="24" w:space="0" w:color="000000"/>
            </w:tcBorders>
            <w:shd w:val="clear" w:color="auto" w:fill="auto"/>
            <w:tcMar>
              <w:top w:w="72" w:type="dxa"/>
              <w:left w:w="144" w:type="dxa"/>
              <w:bottom w:w="72" w:type="dxa"/>
              <w:right w:w="144" w:type="dxa"/>
            </w:tcMar>
            <w:hideMark/>
          </w:tcPr>
          <w:p w14:paraId="1BFA4DA0" w14:textId="77777777" w:rsidR="009623E4" w:rsidRPr="009623E4" w:rsidRDefault="009623E4" w:rsidP="009623E4">
            <w:r w:rsidRPr="009623E4">
              <w:t>银行贷款</w:t>
            </w:r>
          </w:p>
        </w:tc>
        <w:tc>
          <w:tcPr>
            <w:tcW w:w="5951" w:type="dxa"/>
            <w:gridSpan w:val="3"/>
            <w:tcBorders>
              <w:top w:val="single" w:sz="24" w:space="0" w:color="000000"/>
              <w:left w:val="single" w:sz="24" w:space="0" w:color="000000"/>
              <w:bottom w:val="single" w:sz="8" w:space="0" w:color="FFFFFF"/>
              <w:right w:val="single" w:sz="8" w:space="0" w:color="FFFFFF"/>
            </w:tcBorders>
            <w:shd w:val="clear" w:color="auto" w:fill="auto"/>
            <w:tcMar>
              <w:top w:w="72" w:type="dxa"/>
              <w:left w:w="144" w:type="dxa"/>
              <w:bottom w:w="72" w:type="dxa"/>
              <w:right w:w="144" w:type="dxa"/>
            </w:tcMar>
            <w:hideMark/>
          </w:tcPr>
          <w:p w14:paraId="6C80C000" w14:textId="77777777" w:rsidR="009623E4" w:rsidRPr="009623E4" w:rsidRDefault="009623E4" w:rsidP="009623E4">
            <w:r w:rsidRPr="009623E4">
              <w:rPr>
                <w:rFonts w:hint="eastAsia"/>
              </w:rPr>
              <w:t xml:space="preserve">                                                   10,000</w:t>
            </w:r>
            <w:r w:rsidRPr="009623E4">
              <w:t>美元</w:t>
            </w:r>
          </w:p>
        </w:tc>
      </w:tr>
    </w:tbl>
    <w:p w14:paraId="456406EA" w14:textId="77777777" w:rsidR="009623E4" w:rsidRDefault="009623E4"/>
    <w:p w14:paraId="00A8EAE0" w14:textId="77777777" w:rsidR="009623E4" w:rsidRPr="009623E4" w:rsidRDefault="009623E4" w:rsidP="009623E4">
      <w:r w:rsidRPr="009623E4">
        <w:rPr>
          <w:rFonts w:hint="eastAsia"/>
        </w:rPr>
        <w:t>练习9</w:t>
      </w:r>
    </w:p>
    <w:p w14:paraId="1C6315B6" w14:textId="77777777" w:rsidR="009623E4" w:rsidRPr="009623E4" w:rsidRDefault="009623E4" w:rsidP="009623E4">
      <w:r w:rsidRPr="009623E4">
        <w:rPr>
          <w:rFonts w:hint="eastAsia"/>
        </w:rPr>
        <w:t>某钢铁公司有2个冶炼厂，A厂每天可生产高、中、低三种不同型号的钢材100、300和200吨；B厂一天可以炼出上述三种不同型号的钢材200、400和100吨，现公司需要这三种钢材数量分别为12000、20000和15000吨，A、B两厂每天的运行支出分别是4000元和3000元。试问：</w:t>
      </w:r>
    </w:p>
    <w:p w14:paraId="20449D4B" w14:textId="77777777" w:rsidR="009623E4" w:rsidRPr="009623E4" w:rsidRDefault="009623E4" w:rsidP="009623E4">
      <w:r w:rsidRPr="009623E4">
        <w:rPr>
          <w:rFonts w:hint="eastAsia"/>
        </w:rPr>
        <w:t>（1）公司应安排这两个工厂各生产多少天</w:t>
      </w:r>
      <w:proofErr w:type="gramStart"/>
      <w:r w:rsidRPr="009623E4">
        <w:rPr>
          <w:rFonts w:hint="eastAsia"/>
        </w:rPr>
        <w:t>最</w:t>
      </w:r>
      <w:proofErr w:type="gramEnd"/>
      <w:r w:rsidRPr="009623E4">
        <w:rPr>
          <w:rFonts w:hint="eastAsia"/>
        </w:rPr>
        <w:t>经济？</w:t>
      </w:r>
    </w:p>
    <w:p w14:paraId="0353063D" w14:textId="77777777" w:rsidR="009623E4" w:rsidRPr="009623E4" w:rsidRDefault="009623E4" w:rsidP="009623E4">
      <w:r w:rsidRPr="009623E4">
        <w:rPr>
          <w:rFonts w:hint="eastAsia"/>
        </w:rPr>
        <w:t>（2）若两厂的运行费用都为每天3500元，则公司如何安排各厂的产量？</w:t>
      </w:r>
    </w:p>
    <w:p w14:paraId="326670BE" w14:textId="77777777" w:rsidR="009623E4" w:rsidRDefault="009623E4"/>
    <w:p w14:paraId="17F97602" w14:textId="77777777" w:rsidR="009623E4" w:rsidRPr="009623E4" w:rsidRDefault="009623E4" w:rsidP="009623E4">
      <w:r w:rsidRPr="009623E4">
        <w:rPr>
          <w:rFonts w:hint="eastAsia"/>
        </w:rPr>
        <w:t>练习10</w:t>
      </w:r>
    </w:p>
    <w:p w14:paraId="78C3BEC1" w14:textId="77777777" w:rsidR="009623E4" w:rsidRPr="009623E4" w:rsidRDefault="009623E4" w:rsidP="009623E4">
      <w:r w:rsidRPr="009623E4">
        <w:rPr>
          <w:rFonts w:hint="eastAsia"/>
        </w:rPr>
        <w:t>某商业银行准备向甲、乙、丙三个企业投资，银行对此三企业的短期和长期经营预测得到的收益占投资金额的百分比估计值如下表所示。</w:t>
      </w:r>
    </w:p>
    <w:p w14:paraId="0879E2E2" w14:textId="77777777" w:rsidR="009623E4" w:rsidRPr="009623E4" w:rsidRDefault="009623E4" w:rsidP="009623E4">
      <w:r w:rsidRPr="009623E4">
        <w:rPr>
          <w:rFonts w:hint="eastAsia"/>
        </w:rPr>
        <w:lastRenderedPageBreak/>
        <w:t>银行希望明年至少有200万元收益，12年内回收资金3000万。每年收益150万元。试问银行如何向三家企业进行投资使得总收益最大。</w:t>
      </w:r>
    </w:p>
    <w:tbl>
      <w:tblPr>
        <w:tblW w:w="8252" w:type="dxa"/>
        <w:tblCellMar>
          <w:left w:w="0" w:type="dxa"/>
          <w:right w:w="0" w:type="dxa"/>
        </w:tblCellMar>
        <w:tblLook w:val="0420" w:firstRow="1" w:lastRow="0" w:firstColumn="0" w:lastColumn="0" w:noHBand="0" w:noVBand="1"/>
      </w:tblPr>
      <w:tblGrid>
        <w:gridCol w:w="2063"/>
        <w:gridCol w:w="2063"/>
        <w:gridCol w:w="2063"/>
        <w:gridCol w:w="2063"/>
      </w:tblGrid>
      <w:tr w:rsidR="009623E4" w:rsidRPr="009623E4" w14:paraId="0152A9E0" w14:textId="77777777" w:rsidTr="009623E4">
        <w:trPr>
          <w:trHeight w:val="549"/>
        </w:trPr>
        <w:tc>
          <w:tcPr>
            <w:tcW w:w="2063" w:type="dxa"/>
            <w:tcBorders>
              <w:top w:val="single" w:sz="8" w:space="0" w:color="FFFFFF"/>
              <w:left w:val="single" w:sz="8" w:space="0" w:color="FFFFFF"/>
              <w:bottom w:val="single" w:sz="24" w:space="0" w:color="FFFFFF"/>
              <w:right w:val="single" w:sz="8" w:space="0" w:color="FFFFFF"/>
              <w:tl2br w:val="single" w:sz="8" w:space="0" w:color="000000"/>
            </w:tcBorders>
            <w:shd w:val="clear" w:color="auto" w:fill="70AD47"/>
            <w:tcMar>
              <w:top w:w="72" w:type="dxa"/>
              <w:left w:w="144" w:type="dxa"/>
              <w:bottom w:w="72" w:type="dxa"/>
              <w:right w:w="144" w:type="dxa"/>
            </w:tcMar>
            <w:hideMark/>
          </w:tcPr>
          <w:p w14:paraId="1E661FF9" w14:textId="77777777" w:rsidR="009623E4" w:rsidRPr="009623E4" w:rsidRDefault="009623E4" w:rsidP="009623E4">
            <w:r w:rsidRPr="009623E4">
              <w:rPr>
                <w:rFonts w:hint="eastAsia"/>
                <w:b/>
                <w:bCs/>
              </w:rPr>
              <w:t xml:space="preserve">                     企业</w:t>
            </w:r>
          </w:p>
          <w:p w14:paraId="4EE56833" w14:textId="77777777" w:rsidR="009623E4" w:rsidRPr="009623E4" w:rsidRDefault="009623E4" w:rsidP="009623E4">
            <w:r w:rsidRPr="009623E4">
              <w:rPr>
                <w:b/>
                <w:bCs/>
              </w:rPr>
              <w:t>资金回收率</w:t>
            </w:r>
          </w:p>
        </w:tc>
        <w:tc>
          <w:tcPr>
            <w:tcW w:w="2063"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51DB5713" w14:textId="77777777" w:rsidR="009623E4" w:rsidRPr="009623E4" w:rsidRDefault="009623E4" w:rsidP="009623E4">
            <w:r w:rsidRPr="009623E4">
              <w:rPr>
                <w:b/>
                <w:bCs/>
              </w:rPr>
              <w:t>甲</w:t>
            </w:r>
          </w:p>
          <w:p w14:paraId="66A858FB" w14:textId="77777777" w:rsidR="009623E4" w:rsidRPr="009623E4" w:rsidRDefault="009623E4" w:rsidP="009623E4">
            <w:r w:rsidRPr="009623E4">
              <w:rPr>
                <w:rFonts w:hint="eastAsia"/>
                <w:b/>
                <w:bCs/>
              </w:rPr>
              <w:t>%</w:t>
            </w:r>
          </w:p>
        </w:tc>
        <w:tc>
          <w:tcPr>
            <w:tcW w:w="2063"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636A704B" w14:textId="77777777" w:rsidR="009623E4" w:rsidRPr="009623E4" w:rsidRDefault="009623E4" w:rsidP="009623E4">
            <w:r w:rsidRPr="009623E4">
              <w:rPr>
                <w:b/>
                <w:bCs/>
              </w:rPr>
              <w:t>乙</w:t>
            </w:r>
          </w:p>
          <w:p w14:paraId="0562E8A8" w14:textId="77777777" w:rsidR="009623E4" w:rsidRPr="009623E4" w:rsidRDefault="009623E4" w:rsidP="009623E4">
            <w:r w:rsidRPr="009623E4">
              <w:rPr>
                <w:rFonts w:hint="eastAsia"/>
                <w:b/>
                <w:bCs/>
              </w:rPr>
              <w:t>%</w:t>
            </w:r>
          </w:p>
        </w:tc>
        <w:tc>
          <w:tcPr>
            <w:tcW w:w="2063"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3E842EBA" w14:textId="77777777" w:rsidR="009623E4" w:rsidRPr="009623E4" w:rsidRDefault="009623E4" w:rsidP="009623E4">
            <w:r w:rsidRPr="009623E4">
              <w:rPr>
                <w:b/>
                <w:bCs/>
              </w:rPr>
              <w:t>丙</w:t>
            </w:r>
          </w:p>
          <w:p w14:paraId="70016A29" w14:textId="77777777" w:rsidR="009623E4" w:rsidRPr="009623E4" w:rsidRDefault="009623E4" w:rsidP="009623E4">
            <w:r w:rsidRPr="009623E4">
              <w:rPr>
                <w:rFonts w:hint="eastAsia"/>
                <w:b/>
                <w:bCs/>
              </w:rPr>
              <w:t>%</w:t>
            </w:r>
          </w:p>
        </w:tc>
      </w:tr>
      <w:tr w:rsidR="009623E4" w:rsidRPr="009623E4" w14:paraId="1477B7B4" w14:textId="77777777" w:rsidTr="009623E4">
        <w:trPr>
          <w:trHeight w:val="549"/>
        </w:trPr>
        <w:tc>
          <w:tcPr>
            <w:tcW w:w="2063"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5B4B96F8" w14:textId="77777777" w:rsidR="009623E4" w:rsidRPr="009623E4" w:rsidRDefault="009623E4" w:rsidP="009623E4">
            <w:r w:rsidRPr="009623E4">
              <w:t>明年的资金回收率</w:t>
            </w:r>
          </w:p>
        </w:tc>
        <w:tc>
          <w:tcPr>
            <w:tcW w:w="2063"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7DEB8274" w14:textId="77777777" w:rsidR="009623E4" w:rsidRPr="009623E4" w:rsidRDefault="009623E4" w:rsidP="009623E4">
            <w:r w:rsidRPr="009623E4">
              <w:rPr>
                <w:rFonts w:hint="eastAsia"/>
              </w:rPr>
              <w:t>3.2</w:t>
            </w:r>
          </w:p>
        </w:tc>
        <w:tc>
          <w:tcPr>
            <w:tcW w:w="2063"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4EF8AA0E" w14:textId="77777777" w:rsidR="009623E4" w:rsidRPr="009623E4" w:rsidRDefault="009623E4" w:rsidP="009623E4">
            <w:r w:rsidRPr="009623E4">
              <w:rPr>
                <w:rFonts w:hint="eastAsia"/>
              </w:rPr>
              <w:t>3.0</w:t>
            </w:r>
          </w:p>
        </w:tc>
        <w:tc>
          <w:tcPr>
            <w:tcW w:w="2063"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34A0B620" w14:textId="77777777" w:rsidR="009623E4" w:rsidRPr="009623E4" w:rsidRDefault="009623E4" w:rsidP="009623E4">
            <w:r w:rsidRPr="009623E4">
              <w:rPr>
                <w:rFonts w:hint="eastAsia"/>
              </w:rPr>
              <w:t>2.5</w:t>
            </w:r>
          </w:p>
        </w:tc>
      </w:tr>
      <w:tr w:rsidR="009623E4" w:rsidRPr="009623E4" w14:paraId="6EF24602" w14:textId="77777777" w:rsidTr="009623E4">
        <w:trPr>
          <w:trHeight w:val="549"/>
        </w:trPr>
        <w:tc>
          <w:tcPr>
            <w:tcW w:w="2063"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4FCF3235" w14:textId="77777777" w:rsidR="009623E4" w:rsidRPr="009623E4" w:rsidRDefault="009623E4" w:rsidP="009623E4">
            <w:r w:rsidRPr="009623E4">
              <w:rPr>
                <w:rFonts w:hint="eastAsia"/>
              </w:rPr>
              <w:t>12</w:t>
            </w:r>
            <w:r w:rsidRPr="009623E4">
              <w:t>年的资金回收率</w:t>
            </w:r>
          </w:p>
        </w:tc>
        <w:tc>
          <w:tcPr>
            <w:tcW w:w="2063"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5AC5EF79" w14:textId="77777777" w:rsidR="009623E4" w:rsidRPr="009623E4" w:rsidRDefault="009623E4" w:rsidP="009623E4">
            <w:r w:rsidRPr="009623E4">
              <w:rPr>
                <w:rFonts w:hint="eastAsia"/>
              </w:rPr>
              <w:t>100</w:t>
            </w:r>
          </w:p>
        </w:tc>
        <w:tc>
          <w:tcPr>
            <w:tcW w:w="2063"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7680D516" w14:textId="77777777" w:rsidR="009623E4" w:rsidRPr="009623E4" w:rsidRDefault="009623E4" w:rsidP="009623E4">
            <w:r w:rsidRPr="009623E4">
              <w:rPr>
                <w:rFonts w:hint="eastAsia"/>
              </w:rPr>
              <w:t>140</w:t>
            </w:r>
          </w:p>
        </w:tc>
        <w:tc>
          <w:tcPr>
            <w:tcW w:w="2063"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477BAEEB" w14:textId="77777777" w:rsidR="009623E4" w:rsidRPr="009623E4" w:rsidRDefault="009623E4" w:rsidP="009623E4">
            <w:r w:rsidRPr="009623E4">
              <w:rPr>
                <w:rFonts w:hint="eastAsia"/>
              </w:rPr>
              <w:t>70</w:t>
            </w:r>
          </w:p>
        </w:tc>
      </w:tr>
      <w:tr w:rsidR="009623E4" w:rsidRPr="009623E4" w14:paraId="1CDBFBE7" w14:textId="77777777" w:rsidTr="009623E4">
        <w:trPr>
          <w:trHeight w:val="549"/>
        </w:trPr>
        <w:tc>
          <w:tcPr>
            <w:tcW w:w="2063"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5F74B65B" w14:textId="77777777" w:rsidR="009623E4" w:rsidRPr="009623E4" w:rsidRDefault="009623E4" w:rsidP="009623E4">
            <w:r w:rsidRPr="009623E4">
              <w:t>年收益率</w:t>
            </w:r>
          </w:p>
        </w:tc>
        <w:tc>
          <w:tcPr>
            <w:tcW w:w="2063"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1B84B62D" w14:textId="77777777" w:rsidR="009623E4" w:rsidRPr="009623E4" w:rsidRDefault="009623E4" w:rsidP="009623E4">
            <w:r w:rsidRPr="009623E4">
              <w:rPr>
                <w:rFonts w:hint="eastAsia"/>
              </w:rPr>
              <w:t>3</w:t>
            </w:r>
          </w:p>
        </w:tc>
        <w:tc>
          <w:tcPr>
            <w:tcW w:w="2063"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4D4D8C27" w14:textId="77777777" w:rsidR="009623E4" w:rsidRPr="009623E4" w:rsidRDefault="009623E4" w:rsidP="009623E4">
            <w:r w:rsidRPr="009623E4">
              <w:rPr>
                <w:rFonts w:hint="eastAsia"/>
              </w:rPr>
              <w:t>3.6</w:t>
            </w:r>
          </w:p>
        </w:tc>
        <w:tc>
          <w:tcPr>
            <w:tcW w:w="2063"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330689AA" w14:textId="77777777" w:rsidR="009623E4" w:rsidRPr="009623E4" w:rsidRDefault="009623E4" w:rsidP="009623E4">
            <w:r w:rsidRPr="009623E4">
              <w:rPr>
                <w:rFonts w:hint="eastAsia"/>
              </w:rPr>
              <w:t>3.9</w:t>
            </w:r>
          </w:p>
        </w:tc>
      </w:tr>
    </w:tbl>
    <w:p w14:paraId="0E75A316" w14:textId="77777777" w:rsidR="009623E4" w:rsidRDefault="009623E4"/>
    <w:p w14:paraId="19B37D77" w14:textId="77777777" w:rsidR="0037781D" w:rsidRDefault="0037781D"/>
    <w:p w14:paraId="2A765BA6" w14:textId="77777777" w:rsidR="0037781D" w:rsidRPr="0037781D" w:rsidRDefault="0037781D" w:rsidP="0037781D">
      <w:r w:rsidRPr="0037781D">
        <w:rPr>
          <w:rFonts w:hint="eastAsia"/>
        </w:rPr>
        <w:t>练习11</w:t>
      </w:r>
    </w:p>
    <w:p w14:paraId="155B30CC" w14:textId="77777777" w:rsidR="0037781D" w:rsidRPr="0037781D" w:rsidRDefault="0037781D" w:rsidP="0037781D">
      <w:r w:rsidRPr="0037781D">
        <w:rPr>
          <w:rFonts w:hint="eastAsia"/>
        </w:rPr>
        <w:t>根据预测，某电视机厂有三种不同型号产品在今年头四个月的合同预订数如下表所示。</w:t>
      </w:r>
    </w:p>
    <w:p w14:paraId="666BC71E" w14:textId="77777777" w:rsidR="0037781D" w:rsidRPr="0037781D" w:rsidRDefault="0037781D" w:rsidP="0037781D">
      <w:r w:rsidRPr="0037781D">
        <w:rPr>
          <w:rFonts w:hint="eastAsia"/>
        </w:rPr>
        <w:t>该三种型号电视机1月初无库存，要求4月末各库存150台，已知该厂每月生产工时为15000小时，组装21、25和29英寸产品，每台分别需要2、4、3小时。因更换工艺装备，21英寸彩电在2月份无法生产，按合同规定，每当产品不能按期交货时，21和25英寸每台每迟交一个月需赔偿20元，而29英寸的则每台需要30元；又生产出来的产品不能在本月交货的，每件每月的库存费用为5元。试问该厂应如何安排生产，使总的损失费用（赔偿费和库存费）为最小。</w:t>
      </w:r>
    </w:p>
    <w:tbl>
      <w:tblPr>
        <w:tblW w:w="8372" w:type="dxa"/>
        <w:tblCellMar>
          <w:left w:w="0" w:type="dxa"/>
          <w:right w:w="0" w:type="dxa"/>
        </w:tblCellMar>
        <w:tblLook w:val="0420" w:firstRow="1" w:lastRow="0" w:firstColumn="0" w:lastColumn="0" w:noHBand="0" w:noVBand="1"/>
      </w:tblPr>
      <w:tblGrid>
        <w:gridCol w:w="1674"/>
        <w:gridCol w:w="1674"/>
        <w:gridCol w:w="1674"/>
        <w:gridCol w:w="1674"/>
        <w:gridCol w:w="1676"/>
      </w:tblGrid>
      <w:tr w:rsidR="0037781D" w:rsidRPr="0037781D" w14:paraId="311C16F5" w14:textId="77777777" w:rsidTr="0037781D">
        <w:trPr>
          <w:trHeight w:val="426"/>
        </w:trPr>
        <w:tc>
          <w:tcPr>
            <w:tcW w:w="1674" w:type="dxa"/>
            <w:vMerge w:val="restar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CE90EC3" w14:textId="77777777" w:rsidR="0037781D" w:rsidRPr="0037781D" w:rsidRDefault="0037781D" w:rsidP="0037781D">
            <w:r w:rsidRPr="0037781D">
              <w:rPr>
                <w:b/>
                <w:bCs/>
              </w:rPr>
              <w:t>型号</w:t>
            </w:r>
          </w:p>
        </w:tc>
        <w:tc>
          <w:tcPr>
            <w:tcW w:w="6698" w:type="dxa"/>
            <w:gridSpan w:val="4"/>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3E847EC" w14:textId="77777777" w:rsidR="0037781D" w:rsidRPr="0037781D" w:rsidRDefault="0037781D" w:rsidP="0037781D">
            <w:r w:rsidRPr="0037781D">
              <w:rPr>
                <w:b/>
                <w:bCs/>
              </w:rPr>
              <w:t>月份</w:t>
            </w:r>
          </w:p>
        </w:tc>
      </w:tr>
      <w:tr w:rsidR="0037781D" w:rsidRPr="0037781D" w14:paraId="42782598" w14:textId="77777777" w:rsidTr="0037781D">
        <w:trPr>
          <w:trHeight w:val="426"/>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1DA96FFA" w14:textId="77777777" w:rsidR="0037781D" w:rsidRPr="0037781D" w:rsidRDefault="0037781D" w:rsidP="0037781D"/>
        </w:tc>
        <w:tc>
          <w:tcPr>
            <w:tcW w:w="1674" w:type="dxa"/>
            <w:tcBorders>
              <w:top w:val="single" w:sz="24" w:space="0" w:color="FFFFFF"/>
              <w:left w:val="single" w:sz="24"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397B6D" w14:textId="77777777" w:rsidR="0037781D" w:rsidRPr="0037781D" w:rsidRDefault="0037781D" w:rsidP="0037781D">
            <w:r w:rsidRPr="0037781D">
              <w:rPr>
                <w:rFonts w:hint="eastAsia"/>
              </w:rPr>
              <w:t>1</w:t>
            </w:r>
          </w:p>
        </w:tc>
        <w:tc>
          <w:tcPr>
            <w:tcW w:w="167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40C184" w14:textId="77777777" w:rsidR="0037781D" w:rsidRPr="0037781D" w:rsidRDefault="0037781D" w:rsidP="0037781D">
            <w:r w:rsidRPr="0037781D">
              <w:rPr>
                <w:rFonts w:hint="eastAsia"/>
              </w:rPr>
              <w:t>2</w:t>
            </w:r>
          </w:p>
        </w:tc>
        <w:tc>
          <w:tcPr>
            <w:tcW w:w="167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F4CB247" w14:textId="77777777" w:rsidR="0037781D" w:rsidRPr="0037781D" w:rsidRDefault="0037781D" w:rsidP="0037781D">
            <w:r w:rsidRPr="0037781D">
              <w:rPr>
                <w:rFonts w:hint="eastAsia"/>
              </w:rPr>
              <w:t>3</w:t>
            </w:r>
          </w:p>
        </w:tc>
        <w:tc>
          <w:tcPr>
            <w:tcW w:w="167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C603903" w14:textId="77777777" w:rsidR="0037781D" w:rsidRPr="0037781D" w:rsidRDefault="0037781D" w:rsidP="0037781D">
            <w:r w:rsidRPr="0037781D">
              <w:rPr>
                <w:rFonts w:hint="eastAsia"/>
              </w:rPr>
              <w:t>4</w:t>
            </w:r>
          </w:p>
        </w:tc>
      </w:tr>
      <w:tr w:rsidR="0037781D" w:rsidRPr="0037781D" w14:paraId="76BE24EA" w14:textId="77777777" w:rsidTr="0037781D">
        <w:trPr>
          <w:trHeight w:val="426"/>
        </w:trPr>
        <w:tc>
          <w:tcPr>
            <w:tcW w:w="1674" w:type="dxa"/>
            <w:tcBorders>
              <w:top w:val="single" w:sz="24"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471BA7" w14:textId="77777777" w:rsidR="0037781D" w:rsidRPr="0037781D" w:rsidRDefault="0037781D" w:rsidP="0037781D">
            <w:r w:rsidRPr="0037781D">
              <w:rPr>
                <w:rFonts w:hint="eastAsia"/>
              </w:rPr>
              <w:t>21</w:t>
            </w:r>
            <w:r w:rsidRPr="0037781D">
              <w:t>英寸</w:t>
            </w:r>
          </w:p>
        </w:tc>
        <w:tc>
          <w:tcPr>
            <w:tcW w:w="167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0FC8A91" w14:textId="77777777" w:rsidR="0037781D" w:rsidRPr="0037781D" w:rsidRDefault="0037781D" w:rsidP="0037781D">
            <w:r w:rsidRPr="0037781D">
              <w:rPr>
                <w:rFonts w:hint="eastAsia"/>
              </w:rPr>
              <w:t>1500</w:t>
            </w:r>
          </w:p>
        </w:tc>
        <w:tc>
          <w:tcPr>
            <w:tcW w:w="167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35CBFA8" w14:textId="77777777" w:rsidR="0037781D" w:rsidRPr="0037781D" w:rsidRDefault="0037781D" w:rsidP="0037781D">
            <w:r w:rsidRPr="0037781D">
              <w:rPr>
                <w:rFonts w:hint="eastAsia"/>
              </w:rPr>
              <w:t>1000</w:t>
            </w:r>
          </w:p>
        </w:tc>
        <w:tc>
          <w:tcPr>
            <w:tcW w:w="167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83167DA" w14:textId="77777777" w:rsidR="0037781D" w:rsidRPr="0037781D" w:rsidRDefault="0037781D" w:rsidP="0037781D">
            <w:r w:rsidRPr="0037781D">
              <w:rPr>
                <w:rFonts w:hint="eastAsia"/>
              </w:rPr>
              <w:t>2000</w:t>
            </w:r>
          </w:p>
        </w:tc>
        <w:tc>
          <w:tcPr>
            <w:tcW w:w="167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A69C52C" w14:textId="77777777" w:rsidR="0037781D" w:rsidRPr="0037781D" w:rsidRDefault="0037781D" w:rsidP="0037781D">
            <w:r w:rsidRPr="0037781D">
              <w:rPr>
                <w:rFonts w:hint="eastAsia"/>
              </w:rPr>
              <w:t>1200</w:t>
            </w:r>
          </w:p>
        </w:tc>
      </w:tr>
      <w:tr w:rsidR="0037781D" w:rsidRPr="0037781D" w14:paraId="0E1A6CB4" w14:textId="77777777" w:rsidTr="0037781D">
        <w:trPr>
          <w:trHeight w:val="426"/>
        </w:trPr>
        <w:tc>
          <w:tcPr>
            <w:tcW w:w="167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79B0F7A" w14:textId="77777777" w:rsidR="0037781D" w:rsidRPr="0037781D" w:rsidRDefault="0037781D" w:rsidP="0037781D">
            <w:r w:rsidRPr="0037781D">
              <w:rPr>
                <w:rFonts w:hint="eastAsia"/>
              </w:rPr>
              <w:t>25</w:t>
            </w:r>
            <w:r w:rsidRPr="0037781D">
              <w:t>英寸</w:t>
            </w:r>
          </w:p>
        </w:tc>
        <w:tc>
          <w:tcPr>
            <w:tcW w:w="167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ADBFDF" w14:textId="77777777" w:rsidR="0037781D" w:rsidRPr="0037781D" w:rsidRDefault="0037781D" w:rsidP="0037781D">
            <w:r w:rsidRPr="0037781D">
              <w:rPr>
                <w:rFonts w:hint="eastAsia"/>
              </w:rPr>
              <w:t>1500</w:t>
            </w:r>
          </w:p>
        </w:tc>
        <w:tc>
          <w:tcPr>
            <w:tcW w:w="167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A68DED" w14:textId="77777777" w:rsidR="0037781D" w:rsidRPr="0037781D" w:rsidRDefault="0037781D" w:rsidP="0037781D">
            <w:r w:rsidRPr="0037781D">
              <w:rPr>
                <w:rFonts w:hint="eastAsia"/>
              </w:rPr>
              <w:t>1500</w:t>
            </w:r>
          </w:p>
        </w:tc>
        <w:tc>
          <w:tcPr>
            <w:tcW w:w="167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69F949D" w14:textId="77777777" w:rsidR="0037781D" w:rsidRPr="0037781D" w:rsidRDefault="0037781D" w:rsidP="0037781D">
            <w:r w:rsidRPr="0037781D">
              <w:rPr>
                <w:rFonts w:hint="eastAsia"/>
              </w:rPr>
              <w:t>1200</w:t>
            </w:r>
          </w:p>
        </w:tc>
        <w:tc>
          <w:tcPr>
            <w:tcW w:w="167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3152ADE" w14:textId="77777777" w:rsidR="0037781D" w:rsidRPr="0037781D" w:rsidRDefault="0037781D" w:rsidP="0037781D">
            <w:r w:rsidRPr="0037781D">
              <w:rPr>
                <w:rFonts w:hint="eastAsia"/>
              </w:rPr>
              <w:t>1500</w:t>
            </w:r>
          </w:p>
        </w:tc>
      </w:tr>
      <w:tr w:rsidR="0037781D" w:rsidRPr="0037781D" w14:paraId="26BFE372" w14:textId="77777777" w:rsidTr="0037781D">
        <w:trPr>
          <w:trHeight w:val="426"/>
        </w:trPr>
        <w:tc>
          <w:tcPr>
            <w:tcW w:w="167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6C8F827" w14:textId="77777777" w:rsidR="0037781D" w:rsidRPr="0037781D" w:rsidRDefault="0037781D" w:rsidP="0037781D">
            <w:r w:rsidRPr="0037781D">
              <w:rPr>
                <w:rFonts w:hint="eastAsia"/>
              </w:rPr>
              <w:t>29</w:t>
            </w:r>
            <w:r w:rsidRPr="0037781D">
              <w:t>英寸</w:t>
            </w:r>
          </w:p>
        </w:tc>
        <w:tc>
          <w:tcPr>
            <w:tcW w:w="167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6E4C3F1" w14:textId="77777777" w:rsidR="0037781D" w:rsidRPr="0037781D" w:rsidRDefault="0037781D" w:rsidP="0037781D">
            <w:r w:rsidRPr="0037781D">
              <w:rPr>
                <w:rFonts w:hint="eastAsia"/>
              </w:rPr>
              <w:t>1000</w:t>
            </w:r>
          </w:p>
        </w:tc>
        <w:tc>
          <w:tcPr>
            <w:tcW w:w="167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3DAAE1" w14:textId="77777777" w:rsidR="0037781D" w:rsidRPr="0037781D" w:rsidRDefault="0037781D" w:rsidP="0037781D">
            <w:r w:rsidRPr="0037781D">
              <w:rPr>
                <w:rFonts w:hint="eastAsia"/>
              </w:rPr>
              <w:t>2000</w:t>
            </w:r>
          </w:p>
        </w:tc>
        <w:tc>
          <w:tcPr>
            <w:tcW w:w="167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D1214E" w14:textId="77777777" w:rsidR="0037781D" w:rsidRPr="0037781D" w:rsidRDefault="0037781D" w:rsidP="0037781D">
            <w:r w:rsidRPr="0037781D">
              <w:rPr>
                <w:rFonts w:hint="eastAsia"/>
              </w:rPr>
              <w:t>1500</w:t>
            </w:r>
          </w:p>
        </w:tc>
        <w:tc>
          <w:tcPr>
            <w:tcW w:w="167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2F75D37" w14:textId="77777777" w:rsidR="0037781D" w:rsidRPr="0037781D" w:rsidRDefault="0037781D" w:rsidP="0037781D">
            <w:r w:rsidRPr="0037781D">
              <w:rPr>
                <w:rFonts w:hint="eastAsia"/>
              </w:rPr>
              <w:t>2500</w:t>
            </w:r>
          </w:p>
        </w:tc>
      </w:tr>
    </w:tbl>
    <w:p w14:paraId="75AD6FFF" w14:textId="77777777" w:rsidR="0037781D" w:rsidRDefault="0037781D"/>
    <w:p w14:paraId="07F84F1E" w14:textId="77777777" w:rsidR="00E74A76" w:rsidRPr="00E74A76" w:rsidRDefault="00E74A76" w:rsidP="00E74A76">
      <w:r w:rsidRPr="00E74A76">
        <w:rPr>
          <w:rFonts w:hint="eastAsia"/>
        </w:rPr>
        <w:t>练习12</w:t>
      </w:r>
    </w:p>
    <w:p w14:paraId="49C55898" w14:textId="77777777" w:rsidR="00E74A76" w:rsidRPr="00E74A76" w:rsidRDefault="00E74A76" w:rsidP="00E74A76">
      <w:r w:rsidRPr="00E74A76">
        <w:rPr>
          <w:rFonts w:hint="eastAsia"/>
        </w:rPr>
        <w:t>某机加工车间有5台车床、10台磨床，3台钻床，6台铣床和20台冲床。现在生产某种产品每件加工分别需要车、磨、冲床各0.5、0.3和0.5小时；而生产另一种产品每件加工需要冲床、钻床、铣床和磨床分别为0.8、0.1、0.3和0.5小时。各机床都可以全天使用，如每天工作8小时，每月工作25天。</w:t>
      </w:r>
      <w:proofErr w:type="gramStart"/>
      <w:r w:rsidRPr="00E74A76">
        <w:rPr>
          <w:rFonts w:hint="eastAsia"/>
        </w:rPr>
        <w:t>试建立</w:t>
      </w:r>
      <w:proofErr w:type="gramEnd"/>
      <w:r w:rsidRPr="00E74A76">
        <w:rPr>
          <w:rFonts w:hint="eastAsia"/>
        </w:rPr>
        <w:t>一个使两种产品每月产量最多的线性规划模型。</w:t>
      </w:r>
    </w:p>
    <w:p w14:paraId="4690A224" w14:textId="77777777" w:rsidR="00E74A76" w:rsidRDefault="00E74A76"/>
    <w:p w14:paraId="26533045" w14:textId="77777777" w:rsidR="00E74A76" w:rsidRPr="00E74A76" w:rsidRDefault="00E74A76" w:rsidP="00E74A76">
      <w:r w:rsidRPr="00E74A76">
        <w:rPr>
          <w:rFonts w:hint="eastAsia"/>
        </w:rPr>
        <w:t>练习13</w:t>
      </w:r>
    </w:p>
    <w:p w14:paraId="534CA5C5" w14:textId="77777777" w:rsidR="00E74A76" w:rsidRPr="00E74A76" w:rsidRDefault="00E74A76" w:rsidP="00E74A76">
      <w:r w:rsidRPr="00E74A76">
        <w:rPr>
          <w:rFonts w:hint="eastAsia"/>
        </w:rPr>
        <w:t>某投资公司在今年5月将考虑给下述4个项目投资，已知</w:t>
      </w:r>
    </w:p>
    <w:p w14:paraId="3E805008" w14:textId="77777777" w:rsidR="00E74A76" w:rsidRPr="00E74A76" w:rsidRDefault="00E74A76" w:rsidP="00E74A76">
      <w:r w:rsidRPr="00E74A76">
        <w:rPr>
          <w:rFonts w:hint="eastAsia"/>
        </w:rPr>
        <w:t>项目一从第1年到第3年每年初需要投资，并当年投资第3年才回收本利210%</w:t>
      </w:r>
    </w:p>
    <w:p w14:paraId="5B8B1819" w14:textId="77777777" w:rsidR="00E74A76" w:rsidRPr="00E74A76" w:rsidRDefault="00E74A76" w:rsidP="00E74A76">
      <w:r w:rsidRPr="00E74A76">
        <w:rPr>
          <w:rFonts w:hint="eastAsia"/>
        </w:rPr>
        <w:t>项目二第2年初需要投资到第5年末回收本利175%，但规定最大投资额不超过A万元；项目三从第3年开始每年需要投资，于当年末回收本利104%</w:t>
      </w:r>
    </w:p>
    <w:p w14:paraId="02286515" w14:textId="77777777" w:rsidR="00E74A76" w:rsidRPr="00E74A76" w:rsidRDefault="00E74A76" w:rsidP="00E74A76">
      <w:r w:rsidRPr="00E74A76">
        <w:rPr>
          <w:rFonts w:hint="eastAsia"/>
        </w:rPr>
        <w:t>项目四在5年内年初购买公债，于当年归还，加利息5%；</w:t>
      </w:r>
    </w:p>
    <w:p w14:paraId="62BA7C9E" w14:textId="77777777" w:rsidR="00E74A76" w:rsidRPr="00E74A76" w:rsidRDefault="00E74A76" w:rsidP="00E74A76">
      <w:r w:rsidRPr="00E74A76">
        <w:rPr>
          <w:rFonts w:hint="eastAsia"/>
        </w:rPr>
        <w:lastRenderedPageBreak/>
        <w:t>该投资公司现有资金Q万元，试问如如何对这些项目进行投资，使得在第5年末所得资金的本利总额最大？</w:t>
      </w:r>
    </w:p>
    <w:p w14:paraId="544907FB" w14:textId="77777777" w:rsidR="00E74A76" w:rsidRDefault="00E74A76"/>
    <w:p w14:paraId="191A25A6" w14:textId="77777777" w:rsidR="00E74A76" w:rsidRPr="00E74A76" w:rsidRDefault="00E74A76" w:rsidP="00E74A76">
      <w:r w:rsidRPr="00E74A76">
        <w:rPr>
          <w:rFonts w:hint="eastAsia"/>
        </w:rPr>
        <w:t>练习14</w:t>
      </w:r>
    </w:p>
    <w:p w14:paraId="04C6CA6F" w14:textId="77777777" w:rsidR="00E74A76" w:rsidRPr="00E74A76" w:rsidRDefault="00E74A76" w:rsidP="00E74A76">
      <w:r w:rsidRPr="00E74A76">
        <w:rPr>
          <w:rFonts w:hint="eastAsia"/>
        </w:rPr>
        <w:t>某炼油厂从两种原油种提炼汽油、煤油和燃油，使用的轻质原油和重质原油每桶价格分别为33元和27元，每桶原油中可以提炼出的汽油、煤油和燃油</w:t>
      </w:r>
      <w:proofErr w:type="gramStart"/>
      <w:r w:rsidRPr="00E74A76">
        <w:rPr>
          <w:rFonts w:hint="eastAsia"/>
        </w:rPr>
        <w:t>量如下</w:t>
      </w:r>
      <w:proofErr w:type="gramEnd"/>
      <w:r w:rsidRPr="00E74A76">
        <w:rPr>
          <w:rFonts w:hint="eastAsia"/>
        </w:rPr>
        <w:t>表所示。</w:t>
      </w:r>
    </w:p>
    <w:p w14:paraId="5950B0AE" w14:textId="77777777" w:rsidR="00E74A76" w:rsidRPr="00E74A76" w:rsidRDefault="00E74A76" w:rsidP="00E74A76">
      <w:r w:rsidRPr="00E74A76">
        <w:rPr>
          <w:rFonts w:hint="eastAsia"/>
        </w:rPr>
        <w:t>在提炼过程中这两种原油要分别损失掉5%和8%，该炼油厂与用户订立的合同要保证供应300桶汽油、400桶煤油和250桶燃油。试确定这两种原油的订购数量，使得在保证供应量的前提下，成本最低。</w:t>
      </w:r>
    </w:p>
    <w:tbl>
      <w:tblPr>
        <w:tblpPr w:leftFromText="180" w:rightFromText="180" w:vertAnchor="page" w:horzAnchor="margin" w:tblpY="4309"/>
        <w:tblW w:w="8780" w:type="dxa"/>
        <w:tblCellMar>
          <w:left w:w="0" w:type="dxa"/>
          <w:right w:w="0" w:type="dxa"/>
        </w:tblCellMar>
        <w:tblLook w:val="0420" w:firstRow="1" w:lastRow="0" w:firstColumn="0" w:lastColumn="0" w:noHBand="0" w:noVBand="1"/>
      </w:tblPr>
      <w:tblGrid>
        <w:gridCol w:w="1756"/>
        <w:gridCol w:w="1756"/>
        <w:gridCol w:w="1756"/>
        <w:gridCol w:w="1756"/>
        <w:gridCol w:w="1756"/>
      </w:tblGrid>
      <w:tr w:rsidR="00E74A76" w:rsidRPr="00E74A76" w14:paraId="4703826B" w14:textId="77777777" w:rsidTr="00E74A76">
        <w:trPr>
          <w:trHeight w:val="201"/>
        </w:trPr>
        <w:tc>
          <w:tcPr>
            <w:tcW w:w="1756" w:type="dxa"/>
            <w:tcBorders>
              <w:top w:val="single" w:sz="8" w:space="0" w:color="FFFFFF"/>
              <w:left w:val="single" w:sz="8" w:space="0" w:color="FFFFFF"/>
              <w:bottom w:val="single" w:sz="24" w:space="0" w:color="FFFFFF"/>
              <w:right w:val="single" w:sz="8" w:space="0" w:color="FFFFFF"/>
              <w:tl2br w:val="single" w:sz="8" w:space="0" w:color="000000"/>
            </w:tcBorders>
            <w:shd w:val="clear" w:color="auto" w:fill="4472C4"/>
            <w:tcMar>
              <w:top w:w="72" w:type="dxa"/>
              <w:left w:w="144" w:type="dxa"/>
              <w:bottom w:w="72" w:type="dxa"/>
              <w:right w:w="144" w:type="dxa"/>
            </w:tcMar>
            <w:hideMark/>
          </w:tcPr>
          <w:p w14:paraId="266B307A" w14:textId="77777777" w:rsidR="00E74A76" w:rsidRPr="00E74A76" w:rsidRDefault="00E74A76" w:rsidP="00E74A76">
            <w:r w:rsidRPr="00E74A76">
              <w:rPr>
                <w:rFonts w:hint="eastAsia"/>
                <w:b/>
                <w:bCs/>
              </w:rPr>
              <w:t xml:space="preserve">        </w:t>
            </w:r>
            <w:r w:rsidRPr="00E74A76">
              <w:rPr>
                <w:b/>
                <w:bCs/>
              </w:rPr>
              <w:t>提炼油种</w:t>
            </w:r>
          </w:p>
          <w:p w14:paraId="792F747C" w14:textId="77777777" w:rsidR="00E74A76" w:rsidRPr="00E74A76" w:rsidRDefault="00E74A76" w:rsidP="00E74A76">
            <w:r w:rsidRPr="00E74A76">
              <w:rPr>
                <w:b/>
                <w:bCs/>
              </w:rPr>
              <w:t>原油</w:t>
            </w:r>
          </w:p>
        </w:tc>
        <w:tc>
          <w:tcPr>
            <w:tcW w:w="175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C94B3C8" w14:textId="77777777" w:rsidR="00E74A76" w:rsidRPr="00E74A76" w:rsidRDefault="00E74A76" w:rsidP="00E74A76">
            <w:r w:rsidRPr="00E74A76">
              <w:rPr>
                <w:b/>
                <w:bCs/>
              </w:rPr>
              <w:t>汽油（</w:t>
            </w:r>
            <w:r w:rsidRPr="00E74A76">
              <w:rPr>
                <w:rFonts w:hint="eastAsia"/>
                <w:b/>
                <w:bCs/>
              </w:rPr>
              <w:t>%</w:t>
            </w:r>
            <w:r w:rsidRPr="00E74A76">
              <w:rPr>
                <w:b/>
                <w:bCs/>
              </w:rPr>
              <w:t>）</w:t>
            </w:r>
          </w:p>
        </w:tc>
        <w:tc>
          <w:tcPr>
            <w:tcW w:w="175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FC1C783" w14:textId="77777777" w:rsidR="00E74A76" w:rsidRPr="00E74A76" w:rsidRDefault="00E74A76" w:rsidP="00E74A76">
            <w:r w:rsidRPr="00E74A76">
              <w:rPr>
                <w:b/>
                <w:bCs/>
              </w:rPr>
              <w:t>煤油（</w:t>
            </w:r>
            <w:r w:rsidRPr="00E74A76">
              <w:rPr>
                <w:rFonts w:hint="eastAsia"/>
                <w:b/>
                <w:bCs/>
              </w:rPr>
              <w:t>%</w:t>
            </w:r>
            <w:r w:rsidRPr="00E74A76">
              <w:rPr>
                <w:b/>
                <w:bCs/>
              </w:rPr>
              <w:t>）</w:t>
            </w:r>
          </w:p>
        </w:tc>
        <w:tc>
          <w:tcPr>
            <w:tcW w:w="175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80FCDD9" w14:textId="77777777" w:rsidR="00E74A76" w:rsidRPr="00E74A76" w:rsidRDefault="00E74A76" w:rsidP="00E74A76">
            <w:r w:rsidRPr="00E74A76">
              <w:rPr>
                <w:b/>
                <w:bCs/>
              </w:rPr>
              <w:t>燃油（</w:t>
            </w:r>
            <w:r w:rsidRPr="00E74A76">
              <w:rPr>
                <w:rFonts w:hint="eastAsia"/>
                <w:b/>
                <w:bCs/>
              </w:rPr>
              <w:t>%</w:t>
            </w:r>
            <w:r w:rsidRPr="00E74A76">
              <w:rPr>
                <w:b/>
                <w:bCs/>
              </w:rPr>
              <w:t>）</w:t>
            </w:r>
          </w:p>
        </w:tc>
        <w:tc>
          <w:tcPr>
            <w:tcW w:w="175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158CED5" w14:textId="77777777" w:rsidR="00E74A76" w:rsidRPr="00E74A76" w:rsidRDefault="00E74A76" w:rsidP="00E74A76">
            <w:r w:rsidRPr="00E74A76">
              <w:rPr>
                <w:b/>
                <w:bCs/>
              </w:rPr>
              <w:t>价格</w:t>
            </w:r>
          </w:p>
        </w:tc>
      </w:tr>
      <w:tr w:rsidR="00E74A76" w:rsidRPr="00E74A76" w14:paraId="22FB4540" w14:textId="77777777" w:rsidTr="00E74A76">
        <w:trPr>
          <w:trHeight w:val="201"/>
        </w:trPr>
        <w:tc>
          <w:tcPr>
            <w:tcW w:w="175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CAF0FD2" w14:textId="77777777" w:rsidR="00E74A76" w:rsidRPr="00E74A76" w:rsidRDefault="00E74A76" w:rsidP="00E74A76">
            <w:r w:rsidRPr="00E74A76">
              <w:t>轻质原油</w:t>
            </w:r>
          </w:p>
        </w:tc>
        <w:tc>
          <w:tcPr>
            <w:tcW w:w="175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FEE580" w14:textId="77777777" w:rsidR="00E74A76" w:rsidRPr="00E74A76" w:rsidRDefault="00E74A76" w:rsidP="00E74A76">
            <w:r w:rsidRPr="00E74A76">
              <w:rPr>
                <w:rFonts w:hint="eastAsia"/>
              </w:rPr>
              <w:t>0.40</w:t>
            </w:r>
          </w:p>
        </w:tc>
        <w:tc>
          <w:tcPr>
            <w:tcW w:w="175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B71CDD" w14:textId="77777777" w:rsidR="00E74A76" w:rsidRPr="00E74A76" w:rsidRDefault="00E74A76" w:rsidP="00E74A76">
            <w:r w:rsidRPr="00E74A76">
              <w:rPr>
                <w:rFonts w:hint="eastAsia"/>
              </w:rPr>
              <w:t>0.20</w:t>
            </w:r>
          </w:p>
        </w:tc>
        <w:tc>
          <w:tcPr>
            <w:tcW w:w="175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DB416C" w14:textId="77777777" w:rsidR="00E74A76" w:rsidRPr="00E74A76" w:rsidRDefault="00E74A76" w:rsidP="00E74A76">
            <w:r w:rsidRPr="00E74A76">
              <w:rPr>
                <w:rFonts w:hint="eastAsia"/>
              </w:rPr>
              <w:t>0.35</w:t>
            </w:r>
          </w:p>
        </w:tc>
        <w:tc>
          <w:tcPr>
            <w:tcW w:w="175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699EBB" w14:textId="77777777" w:rsidR="00E74A76" w:rsidRPr="00E74A76" w:rsidRDefault="00E74A76" w:rsidP="00E74A76">
            <w:r w:rsidRPr="00E74A76">
              <w:rPr>
                <w:rFonts w:hint="eastAsia"/>
              </w:rPr>
              <w:t>33</w:t>
            </w:r>
          </w:p>
        </w:tc>
      </w:tr>
      <w:tr w:rsidR="00E74A76" w:rsidRPr="00E74A76" w14:paraId="695A7780" w14:textId="77777777" w:rsidTr="00E74A76">
        <w:trPr>
          <w:trHeight w:val="201"/>
        </w:trPr>
        <w:tc>
          <w:tcPr>
            <w:tcW w:w="17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C9C6F82" w14:textId="77777777" w:rsidR="00E74A76" w:rsidRPr="00E74A76" w:rsidRDefault="00E74A76" w:rsidP="00E74A76">
            <w:r w:rsidRPr="00E74A76">
              <w:t>硬质原油</w:t>
            </w:r>
          </w:p>
        </w:tc>
        <w:tc>
          <w:tcPr>
            <w:tcW w:w="17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86E9E1A" w14:textId="77777777" w:rsidR="00E74A76" w:rsidRPr="00E74A76" w:rsidRDefault="00E74A76" w:rsidP="00E74A76">
            <w:r w:rsidRPr="00E74A76">
              <w:rPr>
                <w:rFonts w:hint="eastAsia"/>
              </w:rPr>
              <w:t>0.32</w:t>
            </w:r>
          </w:p>
        </w:tc>
        <w:tc>
          <w:tcPr>
            <w:tcW w:w="17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6B4170D" w14:textId="77777777" w:rsidR="00E74A76" w:rsidRPr="00E74A76" w:rsidRDefault="00E74A76" w:rsidP="00E74A76">
            <w:r w:rsidRPr="00E74A76">
              <w:rPr>
                <w:rFonts w:hint="eastAsia"/>
              </w:rPr>
              <w:t>0.40</w:t>
            </w:r>
          </w:p>
        </w:tc>
        <w:tc>
          <w:tcPr>
            <w:tcW w:w="17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E50BC3" w14:textId="77777777" w:rsidR="00E74A76" w:rsidRPr="00E74A76" w:rsidRDefault="00E74A76" w:rsidP="00E74A76">
            <w:r w:rsidRPr="00E74A76">
              <w:rPr>
                <w:rFonts w:hint="eastAsia"/>
              </w:rPr>
              <w:t>0.20</w:t>
            </w:r>
          </w:p>
        </w:tc>
        <w:tc>
          <w:tcPr>
            <w:tcW w:w="17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F0120F6" w14:textId="77777777" w:rsidR="00E74A76" w:rsidRPr="00E74A76" w:rsidRDefault="00E74A76" w:rsidP="00E74A76">
            <w:r w:rsidRPr="00E74A76">
              <w:rPr>
                <w:rFonts w:hint="eastAsia"/>
              </w:rPr>
              <w:t>27</w:t>
            </w:r>
          </w:p>
        </w:tc>
      </w:tr>
    </w:tbl>
    <w:p w14:paraId="6FF87CBD" w14:textId="77777777" w:rsidR="00E74A76" w:rsidRDefault="00E74A76"/>
    <w:p w14:paraId="34E7BFB8" w14:textId="77777777" w:rsidR="00E74A76" w:rsidRPr="00E74A76" w:rsidRDefault="00E74A76" w:rsidP="00E74A76">
      <w:r w:rsidRPr="00E74A76">
        <w:rPr>
          <w:rFonts w:hint="eastAsia"/>
        </w:rPr>
        <w:t>练习15</w:t>
      </w:r>
    </w:p>
    <w:p w14:paraId="7DD49198" w14:textId="6379D42E" w:rsidR="00E74A76" w:rsidRPr="00E74A76" w:rsidRDefault="00E74A76" w:rsidP="00E74A76">
      <w:r w:rsidRPr="00E74A76">
        <w:rPr>
          <w:rFonts w:hint="eastAsia"/>
        </w:rPr>
        <w:t>某企业有</w:t>
      </w:r>
      <m:oMath>
        <m:r>
          <w:rPr>
            <w:rFonts w:ascii="Cambria Math" w:hAnsi="Cambria Math"/>
          </w:rPr>
          <m:t>m</m:t>
        </m:r>
      </m:oMath>
      <w:r w:rsidRPr="00E74A76">
        <w:rPr>
          <w:rFonts w:hint="eastAsia"/>
        </w:rPr>
        <w:t>类设备要生产</w:t>
      </w:r>
      <m:oMath>
        <m:r>
          <w:rPr>
            <w:rFonts w:ascii="Cambria Math" w:hAnsi="Cambria Math"/>
          </w:rPr>
          <m:t>n</m:t>
        </m:r>
      </m:oMath>
      <w:r w:rsidRPr="00E74A76">
        <w:rPr>
          <w:rFonts w:hint="eastAsia"/>
        </w:rPr>
        <w:t>种产品，</w:t>
      </w:r>
      <w:proofErr w:type="gramStart"/>
      <w:r w:rsidRPr="00E74A76">
        <w:rPr>
          <w:rFonts w:hint="eastAsia"/>
        </w:rPr>
        <w:t>现考虑</w:t>
      </w:r>
      <w:proofErr w:type="gramEnd"/>
      <w:r w:rsidRPr="00E74A76">
        <w:rPr>
          <w:rFonts w:hint="eastAsia"/>
        </w:rPr>
        <w:t>第一季度的生产计划按</w:t>
      </w:r>
      <w:proofErr w:type="gramStart"/>
      <w:r w:rsidRPr="00E74A76">
        <w:rPr>
          <w:rFonts w:hint="eastAsia"/>
        </w:rPr>
        <w:t>月分</w:t>
      </w:r>
      <w:proofErr w:type="gramEnd"/>
      <w:r w:rsidRPr="00E74A76">
        <w:rPr>
          <w:rFonts w:hint="eastAsia"/>
        </w:rPr>
        <w:t>配。设</w:t>
      </w:r>
      <m:oMath>
        <m:sSub>
          <m:sSubPr>
            <m:ctrlPr>
              <w:rPr>
                <w:rFonts w:ascii="Cambria Math" w:hAnsi="Cambria Math"/>
                <w:i/>
                <w:iCs/>
              </w:rPr>
            </m:ctrlPr>
          </m:sSubPr>
          <m:e>
            <m:r>
              <w:rPr>
                <w:rFonts w:ascii="Cambria Math" w:hAnsi="Cambria Math"/>
              </w:rPr>
              <m:t>a</m:t>
            </m:r>
          </m:e>
          <m:sub>
            <m:r>
              <w:rPr>
                <w:rFonts w:ascii="Cambria Math" w:hAnsi="Cambria Math"/>
              </w:rPr>
              <m:t>ij</m:t>
            </m:r>
          </m:sub>
        </m:sSub>
      </m:oMath>
      <w:r w:rsidRPr="00E74A76">
        <w:rPr>
          <w:rFonts w:hint="eastAsia"/>
        </w:rPr>
        <w:t>表示加工第</w:t>
      </w:r>
      <m:oMath>
        <m:r>
          <w:rPr>
            <w:rFonts w:ascii="Cambria Math" w:hAnsi="Cambria Math"/>
          </w:rPr>
          <m:t>j</m:t>
        </m:r>
      </m:oMath>
      <w:r w:rsidRPr="00E74A76">
        <w:rPr>
          <w:rFonts w:hint="eastAsia"/>
        </w:rPr>
        <w:t>种产品需要的第</w:t>
      </w:r>
      <m:oMath>
        <m:r>
          <w:rPr>
            <w:rFonts w:ascii="Cambria Math" w:hAnsi="Cambria Math"/>
          </w:rPr>
          <m:t>i</m:t>
        </m:r>
      </m:oMath>
      <w:r w:rsidRPr="00E74A76">
        <w:rPr>
          <w:rFonts w:hint="eastAsia"/>
        </w:rPr>
        <w:t xml:space="preserve">类设备的台时数（ </w:t>
      </w:r>
      <m:oMath>
        <m:r>
          <w:rPr>
            <w:rFonts w:ascii="Cambria Math" w:hAnsi="Cambria Math"/>
          </w:rPr>
          <m:t>i </m:t>
        </m:r>
      </m:oMath>
      <w:r w:rsidRPr="00E74A76">
        <w:rPr>
          <w:rFonts w:hint="eastAsia"/>
        </w:rPr>
        <w:t xml:space="preserve">=1,2,…,m ; </w:t>
      </w:r>
      <m:oMath>
        <m:r>
          <w:rPr>
            <w:rFonts w:ascii="Cambria Math" w:hAnsi="Cambria Math"/>
          </w:rPr>
          <m:t>j=1,2,…,n </m:t>
        </m:r>
      </m:oMath>
      <w:r w:rsidRPr="00E74A76">
        <w:rPr>
          <w:rFonts w:hint="eastAsia"/>
        </w:rPr>
        <w:t>）；</w:t>
      </w:r>
      <m:oMath>
        <m:sSub>
          <m:sSubPr>
            <m:ctrlPr>
              <w:rPr>
                <w:rFonts w:ascii="Cambria Math" w:hAnsi="Cambria Math"/>
                <w:i/>
                <w:iCs/>
              </w:rPr>
            </m:ctrlPr>
          </m:sSubPr>
          <m:e>
            <m:r>
              <w:rPr>
                <w:rFonts w:ascii="Cambria Math" w:hAnsi="Cambria Math"/>
              </w:rPr>
              <m:t>b</m:t>
            </m:r>
          </m:e>
          <m:sub>
            <m:r>
              <w:rPr>
                <w:rFonts w:ascii="Cambria Math" w:hAnsi="Cambria Math"/>
              </w:rPr>
              <m:t>ik</m:t>
            </m:r>
          </m:sub>
        </m:sSub>
      </m:oMath>
      <w:r w:rsidRPr="00E74A76">
        <w:rPr>
          <w:rFonts w:hint="eastAsia"/>
        </w:rPr>
        <w:t>表示第</w:t>
      </w:r>
      <m:oMath>
        <m:r>
          <w:rPr>
            <w:rFonts w:ascii="Cambria Math" w:hAnsi="Cambria Math"/>
          </w:rPr>
          <m:t>k</m:t>
        </m:r>
      </m:oMath>
      <w:r w:rsidRPr="00E74A76">
        <w:rPr>
          <w:rFonts w:hint="eastAsia"/>
        </w:rPr>
        <w:t xml:space="preserve">月份（ </w:t>
      </w:r>
      <m:oMath>
        <m:r>
          <w:rPr>
            <w:rFonts w:ascii="Cambria Math" w:hAnsi="Cambria Math"/>
          </w:rPr>
          <m:t>k=1,2,3 </m:t>
        </m:r>
      </m:oMath>
      <w:r w:rsidRPr="00E74A76">
        <w:rPr>
          <w:rFonts w:hint="eastAsia"/>
        </w:rPr>
        <w:t>）内第</w:t>
      </w:r>
      <m:oMath>
        <m:r>
          <w:rPr>
            <w:rFonts w:ascii="Cambria Math" w:hAnsi="Cambria Math"/>
          </w:rPr>
          <m:t>i</m:t>
        </m:r>
      </m:oMath>
      <w:r w:rsidRPr="00E74A76">
        <w:rPr>
          <w:rFonts w:hint="eastAsia"/>
        </w:rPr>
        <w:t>类设备的生产能力（单位：台时），</w:t>
      </w:r>
      <m:oMath>
        <m:sSub>
          <m:sSubPr>
            <m:ctrlPr>
              <w:rPr>
                <w:rFonts w:ascii="Cambria Math" w:hAnsi="Cambria Math"/>
                <w:i/>
                <w:iCs/>
              </w:rPr>
            </m:ctrlPr>
          </m:sSubPr>
          <m:e>
            <m:r>
              <w:rPr>
                <w:rFonts w:ascii="Cambria Math" w:hAnsi="Cambria Math"/>
              </w:rPr>
              <m:t>x</m:t>
            </m:r>
          </m:e>
          <m:sub>
            <m:r>
              <w:rPr>
                <w:rFonts w:ascii="Cambria Math" w:hAnsi="Cambria Math"/>
              </w:rPr>
              <m:t>jk</m:t>
            </m:r>
          </m:sub>
        </m:sSub>
      </m:oMath>
      <w:r w:rsidRPr="00E74A76">
        <w:rPr>
          <w:rFonts w:hint="eastAsia"/>
        </w:rPr>
        <w:t>表示第</w:t>
      </w:r>
      <m:oMath>
        <m:r>
          <w:rPr>
            <w:rFonts w:ascii="Cambria Math" w:hAnsi="Cambria Math"/>
          </w:rPr>
          <m:t>k</m:t>
        </m:r>
      </m:oMath>
      <w:r w:rsidRPr="00E74A76">
        <w:rPr>
          <w:rFonts w:hint="eastAsia"/>
        </w:rPr>
        <w:t>月份计划生产第</w:t>
      </w:r>
      <m:oMath>
        <m:r>
          <w:rPr>
            <w:rFonts w:ascii="Cambria Math" w:hAnsi="Cambria Math"/>
          </w:rPr>
          <m:t>j</m:t>
        </m:r>
      </m:oMath>
      <w:r w:rsidRPr="00E74A76">
        <w:rPr>
          <w:rFonts w:hint="eastAsia"/>
        </w:rPr>
        <w:t>种产品的数量。</w:t>
      </w:r>
      <w:proofErr w:type="gramStart"/>
      <w:r w:rsidRPr="00E74A76">
        <w:rPr>
          <w:rFonts w:hint="eastAsia"/>
        </w:rPr>
        <w:t>已知第</w:t>
      </w:r>
      <w:proofErr w:type="gramEnd"/>
      <m:oMath>
        <m:r>
          <w:rPr>
            <w:rFonts w:ascii="Cambria Math" w:hAnsi="Cambria Math"/>
          </w:rPr>
          <m:t>j</m:t>
        </m:r>
      </m:oMath>
      <w:r w:rsidRPr="00E74A76">
        <w:rPr>
          <w:rFonts w:hint="eastAsia"/>
        </w:rPr>
        <w:t>种产品第一季度的计划产量是</w:t>
      </w:r>
      <m:oMath>
        <m:sSub>
          <m:sSubPr>
            <m:ctrlPr>
              <w:rPr>
                <w:rFonts w:ascii="Cambria Math" w:hAnsi="Cambria Math"/>
                <w:i/>
                <w:iCs/>
              </w:rPr>
            </m:ctrlPr>
          </m:sSubPr>
          <m:e>
            <m:r>
              <w:rPr>
                <w:rFonts w:ascii="Cambria Math" w:hAnsi="Cambria Math"/>
              </w:rPr>
              <m:t>d</m:t>
            </m:r>
          </m:e>
          <m:sub>
            <m:r>
              <w:rPr>
                <w:rFonts w:ascii="Cambria Math" w:hAnsi="Cambria Math"/>
              </w:rPr>
              <m:t>j</m:t>
            </m:r>
          </m:sub>
        </m:sSub>
      </m:oMath>
      <w:r w:rsidRPr="00E74A76">
        <w:rPr>
          <w:rFonts w:hint="eastAsia"/>
        </w:rPr>
        <w:t xml:space="preserve">（ </w:t>
      </w:r>
      <m:oMath>
        <m:r>
          <w:rPr>
            <w:rFonts w:ascii="Cambria Math" w:hAnsi="Cambria Math"/>
          </w:rPr>
          <m:t>j=1,2,…,n </m:t>
        </m:r>
      </m:oMath>
      <w:r w:rsidRPr="00E74A76">
        <w:rPr>
          <w:rFonts w:hint="eastAsia"/>
        </w:rPr>
        <w:t>）。若第3种和第5种产品在2月份才开始投产，而第2种</w:t>
      </w:r>
      <w:proofErr w:type="gramStart"/>
      <w:r w:rsidRPr="00E74A76">
        <w:rPr>
          <w:rFonts w:hint="eastAsia"/>
        </w:rPr>
        <w:t>产要求</w:t>
      </w:r>
      <w:proofErr w:type="gramEnd"/>
      <w:r w:rsidRPr="00E74A76">
        <w:rPr>
          <w:rFonts w:hint="eastAsia"/>
        </w:rPr>
        <w:t>2月底以前必须完成该季度的计划。</w:t>
      </w:r>
      <w:proofErr w:type="gramStart"/>
      <w:r w:rsidRPr="00E74A76">
        <w:rPr>
          <w:rFonts w:hint="eastAsia"/>
        </w:rPr>
        <w:t>试建立</w:t>
      </w:r>
      <w:proofErr w:type="gramEnd"/>
      <w:r w:rsidRPr="00E74A76">
        <w:rPr>
          <w:rFonts w:hint="eastAsia"/>
        </w:rPr>
        <w:t>第一季度各月的生产计划模型。</w:t>
      </w:r>
    </w:p>
    <w:p w14:paraId="02422D1C" w14:textId="77777777" w:rsidR="00E74A76" w:rsidRDefault="00E74A76"/>
    <w:p w14:paraId="6ABEFACC" w14:textId="77777777" w:rsidR="00E74A76" w:rsidRPr="00E74A76" w:rsidRDefault="00E74A76" w:rsidP="00E74A76">
      <w:r w:rsidRPr="00E74A76">
        <w:rPr>
          <w:rFonts w:hint="eastAsia"/>
        </w:rPr>
        <w:t>练习16</w:t>
      </w:r>
    </w:p>
    <w:p w14:paraId="31B31287" w14:textId="77777777" w:rsidR="00E74A76" w:rsidRPr="00E74A76" w:rsidRDefault="00E74A76" w:rsidP="00E74A76">
      <w:r w:rsidRPr="00E74A76">
        <w:rPr>
          <w:rFonts w:hint="eastAsia"/>
        </w:rPr>
        <w:t>某家具厂要求做60套钢制家具，每套需用长2.5m和1.2m的圆钢各1根。已知每根原料长5m，试问如下下料，使得做成这60套钢制家具所用原材料最省？</w:t>
      </w:r>
    </w:p>
    <w:p w14:paraId="7D4FCDAE" w14:textId="77777777" w:rsidR="00E74A76" w:rsidRDefault="00E74A76"/>
    <w:p w14:paraId="5F417D81" w14:textId="77777777" w:rsidR="00E74A76" w:rsidRPr="00E74A76" w:rsidRDefault="00E74A76" w:rsidP="00E74A76">
      <w:r w:rsidRPr="00E74A76">
        <w:rPr>
          <w:rFonts w:hint="eastAsia"/>
        </w:rPr>
        <w:t>练习17</w:t>
      </w:r>
    </w:p>
    <w:p w14:paraId="493DC4AE" w14:textId="77777777" w:rsidR="00E74A76" w:rsidRPr="00E74A76" w:rsidRDefault="00E74A76" w:rsidP="00E74A76">
      <w:r w:rsidRPr="00E74A76">
        <w:rPr>
          <w:rFonts w:hint="eastAsia"/>
        </w:rPr>
        <w:t>一个面包师有30盎司面粉和5包发酵粉。烤制一块面包需要5盎司面粉和1包发酵粉。每块面包的售价是30美分。这个面包师可以4美分/盎司的价格另外购买面粉，或者以相同的价格出售剩余的面粉。</w:t>
      </w:r>
    </w:p>
    <w:p w14:paraId="61AF2C96" w14:textId="77777777" w:rsidR="00E74A76" w:rsidRPr="00E74A76" w:rsidRDefault="00E74A76" w:rsidP="00E74A76">
      <w:r w:rsidRPr="00E74A76">
        <w:rPr>
          <w:rFonts w:hint="eastAsia"/>
        </w:rPr>
        <w:t>试问可以怎样帮助这个面包</w:t>
      </w:r>
      <w:proofErr w:type="gramStart"/>
      <w:r w:rsidRPr="00E74A76">
        <w:rPr>
          <w:rFonts w:hint="eastAsia"/>
        </w:rPr>
        <w:t>师实现</w:t>
      </w:r>
      <w:proofErr w:type="gramEnd"/>
      <w:r w:rsidRPr="00E74A76">
        <w:rPr>
          <w:rFonts w:hint="eastAsia"/>
        </w:rPr>
        <w:t>利润(收入-成本)最大化？</w:t>
      </w:r>
    </w:p>
    <w:p w14:paraId="62A71BF1" w14:textId="77777777" w:rsidR="00E74A76" w:rsidRDefault="00E74A76"/>
    <w:p w14:paraId="2972BB1E" w14:textId="77777777" w:rsidR="00E74A76" w:rsidRPr="00E74A76" w:rsidRDefault="00E74A76" w:rsidP="00E74A76">
      <w:r w:rsidRPr="00E74A76">
        <w:rPr>
          <w:rFonts w:hint="eastAsia"/>
        </w:rPr>
        <w:t>练习18食油生产问题[从实际管理中简化而来的案例，说明先建模后计算的原因，建模的意义所在]</w:t>
      </w:r>
    </w:p>
    <w:p w14:paraId="185BACF0" w14:textId="77777777" w:rsidR="00E74A76" w:rsidRPr="00E74A76" w:rsidRDefault="00E74A76" w:rsidP="00E74A76">
      <w:r w:rsidRPr="00E74A76">
        <w:rPr>
          <w:rFonts w:hint="eastAsia"/>
        </w:rPr>
        <w:t>食油厂通过精炼两种硬质原料油和软质原料油，得到一种食油，以下简称产品油。硬质原料油来自2个产地：产地1和产地2；而软质原料油来自另外3个产地：产地3、产地4和产地5。根据预测，这5种原料油的价格（单位：元/吨）从一至六月份如表所示，产品油售价200元/吨。</w:t>
      </w:r>
    </w:p>
    <w:p w14:paraId="100638F3" w14:textId="77777777" w:rsidR="00E74A76" w:rsidRPr="00E74A76" w:rsidRDefault="00E74A76" w:rsidP="00E74A76">
      <w:proofErr w:type="gramStart"/>
      <w:r w:rsidRPr="00E74A76">
        <w:rPr>
          <w:rFonts w:hint="eastAsia"/>
        </w:rPr>
        <w:t>硬质油和软质油需要</w:t>
      </w:r>
      <w:proofErr w:type="gramEnd"/>
      <w:r w:rsidRPr="00E74A76">
        <w:rPr>
          <w:rFonts w:hint="eastAsia"/>
        </w:rPr>
        <w:t>由不同的生产线来精炼。</w:t>
      </w:r>
      <w:proofErr w:type="gramStart"/>
      <w:r w:rsidRPr="00E74A76">
        <w:rPr>
          <w:rFonts w:hint="eastAsia"/>
        </w:rPr>
        <w:t>硬质油</w:t>
      </w:r>
      <w:proofErr w:type="gramEnd"/>
      <w:r w:rsidRPr="00E74A76">
        <w:rPr>
          <w:rFonts w:hint="eastAsia"/>
        </w:rPr>
        <w:t>生</w:t>
      </w:r>
    </w:p>
    <w:p w14:paraId="59C379DF" w14:textId="77777777" w:rsidR="00E74A76" w:rsidRPr="00E74A76" w:rsidRDefault="00E74A76" w:rsidP="00E74A76">
      <w:proofErr w:type="gramStart"/>
      <w:r w:rsidRPr="00E74A76">
        <w:rPr>
          <w:rFonts w:hint="eastAsia"/>
        </w:rPr>
        <w:t>产线每月</w:t>
      </w:r>
      <w:proofErr w:type="gramEnd"/>
      <w:r w:rsidRPr="00E74A76">
        <w:rPr>
          <w:rFonts w:hint="eastAsia"/>
        </w:rPr>
        <w:t>最大处理能力为200吨，软质油生产线最大处</w:t>
      </w:r>
    </w:p>
    <w:p w14:paraId="3B2757AC" w14:textId="77777777" w:rsidR="00E74A76" w:rsidRPr="00E74A76" w:rsidRDefault="00E74A76" w:rsidP="00E74A76">
      <w:r w:rsidRPr="00E74A76">
        <w:rPr>
          <w:rFonts w:hint="eastAsia"/>
        </w:rPr>
        <w:t>理能力为250吨/月，五种原料油都备有储罐，每个储罐</w:t>
      </w:r>
    </w:p>
    <w:p w14:paraId="6F5B3E65" w14:textId="77777777" w:rsidR="00E74A76" w:rsidRPr="00E74A76" w:rsidRDefault="00E74A76" w:rsidP="00E74A76">
      <w:r w:rsidRPr="00E74A76">
        <w:rPr>
          <w:rFonts w:hint="eastAsia"/>
        </w:rPr>
        <w:t>容量均为1000吨，每吨原料每月存储费用为5元，而各</w:t>
      </w:r>
    </w:p>
    <w:p w14:paraId="1A758B86" w14:textId="77777777" w:rsidR="00E74A76" w:rsidRPr="00E74A76" w:rsidRDefault="00E74A76" w:rsidP="00E74A76">
      <w:r w:rsidRPr="00E74A76">
        <w:rPr>
          <w:rFonts w:hint="eastAsia"/>
        </w:rPr>
        <w:t>种精制油和产品无油罐可存储。精制的加工费可略去</w:t>
      </w:r>
    </w:p>
    <w:p w14:paraId="2A765DA3" w14:textId="77777777" w:rsidR="00E74A76" w:rsidRPr="00E74A76" w:rsidRDefault="00E74A76" w:rsidP="00E74A76">
      <w:r w:rsidRPr="00E74A76">
        <w:rPr>
          <w:rFonts w:hint="eastAsia"/>
        </w:rPr>
        <w:lastRenderedPageBreak/>
        <w:t>不计，产品销售没有任何问题。</w:t>
      </w:r>
    </w:p>
    <w:p w14:paraId="19F2F468" w14:textId="77777777" w:rsidR="00E74A76" w:rsidRPr="00E74A76" w:rsidRDefault="00E74A76" w:rsidP="00E74A76">
      <w:r w:rsidRPr="00E74A76">
        <w:rPr>
          <w:rFonts w:hint="eastAsia"/>
        </w:rPr>
        <w:t>产品油的硬度有一定的技术要求，它取决于各种原料油</w:t>
      </w:r>
    </w:p>
    <w:p w14:paraId="18970A7B" w14:textId="77777777" w:rsidR="00E74A76" w:rsidRPr="00E74A76" w:rsidRDefault="00E74A76" w:rsidP="00E74A76">
      <w:r w:rsidRPr="00E74A76">
        <w:rPr>
          <w:rFonts w:hint="eastAsia"/>
        </w:rPr>
        <w:t>的硬度以及混合比例。产品油的硬度与各种成分的硬度</w:t>
      </w:r>
    </w:p>
    <w:p w14:paraId="7579DC35" w14:textId="77777777" w:rsidR="00E74A76" w:rsidRPr="00E74A76" w:rsidRDefault="00E74A76" w:rsidP="00E74A76">
      <w:r w:rsidRPr="00E74A76">
        <w:rPr>
          <w:rFonts w:hint="eastAsia"/>
        </w:rPr>
        <w:t>以及所占比例成线性关系。根据技术要求，产品油的</w:t>
      </w:r>
    </w:p>
    <w:p w14:paraId="5F01E10D" w14:textId="77777777" w:rsidR="00E74A76" w:rsidRPr="00E74A76" w:rsidRDefault="00E74A76" w:rsidP="00E74A76">
      <w:r w:rsidRPr="00E74A76">
        <w:rPr>
          <w:rFonts w:hint="eastAsia"/>
        </w:rPr>
        <w:t>硬度必须不小于3.0而不大于6.0。硬质1、硬质2、软质3、软质4、软质5等各种原料油的硬度为8.8、6.1、2.0、4.2、5.0，其中硬度单位是无量纲的，并且这里假定精制过程不会影响硬度。</w:t>
      </w:r>
    </w:p>
    <w:p w14:paraId="66239D0B" w14:textId="77777777" w:rsidR="00E74A76" w:rsidRPr="00E74A76" w:rsidRDefault="00E74A76" w:rsidP="00E74A76">
      <w:r w:rsidRPr="00E74A76">
        <w:rPr>
          <w:rFonts w:hint="eastAsia"/>
        </w:rPr>
        <w:t>假设在一月初，每种原料油有500吨存储而要求在6月底仍然保持同样储备。</w:t>
      </w:r>
    </w:p>
    <w:p w14:paraId="7F4C895B" w14:textId="77777777" w:rsidR="00E74A76" w:rsidRPr="00E74A76" w:rsidRDefault="00E74A76" w:rsidP="00E74A76">
      <w:r w:rsidRPr="00E74A76">
        <w:rPr>
          <w:rFonts w:hint="eastAsia"/>
        </w:rPr>
        <w:t>现请根据表中预测的原油价格，编制逐月各种原料油采购量、耗用量及其库存量计划，使得本年内的利润最大</w:t>
      </w:r>
    </w:p>
    <w:tbl>
      <w:tblPr>
        <w:tblW w:w="7640" w:type="dxa"/>
        <w:tblCellMar>
          <w:left w:w="0" w:type="dxa"/>
          <w:right w:w="0" w:type="dxa"/>
        </w:tblCellMar>
        <w:tblLook w:val="0420" w:firstRow="1" w:lastRow="0" w:firstColumn="0" w:lastColumn="0" w:noHBand="0" w:noVBand="1"/>
      </w:tblPr>
      <w:tblGrid>
        <w:gridCol w:w="1271"/>
        <w:gridCol w:w="1273"/>
        <w:gridCol w:w="1274"/>
        <w:gridCol w:w="1274"/>
        <w:gridCol w:w="1274"/>
        <w:gridCol w:w="1274"/>
      </w:tblGrid>
      <w:tr w:rsidR="00E74A76" w:rsidRPr="00E74A76" w14:paraId="3F0DE9E1" w14:textId="77777777" w:rsidTr="00E74A76">
        <w:trPr>
          <w:trHeight w:val="584"/>
        </w:trPr>
        <w:tc>
          <w:tcPr>
            <w:tcW w:w="12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6C50F7B" w14:textId="77777777" w:rsidR="00E74A76" w:rsidRPr="00E74A76" w:rsidRDefault="00E74A76" w:rsidP="00E74A76"/>
        </w:tc>
        <w:tc>
          <w:tcPr>
            <w:tcW w:w="12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0EFB66E" w14:textId="77777777" w:rsidR="00E74A76" w:rsidRPr="00E74A76" w:rsidRDefault="00E74A76" w:rsidP="00E74A76">
            <w:r w:rsidRPr="00E74A76">
              <w:rPr>
                <w:b/>
                <w:bCs/>
              </w:rPr>
              <w:t>硬质</w:t>
            </w:r>
            <w:r w:rsidRPr="00E74A76">
              <w:rPr>
                <w:rFonts w:hint="eastAsia"/>
                <w:b/>
                <w:bCs/>
              </w:rPr>
              <w:t>1</w:t>
            </w:r>
          </w:p>
        </w:tc>
        <w:tc>
          <w:tcPr>
            <w:tcW w:w="12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736699C" w14:textId="77777777" w:rsidR="00E74A76" w:rsidRPr="00E74A76" w:rsidRDefault="00E74A76" w:rsidP="00E74A76">
            <w:r w:rsidRPr="00E74A76">
              <w:rPr>
                <w:b/>
                <w:bCs/>
              </w:rPr>
              <w:t>硬质</w:t>
            </w:r>
            <w:r w:rsidRPr="00E74A76">
              <w:rPr>
                <w:rFonts w:hint="eastAsia"/>
                <w:b/>
                <w:bCs/>
              </w:rPr>
              <w:t>2</w:t>
            </w:r>
          </w:p>
        </w:tc>
        <w:tc>
          <w:tcPr>
            <w:tcW w:w="12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7E62BC" w14:textId="77777777" w:rsidR="00E74A76" w:rsidRPr="00E74A76" w:rsidRDefault="00E74A76" w:rsidP="00E74A76">
            <w:r w:rsidRPr="00E74A76">
              <w:rPr>
                <w:b/>
                <w:bCs/>
              </w:rPr>
              <w:t>软质</w:t>
            </w:r>
            <w:r w:rsidRPr="00E74A76">
              <w:rPr>
                <w:rFonts w:hint="eastAsia"/>
                <w:b/>
                <w:bCs/>
              </w:rPr>
              <w:t>3</w:t>
            </w:r>
          </w:p>
        </w:tc>
        <w:tc>
          <w:tcPr>
            <w:tcW w:w="12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49E90B3" w14:textId="77777777" w:rsidR="00E74A76" w:rsidRPr="00E74A76" w:rsidRDefault="00E74A76" w:rsidP="00E74A76">
            <w:r w:rsidRPr="00E74A76">
              <w:rPr>
                <w:b/>
                <w:bCs/>
              </w:rPr>
              <w:t>软质</w:t>
            </w:r>
            <w:r w:rsidRPr="00E74A76">
              <w:rPr>
                <w:rFonts w:hint="eastAsia"/>
                <w:b/>
                <w:bCs/>
              </w:rPr>
              <w:t>4</w:t>
            </w:r>
          </w:p>
        </w:tc>
        <w:tc>
          <w:tcPr>
            <w:tcW w:w="12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2220B08" w14:textId="77777777" w:rsidR="00E74A76" w:rsidRPr="00E74A76" w:rsidRDefault="00E74A76" w:rsidP="00E74A76">
            <w:r w:rsidRPr="00E74A76">
              <w:rPr>
                <w:b/>
                <w:bCs/>
              </w:rPr>
              <w:t>软质</w:t>
            </w:r>
            <w:r w:rsidRPr="00E74A76">
              <w:rPr>
                <w:rFonts w:hint="eastAsia"/>
                <w:b/>
                <w:bCs/>
              </w:rPr>
              <w:t>5</w:t>
            </w:r>
          </w:p>
        </w:tc>
      </w:tr>
      <w:tr w:rsidR="00E74A76" w:rsidRPr="00E74A76" w14:paraId="329F0D1B" w14:textId="77777777" w:rsidTr="00E74A76">
        <w:trPr>
          <w:trHeight w:val="584"/>
        </w:trPr>
        <w:tc>
          <w:tcPr>
            <w:tcW w:w="12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3D22A84" w14:textId="77777777" w:rsidR="00E74A76" w:rsidRPr="00E74A76" w:rsidRDefault="00E74A76" w:rsidP="00E74A76">
            <w:r w:rsidRPr="00E74A76">
              <w:rPr>
                <w:rFonts w:hint="eastAsia"/>
              </w:rPr>
              <w:t>1</w:t>
            </w:r>
            <w:r w:rsidRPr="00E74A76">
              <w:t>月</w:t>
            </w:r>
          </w:p>
        </w:tc>
        <w:tc>
          <w:tcPr>
            <w:tcW w:w="12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0B5D243" w14:textId="77777777" w:rsidR="00E74A76" w:rsidRPr="00E74A76" w:rsidRDefault="00E74A76" w:rsidP="00E74A76">
            <w:r w:rsidRPr="00E74A76">
              <w:rPr>
                <w:rFonts w:hint="eastAsia"/>
              </w:rPr>
              <w:t>110</w:t>
            </w:r>
          </w:p>
        </w:tc>
        <w:tc>
          <w:tcPr>
            <w:tcW w:w="12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5012AE" w14:textId="77777777" w:rsidR="00E74A76" w:rsidRPr="00E74A76" w:rsidRDefault="00E74A76" w:rsidP="00E74A76">
            <w:r w:rsidRPr="00E74A76">
              <w:rPr>
                <w:rFonts w:hint="eastAsia"/>
              </w:rPr>
              <w:t>120</w:t>
            </w:r>
          </w:p>
        </w:tc>
        <w:tc>
          <w:tcPr>
            <w:tcW w:w="12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E97BD9" w14:textId="77777777" w:rsidR="00E74A76" w:rsidRPr="00E74A76" w:rsidRDefault="00E74A76" w:rsidP="00E74A76">
            <w:r w:rsidRPr="00E74A76">
              <w:rPr>
                <w:rFonts w:hint="eastAsia"/>
              </w:rPr>
              <w:t>130</w:t>
            </w:r>
          </w:p>
        </w:tc>
        <w:tc>
          <w:tcPr>
            <w:tcW w:w="12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410295" w14:textId="77777777" w:rsidR="00E74A76" w:rsidRPr="00E74A76" w:rsidRDefault="00E74A76" w:rsidP="00E74A76">
            <w:r w:rsidRPr="00E74A76">
              <w:rPr>
                <w:rFonts w:hint="eastAsia"/>
              </w:rPr>
              <w:t>110</w:t>
            </w:r>
          </w:p>
        </w:tc>
        <w:tc>
          <w:tcPr>
            <w:tcW w:w="12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D0CE44C" w14:textId="77777777" w:rsidR="00E74A76" w:rsidRPr="00E74A76" w:rsidRDefault="00E74A76" w:rsidP="00E74A76">
            <w:r w:rsidRPr="00E74A76">
              <w:rPr>
                <w:rFonts w:hint="eastAsia"/>
              </w:rPr>
              <w:t>115</w:t>
            </w:r>
          </w:p>
        </w:tc>
      </w:tr>
      <w:tr w:rsidR="00E74A76" w:rsidRPr="00E74A76" w14:paraId="3A51EB4D" w14:textId="77777777" w:rsidTr="00E74A76">
        <w:trPr>
          <w:trHeight w:val="584"/>
        </w:trPr>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AC681F4" w14:textId="77777777" w:rsidR="00E74A76" w:rsidRPr="00E74A76" w:rsidRDefault="00E74A76" w:rsidP="00E74A76">
            <w:r w:rsidRPr="00E74A76">
              <w:rPr>
                <w:rFonts w:hint="eastAsia"/>
              </w:rPr>
              <w:t>2</w:t>
            </w:r>
            <w:r w:rsidRPr="00E74A76">
              <w:t>月</w:t>
            </w:r>
          </w:p>
        </w:tc>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C742982" w14:textId="77777777" w:rsidR="00E74A76" w:rsidRPr="00E74A76" w:rsidRDefault="00E74A76" w:rsidP="00E74A76">
            <w:r w:rsidRPr="00E74A76">
              <w:rPr>
                <w:rFonts w:hint="eastAsia"/>
              </w:rPr>
              <w:t>130</w:t>
            </w:r>
          </w:p>
        </w:tc>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693F17" w14:textId="77777777" w:rsidR="00E74A76" w:rsidRPr="00E74A76" w:rsidRDefault="00E74A76" w:rsidP="00E74A76">
            <w:r w:rsidRPr="00E74A76">
              <w:rPr>
                <w:rFonts w:hint="eastAsia"/>
              </w:rPr>
              <w:t>130</w:t>
            </w:r>
          </w:p>
        </w:tc>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A6072F" w14:textId="77777777" w:rsidR="00E74A76" w:rsidRPr="00E74A76" w:rsidRDefault="00E74A76" w:rsidP="00E74A76">
            <w:r w:rsidRPr="00E74A76">
              <w:rPr>
                <w:rFonts w:hint="eastAsia"/>
              </w:rPr>
              <w:t>110</w:t>
            </w:r>
          </w:p>
        </w:tc>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36E67E6" w14:textId="77777777" w:rsidR="00E74A76" w:rsidRPr="00E74A76" w:rsidRDefault="00E74A76" w:rsidP="00E74A76">
            <w:r w:rsidRPr="00E74A76">
              <w:rPr>
                <w:rFonts w:hint="eastAsia"/>
              </w:rPr>
              <w:t>90</w:t>
            </w:r>
          </w:p>
        </w:tc>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D94A385" w14:textId="77777777" w:rsidR="00E74A76" w:rsidRPr="00E74A76" w:rsidRDefault="00E74A76" w:rsidP="00E74A76">
            <w:r w:rsidRPr="00E74A76">
              <w:rPr>
                <w:rFonts w:hint="eastAsia"/>
              </w:rPr>
              <w:t>115</w:t>
            </w:r>
          </w:p>
        </w:tc>
      </w:tr>
      <w:tr w:rsidR="00E74A76" w:rsidRPr="00E74A76" w14:paraId="392D7311" w14:textId="77777777" w:rsidTr="00E74A76">
        <w:trPr>
          <w:trHeight w:val="584"/>
        </w:trPr>
        <w:tc>
          <w:tcPr>
            <w:tcW w:w="1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3BCB579" w14:textId="77777777" w:rsidR="00E74A76" w:rsidRPr="00E74A76" w:rsidRDefault="00E74A76" w:rsidP="00E74A76">
            <w:r w:rsidRPr="00E74A76">
              <w:rPr>
                <w:rFonts w:hint="eastAsia"/>
              </w:rPr>
              <w:t>3</w:t>
            </w:r>
            <w:r w:rsidRPr="00E74A76">
              <w:t>月</w:t>
            </w:r>
          </w:p>
        </w:tc>
        <w:tc>
          <w:tcPr>
            <w:tcW w:w="1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98ACE42" w14:textId="77777777" w:rsidR="00E74A76" w:rsidRPr="00E74A76" w:rsidRDefault="00E74A76" w:rsidP="00E74A76">
            <w:r w:rsidRPr="00E74A76">
              <w:rPr>
                <w:rFonts w:hint="eastAsia"/>
              </w:rPr>
              <w:t>110</w:t>
            </w:r>
          </w:p>
        </w:tc>
        <w:tc>
          <w:tcPr>
            <w:tcW w:w="1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1771A6" w14:textId="77777777" w:rsidR="00E74A76" w:rsidRPr="00E74A76" w:rsidRDefault="00E74A76" w:rsidP="00E74A76">
            <w:r w:rsidRPr="00E74A76">
              <w:rPr>
                <w:rFonts w:hint="eastAsia"/>
              </w:rPr>
              <w:t>140</w:t>
            </w:r>
          </w:p>
        </w:tc>
        <w:tc>
          <w:tcPr>
            <w:tcW w:w="1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6FC593" w14:textId="77777777" w:rsidR="00E74A76" w:rsidRPr="00E74A76" w:rsidRDefault="00E74A76" w:rsidP="00E74A76">
            <w:r w:rsidRPr="00E74A76">
              <w:rPr>
                <w:rFonts w:hint="eastAsia"/>
              </w:rPr>
              <w:t>130</w:t>
            </w:r>
          </w:p>
        </w:tc>
        <w:tc>
          <w:tcPr>
            <w:tcW w:w="1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5FB4AD4" w14:textId="77777777" w:rsidR="00E74A76" w:rsidRPr="00E74A76" w:rsidRDefault="00E74A76" w:rsidP="00E74A76">
            <w:r w:rsidRPr="00E74A76">
              <w:rPr>
                <w:rFonts w:hint="eastAsia"/>
              </w:rPr>
              <w:t>100</w:t>
            </w:r>
          </w:p>
        </w:tc>
        <w:tc>
          <w:tcPr>
            <w:tcW w:w="1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4728A3A" w14:textId="77777777" w:rsidR="00E74A76" w:rsidRPr="00E74A76" w:rsidRDefault="00E74A76" w:rsidP="00E74A76">
            <w:r w:rsidRPr="00E74A76">
              <w:rPr>
                <w:rFonts w:hint="eastAsia"/>
              </w:rPr>
              <w:t>95</w:t>
            </w:r>
          </w:p>
        </w:tc>
      </w:tr>
      <w:tr w:rsidR="00E74A76" w:rsidRPr="00E74A76" w14:paraId="0D45CAE3" w14:textId="77777777" w:rsidTr="00E74A76">
        <w:trPr>
          <w:trHeight w:val="584"/>
        </w:trPr>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A41C29" w14:textId="77777777" w:rsidR="00E74A76" w:rsidRPr="00E74A76" w:rsidRDefault="00E74A76" w:rsidP="00E74A76">
            <w:r w:rsidRPr="00E74A76">
              <w:rPr>
                <w:rFonts w:hint="eastAsia"/>
              </w:rPr>
              <w:t>4</w:t>
            </w:r>
            <w:r w:rsidRPr="00E74A76">
              <w:t>月</w:t>
            </w:r>
          </w:p>
        </w:tc>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5D90138" w14:textId="77777777" w:rsidR="00E74A76" w:rsidRPr="00E74A76" w:rsidRDefault="00E74A76" w:rsidP="00E74A76">
            <w:r w:rsidRPr="00E74A76">
              <w:rPr>
                <w:rFonts w:hint="eastAsia"/>
              </w:rPr>
              <w:t>120</w:t>
            </w:r>
          </w:p>
        </w:tc>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110C79E" w14:textId="77777777" w:rsidR="00E74A76" w:rsidRPr="00E74A76" w:rsidRDefault="00E74A76" w:rsidP="00E74A76">
            <w:r w:rsidRPr="00E74A76">
              <w:rPr>
                <w:rFonts w:hint="eastAsia"/>
              </w:rPr>
              <w:t>110</w:t>
            </w:r>
          </w:p>
        </w:tc>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BC6BF0F" w14:textId="77777777" w:rsidR="00E74A76" w:rsidRPr="00E74A76" w:rsidRDefault="00E74A76" w:rsidP="00E74A76">
            <w:r w:rsidRPr="00E74A76">
              <w:rPr>
                <w:rFonts w:hint="eastAsia"/>
              </w:rPr>
              <w:t>120</w:t>
            </w:r>
          </w:p>
        </w:tc>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29C60F1" w14:textId="77777777" w:rsidR="00E74A76" w:rsidRPr="00E74A76" w:rsidRDefault="00E74A76" w:rsidP="00E74A76">
            <w:r w:rsidRPr="00E74A76">
              <w:rPr>
                <w:rFonts w:hint="eastAsia"/>
              </w:rPr>
              <w:t>120</w:t>
            </w:r>
          </w:p>
        </w:tc>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43FC3C2" w14:textId="77777777" w:rsidR="00E74A76" w:rsidRPr="00E74A76" w:rsidRDefault="00E74A76" w:rsidP="00E74A76">
            <w:r w:rsidRPr="00E74A76">
              <w:rPr>
                <w:rFonts w:hint="eastAsia"/>
              </w:rPr>
              <w:t>125</w:t>
            </w:r>
          </w:p>
        </w:tc>
      </w:tr>
      <w:tr w:rsidR="00E74A76" w:rsidRPr="00E74A76" w14:paraId="369E6B49" w14:textId="77777777" w:rsidTr="00E74A76">
        <w:trPr>
          <w:trHeight w:val="584"/>
        </w:trPr>
        <w:tc>
          <w:tcPr>
            <w:tcW w:w="1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9851F09" w14:textId="77777777" w:rsidR="00E74A76" w:rsidRPr="00E74A76" w:rsidRDefault="00E74A76" w:rsidP="00E74A76">
            <w:r w:rsidRPr="00E74A76">
              <w:rPr>
                <w:rFonts w:hint="eastAsia"/>
              </w:rPr>
              <w:t>5</w:t>
            </w:r>
            <w:r w:rsidRPr="00E74A76">
              <w:t>月</w:t>
            </w:r>
          </w:p>
        </w:tc>
        <w:tc>
          <w:tcPr>
            <w:tcW w:w="1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3047B6E" w14:textId="77777777" w:rsidR="00E74A76" w:rsidRPr="00E74A76" w:rsidRDefault="00E74A76" w:rsidP="00E74A76">
            <w:r w:rsidRPr="00E74A76">
              <w:rPr>
                <w:rFonts w:hint="eastAsia"/>
              </w:rPr>
              <w:t>100</w:t>
            </w:r>
          </w:p>
        </w:tc>
        <w:tc>
          <w:tcPr>
            <w:tcW w:w="1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DFFF8AA" w14:textId="77777777" w:rsidR="00E74A76" w:rsidRPr="00E74A76" w:rsidRDefault="00E74A76" w:rsidP="00E74A76">
            <w:r w:rsidRPr="00E74A76">
              <w:rPr>
                <w:rFonts w:hint="eastAsia"/>
              </w:rPr>
              <w:t>120</w:t>
            </w:r>
          </w:p>
        </w:tc>
        <w:tc>
          <w:tcPr>
            <w:tcW w:w="1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FF35318" w14:textId="77777777" w:rsidR="00E74A76" w:rsidRPr="00E74A76" w:rsidRDefault="00E74A76" w:rsidP="00E74A76">
            <w:r w:rsidRPr="00E74A76">
              <w:rPr>
                <w:rFonts w:hint="eastAsia"/>
              </w:rPr>
              <w:t>150</w:t>
            </w:r>
          </w:p>
        </w:tc>
        <w:tc>
          <w:tcPr>
            <w:tcW w:w="1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C7A88B" w14:textId="77777777" w:rsidR="00E74A76" w:rsidRPr="00E74A76" w:rsidRDefault="00E74A76" w:rsidP="00E74A76">
            <w:r w:rsidRPr="00E74A76">
              <w:rPr>
                <w:rFonts w:hint="eastAsia"/>
              </w:rPr>
              <w:t>110</w:t>
            </w:r>
          </w:p>
        </w:tc>
        <w:tc>
          <w:tcPr>
            <w:tcW w:w="1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99BAC2" w14:textId="77777777" w:rsidR="00E74A76" w:rsidRPr="00E74A76" w:rsidRDefault="00E74A76" w:rsidP="00E74A76">
            <w:r w:rsidRPr="00E74A76">
              <w:rPr>
                <w:rFonts w:hint="eastAsia"/>
              </w:rPr>
              <w:t>105</w:t>
            </w:r>
          </w:p>
        </w:tc>
      </w:tr>
      <w:tr w:rsidR="00E74A76" w:rsidRPr="00E74A76" w14:paraId="6C81ADD2" w14:textId="77777777" w:rsidTr="00E74A76">
        <w:trPr>
          <w:trHeight w:val="584"/>
        </w:trPr>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6869BF2" w14:textId="77777777" w:rsidR="00E74A76" w:rsidRPr="00E74A76" w:rsidRDefault="00E74A76" w:rsidP="00E74A76">
            <w:r w:rsidRPr="00E74A76">
              <w:rPr>
                <w:rFonts w:hint="eastAsia"/>
              </w:rPr>
              <w:t>6</w:t>
            </w:r>
            <w:r w:rsidRPr="00E74A76">
              <w:t>月</w:t>
            </w:r>
          </w:p>
        </w:tc>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519773F" w14:textId="77777777" w:rsidR="00E74A76" w:rsidRPr="00E74A76" w:rsidRDefault="00E74A76" w:rsidP="00E74A76">
            <w:r w:rsidRPr="00E74A76">
              <w:rPr>
                <w:rFonts w:hint="eastAsia"/>
              </w:rPr>
              <w:t>90</w:t>
            </w:r>
          </w:p>
        </w:tc>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D0067C1" w14:textId="77777777" w:rsidR="00E74A76" w:rsidRPr="00E74A76" w:rsidRDefault="00E74A76" w:rsidP="00E74A76">
            <w:r w:rsidRPr="00E74A76">
              <w:rPr>
                <w:rFonts w:hint="eastAsia"/>
              </w:rPr>
              <w:t>110</w:t>
            </w:r>
          </w:p>
        </w:tc>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39935F8" w14:textId="77777777" w:rsidR="00E74A76" w:rsidRPr="00E74A76" w:rsidRDefault="00E74A76" w:rsidP="00E74A76">
            <w:r w:rsidRPr="00E74A76">
              <w:rPr>
                <w:rFonts w:hint="eastAsia"/>
              </w:rPr>
              <w:t>140</w:t>
            </w:r>
          </w:p>
        </w:tc>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B869A6" w14:textId="77777777" w:rsidR="00E74A76" w:rsidRPr="00E74A76" w:rsidRDefault="00E74A76" w:rsidP="00E74A76">
            <w:r w:rsidRPr="00E74A76">
              <w:rPr>
                <w:rFonts w:hint="eastAsia"/>
              </w:rPr>
              <w:t>80</w:t>
            </w:r>
          </w:p>
        </w:tc>
        <w:tc>
          <w:tcPr>
            <w:tcW w:w="1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B9D733" w14:textId="77777777" w:rsidR="00E74A76" w:rsidRPr="00E74A76" w:rsidRDefault="00E74A76" w:rsidP="00E74A76">
            <w:r w:rsidRPr="00E74A76">
              <w:rPr>
                <w:rFonts w:hint="eastAsia"/>
              </w:rPr>
              <w:t>135</w:t>
            </w:r>
          </w:p>
        </w:tc>
      </w:tr>
    </w:tbl>
    <w:p w14:paraId="337C1423" w14:textId="77777777" w:rsidR="00E74A76" w:rsidRDefault="00E74A76"/>
    <w:p w14:paraId="1F62D8B1" w14:textId="77777777" w:rsidR="00E74A76" w:rsidRPr="00E74A76" w:rsidRDefault="00E74A76" w:rsidP="00E74A76">
      <w:r w:rsidRPr="00E74A76">
        <w:rPr>
          <w:rFonts w:hint="eastAsia"/>
          <w:b/>
          <w:bCs/>
        </w:rPr>
        <w:t>练习19计算机租赁</w:t>
      </w:r>
    </w:p>
    <w:p w14:paraId="318E5A23" w14:textId="77777777" w:rsidR="00E74A76" w:rsidRPr="00E74A76" w:rsidRDefault="00E74A76" w:rsidP="00E74A76">
      <w:r w:rsidRPr="00E74A76">
        <w:rPr>
          <w:rFonts w:hint="eastAsia"/>
        </w:rPr>
        <w:t>一家保险公司认为它在今后6个月需要下列数量的个人计算机：1月9台，2月5台， 3月7台，4月9台，5月10台， 6月5台。</w:t>
      </w:r>
    </w:p>
    <w:p w14:paraId="3D24CB61" w14:textId="77777777" w:rsidR="00E74A76" w:rsidRPr="00E74A76" w:rsidRDefault="00E74A76" w:rsidP="00E74A76">
      <w:r w:rsidRPr="00E74A76">
        <w:rPr>
          <w:rFonts w:hint="eastAsia"/>
        </w:rPr>
        <w:t>该公司可以租赁计算机，时间为1个月、2个月或3个月。一台计算机的租赁费分别为：1个月的是200美元，2个月的是350美元， 3个月的是450美元(注意：假设租期超过6月份，则按月按比例分摊租赁费，如5月租了1台计算机，租期3个月，则租赁费为(2/3) ×450 = 300美元,而非450美元，算5月份和6月份的）。</w:t>
      </w:r>
    </w:p>
    <w:p w14:paraId="787627F5" w14:textId="479B19D6" w:rsidR="00E74A76" w:rsidRDefault="00E74A76" w:rsidP="00E74A76">
      <w:r w:rsidRPr="00E74A76">
        <w:rPr>
          <w:rFonts w:hint="eastAsia"/>
        </w:rPr>
        <w:t>表述一个LP，使租赁所需计算机的成本最少</w:t>
      </w:r>
    </w:p>
    <w:p w14:paraId="36A871D0" w14:textId="77777777" w:rsidR="00E74A76" w:rsidRDefault="00E74A76" w:rsidP="00E74A76"/>
    <w:p w14:paraId="45D18F11" w14:textId="77777777" w:rsidR="00E74A76" w:rsidRPr="00E74A76" w:rsidRDefault="00E74A76" w:rsidP="00E74A76">
      <w:r w:rsidRPr="00E74A76">
        <w:rPr>
          <w:rFonts w:hint="eastAsia"/>
          <w:b/>
          <w:bCs/>
        </w:rPr>
        <w:t>练习20多阶段员工调度</w:t>
      </w:r>
    </w:p>
    <w:p w14:paraId="2DE00067" w14:textId="77777777" w:rsidR="00E74A76" w:rsidRPr="00E74A76" w:rsidRDefault="00E74A76" w:rsidP="00E74A76">
      <w:r w:rsidRPr="00E74A76">
        <w:rPr>
          <w:rFonts w:hint="eastAsia"/>
        </w:rPr>
        <w:t>CSL是一家计算机服务连锁店。CSL在今后5个月需要的熟练修理时间如下所示：第1个月——6,000小时；第2个月——7,000小时；第3个月——8,000小时；第4个月——9,500小时；第5个月——11,000小时。</w:t>
      </w:r>
    </w:p>
    <w:p w14:paraId="057C4D02" w14:textId="77777777" w:rsidR="00E74A76" w:rsidRPr="00E74A76" w:rsidRDefault="00E74A76" w:rsidP="00E74A76">
      <w:r w:rsidRPr="00E74A76">
        <w:rPr>
          <w:rFonts w:hint="eastAsia"/>
        </w:rPr>
        <w:t>1月初，在CSL工作的熟练技术人员有50名。每名熟练技术人员每月最多可以工作160小时。为了满足将来的需要，必须培训新的技术人员。培训新技术人员需要时间为1个月。在培训 的这1个月中，受培训人员必须由熟练技术人员指导50小时。每个熟练技术人员</w:t>
      </w:r>
      <w:r w:rsidRPr="00E74A76">
        <w:rPr>
          <w:rFonts w:hint="eastAsia"/>
        </w:rPr>
        <w:lastRenderedPageBreak/>
        <w:t>的月工资为2,000美元(即使工作时间不足160小时)。在培训的这个月中，受培训人员工资1,000美元。每月末，CSL的熟练技术人员将有5%辞职，他们将加入Plum计算机公司。</w:t>
      </w:r>
    </w:p>
    <w:p w14:paraId="0CA2F430" w14:textId="77777777" w:rsidR="00E74A76" w:rsidRPr="00E74A76" w:rsidRDefault="00E74A76" w:rsidP="00E74A76">
      <w:r w:rsidRPr="00E74A76">
        <w:rPr>
          <w:rFonts w:hint="eastAsia"/>
        </w:rPr>
        <w:t>表述一个LP，它的</w:t>
      </w:r>
      <w:proofErr w:type="gramStart"/>
      <w:r w:rsidRPr="00E74A76">
        <w:rPr>
          <w:rFonts w:hint="eastAsia"/>
        </w:rPr>
        <w:t>解能够</w:t>
      </w:r>
      <w:proofErr w:type="gramEnd"/>
      <w:r w:rsidRPr="00E74A76">
        <w:rPr>
          <w:rFonts w:hint="eastAsia"/>
        </w:rPr>
        <w:t>使CSL在满足今后5个月的服务要求时产生的劳动力成本最少。</w:t>
      </w:r>
    </w:p>
    <w:p w14:paraId="1671D782" w14:textId="77777777" w:rsidR="00E74A76" w:rsidRDefault="00E74A76" w:rsidP="00E74A76"/>
    <w:p w14:paraId="6C224B8D" w14:textId="77777777" w:rsidR="00E74A76" w:rsidRPr="00E74A76" w:rsidRDefault="00E74A76" w:rsidP="00E74A76">
      <w:r w:rsidRPr="00E74A76">
        <w:rPr>
          <w:rFonts w:hint="eastAsia"/>
          <w:b/>
          <w:bCs/>
        </w:rPr>
        <w:t>练习21 Finco投资公司的多阶段投资</w:t>
      </w:r>
    </w:p>
    <w:p w14:paraId="29677B47" w14:textId="77777777" w:rsidR="00E74A76" w:rsidRPr="00E74A76" w:rsidRDefault="00E74A76" w:rsidP="00E74A76">
      <w:r w:rsidRPr="00E74A76">
        <w:rPr>
          <w:rFonts w:hint="eastAsia"/>
        </w:rPr>
        <w:t>本练习说明如何使用线性规划建立现金管理问题的模型。其中关键是确定不同阶段库存现金的关系。</w:t>
      </w:r>
    </w:p>
    <w:p w14:paraId="01F109DF" w14:textId="77777777" w:rsidR="00E74A76" w:rsidRPr="00E74A76" w:rsidRDefault="00E74A76" w:rsidP="00E74A76">
      <w:r w:rsidRPr="00E74A76">
        <w:rPr>
          <w:rFonts w:hint="eastAsia"/>
        </w:rPr>
        <w:t>Finco公司必须确定该公司在今后3个年度的投资策略。目前(时间0)可用于投资的资金为100,000美元。投资项目有A、B、C、D和E。下表给出与投资于每个项目1美元有关的现金流。</w:t>
      </w:r>
    </w:p>
    <w:p w14:paraId="17145089" w14:textId="77777777" w:rsidR="00E74A76" w:rsidRPr="00E74A76" w:rsidRDefault="00E74A76" w:rsidP="00E74A76">
      <w:r w:rsidRPr="00E74A76">
        <w:rPr>
          <w:rFonts w:hint="eastAsia"/>
        </w:rPr>
        <w:t>表中，以B为例，指投资B项目1美元需要的现金流出量在时间1为1美元，在时间2现金回报0.50美元，在时间3现金回报1美元。</w:t>
      </w:r>
    </w:p>
    <w:p w14:paraId="016244CF" w14:textId="77777777" w:rsidR="00E74A76" w:rsidRPr="00E74A76" w:rsidRDefault="00E74A76" w:rsidP="00E74A76">
      <w:r w:rsidRPr="00E74A76">
        <w:rPr>
          <w:rFonts w:hint="eastAsia"/>
        </w:rPr>
        <w:t>为了确保公司投资多样化，Finco公司要求投资于单个项目的资金最多为75,000美元。除了投资A、B、C、D和E外，通过将没有用于投资的现金投入货币市场基金，Finco公司每年可以得到8%的利息。投资回报可以马上用于再投资。例如，在时间1从投资项目C获得的正现金流可以马上再投资于项目B。</w:t>
      </w:r>
    </w:p>
    <w:p w14:paraId="31F663AF" w14:textId="77777777" w:rsidR="00E74A76" w:rsidRPr="00E74A76" w:rsidRDefault="00E74A76" w:rsidP="00E74A76">
      <w:r w:rsidRPr="00E74A76">
        <w:rPr>
          <w:rFonts w:hint="eastAsia"/>
        </w:rPr>
        <w:t>Finco公司不能借款，所以任何时间可用于投资的现金仅限于库存现金。</w:t>
      </w:r>
    </w:p>
    <w:p w14:paraId="545B0A0A" w14:textId="77777777" w:rsidR="00E74A76" w:rsidRPr="00E74A76" w:rsidRDefault="00E74A76" w:rsidP="00E74A76">
      <w:r w:rsidRPr="00E74A76">
        <w:rPr>
          <w:rFonts w:hint="eastAsia"/>
        </w:rPr>
        <w:t>表述一个使时间3时的库存现金最大化的LP。</w:t>
      </w:r>
    </w:p>
    <w:p w14:paraId="61D35769" w14:textId="77777777" w:rsidR="00E74A76" w:rsidRDefault="00E74A76" w:rsidP="00E74A76"/>
    <w:tbl>
      <w:tblPr>
        <w:tblW w:w="8433" w:type="dxa"/>
        <w:tblCellMar>
          <w:left w:w="0" w:type="dxa"/>
          <w:right w:w="0" w:type="dxa"/>
        </w:tblCellMar>
        <w:tblLook w:val="0420" w:firstRow="1" w:lastRow="0" w:firstColumn="0" w:lastColumn="0" w:noHBand="0" w:noVBand="1"/>
      </w:tblPr>
      <w:tblGrid>
        <w:gridCol w:w="1683"/>
        <w:gridCol w:w="1683"/>
        <w:gridCol w:w="1683"/>
        <w:gridCol w:w="1683"/>
        <w:gridCol w:w="1701"/>
      </w:tblGrid>
      <w:tr w:rsidR="00E74A76" w:rsidRPr="00E74A76" w14:paraId="498D06D5" w14:textId="77777777" w:rsidTr="00E74A76">
        <w:trPr>
          <w:trHeight w:val="390"/>
        </w:trPr>
        <w:tc>
          <w:tcPr>
            <w:tcW w:w="8433" w:type="dxa"/>
            <w:gridSpan w:val="5"/>
            <w:tcBorders>
              <w:top w:val="single" w:sz="8" w:space="0" w:color="FFFFFF"/>
              <w:left w:val="single" w:sz="8" w:space="0" w:color="FFFFFF"/>
              <w:bottom w:val="single" w:sz="24" w:space="0" w:color="000000"/>
              <w:right w:val="single" w:sz="8" w:space="0" w:color="FFFFFF"/>
            </w:tcBorders>
            <w:shd w:val="clear" w:color="auto" w:fill="4472C4"/>
            <w:tcMar>
              <w:top w:w="72" w:type="dxa"/>
              <w:left w:w="144" w:type="dxa"/>
              <w:bottom w:w="72" w:type="dxa"/>
              <w:right w:w="144" w:type="dxa"/>
            </w:tcMar>
            <w:hideMark/>
          </w:tcPr>
          <w:p w14:paraId="4D4ACC50" w14:textId="77777777" w:rsidR="00E74A76" w:rsidRPr="00E74A76" w:rsidRDefault="00E74A76" w:rsidP="00E74A76">
            <w:r w:rsidRPr="00E74A76">
              <w:rPr>
                <w:b/>
                <w:bCs/>
              </w:rPr>
              <w:t>练习</w:t>
            </w:r>
            <w:r w:rsidRPr="00E74A76">
              <w:rPr>
                <w:rFonts w:hint="eastAsia"/>
                <w:b/>
                <w:bCs/>
              </w:rPr>
              <w:t>21</w:t>
            </w:r>
            <w:r w:rsidRPr="00E74A76">
              <w:rPr>
                <w:b/>
                <w:bCs/>
              </w:rPr>
              <w:t>的表  与投资有关的现金流</w:t>
            </w:r>
          </w:p>
        </w:tc>
      </w:tr>
      <w:tr w:rsidR="00E74A76" w:rsidRPr="00E74A76" w14:paraId="5962C80C" w14:textId="77777777" w:rsidTr="00E74A76">
        <w:trPr>
          <w:trHeight w:val="390"/>
        </w:trPr>
        <w:tc>
          <w:tcPr>
            <w:tcW w:w="1683" w:type="dxa"/>
            <w:vMerge w:val="restart"/>
            <w:tcBorders>
              <w:top w:val="single" w:sz="24" w:space="0" w:color="000000"/>
              <w:left w:val="single" w:sz="8" w:space="0" w:color="FFFFFF"/>
              <w:bottom w:val="single" w:sz="24" w:space="0" w:color="000000"/>
              <w:right w:val="single" w:sz="24" w:space="0" w:color="000000"/>
            </w:tcBorders>
            <w:shd w:val="clear" w:color="auto" w:fill="CFD5EA"/>
            <w:tcMar>
              <w:top w:w="72" w:type="dxa"/>
              <w:left w:w="144" w:type="dxa"/>
              <w:bottom w:w="72" w:type="dxa"/>
              <w:right w:w="144" w:type="dxa"/>
            </w:tcMar>
            <w:hideMark/>
          </w:tcPr>
          <w:p w14:paraId="424BF730" w14:textId="77777777" w:rsidR="00E74A76" w:rsidRPr="00E74A76" w:rsidRDefault="00E74A76" w:rsidP="00E74A76"/>
        </w:tc>
        <w:tc>
          <w:tcPr>
            <w:tcW w:w="6749" w:type="dxa"/>
            <w:gridSpan w:val="4"/>
            <w:tcBorders>
              <w:top w:val="single" w:sz="24" w:space="0" w:color="000000"/>
              <w:left w:val="single" w:sz="24" w:space="0" w:color="000000"/>
              <w:bottom w:val="single" w:sz="24" w:space="0" w:color="000000"/>
              <w:right w:val="single" w:sz="8" w:space="0" w:color="FFFFFF"/>
            </w:tcBorders>
            <w:shd w:val="clear" w:color="auto" w:fill="CFD5EA"/>
            <w:tcMar>
              <w:top w:w="72" w:type="dxa"/>
              <w:left w:w="144" w:type="dxa"/>
              <w:bottom w:w="72" w:type="dxa"/>
              <w:right w:w="144" w:type="dxa"/>
            </w:tcMar>
            <w:hideMark/>
          </w:tcPr>
          <w:p w14:paraId="7756D629" w14:textId="77777777" w:rsidR="00E74A76" w:rsidRPr="00E74A76" w:rsidRDefault="00E74A76" w:rsidP="00E74A76">
            <w:r w:rsidRPr="00E74A76">
              <w:t>不同时间的现金流</w:t>
            </w:r>
            <w:r w:rsidRPr="00E74A76">
              <w:rPr>
                <w:rFonts w:hint="eastAsia"/>
              </w:rPr>
              <w:t>(</w:t>
            </w:r>
            <w:r w:rsidRPr="00E74A76">
              <w:t>美元</w:t>
            </w:r>
            <w:r w:rsidRPr="00E74A76">
              <w:rPr>
                <w:rFonts w:hint="eastAsia"/>
              </w:rPr>
              <w:t>)</w:t>
            </w:r>
          </w:p>
        </w:tc>
      </w:tr>
      <w:tr w:rsidR="00E74A76" w:rsidRPr="00E74A76" w14:paraId="15CC7DA2" w14:textId="77777777" w:rsidTr="00E74A76">
        <w:trPr>
          <w:trHeight w:val="390"/>
        </w:trPr>
        <w:tc>
          <w:tcPr>
            <w:tcW w:w="0" w:type="auto"/>
            <w:vMerge/>
            <w:tcBorders>
              <w:top w:val="single" w:sz="24" w:space="0" w:color="000000"/>
              <w:left w:val="single" w:sz="8" w:space="0" w:color="FFFFFF"/>
              <w:bottom w:val="single" w:sz="24" w:space="0" w:color="000000"/>
              <w:right w:val="single" w:sz="24" w:space="0" w:color="000000"/>
            </w:tcBorders>
            <w:vAlign w:val="center"/>
            <w:hideMark/>
          </w:tcPr>
          <w:p w14:paraId="3DA15697" w14:textId="77777777" w:rsidR="00E74A76" w:rsidRPr="00E74A76" w:rsidRDefault="00E74A76" w:rsidP="00E74A76"/>
        </w:tc>
        <w:tc>
          <w:tcPr>
            <w:tcW w:w="1683" w:type="dxa"/>
            <w:tcBorders>
              <w:top w:val="single" w:sz="24" w:space="0" w:color="000000"/>
              <w:left w:val="single" w:sz="24" w:space="0" w:color="000000"/>
              <w:bottom w:val="single" w:sz="24" w:space="0" w:color="000000"/>
              <w:right w:val="single" w:sz="24" w:space="0" w:color="000000"/>
            </w:tcBorders>
            <w:shd w:val="clear" w:color="auto" w:fill="E9EBF5"/>
            <w:tcMar>
              <w:top w:w="72" w:type="dxa"/>
              <w:left w:w="144" w:type="dxa"/>
              <w:bottom w:w="72" w:type="dxa"/>
              <w:right w:w="144" w:type="dxa"/>
            </w:tcMar>
            <w:hideMark/>
          </w:tcPr>
          <w:p w14:paraId="7183BDB6" w14:textId="77777777" w:rsidR="00E74A76" w:rsidRPr="00E74A76" w:rsidRDefault="00E74A76" w:rsidP="00E74A76">
            <w:r w:rsidRPr="00E74A76">
              <w:rPr>
                <w:rFonts w:hint="eastAsia"/>
              </w:rPr>
              <w:t>0=</w:t>
            </w:r>
            <w:r w:rsidRPr="00E74A76">
              <w:t>现在</w:t>
            </w:r>
          </w:p>
        </w:tc>
        <w:tc>
          <w:tcPr>
            <w:tcW w:w="1683" w:type="dxa"/>
            <w:tcBorders>
              <w:top w:val="single" w:sz="24" w:space="0" w:color="000000"/>
              <w:left w:val="single" w:sz="24" w:space="0" w:color="000000"/>
              <w:bottom w:val="single" w:sz="24" w:space="0" w:color="000000"/>
              <w:right w:val="single" w:sz="24" w:space="0" w:color="000000"/>
            </w:tcBorders>
            <w:shd w:val="clear" w:color="auto" w:fill="E9EBF5"/>
            <w:tcMar>
              <w:top w:w="72" w:type="dxa"/>
              <w:left w:w="144" w:type="dxa"/>
              <w:bottom w:w="72" w:type="dxa"/>
              <w:right w:w="144" w:type="dxa"/>
            </w:tcMar>
            <w:hideMark/>
          </w:tcPr>
          <w:p w14:paraId="6611EDAB" w14:textId="77777777" w:rsidR="00E74A76" w:rsidRPr="00E74A76" w:rsidRDefault="00E74A76" w:rsidP="00E74A76">
            <w:r w:rsidRPr="00E74A76">
              <w:rPr>
                <w:rFonts w:hint="eastAsia"/>
              </w:rPr>
              <w:t>1=</w:t>
            </w:r>
            <w:r w:rsidRPr="00E74A76">
              <w:t>距今</w:t>
            </w:r>
            <w:r w:rsidRPr="00E74A76">
              <w:rPr>
                <w:rFonts w:hint="eastAsia"/>
              </w:rPr>
              <w:t>1</w:t>
            </w:r>
            <w:r w:rsidRPr="00E74A76">
              <w:t>年</w:t>
            </w:r>
          </w:p>
        </w:tc>
        <w:tc>
          <w:tcPr>
            <w:tcW w:w="1683" w:type="dxa"/>
            <w:tcBorders>
              <w:top w:val="single" w:sz="24" w:space="0" w:color="000000"/>
              <w:left w:val="single" w:sz="24" w:space="0" w:color="000000"/>
              <w:bottom w:val="single" w:sz="24" w:space="0" w:color="000000"/>
              <w:right w:val="single" w:sz="24" w:space="0" w:color="000000"/>
            </w:tcBorders>
            <w:shd w:val="clear" w:color="auto" w:fill="E9EBF5"/>
            <w:tcMar>
              <w:top w:w="72" w:type="dxa"/>
              <w:left w:w="144" w:type="dxa"/>
              <w:bottom w:w="72" w:type="dxa"/>
              <w:right w:w="144" w:type="dxa"/>
            </w:tcMar>
            <w:hideMark/>
          </w:tcPr>
          <w:p w14:paraId="58D7B161" w14:textId="77777777" w:rsidR="00E74A76" w:rsidRPr="00E74A76" w:rsidRDefault="00E74A76" w:rsidP="00E74A76">
            <w:r w:rsidRPr="00E74A76">
              <w:rPr>
                <w:rFonts w:hint="eastAsia"/>
              </w:rPr>
              <w:t>2=</w:t>
            </w:r>
            <w:r w:rsidRPr="00E74A76">
              <w:t>距今</w:t>
            </w:r>
            <w:r w:rsidRPr="00E74A76">
              <w:rPr>
                <w:rFonts w:hint="eastAsia"/>
              </w:rPr>
              <w:t>2</w:t>
            </w:r>
            <w:r w:rsidRPr="00E74A76">
              <w:t>年</w:t>
            </w:r>
          </w:p>
        </w:tc>
        <w:tc>
          <w:tcPr>
            <w:tcW w:w="1697" w:type="dxa"/>
            <w:tcBorders>
              <w:top w:val="single" w:sz="24" w:space="0" w:color="000000"/>
              <w:left w:val="single" w:sz="24" w:space="0" w:color="000000"/>
              <w:bottom w:val="single" w:sz="24" w:space="0" w:color="000000"/>
              <w:right w:val="single" w:sz="8" w:space="0" w:color="FFFFFF"/>
            </w:tcBorders>
            <w:shd w:val="clear" w:color="auto" w:fill="E9EBF5"/>
            <w:tcMar>
              <w:top w:w="72" w:type="dxa"/>
              <w:left w:w="144" w:type="dxa"/>
              <w:bottom w:w="72" w:type="dxa"/>
              <w:right w:w="144" w:type="dxa"/>
            </w:tcMar>
            <w:hideMark/>
          </w:tcPr>
          <w:p w14:paraId="65BCC488" w14:textId="77777777" w:rsidR="00E74A76" w:rsidRPr="00E74A76" w:rsidRDefault="00E74A76" w:rsidP="00E74A76">
            <w:r w:rsidRPr="00E74A76">
              <w:rPr>
                <w:rFonts w:hint="eastAsia"/>
              </w:rPr>
              <w:t>3=</w:t>
            </w:r>
            <w:r w:rsidRPr="00E74A76">
              <w:t>距今</w:t>
            </w:r>
            <w:r w:rsidRPr="00E74A76">
              <w:rPr>
                <w:rFonts w:hint="eastAsia"/>
              </w:rPr>
              <w:t>3</w:t>
            </w:r>
            <w:r w:rsidRPr="00E74A76">
              <w:t>年</w:t>
            </w:r>
          </w:p>
        </w:tc>
      </w:tr>
      <w:tr w:rsidR="00E74A76" w:rsidRPr="00E74A76" w14:paraId="4D78DE36" w14:textId="77777777" w:rsidTr="00E74A76">
        <w:trPr>
          <w:trHeight w:val="390"/>
        </w:trPr>
        <w:tc>
          <w:tcPr>
            <w:tcW w:w="1683" w:type="dxa"/>
            <w:tcBorders>
              <w:top w:val="single" w:sz="24" w:space="0" w:color="000000"/>
              <w:left w:val="single" w:sz="8" w:space="0" w:color="FFFFFF"/>
              <w:bottom w:val="single" w:sz="8" w:space="0" w:color="FFFFFF"/>
              <w:right w:val="single" w:sz="24" w:space="0" w:color="000000"/>
            </w:tcBorders>
            <w:shd w:val="clear" w:color="auto" w:fill="CFD5EA"/>
            <w:tcMar>
              <w:top w:w="72" w:type="dxa"/>
              <w:left w:w="144" w:type="dxa"/>
              <w:bottom w:w="72" w:type="dxa"/>
              <w:right w:w="144" w:type="dxa"/>
            </w:tcMar>
            <w:hideMark/>
          </w:tcPr>
          <w:p w14:paraId="60FC7CBA" w14:textId="77777777" w:rsidR="00E74A76" w:rsidRPr="00E74A76" w:rsidRDefault="00E74A76" w:rsidP="00E74A76">
            <w:r w:rsidRPr="00E74A76">
              <w:rPr>
                <w:rFonts w:hint="eastAsia"/>
              </w:rPr>
              <w:t>A</w:t>
            </w:r>
          </w:p>
          <w:p w14:paraId="5149D358" w14:textId="77777777" w:rsidR="00E74A76" w:rsidRPr="00E74A76" w:rsidRDefault="00E74A76" w:rsidP="00E74A76">
            <w:r w:rsidRPr="00E74A76">
              <w:rPr>
                <w:rFonts w:hint="eastAsia"/>
              </w:rPr>
              <w:t>B</w:t>
            </w:r>
          </w:p>
          <w:p w14:paraId="183DC6C4" w14:textId="77777777" w:rsidR="00E74A76" w:rsidRPr="00E74A76" w:rsidRDefault="00E74A76" w:rsidP="00E74A76">
            <w:r w:rsidRPr="00E74A76">
              <w:rPr>
                <w:rFonts w:hint="eastAsia"/>
              </w:rPr>
              <w:t>C</w:t>
            </w:r>
          </w:p>
          <w:p w14:paraId="14FF00FB" w14:textId="77777777" w:rsidR="00E74A76" w:rsidRPr="00E74A76" w:rsidRDefault="00E74A76" w:rsidP="00E74A76">
            <w:r w:rsidRPr="00E74A76">
              <w:rPr>
                <w:rFonts w:hint="eastAsia"/>
              </w:rPr>
              <w:t>D</w:t>
            </w:r>
          </w:p>
          <w:p w14:paraId="15D5645E" w14:textId="77777777" w:rsidR="00E74A76" w:rsidRPr="00E74A76" w:rsidRDefault="00E74A76" w:rsidP="00E74A76">
            <w:r w:rsidRPr="00E74A76">
              <w:rPr>
                <w:rFonts w:hint="eastAsia"/>
              </w:rPr>
              <w:t>E</w:t>
            </w:r>
          </w:p>
        </w:tc>
        <w:tc>
          <w:tcPr>
            <w:tcW w:w="1683" w:type="dxa"/>
            <w:tcBorders>
              <w:top w:val="single" w:sz="24" w:space="0" w:color="000000"/>
              <w:left w:val="single" w:sz="24" w:space="0" w:color="000000"/>
              <w:bottom w:val="single" w:sz="8" w:space="0" w:color="FFFFFF"/>
              <w:right w:val="single" w:sz="24" w:space="0" w:color="000000"/>
            </w:tcBorders>
            <w:shd w:val="clear" w:color="auto" w:fill="CFD5EA"/>
            <w:tcMar>
              <w:top w:w="72" w:type="dxa"/>
              <w:left w:w="144" w:type="dxa"/>
              <w:bottom w:w="72" w:type="dxa"/>
              <w:right w:w="144" w:type="dxa"/>
            </w:tcMar>
            <w:hideMark/>
          </w:tcPr>
          <w:p w14:paraId="3678330E" w14:textId="77777777" w:rsidR="00E74A76" w:rsidRPr="00E74A76" w:rsidRDefault="00E74A76" w:rsidP="00E74A76">
            <w:r w:rsidRPr="00E74A76">
              <w:rPr>
                <w:rFonts w:hint="eastAsia"/>
              </w:rPr>
              <w:t>-1</w:t>
            </w:r>
          </w:p>
          <w:p w14:paraId="3C4B6FCF" w14:textId="77777777" w:rsidR="00E74A76" w:rsidRPr="00E74A76" w:rsidRDefault="00E74A76" w:rsidP="00E74A76">
            <w:r w:rsidRPr="00E74A76">
              <w:rPr>
                <w:rFonts w:hint="eastAsia"/>
              </w:rPr>
              <w:t>0</w:t>
            </w:r>
          </w:p>
          <w:p w14:paraId="350D3C3B" w14:textId="77777777" w:rsidR="00E74A76" w:rsidRPr="00E74A76" w:rsidRDefault="00E74A76" w:rsidP="00E74A76">
            <w:r w:rsidRPr="00E74A76">
              <w:rPr>
                <w:rFonts w:hint="eastAsia"/>
              </w:rPr>
              <w:t>-1</w:t>
            </w:r>
          </w:p>
          <w:p w14:paraId="57CC69B7" w14:textId="77777777" w:rsidR="00E74A76" w:rsidRPr="00E74A76" w:rsidRDefault="00E74A76" w:rsidP="00E74A76">
            <w:r w:rsidRPr="00E74A76">
              <w:rPr>
                <w:rFonts w:hint="eastAsia"/>
              </w:rPr>
              <w:t>-1</w:t>
            </w:r>
          </w:p>
          <w:p w14:paraId="580079DB" w14:textId="77777777" w:rsidR="00E74A76" w:rsidRPr="00E74A76" w:rsidRDefault="00E74A76" w:rsidP="00E74A76">
            <w:r w:rsidRPr="00E74A76">
              <w:rPr>
                <w:rFonts w:hint="eastAsia"/>
              </w:rPr>
              <w:t>0</w:t>
            </w:r>
          </w:p>
        </w:tc>
        <w:tc>
          <w:tcPr>
            <w:tcW w:w="1683" w:type="dxa"/>
            <w:tcBorders>
              <w:top w:val="single" w:sz="24" w:space="0" w:color="000000"/>
              <w:left w:val="single" w:sz="24" w:space="0" w:color="000000"/>
              <w:bottom w:val="single" w:sz="8" w:space="0" w:color="FFFFFF"/>
              <w:right w:val="single" w:sz="24" w:space="0" w:color="000000"/>
            </w:tcBorders>
            <w:shd w:val="clear" w:color="auto" w:fill="CFD5EA"/>
            <w:tcMar>
              <w:top w:w="72" w:type="dxa"/>
              <w:left w:w="144" w:type="dxa"/>
              <w:bottom w:w="72" w:type="dxa"/>
              <w:right w:w="144" w:type="dxa"/>
            </w:tcMar>
            <w:hideMark/>
          </w:tcPr>
          <w:p w14:paraId="254FA160" w14:textId="77777777" w:rsidR="00E74A76" w:rsidRPr="00E74A76" w:rsidRDefault="00E74A76" w:rsidP="00E74A76">
            <w:r w:rsidRPr="00E74A76">
              <w:rPr>
                <w:rFonts w:hint="eastAsia"/>
              </w:rPr>
              <w:t>+0.50</w:t>
            </w:r>
          </w:p>
          <w:p w14:paraId="7AEE990B" w14:textId="77777777" w:rsidR="00E74A76" w:rsidRPr="00E74A76" w:rsidRDefault="00E74A76" w:rsidP="00E74A76">
            <w:r w:rsidRPr="00E74A76">
              <w:rPr>
                <w:rFonts w:hint="eastAsia"/>
              </w:rPr>
              <w:t>-1</w:t>
            </w:r>
          </w:p>
          <w:p w14:paraId="2E722B8A" w14:textId="77777777" w:rsidR="00E74A76" w:rsidRPr="00E74A76" w:rsidRDefault="00E74A76" w:rsidP="00E74A76">
            <w:r w:rsidRPr="00E74A76">
              <w:rPr>
                <w:rFonts w:hint="eastAsia"/>
              </w:rPr>
              <w:t>+1.2</w:t>
            </w:r>
          </w:p>
          <w:p w14:paraId="6CFD2060" w14:textId="77777777" w:rsidR="00E74A76" w:rsidRPr="00E74A76" w:rsidRDefault="00E74A76" w:rsidP="00E74A76">
            <w:r w:rsidRPr="00E74A76">
              <w:rPr>
                <w:rFonts w:hint="eastAsia"/>
              </w:rPr>
              <w:t>0</w:t>
            </w:r>
          </w:p>
          <w:p w14:paraId="45CFFB82" w14:textId="77777777" w:rsidR="00E74A76" w:rsidRPr="00E74A76" w:rsidRDefault="00E74A76" w:rsidP="00E74A76">
            <w:r w:rsidRPr="00E74A76">
              <w:rPr>
                <w:rFonts w:hint="eastAsia"/>
              </w:rPr>
              <w:t>0</w:t>
            </w:r>
          </w:p>
        </w:tc>
        <w:tc>
          <w:tcPr>
            <w:tcW w:w="1683" w:type="dxa"/>
            <w:tcBorders>
              <w:top w:val="single" w:sz="24" w:space="0" w:color="000000"/>
              <w:left w:val="single" w:sz="24" w:space="0" w:color="000000"/>
              <w:bottom w:val="single" w:sz="8" w:space="0" w:color="FFFFFF"/>
              <w:right w:val="single" w:sz="24" w:space="0" w:color="000000"/>
            </w:tcBorders>
            <w:shd w:val="clear" w:color="auto" w:fill="CFD5EA"/>
            <w:tcMar>
              <w:top w:w="72" w:type="dxa"/>
              <w:left w:w="144" w:type="dxa"/>
              <w:bottom w:w="72" w:type="dxa"/>
              <w:right w:w="144" w:type="dxa"/>
            </w:tcMar>
            <w:hideMark/>
          </w:tcPr>
          <w:p w14:paraId="56F09526" w14:textId="77777777" w:rsidR="00E74A76" w:rsidRPr="00E74A76" w:rsidRDefault="00E74A76" w:rsidP="00E74A76">
            <w:r w:rsidRPr="00E74A76">
              <w:rPr>
                <w:rFonts w:hint="eastAsia"/>
              </w:rPr>
              <w:t>+1</w:t>
            </w:r>
          </w:p>
          <w:p w14:paraId="6696B45C" w14:textId="77777777" w:rsidR="00E74A76" w:rsidRPr="00E74A76" w:rsidRDefault="00E74A76" w:rsidP="00E74A76">
            <w:r w:rsidRPr="00E74A76">
              <w:rPr>
                <w:rFonts w:hint="eastAsia"/>
              </w:rPr>
              <w:t>+0.50</w:t>
            </w:r>
          </w:p>
          <w:p w14:paraId="3E921A4B" w14:textId="77777777" w:rsidR="00E74A76" w:rsidRPr="00E74A76" w:rsidRDefault="00E74A76" w:rsidP="00E74A76">
            <w:r w:rsidRPr="00E74A76">
              <w:rPr>
                <w:rFonts w:hint="eastAsia"/>
              </w:rPr>
              <w:t>0</w:t>
            </w:r>
          </w:p>
          <w:p w14:paraId="0607862B" w14:textId="77777777" w:rsidR="00E74A76" w:rsidRPr="00E74A76" w:rsidRDefault="00E74A76" w:rsidP="00E74A76">
            <w:r w:rsidRPr="00E74A76">
              <w:rPr>
                <w:rFonts w:hint="eastAsia"/>
              </w:rPr>
              <w:t>0</w:t>
            </w:r>
          </w:p>
          <w:p w14:paraId="69B2C7B5" w14:textId="77777777" w:rsidR="00E74A76" w:rsidRPr="00E74A76" w:rsidRDefault="00E74A76" w:rsidP="00E74A76">
            <w:r w:rsidRPr="00E74A76">
              <w:rPr>
                <w:rFonts w:hint="eastAsia"/>
              </w:rPr>
              <w:t>-1</w:t>
            </w:r>
          </w:p>
        </w:tc>
        <w:tc>
          <w:tcPr>
            <w:tcW w:w="1697" w:type="dxa"/>
            <w:tcBorders>
              <w:top w:val="single" w:sz="24" w:space="0" w:color="000000"/>
              <w:left w:val="single" w:sz="24" w:space="0" w:color="000000"/>
              <w:bottom w:val="single" w:sz="8" w:space="0" w:color="FFFFFF"/>
              <w:right w:val="single" w:sz="8" w:space="0" w:color="FFFFFF"/>
            </w:tcBorders>
            <w:shd w:val="clear" w:color="auto" w:fill="CFD5EA"/>
            <w:tcMar>
              <w:top w:w="72" w:type="dxa"/>
              <w:left w:w="144" w:type="dxa"/>
              <w:bottom w:w="72" w:type="dxa"/>
              <w:right w:w="144" w:type="dxa"/>
            </w:tcMar>
            <w:hideMark/>
          </w:tcPr>
          <w:p w14:paraId="0AA44B6A" w14:textId="77777777" w:rsidR="00E74A76" w:rsidRPr="00E74A76" w:rsidRDefault="00E74A76" w:rsidP="00E74A76">
            <w:r w:rsidRPr="00E74A76">
              <w:rPr>
                <w:rFonts w:hint="eastAsia"/>
              </w:rPr>
              <w:t>0</w:t>
            </w:r>
          </w:p>
          <w:p w14:paraId="5BEDE11F" w14:textId="77777777" w:rsidR="00E74A76" w:rsidRPr="00E74A76" w:rsidRDefault="00E74A76" w:rsidP="00E74A76">
            <w:r w:rsidRPr="00E74A76">
              <w:rPr>
                <w:rFonts w:hint="eastAsia"/>
              </w:rPr>
              <w:t>+1</w:t>
            </w:r>
          </w:p>
          <w:p w14:paraId="4FE24444" w14:textId="77777777" w:rsidR="00E74A76" w:rsidRPr="00E74A76" w:rsidRDefault="00E74A76" w:rsidP="00E74A76">
            <w:r w:rsidRPr="00E74A76">
              <w:rPr>
                <w:rFonts w:hint="eastAsia"/>
              </w:rPr>
              <w:t>0</w:t>
            </w:r>
          </w:p>
          <w:p w14:paraId="3661D506" w14:textId="77777777" w:rsidR="00E74A76" w:rsidRPr="00E74A76" w:rsidRDefault="00E74A76" w:rsidP="00E74A76">
            <w:r w:rsidRPr="00E74A76">
              <w:rPr>
                <w:rFonts w:hint="eastAsia"/>
              </w:rPr>
              <w:t>+1.9</w:t>
            </w:r>
          </w:p>
          <w:p w14:paraId="6236055E" w14:textId="77777777" w:rsidR="00E74A76" w:rsidRPr="00E74A76" w:rsidRDefault="00E74A76" w:rsidP="00E74A76">
            <w:r w:rsidRPr="00E74A76">
              <w:rPr>
                <w:rFonts w:hint="eastAsia"/>
              </w:rPr>
              <w:t>+1.5</w:t>
            </w:r>
          </w:p>
        </w:tc>
      </w:tr>
    </w:tbl>
    <w:p w14:paraId="4D30AB3E" w14:textId="77777777" w:rsidR="00E74A76" w:rsidRDefault="00E74A76" w:rsidP="00E74A76"/>
    <w:p w14:paraId="3E5BC1C1" w14:textId="77777777" w:rsidR="00B3340F" w:rsidRDefault="00B3340F" w:rsidP="00E74A76"/>
    <w:p w14:paraId="7BC11808" w14:textId="77777777" w:rsidR="00B3340F" w:rsidRPr="00B3340F" w:rsidRDefault="00B3340F" w:rsidP="00B3340F">
      <w:r w:rsidRPr="00B3340F">
        <w:rPr>
          <w:rFonts w:hint="eastAsia"/>
          <w:b/>
          <w:bCs/>
        </w:rPr>
        <w:t xml:space="preserve">练习22 </w:t>
      </w:r>
      <w:proofErr w:type="spellStart"/>
      <w:r w:rsidRPr="00B3340F">
        <w:rPr>
          <w:rFonts w:hint="eastAsia"/>
          <w:b/>
          <w:bCs/>
        </w:rPr>
        <w:t>Sailco</w:t>
      </w:r>
      <w:proofErr w:type="spellEnd"/>
      <w:r w:rsidRPr="00B3340F">
        <w:rPr>
          <w:rFonts w:hint="eastAsia"/>
          <w:b/>
          <w:bCs/>
        </w:rPr>
        <w:t>公司的库存</w:t>
      </w:r>
    </w:p>
    <w:p w14:paraId="6C104388" w14:textId="77777777" w:rsidR="00B3340F" w:rsidRPr="00B3340F" w:rsidRDefault="00B3340F" w:rsidP="00B3340F">
      <w:r w:rsidRPr="00B3340F">
        <w:rPr>
          <w:rFonts w:hint="eastAsia"/>
        </w:rPr>
        <w:t>区别于静态或</w:t>
      </w:r>
      <w:proofErr w:type="gramStart"/>
      <w:r w:rsidRPr="00B3340F">
        <w:rPr>
          <w:rFonts w:hint="eastAsia"/>
        </w:rPr>
        <w:t>单阶段</w:t>
      </w:r>
      <w:proofErr w:type="gramEnd"/>
      <w:r w:rsidRPr="00B3340F">
        <w:rPr>
          <w:rFonts w:hint="eastAsia"/>
        </w:rPr>
        <w:t>模型,即假定所以决策都是在单个时间点做出的。动态模型出现在决策者在多个时间点做出决策之时，在动态模型中，当前阶段做出的决策将影响未来阶段做出的决策。例如，一家公司必须确定每个月应当生产多少件产品。如果当月生产的产品很多，这将减少以后月份生产的产品数量。</w:t>
      </w:r>
    </w:p>
    <w:p w14:paraId="46FBAA13" w14:textId="77777777" w:rsidR="00B3340F" w:rsidRPr="00B3340F" w:rsidRDefault="00B3340F" w:rsidP="00B3340F">
      <w:r w:rsidRPr="00B3340F">
        <w:rPr>
          <w:rFonts w:hint="eastAsia"/>
        </w:rPr>
        <w:t>多阶段线性规划问题说明的是早期决策如何影响后期决策的!】</w:t>
      </w:r>
    </w:p>
    <w:p w14:paraId="3FB86382" w14:textId="77777777" w:rsidR="00B3340F" w:rsidRPr="00B3340F" w:rsidRDefault="00B3340F" w:rsidP="00B3340F">
      <w:proofErr w:type="spellStart"/>
      <w:r w:rsidRPr="00B3340F">
        <w:rPr>
          <w:rFonts w:hint="eastAsia"/>
        </w:rPr>
        <w:t>Sailco</w:t>
      </w:r>
      <w:proofErr w:type="spellEnd"/>
      <w:r w:rsidRPr="00B3340F">
        <w:rPr>
          <w:rFonts w:hint="eastAsia"/>
        </w:rPr>
        <w:t>公司必须确定在今后4个季度每个季度中应当生产多少艘帆船。在今后4个季度中，每个季度的需求量是：第1季度为40艘帆船，第2季度为60艘帆船，第3季度为75艘帆船，第4季度为25艘帆船。</w:t>
      </w:r>
      <w:proofErr w:type="spellStart"/>
      <w:r w:rsidRPr="00B3340F">
        <w:rPr>
          <w:rFonts w:hint="eastAsia"/>
        </w:rPr>
        <w:t>Sailco</w:t>
      </w:r>
      <w:proofErr w:type="spellEnd"/>
      <w:r w:rsidRPr="00B3340F">
        <w:rPr>
          <w:rFonts w:hint="eastAsia"/>
        </w:rPr>
        <w:t>公司必须满足需求。</w:t>
      </w:r>
    </w:p>
    <w:p w14:paraId="1FCE4C71" w14:textId="77777777" w:rsidR="00B3340F" w:rsidRPr="00B3340F" w:rsidRDefault="00B3340F" w:rsidP="00B3340F">
      <w:r w:rsidRPr="00B3340F">
        <w:rPr>
          <w:rFonts w:hint="eastAsia"/>
        </w:rPr>
        <w:t>当前，</w:t>
      </w:r>
      <w:proofErr w:type="spellStart"/>
      <w:r w:rsidRPr="00B3340F">
        <w:rPr>
          <w:rFonts w:hint="eastAsia"/>
        </w:rPr>
        <w:t>Sailco</w:t>
      </w:r>
      <w:proofErr w:type="spellEnd"/>
      <w:r w:rsidRPr="00B3340F">
        <w:rPr>
          <w:rFonts w:hint="eastAsia"/>
        </w:rPr>
        <w:t>公司的库存量为10艘帆船。</w:t>
      </w:r>
    </w:p>
    <w:p w14:paraId="48575933" w14:textId="77777777" w:rsidR="00B3340F" w:rsidRPr="00B3340F" w:rsidRDefault="00B3340F" w:rsidP="00B3340F">
      <w:proofErr w:type="spellStart"/>
      <w:r w:rsidRPr="00B3340F">
        <w:rPr>
          <w:rFonts w:hint="eastAsia"/>
        </w:rPr>
        <w:t>Sailco</w:t>
      </w:r>
      <w:proofErr w:type="spellEnd"/>
      <w:r w:rsidRPr="00B3340F">
        <w:rPr>
          <w:rFonts w:hint="eastAsia"/>
        </w:rPr>
        <w:t>公司必须在每季度初决定该季度应当生产多少艘帆船。为了简化问题，假定一个季度生产的帆船能够满足该季度的需求。在正常工作时间内，</w:t>
      </w:r>
      <w:proofErr w:type="spellStart"/>
      <w:r w:rsidRPr="00B3340F">
        <w:rPr>
          <w:rFonts w:hint="eastAsia"/>
        </w:rPr>
        <w:t>Sailco</w:t>
      </w:r>
      <w:proofErr w:type="spellEnd"/>
      <w:r w:rsidRPr="00B3340F">
        <w:rPr>
          <w:rFonts w:hint="eastAsia"/>
        </w:rPr>
        <w:t>公司每季度最多可以生</w:t>
      </w:r>
      <w:r w:rsidRPr="00B3340F">
        <w:rPr>
          <w:rFonts w:hint="eastAsia"/>
        </w:rPr>
        <w:lastRenderedPageBreak/>
        <w:t>产40艘帆船，每艘帆船的总成本为400美元。如果让员工加班的话，</w:t>
      </w:r>
      <w:proofErr w:type="spellStart"/>
      <w:r w:rsidRPr="00B3340F">
        <w:rPr>
          <w:rFonts w:hint="eastAsia"/>
        </w:rPr>
        <w:t>Sailco</w:t>
      </w:r>
      <w:proofErr w:type="spellEnd"/>
      <w:r w:rsidRPr="00B3340F">
        <w:rPr>
          <w:rFonts w:hint="eastAsia"/>
        </w:rPr>
        <w:t>公司可以生产一些帆船，每艘帆船的总成本为450美元。</w:t>
      </w:r>
    </w:p>
    <w:p w14:paraId="5A05E4AC" w14:textId="77777777" w:rsidR="00B3340F" w:rsidRPr="00B3340F" w:rsidRDefault="00B3340F" w:rsidP="00B3340F">
      <w:r w:rsidRPr="00B3340F">
        <w:rPr>
          <w:rFonts w:hint="eastAsia"/>
        </w:rPr>
        <w:t>每季度末，即在已经开始生产，并且满足了当前季度的需求以后，发生的仓储费用是每艘帆船20美元。</w:t>
      </w:r>
    </w:p>
    <w:p w14:paraId="5D716FD7" w14:textId="2F2290F3" w:rsidR="00B3340F" w:rsidRDefault="00B3340F" w:rsidP="00B3340F">
      <w:r w:rsidRPr="00B3340F">
        <w:rPr>
          <w:rFonts w:hint="eastAsia"/>
        </w:rPr>
        <w:t>使用线性规划确定一个生产调度计划，使今后4个季度的生产和仓储成本最少。</w:t>
      </w:r>
    </w:p>
    <w:p w14:paraId="5014FC2A" w14:textId="77777777" w:rsidR="00B3340F" w:rsidRDefault="00B3340F" w:rsidP="00B3340F"/>
    <w:p w14:paraId="49615A17" w14:textId="77777777" w:rsidR="00B3340F" w:rsidRPr="00B3340F" w:rsidRDefault="00B3340F" w:rsidP="00B3340F">
      <w:r w:rsidRPr="00B3340F">
        <w:rPr>
          <w:rFonts w:hint="eastAsia"/>
          <w:b/>
          <w:bCs/>
        </w:rPr>
        <w:t>练习23 Brute香水的生产过程</w:t>
      </w:r>
    </w:p>
    <w:p w14:paraId="4B93A90E" w14:textId="77777777" w:rsidR="00B3340F" w:rsidRPr="00B3340F" w:rsidRDefault="00B3340F" w:rsidP="00B3340F">
      <w:r w:rsidRPr="00B3340F">
        <w:rPr>
          <w:rFonts w:hint="eastAsia"/>
        </w:rPr>
        <w:t>Rylon公司生产Brute和Chanelle香水。生产每种香水所需原料的购买价格是每磅3美元。处理1磅原料需要1小时的实验时间。1磅经过处理的原料可以生产3盎司普通Brute香水和4盎司普通Chanelle香水。普通Brute香水的售价是7美元每盎司，普通Chanelle香水的售价是6美元每盎司。 Rylon公司还可以选择进一步处理普通Brute香水和普通Chanelle香水，生产售价为18美元每盎司的高级Brute香水和售价为14美元每盎司的高级Chanelle香水。1盎司经过进一步处理的普通Brute香水还需要3小时的实验时间和4美元的处理费用，才能生产出1盎司的高级Brute香水。1盎司经过进一步处理的普通Chanelle香水还需要2小时的实验时间和4美元的处理费用，才能生产出1盎司的高级Chanelle香水。 Rylon公司每年可以使用的实验时间为6000小时，可以购买的原料最多为4000磅。表述一个使Rylon公司利润最大化的LP。假定实验时间的费用是固定成本。</w:t>
      </w:r>
    </w:p>
    <w:p w14:paraId="2BE353ED" w14:textId="77777777" w:rsidR="00B3340F" w:rsidRDefault="00B3340F" w:rsidP="00B3340F"/>
    <w:p w14:paraId="2BEC0E8F" w14:textId="77777777" w:rsidR="00B3340F" w:rsidRPr="00B3340F" w:rsidRDefault="00B3340F" w:rsidP="00B3340F">
      <w:r w:rsidRPr="00B3340F">
        <w:rPr>
          <w:rFonts w:hint="eastAsia"/>
        </w:rPr>
        <w:t xml:space="preserve">练习24 </w:t>
      </w:r>
      <w:proofErr w:type="spellStart"/>
      <w:r w:rsidRPr="00B3340F">
        <w:rPr>
          <w:rFonts w:hint="eastAsia"/>
        </w:rPr>
        <w:t>Furnco</w:t>
      </w:r>
      <w:proofErr w:type="spellEnd"/>
      <w:r w:rsidRPr="00B3340F">
        <w:rPr>
          <w:rFonts w:hint="eastAsia"/>
        </w:rPr>
        <w:t>公司</w:t>
      </w:r>
    </w:p>
    <w:p w14:paraId="45A0B1C5" w14:textId="77777777" w:rsidR="00B3340F" w:rsidRPr="00B3340F" w:rsidRDefault="00B3340F" w:rsidP="00B3340F">
      <w:proofErr w:type="spellStart"/>
      <w:r w:rsidRPr="00B3340F">
        <w:rPr>
          <w:rFonts w:hint="eastAsia"/>
        </w:rPr>
        <w:t>Furnco</w:t>
      </w:r>
      <w:proofErr w:type="spellEnd"/>
      <w:r w:rsidRPr="00B3340F">
        <w:rPr>
          <w:rFonts w:hint="eastAsia"/>
        </w:rPr>
        <w:t>公司生产办公桌和椅子。每张办公桌使用4个单位的木材，每把椅子使用3个单位的。每张办公桌的利润为40美元，每把椅子的利润是25美元。销售限制条件要求生产椅子的数量至少应当是办公桌的2倍。如果有20个单位的木材可以使用，请表述一个使</w:t>
      </w:r>
      <w:proofErr w:type="spellStart"/>
      <w:r w:rsidRPr="00B3340F">
        <w:rPr>
          <w:rFonts w:hint="eastAsia"/>
        </w:rPr>
        <w:t>Furnco</w:t>
      </w:r>
      <w:proofErr w:type="spellEnd"/>
      <w:r w:rsidRPr="00B3340F">
        <w:rPr>
          <w:rFonts w:hint="eastAsia"/>
        </w:rPr>
        <w:t>公司利润最大化的LPQ并计算。</w:t>
      </w:r>
    </w:p>
    <w:p w14:paraId="2DDEAF9E" w14:textId="77777777" w:rsidR="00B3340F" w:rsidRDefault="00B3340F" w:rsidP="00B3340F"/>
    <w:p w14:paraId="4CA02E04" w14:textId="77777777" w:rsidR="00B3340F" w:rsidRPr="00B3340F" w:rsidRDefault="00B3340F" w:rsidP="00B3340F">
      <w:r w:rsidRPr="00B3340F">
        <w:rPr>
          <w:rFonts w:hint="eastAsia"/>
          <w:b/>
          <w:bCs/>
        </w:rPr>
        <w:t>练习25 Dorian汽车公司</w:t>
      </w:r>
    </w:p>
    <w:p w14:paraId="4B15DEF4" w14:textId="77777777" w:rsidR="00B3340F" w:rsidRPr="00B3340F" w:rsidRDefault="00B3340F" w:rsidP="00B3340F">
      <w:r w:rsidRPr="00B3340F">
        <w:rPr>
          <w:rFonts w:hint="eastAsia"/>
        </w:rPr>
        <w:t>Dorian汽车公司生产豪华汽车和卡车。该公司将客户定位于高收入的男性和女性。为了抓住这些群体，Dorian汽车公司实施了2个野心勃勃的电视广告计划，决定在两类节目上购买1分钟的商业广告时段：喜剧片和足球比赛。</w:t>
      </w:r>
    </w:p>
    <w:p w14:paraId="211725C3" w14:textId="77777777" w:rsidR="00B3340F" w:rsidRPr="00B3340F" w:rsidRDefault="00B3340F" w:rsidP="00B3340F">
      <w:r w:rsidRPr="00B3340F">
        <w:rPr>
          <w:rFonts w:hint="eastAsia"/>
        </w:rPr>
        <w:t>每个喜剧商业广告的观众可以达到700万名高收入的女性和200万名高收入的男性。</w:t>
      </w:r>
    </w:p>
    <w:p w14:paraId="10106BA1" w14:textId="77777777" w:rsidR="00B3340F" w:rsidRPr="00B3340F" w:rsidRDefault="00B3340F" w:rsidP="00B3340F">
      <w:r w:rsidRPr="00B3340F">
        <w:rPr>
          <w:rFonts w:hint="eastAsia"/>
        </w:rPr>
        <w:t>每个足球商业广告的观众可以达到1200万名高收入的男性和200万名高收入的女性。</w:t>
      </w:r>
    </w:p>
    <w:p w14:paraId="60FDC565" w14:textId="77777777" w:rsidR="00B3340F" w:rsidRPr="00B3340F" w:rsidRDefault="00B3340F" w:rsidP="00B3340F">
      <w:r w:rsidRPr="00B3340F">
        <w:rPr>
          <w:rFonts w:hint="eastAsia"/>
        </w:rPr>
        <w:t>1分钟喜剧广告的费用是50,000美元， 1分钟足球广告</w:t>
      </w:r>
      <w:proofErr w:type="gramStart"/>
      <w:r w:rsidRPr="00B3340F">
        <w:rPr>
          <w:rFonts w:hint="eastAsia"/>
        </w:rPr>
        <w:t>得费用</w:t>
      </w:r>
      <w:proofErr w:type="gramEnd"/>
      <w:r w:rsidRPr="00B3340F">
        <w:rPr>
          <w:rFonts w:hint="eastAsia"/>
        </w:rPr>
        <w:t>是100,000美元。Dorian汽车公司希望这些商业广告能够被至少2800万名高收入的女性和24000名高收入的男性看到。</w:t>
      </w:r>
    </w:p>
    <w:p w14:paraId="028A9F98" w14:textId="77777777" w:rsidR="00B3340F" w:rsidRPr="00B3340F" w:rsidRDefault="00B3340F" w:rsidP="00B3340F">
      <w:r w:rsidRPr="00B3340F">
        <w:rPr>
          <w:rFonts w:hint="eastAsia"/>
        </w:rPr>
        <w:t>使用线性规划确定Dorian汽车公司如何以最小的费用满足它的广告要求。</w:t>
      </w:r>
    </w:p>
    <w:p w14:paraId="728CB287" w14:textId="77777777" w:rsidR="00B3340F" w:rsidRDefault="00B3340F" w:rsidP="00B3340F"/>
    <w:p w14:paraId="4834A0B5" w14:textId="77777777" w:rsidR="00B3340F" w:rsidRPr="00B3340F" w:rsidRDefault="00B3340F" w:rsidP="00B3340F">
      <w:r w:rsidRPr="00B3340F">
        <w:rPr>
          <w:rFonts w:hint="eastAsia"/>
        </w:rPr>
        <w:t>练习26饮食问题</w:t>
      </w:r>
    </w:p>
    <w:p w14:paraId="71D5C008" w14:textId="77777777" w:rsidR="00B3340F" w:rsidRPr="00B3340F" w:rsidRDefault="00B3340F" w:rsidP="00B3340F">
      <w:r w:rsidRPr="00B3340F">
        <w:rPr>
          <w:rFonts w:hint="eastAsia"/>
        </w:rPr>
        <w:t>汤</w:t>
      </w:r>
      <w:proofErr w:type="gramStart"/>
      <w:r w:rsidRPr="00B3340F">
        <w:rPr>
          <w:rFonts w:hint="eastAsia"/>
        </w:rPr>
        <w:t>姆</w:t>
      </w:r>
      <w:proofErr w:type="gramEnd"/>
      <w:r w:rsidRPr="00B3340F">
        <w:rPr>
          <w:rFonts w:hint="eastAsia"/>
        </w:rPr>
        <w:t>的饮食方案要求他的所有食物都来自于</w:t>
      </w:r>
      <w:proofErr w:type="gramStart"/>
      <w:r w:rsidRPr="00B3340F">
        <w:rPr>
          <w:rFonts w:hint="eastAsia"/>
        </w:rPr>
        <w:t>”</w:t>
      </w:r>
      <w:proofErr w:type="gramEnd"/>
      <w:r w:rsidRPr="00B3340F">
        <w:rPr>
          <w:rFonts w:hint="eastAsia"/>
        </w:rPr>
        <w:t>4个基本食物组</w:t>
      </w:r>
      <w:proofErr w:type="gramStart"/>
      <w:r w:rsidRPr="00B3340F">
        <w:rPr>
          <w:rFonts w:hint="eastAsia"/>
        </w:rPr>
        <w:t>”</w:t>
      </w:r>
      <w:proofErr w:type="gramEnd"/>
      <w:r w:rsidRPr="00B3340F">
        <w:rPr>
          <w:rFonts w:hint="eastAsia"/>
        </w:rPr>
        <w:t>之一(巧克力蛋糕、冰激凌、苏打水和干酪蛋糕)。目前可以消费的食物有以下4种：胡桃巧克力糖、巧克力冰激凌、可口可乐和菠萝干酪蛋糕。一块胡桃巧克力的价格是50美分、一勺巧克力冰激凌的价格是20美分，一瓶可口可乐的价格是30美分，一块菠萝干酪蛋糕的价格是80美分。汤</w:t>
      </w:r>
      <w:proofErr w:type="gramStart"/>
      <w:r w:rsidRPr="00B3340F">
        <w:rPr>
          <w:rFonts w:hint="eastAsia"/>
        </w:rPr>
        <w:t>姆</w:t>
      </w:r>
      <w:proofErr w:type="gramEnd"/>
      <w:r w:rsidRPr="00B3340F">
        <w:rPr>
          <w:rFonts w:hint="eastAsia"/>
        </w:rPr>
        <w:t>每天至少需要摄入500卡路里，6盎司巧克力，10盎司糖和8盎司脂肪。下表列出了每种食物每单位的营养含量。问题是怎样可以以最小成本满足汤</w:t>
      </w:r>
      <w:proofErr w:type="gramStart"/>
      <w:r w:rsidRPr="00B3340F">
        <w:rPr>
          <w:rFonts w:hint="eastAsia"/>
        </w:rPr>
        <w:t>姆</w:t>
      </w:r>
      <w:proofErr w:type="gramEnd"/>
      <w:r w:rsidRPr="00B3340F">
        <w:rPr>
          <w:rFonts w:hint="eastAsia"/>
        </w:rPr>
        <w:t>每日所需营养？</w:t>
      </w:r>
    </w:p>
    <w:tbl>
      <w:tblPr>
        <w:tblW w:w="8061" w:type="dxa"/>
        <w:tblCellMar>
          <w:left w:w="0" w:type="dxa"/>
          <w:right w:w="0" w:type="dxa"/>
        </w:tblCellMar>
        <w:tblLook w:val="0420" w:firstRow="1" w:lastRow="0" w:firstColumn="0" w:lastColumn="0" w:noHBand="0" w:noVBand="1"/>
      </w:tblPr>
      <w:tblGrid>
        <w:gridCol w:w="2224"/>
        <w:gridCol w:w="5837"/>
      </w:tblGrid>
      <w:tr w:rsidR="00B3340F" w:rsidRPr="00B3340F" w14:paraId="2DAFD34B" w14:textId="77777777" w:rsidTr="00B3340F">
        <w:trPr>
          <w:trHeight w:val="446"/>
        </w:trPr>
        <w:tc>
          <w:tcPr>
            <w:tcW w:w="2224" w:type="dxa"/>
            <w:tcBorders>
              <w:top w:val="single" w:sz="8" w:space="0" w:color="FFFFFF"/>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5A97B055" w14:textId="77777777" w:rsidR="00B3340F" w:rsidRPr="00B3340F" w:rsidRDefault="00B3340F" w:rsidP="00B3340F">
            <w:r w:rsidRPr="00B3340F">
              <w:rPr>
                <w:b/>
                <w:bCs/>
              </w:rPr>
              <w:t>食物类型</w:t>
            </w:r>
          </w:p>
        </w:tc>
        <w:tc>
          <w:tcPr>
            <w:tcW w:w="5837" w:type="dxa"/>
            <w:tcBorders>
              <w:top w:val="single" w:sz="8" w:space="0" w:color="FFFFFF"/>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08548646" w14:textId="77777777" w:rsidR="00B3340F" w:rsidRPr="00B3340F" w:rsidRDefault="00B3340F" w:rsidP="00B3340F">
            <w:r w:rsidRPr="00B3340F">
              <w:rPr>
                <w:b/>
                <w:bCs/>
              </w:rPr>
              <w:t>卡路里   巧克力</w:t>
            </w:r>
            <w:r w:rsidRPr="00B3340F">
              <w:rPr>
                <w:rFonts w:hint="eastAsia"/>
                <w:b/>
                <w:bCs/>
              </w:rPr>
              <w:t>(</w:t>
            </w:r>
            <w:proofErr w:type="gramStart"/>
            <w:r w:rsidRPr="00B3340F">
              <w:rPr>
                <w:b/>
                <w:bCs/>
              </w:rPr>
              <w:t>盎司</w:t>
            </w:r>
            <w:r w:rsidRPr="00B3340F">
              <w:rPr>
                <w:rFonts w:hint="eastAsia"/>
                <w:b/>
                <w:bCs/>
              </w:rPr>
              <w:t>)</w:t>
            </w:r>
            <w:proofErr w:type="gramEnd"/>
            <w:r w:rsidRPr="00B3340F">
              <w:rPr>
                <w:rFonts w:hint="eastAsia"/>
                <w:b/>
                <w:bCs/>
              </w:rPr>
              <w:t xml:space="preserve">  </w:t>
            </w:r>
            <w:r w:rsidRPr="00B3340F">
              <w:rPr>
                <w:b/>
                <w:bCs/>
              </w:rPr>
              <w:t>糖</w:t>
            </w:r>
            <w:r w:rsidRPr="00B3340F">
              <w:rPr>
                <w:rFonts w:hint="eastAsia"/>
                <w:b/>
                <w:bCs/>
              </w:rPr>
              <w:t>(</w:t>
            </w:r>
            <w:proofErr w:type="gramStart"/>
            <w:r w:rsidRPr="00B3340F">
              <w:rPr>
                <w:b/>
                <w:bCs/>
              </w:rPr>
              <w:t>盎司</w:t>
            </w:r>
            <w:r w:rsidRPr="00B3340F">
              <w:rPr>
                <w:rFonts w:hint="eastAsia"/>
                <w:b/>
                <w:bCs/>
              </w:rPr>
              <w:t>)</w:t>
            </w:r>
            <w:proofErr w:type="gramEnd"/>
            <w:r w:rsidRPr="00B3340F">
              <w:rPr>
                <w:rFonts w:hint="eastAsia"/>
                <w:b/>
                <w:bCs/>
              </w:rPr>
              <w:t xml:space="preserve">   </w:t>
            </w:r>
            <w:r w:rsidRPr="00B3340F">
              <w:rPr>
                <w:b/>
                <w:bCs/>
              </w:rPr>
              <w:t>脂肪</w:t>
            </w:r>
            <w:r w:rsidRPr="00B3340F">
              <w:rPr>
                <w:rFonts w:hint="eastAsia"/>
                <w:b/>
                <w:bCs/>
              </w:rPr>
              <w:t>(</w:t>
            </w:r>
            <w:proofErr w:type="gramStart"/>
            <w:r w:rsidRPr="00B3340F">
              <w:rPr>
                <w:b/>
                <w:bCs/>
              </w:rPr>
              <w:t>盎司</w:t>
            </w:r>
            <w:r w:rsidRPr="00B3340F">
              <w:rPr>
                <w:rFonts w:hint="eastAsia"/>
                <w:b/>
                <w:bCs/>
              </w:rPr>
              <w:t>)</w:t>
            </w:r>
            <w:proofErr w:type="gramEnd"/>
          </w:p>
        </w:tc>
      </w:tr>
      <w:tr w:rsidR="00B3340F" w:rsidRPr="00B3340F" w14:paraId="3AC546B4" w14:textId="77777777" w:rsidTr="00B3340F">
        <w:trPr>
          <w:trHeight w:val="446"/>
        </w:trPr>
        <w:tc>
          <w:tcPr>
            <w:tcW w:w="2224" w:type="dxa"/>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4D49B000" w14:textId="77777777" w:rsidR="00B3340F" w:rsidRPr="00B3340F" w:rsidRDefault="00B3340F" w:rsidP="00B3340F">
            <w:r w:rsidRPr="00B3340F">
              <w:lastRenderedPageBreak/>
              <w:t>胡桃巧克力糖</w:t>
            </w:r>
          </w:p>
        </w:tc>
        <w:tc>
          <w:tcPr>
            <w:tcW w:w="5837" w:type="dxa"/>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1EF1BBFB" w14:textId="77777777" w:rsidR="00B3340F" w:rsidRPr="00B3340F" w:rsidRDefault="00B3340F" w:rsidP="00B3340F">
            <w:r w:rsidRPr="00B3340F">
              <w:rPr>
                <w:rFonts w:hint="eastAsia"/>
              </w:rPr>
              <w:t>400              3                    2                2</w:t>
            </w:r>
          </w:p>
        </w:tc>
      </w:tr>
      <w:tr w:rsidR="00B3340F" w:rsidRPr="00B3340F" w14:paraId="3013F4F6" w14:textId="77777777" w:rsidTr="00B3340F">
        <w:trPr>
          <w:trHeight w:val="446"/>
        </w:trPr>
        <w:tc>
          <w:tcPr>
            <w:tcW w:w="2224" w:type="dxa"/>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3D363BE9" w14:textId="77777777" w:rsidR="00B3340F" w:rsidRPr="00B3340F" w:rsidRDefault="00B3340F" w:rsidP="00B3340F">
            <w:r w:rsidRPr="00B3340F">
              <w:t>巧克力冰激凌</w:t>
            </w:r>
            <w:r w:rsidRPr="00B3340F">
              <w:rPr>
                <w:rFonts w:hint="eastAsia"/>
              </w:rPr>
              <w:t>(1</w:t>
            </w:r>
            <w:r w:rsidRPr="00B3340F">
              <w:t>勺</w:t>
            </w:r>
            <w:r w:rsidRPr="00B3340F">
              <w:rPr>
                <w:rFonts w:hint="eastAsia"/>
              </w:rPr>
              <w:t>)</w:t>
            </w:r>
          </w:p>
        </w:tc>
        <w:tc>
          <w:tcPr>
            <w:tcW w:w="5837" w:type="dxa"/>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64A52F49" w14:textId="77777777" w:rsidR="00B3340F" w:rsidRPr="00B3340F" w:rsidRDefault="00B3340F" w:rsidP="00B3340F">
            <w:r w:rsidRPr="00B3340F">
              <w:rPr>
                <w:rFonts w:hint="eastAsia"/>
              </w:rPr>
              <w:t>200              2                    2                4</w:t>
            </w:r>
          </w:p>
        </w:tc>
      </w:tr>
      <w:tr w:rsidR="00B3340F" w:rsidRPr="00B3340F" w14:paraId="1D3B1E45" w14:textId="77777777" w:rsidTr="00B3340F">
        <w:trPr>
          <w:trHeight w:val="446"/>
        </w:trPr>
        <w:tc>
          <w:tcPr>
            <w:tcW w:w="2224" w:type="dxa"/>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08A95B5C" w14:textId="77777777" w:rsidR="00B3340F" w:rsidRPr="00B3340F" w:rsidRDefault="00B3340F" w:rsidP="00B3340F">
            <w:r w:rsidRPr="00B3340F">
              <w:t>可口可乐</w:t>
            </w:r>
            <w:r w:rsidRPr="00B3340F">
              <w:rPr>
                <w:rFonts w:hint="eastAsia"/>
              </w:rPr>
              <w:t>(1</w:t>
            </w:r>
            <w:r w:rsidRPr="00B3340F">
              <w:t>瓶</w:t>
            </w:r>
            <w:r w:rsidRPr="00B3340F">
              <w:rPr>
                <w:rFonts w:hint="eastAsia"/>
              </w:rPr>
              <w:t>)</w:t>
            </w:r>
          </w:p>
        </w:tc>
        <w:tc>
          <w:tcPr>
            <w:tcW w:w="5837" w:type="dxa"/>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642291AA" w14:textId="77777777" w:rsidR="00B3340F" w:rsidRPr="00B3340F" w:rsidRDefault="00B3340F" w:rsidP="00B3340F">
            <w:r w:rsidRPr="00B3340F">
              <w:rPr>
                <w:rFonts w:hint="eastAsia"/>
              </w:rPr>
              <w:t>150              0                    4                1</w:t>
            </w:r>
          </w:p>
        </w:tc>
      </w:tr>
      <w:tr w:rsidR="00B3340F" w:rsidRPr="00B3340F" w14:paraId="44F2D6E3" w14:textId="77777777" w:rsidTr="00B3340F">
        <w:trPr>
          <w:trHeight w:val="446"/>
        </w:trPr>
        <w:tc>
          <w:tcPr>
            <w:tcW w:w="2224" w:type="dxa"/>
            <w:tcBorders>
              <w:top w:val="single" w:sz="24" w:space="0" w:color="000000"/>
              <w:left w:val="single" w:sz="8" w:space="0" w:color="FFFFFF"/>
              <w:bottom w:val="single" w:sz="8" w:space="0" w:color="FFFFFF"/>
              <w:right w:val="single" w:sz="24" w:space="0" w:color="000000"/>
            </w:tcBorders>
            <w:shd w:val="clear" w:color="auto" w:fill="auto"/>
            <w:tcMar>
              <w:top w:w="72" w:type="dxa"/>
              <w:left w:w="144" w:type="dxa"/>
              <w:bottom w:w="72" w:type="dxa"/>
              <w:right w:w="144" w:type="dxa"/>
            </w:tcMar>
            <w:hideMark/>
          </w:tcPr>
          <w:p w14:paraId="00050C0C" w14:textId="77777777" w:rsidR="00B3340F" w:rsidRPr="00B3340F" w:rsidRDefault="00B3340F" w:rsidP="00B3340F">
            <w:r w:rsidRPr="00B3340F">
              <w:t>菠萝干酪蛋糕</w:t>
            </w:r>
            <w:r w:rsidRPr="00B3340F">
              <w:rPr>
                <w:rFonts w:hint="eastAsia"/>
              </w:rPr>
              <w:t>(1</w:t>
            </w:r>
            <w:r w:rsidRPr="00B3340F">
              <w:t>块</w:t>
            </w:r>
            <w:r w:rsidRPr="00B3340F">
              <w:rPr>
                <w:rFonts w:hint="eastAsia"/>
              </w:rPr>
              <w:t>)</w:t>
            </w:r>
          </w:p>
        </w:tc>
        <w:tc>
          <w:tcPr>
            <w:tcW w:w="5837" w:type="dxa"/>
            <w:tcBorders>
              <w:top w:val="single" w:sz="24" w:space="0" w:color="000000"/>
              <w:left w:val="single" w:sz="24" w:space="0" w:color="000000"/>
              <w:bottom w:val="single" w:sz="8" w:space="0" w:color="FFFFFF"/>
              <w:right w:val="single" w:sz="8" w:space="0" w:color="FFFFFF"/>
            </w:tcBorders>
            <w:shd w:val="clear" w:color="auto" w:fill="auto"/>
            <w:tcMar>
              <w:top w:w="72" w:type="dxa"/>
              <w:left w:w="144" w:type="dxa"/>
              <w:bottom w:w="72" w:type="dxa"/>
              <w:right w:w="144" w:type="dxa"/>
            </w:tcMar>
            <w:hideMark/>
          </w:tcPr>
          <w:p w14:paraId="5CABC6B4" w14:textId="77777777" w:rsidR="00B3340F" w:rsidRPr="00B3340F" w:rsidRDefault="00B3340F" w:rsidP="00B3340F">
            <w:r w:rsidRPr="00B3340F">
              <w:rPr>
                <w:rFonts w:hint="eastAsia"/>
              </w:rPr>
              <w:t>500              0                    4                 5</w:t>
            </w:r>
          </w:p>
        </w:tc>
      </w:tr>
    </w:tbl>
    <w:p w14:paraId="799ED24F" w14:textId="77777777" w:rsidR="00B3340F" w:rsidRDefault="00B3340F" w:rsidP="00B3340F"/>
    <w:p w14:paraId="45A49A8A" w14:textId="77777777" w:rsidR="00B8139E" w:rsidRPr="00B8139E" w:rsidRDefault="00B8139E" w:rsidP="00B8139E">
      <w:r w:rsidRPr="00B8139E">
        <w:rPr>
          <w:rFonts w:hint="eastAsia"/>
          <w:b/>
          <w:bCs/>
        </w:rPr>
        <w:t>练习27 Dakota问题</w:t>
      </w:r>
    </w:p>
    <w:p w14:paraId="4AA3CC60" w14:textId="77777777" w:rsidR="00B8139E" w:rsidRPr="00B8139E" w:rsidRDefault="00B8139E" w:rsidP="00B8139E">
      <w:r w:rsidRPr="00B8139E">
        <w:rPr>
          <w:rFonts w:hint="eastAsia"/>
        </w:rPr>
        <w:t>Dakota问题：如何安排生产,  使收入最大化? 请建模LPQ。</w:t>
      </w:r>
    </w:p>
    <w:tbl>
      <w:tblPr>
        <w:tblW w:w="8222" w:type="dxa"/>
        <w:tblCellMar>
          <w:left w:w="0" w:type="dxa"/>
          <w:right w:w="0" w:type="dxa"/>
        </w:tblCellMar>
        <w:tblLook w:val="0420" w:firstRow="1" w:lastRow="0" w:firstColumn="0" w:lastColumn="0" w:noHBand="0" w:noVBand="1"/>
      </w:tblPr>
      <w:tblGrid>
        <w:gridCol w:w="2740"/>
        <w:gridCol w:w="1370"/>
        <w:gridCol w:w="1370"/>
        <w:gridCol w:w="1370"/>
        <w:gridCol w:w="1372"/>
      </w:tblGrid>
      <w:tr w:rsidR="00B8139E" w:rsidRPr="00B8139E" w14:paraId="1E8EB028" w14:textId="77777777" w:rsidTr="0094387B">
        <w:trPr>
          <w:trHeight w:val="716"/>
        </w:trPr>
        <w:tc>
          <w:tcPr>
            <w:tcW w:w="8222" w:type="dxa"/>
            <w:gridSpan w:val="5"/>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hideMark/>
          </w:tcPr>
          <w:p w14:paraId="2DD9FB69" w14:textId="77777777" w:rsidR="00B8139E" w:rsidRPr="00B8139E" w:rsidRDefault="00B8139E" w:rsidP="00B8139E">
            <w:r w:rsidRPr="00B8139E">
              <w:rPr>
                <w:rFonts w:hint="eastAsia"/>
                <w:b/>
                <w:bCs/>
              </w:rPr>
              <w:t>Dakota</w:t>
            </w:r>
            <w:r w:rsidRPr="00B8139E">
              <w:rPr>
                <w:b/>
                <w:bCs/>
              </w:rPr>
              <w:t>问题的相关信息</w:t>
            </w:r>
          </w:p>
        </w:tc>
      </w:tr>
      <w:tr w:rsidR="00B8139E" w:rsidRPr="00B8139E" w14:paraId="0EFAA3DB" w14:textId="77777777" w:rsidTr="0094387B">
        <w:trPr>
          <w:trHeight w:val="716"/>
        </w:trPr>
        <w:tc>
          <w:tcPr>
            <w:tcW w:w="2740" w:type="dxa"/>
            <w:vMerge w:val="restart"/>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hideMark/>
          </w:tcPr>
          <w:p w14:paraId="6308AD2B" w14:textId="77777777" w:rsidR="00B8139E" w:rsidRPr="00B8139E" w:rsidRDefault="00B8139E" w:rsidP="00B8139E">
            <w:r w:rsidRPr="00B8139E">
              <w:t>资源</w:t>
            </w:r>
          </w:p>
        </w:tc>
        <w:tc>
          <w:tcPr>
            <w:tcW w:w="4110" w:type="dxa"/>
            <w:gridSpan w:val="3"/>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hideMark/>
          </w:tcPr>
          <w:p w14:paraId="5EE84521" w14:textId="77777777" w:rsidR="00B8139E" w:rsidRPr="00B8139E" w:rsidRDefault="00B8139E" w:rsidP="00B8139E">
            <w:r w:rsidRPr="00B8139E">
              <w:t>产品</w:t>
            </w:r>
          </w:p>
        </w:tc>
        <w:tc>
          <w:tcPr>
            <w:tcW w:w="1371" w:type="dxa"/>
            <w:vMerge w:val="restart"/>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hideMark/>
          </w:tcPr>
          <w:p w14:paraId="0FB0DC28" w14:textId="77777777" w:rsidR="00B8139E" w:rsidRPr="00B8139E" w:rsidRDefault="00B8139E" w:rsidP="00B8139E">
            <w:r w:rsidRPr="00B8139E">
              <w:t>可用资源数量</w:t>
            </w:r>
          </w:p>
        </w:tc>
      </w:tr>
      <w:tr w:rsidR="00B8139E" w:rsidRPr="00B8139E" w14:paraId="720AA27C" w14:textId="77777777" w:rsidTr="0094387B">
        <w:trPr>
          <w:trHeight w:val="716"/>
        </w:trPr>
        <w:tc>
          <w:tcPr>
            <w:tcW w:w="0" w:type="auto"/>
            <w:vMerge/>
            <w:tcBorders>
              <w:top w:val="single" w:sz="24" w:space="0" w:color="000000"/>
              <w:left w:val="single" w:sz="24" w:space="0" w:color="000000"/>
              <w:bottom w:val="single" w:sz="24" w:space="0" w:color="000000"/>
              <w:right w:val="single" w:sz="24" w:space="0" w:color="000000"/>
            </w:tcBorders>
            <w:vAlign w:val="center"/>
            <w:hideMark/>
          </w:tcPr>
          <w:p w14:paraId="406CBA50" w14:textId="77777777" w:rsidR="00B8139E" w:rsidRPr="00B8139E" w:rsidRDefault="00B8139E" w:rsidP="00B8139E"/>
        </w:tc>
        <w:tc>
          <w:tcPr>
            <w:tcW w:w="1370" w:type="dxa"/>
            <w:tcBorders>
              <w:top w:val="single" w:sz="24" w:space="0" w:color="000000"/>
              <w:left w:val="single" w:sz="24" w:space="0" w:color="000000"/>
              <w:bottom w:val="single" w:sz="24" w:space="0" w:color="000000"/>
              <w:right w:val="nil"/>
            </w:tcBorders>
            <w:shd w:val="clear" w:color="auto" w:fill="auto"/>
            <w:tcMar>
              <w:top w:w="72" w:type="dxa"/>
              <w:left w:w="144" w:type="dxa"/>
              <w:bottom w:w="72" w:type="dxa"/>
              <w:right w:w="144" w:type="dxa"/>
            </w:tcMar>
            <w:hideMark/>
          </w:tcPr>
          <w:p w14:paraId="263459EB" w14:textId="77777777" w:rsidR="00B8139E" w:rsidRPr="00B8139E" w:rsidRDefault="00B8139E" w:rsidP="00B8139E">
            <w:r w:rsidRPr="00B8139E">
              <w:t>书桌</w:t>
            </w:r>
          </w:p>
        </w:tc>
        <w:tc>
          <w:tcPr>
            <w:tcW w:w="1370" w:type="dxa"/>
            <w:tcBorders>
              <w:top w:val="single" w:sz="24" w:space="0" w:color="000000"/>
              <w:left w:val="nil"/>
              <w:bottom w:val="single" w:sz="24" w:space="0" w:color="000000"/>
              <w:right w:val="nil"/>
            </w:tcBorders>
            <w:shd w:val="clear" w:color="auto" w:fill="auto"/>
            <w:tcMar>
              <w:top w:w="72" w:type="dxa"/>
              <w:left w:w="144" w:type="dxa"/>
              <w:bottom w:w="72" w:type="dxa"/>
              <w:right w:w="144" w:type="dxa"/>
            </w:tcMar>
            <w:hideMark/>
          </w:tcPr>
          <w:p w14:paraId="416A5175" w14:textId="77777777" w:rsidR="00B8139E" w:rsidRPr="00B8139E" w:rsidRDefault="00B8139E" w:rsidP="00B8139E">
            <w:r w:rsidRPr="00B8139E">
              <w:t>餐桌</w:t>
            </w:r>
          </w:p>
        </w:tc>
        <w:tc>
          <w:tcPr>
            <w:tcW w:w="1370" w:type="dxa"/>
            <w:tcBorders>
              <w:top w:val="single" w:sz="24" w:space="0" w:color="000000"/>
              <w:left w:val="nil"/>
              <w:bottom w:val="single" w:sz="24" w:space="0" w:color="000000"/>
              <w:right w:val="single" w:sz="24" w:space="0" w:color="000000"/>
            </w:tcBorders>
            <w:shd w:val="clear" w:color="auto" w:fill="auto"/>
            <w:tcMar>
              <w:top w:w="72" w:type="dxa"/>
              <w:left w:w="144" w:type="dxa"/>
              <w:bottom w:w="72" w:type="dxa"/>
              <w:right w:w="144" w:type="dxa"/>
            </w:tcMar>
            <w:hideMark/>
          </w:tcPr>
          <w:p w14:paraId="26C3BB1D" w14:textId="77777777" w:rsidR="00B8139E" w:rsidRPr="00B8139E" w:rsidRDefault="00B8139E" w:rsidP="00B8139E">
            <w:r w:rsidRPr="00B8139E">
              <w:t>椅子</w:t>
            </w:r>
          </w:p>
        </w:tc>
        <w:tc>
          <w:tcPr>
            <w:tcW w:w="0" w:type="auto"/>
            <w:vMerge/>
            <w:tcBorders>
              <w:top w:val="single" w:sz="24" w:space="0" w:color="000000"/>
              <w:left w:val="single" w:sz="24" w:space="0" w:color="000000"/>
              <w:bottom w:val="single" w:sz="24" w:space="0" w:color="000000"/>
              <w:right w:val="single" w:sz="24" w:space="0" w:color="000000"/>
            </w:tcBorders>
            <w:vAlign w:val="center"/>
            <w:hideMark/>
          </w:tcPr>
          <w:p w14:paraId="3DEE178F" w14:textId="77777777" w:rsidR="00B8139E" w:rsidRPr="00B8139E" w:rsidRDefault="00B8139E" w:rsidP="00B8139E"/>
        </w:tc>
      </w:tr>
      <w:tr w:rsidR="00B8139E" w:rsidRPr="00B8139E" w14:paraId="2546EA9A" w14:textId="77777777" w:rsidTr="0094387B">
        <w:trPr>
          <w:trHeight w:val="716"/>
        </w:trPr>
        <w:tc>
          <w:tcPr>
            <w:tcW w:w="2740" w:type="dxa"/>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hideMark/>
          </w:tcPr>
          <w:p w14:paraId="1D087193" w14:textId="77777777" w:rsidR="00B8139E" w:rsidRPr="00B8139E" w:rsidRDefault="00B8139E" w:rsidP="00B8139E">
            <w:r w:rsidRPr="00B8139E">
              <w:t>木材</w:t>
            </w:r>
            <w:r w:rsidRPr="00B8139E">
              <w:rPr>
                <w:rFonts w:hint="eastAsia"/>
              </w:rPr>
              <w:t>(</w:t>
            </w:r>
            <w:r w:rsidRPr="00B8139E">
              <w:t>立方英尺</w:t>
            </w:r>
            <w:r w:rsidRPr="00B8139E">
              <w:rPr>
                <w:rFonts w:hint="eastAsia"/>
              </w:rPr>
              <w:t>)</w:t>
            </w:r>
            <w:r w:rsidRPr="00B8139E">
              <w:t>抛光时间</w:t>
            </w:r>
            <w:r w:rsidRPr="00B8139E">
              <w:rPr>
                <w:rFonts w:hint="eastAsia"/>
              </w:rPr>
              <w:t>(</w:t>
            </w:r>
            <w:r w:rsidRPr="00B8139E">
              <w:t>小时</w:t>
            </w:r>
            <w:r w:rsidRPr="00B8139E">
              <w:rPr>
                <w:rFonts w:hint="eastAsia"/>
              </w:rPr>
              <w:t>)</w:t>
            </w:r>
          </w:p>
          <w:p w14:paraId="67F9D80F" w14:textId="77777777" w:rsidR="00B8139E" w:rsidRPr="00B8139E" w:rsidRDefault="00B8139E" w:rsidP="00B8139E">
            <w:r w:rsidRPr="00B8139E">
              <w:t>木工时间</w:t>
            </w:r>
            <w:r w:rsidRPr="00B8139E">
              <w:rPr>
                <w:rFonts w:hint="eastAsia"/>
              </w:rPr>
              <w:t>(</w:t>
            </w:r>
            <w:r w:rsidRPr="00B8139E">
              <w:t>小时</w:t>
            </w:r>
            <w:r w:rsidRPr="00B8139E">
              <w:rPr>
                <w:rFonts w:hint="eastAsia"/>
              </w:rPr>
              <w:t>)</w:t>
            </w:r>
          </w:p>
        </w:tc>
        <w:tc>
          <w:tcPr>
            <w:tcW w:w="1370" w:type="dxa"/>
            <w:tcBorders>
              <w:top w:val="single" w:sz="24" w:space="0" w:color="000000"/>
              <w:left w:val="single" w:sz="24" w:space="0" w:color="000000"/>
              <w:bottom w:val="single" w:sz="24" w:space="0" w:color="000000"/>
              <w:right w:val="nil"/>
            </w:tcBorders>
            <w:shd w:val="clear" w:color="auto" w:fill="auto"/>
            <w:tcMar>
              <w:top w:w="72" w:type="dxa"/>
              <w:left w:w="144" w:type="dxa"/>
              <w:bottom w:w="72" w:type="dxa"/>
              <w:right w:w="144" w:type="dxa"/>
            </w:tcMar>
            <w:hideMark/>
          </w:tcPr>
          <w:p w14:paraId="76E2B879" w14:textId="77777777" w:rsidR="00B8139E" w:rsidRPr="00B8139E" w:rsidRDefault="00B8139E" w:rsidP="00B8139E">
            <w:r w:rsidRPr="00B8139E">
              <w:rPr>
                <w:rFonts w:hint="eastAsia"/>
              </w:rPr>
              <w:t>8</w:t>
            </w:r>
          </w:p>
          <w:p w14:paraId="72CBF1EA" w14:textId="77777777" w:rsidR="00B8139E" w:rsidRPr="00B8139E" w:rsidRDefault="00B8139E" w:rsidP="00B8139E">
            <w:r w:rsidRPr="00B8139E">
              <w:rPr>
                <w:rFonts w:hint="eastAsia"/>
              </w:rPr>
              <w:t>4</w:t>
            </w:r>
          </w:p>
          <w:p w14:paraId="150C96DF" w14:textId="77777777" w:rsidR="00B8139E" w:rsidRPr="00B8139E" w:rsidRDefault="00B8139E" w:rsidP="00B8139E">
            <w:r w:rsidRPr="00B8139E">
              <w:rPr>
                <w:rFonts w:hint="eastAsia"/>
              </w:rPr>
              <w:t>2</w:t>
            </w:r>
          </w:p>
        </w:tc>
        <w:tc>
          <w:tcPr>
            <w:tcW w:w="1370" w:type="dxa"/>
            <w:tcBorders>
              <w:top w:val="single" w:sz="24" w:space="0" w:color="000000"/>
              <w:left w:val="nil"/>
              <w:bottom w:val="single" w:sz="24" w:space="0" w:color="000000"/>
              <w:right w:val="nil"/>
            </w:tcBorders>
            <w:shd w:val="clear" w:color="auto" w:fill="auto"/>
            <w:tcMar>
              <w:top w:w="72" w:type="dxa"/>
              <w:left w:w="144" w:type="dxa"/>
              <w:bottom w:w="72" w:type="dxa"/>
              <w:right w:w="144" w:type="dxa"/>
            </w:tcMar>
            <w:hideMark/>
          </w:tcPr>
          <w:p w14:paraId="1F049C0A" w14:textId="77777777" w:rsidR="00B8139E" w:rsidRPr="00B8139E" w:rsidRDefault="00B8139E" w:rsidP="00B8139E">
            <w:r w:rsidRPr="00B8139E">
              <w:rPr>
                <w:rFonts w:hint="eastAsia"/>
              </w:rPr>
              <w:t>6</w:t>
            </w:r>
          </w:p>
          <w:p w14:paraId="0EE2F9DC" w14:textId="77777777" w:rsidR="00B8139E" w:rsidRPr="00B8139E" w:rsidRDefault="00B8139E" w:rsidP="00B8139E">
            <w:r w:rsidRPr="00B8139E">
              <w:rPr>
                <w:rFonts w:hint="eastAsia"/>
              </w:rPr>
              <w:t>2</w:t>
            </w:r>
          </w:p>
          <w:p w14:paraId="349838AD" w14:textId="77777777" w:rsidR="00B8139E" w:rsidRPr="00B8139E" w:rsidRDefault="00B8139E" w:rsidP="00B8139E">
            <w:r w:rsidRPr="00B8139E">
              <w:rPr>
                <w:rFonts w:hint="eastAsia"/>
              </w:rPr>
              <w:t>1.5</w:t>
            </w:r>
          </w:p>
        </w:tc>
        <w:tc>
          <w:tcPr>
            <w:tcW w:w="1370" w:type="dxa"/>
            <w:tcBorders>
              <w:top w:val="single" w:sz="24" w:space="0" w:color="000000"/>
              <w:left w:val="nil"/>
              <w:bottom w:val="single" w:sz="24" w:space="0" w:color="000000"/>
              <w:right w:val="single" w:sz="24" w:space="0" w:color="000000"/>
            </w:tcBorders>
            <w:shd w:val="clear" w:color="auto" w:fill="auto"/>
            <w:tcMar>
              <w:top w:w="72" w:type="dxa"/>
              <w:left w:w="144" w:type="dxa"/>
              <w:bottom w:w="72" w:type="dxa"/>
              <w:right w:w="144" w:type="dxa"/>
            </w:tcMar>
            <w:hideMark/>
          </w:tcPr>
          <w:p w14:paraId="4EC310D3" w14:textId="77777777" w:rsidR="00B8139E" w:rsidRPr="00B8139E" w:rsidRDefault="00B8139E" w:rsidP="00B8139E">
            <w:r w:rsidRPr="00B8139E">
              <w:rPr>
                <w:rFonts w:hint="eastAsia"/>
              </w:rPr>
              <w:t>1</w:t>
            </w:r>
          </w:p>
          <w:p w14:paraId="2C694F89" w14:textId="77777777" w:rsidR="00B8139E" w:rsidRPr="00B8139E" w:rsidRDefault="00B8139E" w:rsidP="00B8139E">
            <w:r w:rsidRPr="00B8139E">
              <w:rPr>
                <w:rFonts w:hint="eastAsia"/>
              </w:rPr>
              <w:t>1.5</w:t>
            </w:r>
          </w:p>
          <w:p w14:paraId="5F1D0F49" w14:textId="77777777" w:rsidR="00B8139E" w:rsidRPr="00B8139E" w:rsidRDefault="00B8139E" w:rsidP="00B8139E">
            <w:r w:rsidRPr="00B8139E">
              <w:rPr>
                <w:rFonts w:hint="eastAsia"/>
              </w:rPr>
              <w:t>0.5</w:t>
            </w:r>
          </w:p>
        </w:tc>
        <w:tc>
          <w:tcPr>
            <w:tcW w:w="1371" w:type="dxa"/>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hideMark/>
          </w:tcPr>
          <w:p w14:paraId="78E05F86" w14:textId="77777777" w:rsidR="00B8139E" w:rsidRPr="00B8139E" w:rsidRDefault="00B8139E" w:rsidP="00B8139E">
            <w:r w:rsidRPr="00B8139E">
              <w:rPr>
                <w:rFonts w:hint="eastAsia"/>
              </w:rPr>
              <w:t>48</w:t>
            </w:r>
          </w:p>
          <w:p w14:paraId="52BD891F" w14:textId="77777777" w:rsidR="00B8139E" w:rsidRPr="00B8139E" w:rsidRDefault="00B8139E" w:rsidP="00B8139E">
            <w:r w:rsidRPr="00B8139E">
              <w:rPr>
                <w:rFonts w:hint="eastAsia"/>
              </w:rPr>
              <w:t>20</w:t>
            </w:r>
          </w:p>
          <w:p w14:paraId="4C424466" w14:textId="77777777" w:rsidR="00B8139E" w:rsidRPr="00B8139E" w:rsidRDefault="00B8139E" w:rsidP="00B8139E">
            <w:r w:rsidRPr="00B8139E">
              <w:rPr>
                <w:rFonts w:hint="eastAsia"/>
              </w:rPr>
              <w:t>8</w:t>
            </w:r>
          </w:p>
        </w:tc>
      </w:tr>
      <w:tr w:rsidR="00B8139E" w:rsidRPr="00B8139E" w14:paraId="5FE8E71F" w14:textId="77777777" w:rsidTr="0094387B">
        <w:trPr>
          <w:trHeight w:val="716"/>
        </w:trPr>
        <w:tc>
          <w:tcPr>
            <w:tcW w:w="2740" w:type="dxa"/>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hideMark/>
          </w:tcPr>
          <w:p w14:paraId="2CA2DEDA" w14:textId="77777777" w:rsidR="00B8139E" w:rsidRPr="00B8139E" w:rsidRDefault="00B8139E" w:rsidP="00B8139E">
            <w:r w:rsidRPr="00B8139E">
              <w:t>售价</w:t>
            </w:r>
          </w:p>
        </w:tc>
        <w:tc>
          <w:tcPr>
            <w:tcW w:w="1370" w:type="dxa"/>
            <w:tcBorders>
              <w:top w:val="single" w:sz="24" w:space="0" w:color="000000"/>
              <w:left w:val="single" w:sz="24" w:space="0" w:color="000000"/>
              <w:bottom w:val="single" w:sz="24" w:space="0" w:color="000000"/>
              <w:right w:val="nil"/>
            </w:tcBorders>
            <w:shd w:val="clear" w:color="auto" w:fill="auto"/>
            <w:tcMar>
              <w:top w:w="72" w:type="dxa"/>
              <w:left w:w="144" w:type="dxa"/>
              <w:bottom w:w="72" w:type="dxa"/>
              <w:right w:w="144" w:type="dxa"/>
            </w:tcMar>
            <w:hideMark/>
          </w:tcPr>
          <w:p w14:paraId="7F4C20EA" w14:textId="77777777" w:rsidR="00B8139E" w:rsidRPr="00B8139E" w:rsidRDefault="00B8139E" w:rsidP="00B8139E">
            <w:r w:rsidRPr="00B8139E">
              <w:rPr>
                <w:rFonts w:hint="eastAsia"/>
              </w:rPr>
              <w:t>60</w:t>
            </w:r>
          </w:p>
        </w:tc>
        <w:tc>
          <w:tcPr>
            <w:tcW w:w="1370" w:type="dxa"/>
            <w:tcBorders>
              <w:top w:val="single" w:sz="24" w:space="0" w:color="000000"/>
              <w:left w:val="nil"/>
              <w:bottom w:val="single" w:sz="24" w:space="0" w:color="000000"/>
              <w:right w:val="nil"/>
            </w:tcBorders>
            <w:shd w:val="clear" w:color="auto" w:fill="auto"/>
            <w:tcMar>
              <w:top w:w="72" w:type="dxa"/>
              <w:left w:w="144" w:type="dxa"/>
              <w:bottom w:w="72" w:type="dxa"/>
              <w:right w:w="144" w:type="dxa"/>
            </w:tcMar>
            <w:hideMark/>
          </w:tcPr>
          <w:p w14:paraId="2697BB67" w14:textId="77777777" w:rsidR="00B8139E" w:rsidRPr="00B8139E" w:rsidRDefault="00B8139E" w:rsidP="00B8139E">
            <w:r w:rsidRPr="00B8139E">
              <w:rPr>
                <w:rFonts w:hint="eastAsia"/>
              </w:rPr>
              <w:t>30</w:t>
            </w:r>
          </w:p>
        </w:tc>
        <w:tc>
          <w:tcPr>
            <w:tcW w:w="1370" w:type="dxa"/>
            <w:tcBorders>
              <w:top w:val="single" w:sz="24" w:space="0" w:color="000000"/>
              <w:left w:val="nil"/>
              <w:bottom w:val="single" w:sz="24" w:space="0" w:color="000000"/>
              <w:right w:val="single" w:sz="24" w:space="0" w:color="000000"/>
            </w:tcBorders>
            <w:shd w:val="clear" w:color="auto" w:fill="auto"/>
            <w:tcMar>
              <w:top w:w="72" w:type="dxa"/>
              <w:left w:w="144" w:type="dxa"/>
              <w:bottom w:w="72" w:type="dxa"/>
              <w:right w:w="144" w:type="dxa"/>
            </w:tcMar>
            <w:hideMark/>
          </w:tcPr>
          <w:p w14:paraId="25FD24C7" w14:textId="77777777" w:rsidR="00B8139E" w:rsidRPr="00B8139E" w:rsidRDefault="00B8139E" w:rsidP="00B8139E">
            <w:r w:rsidRPr="00B8139E">
              <w:rPr>
                <w:rFonts w:hint="eastAsia"/>
              </w:rPr>
              <w:t>20</w:t>
            </w:r>
          </w:p>
        </w:tc>
        <w:tc>
          <w:tcPr>
            <w:tcW w:w="1371" w:type="dxa"/>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hideMark/>
          </w:tcPr>
          <w:p w14:paraId="7B78AF45" w14:textId="77777777" w:rsidR="00B8139E" w:rsidRPr="00B8139E" w:rsidRDefault="00B8139E" w:rsidP="00B8139E"/>
        </w:tc>
      </w:tr>
    </w:tbl>
    <w:p w14:paraId="19E2A29D" w14:textId="5751FDEB" w:rsidR="00B8139E" w:rsidRDefault="00B8139E" w:rsidP="00B3340F"/>
    <w:p w14:paraId="72957DF4" w14:textId="70D01773" w:rsidR="0094387B" w:rsidRPr="0094387B" w:rsidRDefault="0094387B" w:rsidP="0094387B">
      <w:r w:rsidRPr="0094387B">
        <mc:AlternateContent>
          <mc:Choice Requires="wpg">
            <w:drawing>
              <wp:anchor distT="0" distB="0" distL="114300" distR="114300" simplePos="0" relativeHeight="251659264" behindDoc="0" locked="0" layoutInCell="1" allowOverlap="1" wp14:anchorId="2CA493C2" wp14:editId="5E8AFD83">
                <wp:simplePos x="0" y="0"/>
                <wp:positionH relativeFrom="margin">
                  <wp:posOffset>-289560</wp:posOffset>
                </wp:positionH>
                <wp:positionV relativeFrom="paragraph">
                  <wp:posOffset>243205</wp:posOffset>
                </wp:positionV>
                <wp:extent cx="6073140" cy="3451860"/>
                <wp:effectExtent l="0" t="0" r="0" b="0"/>
                <wp:wrapNone/>
                <wp:docPr id="2" name="组合 1">
                  <a:extLst xmlns:a="http://schemas.openxmlformats.org/drawingml/2006/main">
                    <a:ext uri="{FF2B5EF4-FFF2-40B4-BE49-F238E27FC236}">
                      <a16:creationId xmlns:a16="http://schemas.microsoft.com/office/drawing/2014/main" id="{51BD7CA7-F4A6-4D33-B048-2A26A7A32DEA}"/>
                    </a:ext>
                  </a:extLst>
                </wp:docPr>
                <wp:cNvGraphicFramePr/>
                <a:graphic xmlns:a="http://schemas.openxmlformats.org/drawingml/2006/main">
                  <a:graphicData uri="http://schemas.microsoft.com/office/word/2010/wordprocessingGroup">
                    <wpg:wgp>
                      <wpg:cNvGrpSpPr/>
                      <wpg:grpSpPr>
                        <a:xfrm>
                          <a:off x="0" y="0"/>
                          <a:ext cx="6073140" cy="3451860"/>
                          <a:chOff x="0" y="0"/>
                          <a:chExt cx="8308024" cy="4812761"/>
                        </a:xfrm>
                      </wpg:grpSpPr>
                      <wps:wsp>
                        <wps:cNvPr id="277378722" name="矩形 277378722"/>
                        <wps:cNvSpPr/>
                        <wps:spPr>
                          <a:xfrm>
                            <a:off x="0" y="0"/>
                            <a:ext cx="7848600" cy="883920"/>
                          </a:xfrm>
                          <a:prstGeom prst="rect">
                            <a:avLst/>
                          </a:prstGeom>
                        </wps:spPr>
                        <wps:txbx>
                          <w:txbxContent>
                            <w:p w14:paraId="48B5F870" w14:textId="77777777" w:rsidR="0094387B" w:rsidRDefault="0094387B" w:rsidP="0094387B">
                              <w:pPr>
                                <w:rPr>
                                  <w:rFonts w:hAnsi="等线"/>
                                  <w:color w:val="000000" w:themeColor="text1"/>
                                  <w:kern w:val="24"/>
                                  <w:sz w:val="64"/>
                                  <w:szCs w:val="64"/>
                                  <w14:ligatures w14:val="none"/>
                                </w:rPr>
                              </w:pPr>
                              <w:r>
                                <w:rPr>
                                  <w:rFonts w:hAnsi="等线" w:hint="eastAsia"/>
                                  <w:color w:val="000000" w:themeColor="text1"/>
                                  <w:kern w:val="24"/>
                                  <w:sz w:val="64"/>
                                  <w:szCs w:val="64"/>
                                </w:rPr>
                                <w:t>max   Z = 26x</w:t>
                              </w:r>
                              <w:r>
                                <w:rPr>
                                  <w:rFonts w:hAnsi="等线" w:hint="eastAsia"/>
                                  <w:color w:val="000000" w:themeColor="text1"/>
                                  <w:kern w:val="24"/>
                                  <w:position w:val="-16"/>
                                  <w:sz w:val="64"/>
                                  <w:szCs w:val="64"/>
                                  <w:vertAlign w:val="subscript"/>
                                </w:rPr>
                                <w:t>1</w:t>
                              </w:r>
                              <w:r>
                                <w:rPr>
                                  <w:rFonts w:hAnsi="等线" w:hint="eastAsia"/>
                                  <w:color w:val="000000" w:themeColor="text1"/>
                                  <w:kern w:val="24"/>
                                  <w:sz w:val="64"/>
                                  <w:szCs w:val="64"/>
                                </w:rPr>
                                <w:t>+35x</w:t>
                              </w:r>
                              <w:r>
                                <w:rPr>
                                  <w:rFonts w:hAnsi="等线" w:hint="eastAsia"/>
                                  <w:color w:val="000000" w:themeColor="text1"/>
                                  <w:kern w:val="24"/>
                                  <w:position w:val="-16"/>
                                  <w:sz w:val="64"/>
                                  <w:szCs w:val="64"/>
                                  <w:vertAlign w:val="subscript"/>
                                </w:rPr>
                                <w:t>2</w:t>
                              </w:r>
                              <w:r>
                                <w:rPr>
                                  <w:rFonts w:hAnsi="等线" w:hint="eastAsia"/>
                                  <w:color w:val="000000" w:themeColor="text1"/>
                                  <w:kern w:val="24"/>
                                  <w:sz w:val="64"/>
                                  <w:szCs w:val="64"/>
                                </w:rPr>
                                <w:t>+25x</w:t>
                              </w:r>
                              <w:r>
                                <w:rPr>
                                  <w:rFonts w:hAnsi="等线" w:hint="eastAsia"/>
                                  <w:color w:val="000000" w:themeColor="text1"/>
                                  <w:kern w:val="24"/>
                                  <w:position w:val="-16"/>
                                  <w:sz w:val="64"/>
                                  <w:szCs w:val="64"/>
                                  <w:vertAlign w:val="subscript"/>
                                </w:rPr>
                                <w:t>3</w:t>
                              </w:r>
                              <w:r>
                                <w:rPr>
                                  <w:rFonts w:hAnsi="等线" w:hint="eastAsia"/>
                                  <w:color w:val="000000" w:themeColor="text1"/>
                                  <w:kern w:val="24"/>
                                  <w:sz w:val="64"/>
                                  <w:szCs w:val="64"/>
                                </w:rPr>
                                <w:t>+37x</w:t>
                              </w:r>
                              <w:r>
                                <w:rPr>
                                  <w:rFonts w:hAnsi="等线" w:hint="eastAsia"/>
                                  <w:color w:val="000000" w:themeColor="text1"/>
                                  <w:kern w:val="24"/>
                                  <w:position w:val="-16"/>
                                  <w:sz w:val="64"/>
                                  <w:szCs w:val="64"/>
                                  <w:vertAlign w:val="subscript"/>
                                </w:rPr>
                                <w:t>4</w:t>
                              </w:r>
                            </w:p>
                          </w:txbxContent>
                        </wps:txbx>
                        <wps:bodyPr wrap="square">
                          <a:noAutofit/>
                        </wps:bodyPr>
                      </wps:wsp>
                      <wps:wsp>
                        <wps:cNvPr id="1510237149" name="矩形 1510237149"/>
                        <wps:cNvSpPr/>
                        <wps:spPr>
                          <a:xfrm>
                            <a:off x="1728154" y="936046"/>
                            <a:ext cx="6579870" cy="883920"/>
                          </a:xfrm>
                          <a:prstGeom prst="rect">
                            <a:avLst/>
                          </a:prstGeom>
                        </wps:spPr>
                        <wps:txbx>
                          <w:txbxContent>
                            <w:p w14:paraId="0808B7C2" w14:textId="77777777" w:rsidR="0094387B" w:rsidRDefault="0094387B" w:rsidP="0094387B">
                              <w:pPr>
                                <w:rPr>
                                  <w:rFonts w:hAnsi="等线"/>
                                  <w:color w:val="000000" w:themeColor="text1"/>
                                  <w:kern w:val="24"/>
                                  <w:sz w:val="64"/>
                                  <w:szCs w:val="64"/>
                                  <w14:ligatures w14:val="none"/>
                                </w:rPr>
                              </w:pPr>
                              <w:r>
                                <w:rPr>
                                  <w:rFonts w:hAnsi="等线" w:hint="eastAsia"/>
                                  <w:color w:val="000000" w:themeColor="text1"/>
                                  <w:kern w:val="24"/>
                                  <w:sz w:val="64"/>
                                  <w:szCs w:val="64"/>
                                </w:rPr>
                                <w:t>1.7x</w:t>
                              </w:r>
                              <w:r>
                                <w:rPr>
                                  <w:rFonts w:hAnsi="等线" w:hint="eastAsia"/>
                                  <w:color w:val="000000" w:themeColor="text1"/>
                                  <w:kern w:val="24"/>
                                  <w:position w:val="-16"/>
                                  <w:sz w:val="64"/>
                                  <w:szCs w:val="64"/>
                                  <w:vertAlign w:val="subscript"/>
                                </w:rPr>
                                <w:t>1</w:t>
                              </w:r>
                              <w:r>
                                <w:rPr>
                                  <w:rFonts w:hAnsi="等线" w:hint="eastAsia"/>
                                  <w:color w:val="000000" w:themeColor="text1"/>
                                  <w:kern w:val="24"/>
                                  <w:sz w:val="64"/>
                                  <w:szCs w:val="64"/>
                                </w:rPr>
                                <w:t>+2.1x</w:t>
                              </w:r>
                              <w:r>
                                <w:rPr>
                                  <w:rFonts w:hAnsi="等线" w:hint="eastAsia"/>
                                  <w:color w:val="000000" w:themeColor="text1"/>
                                  <w:kern w:val="24"/>
                                  <w:position w:val="-16"/>
                                  <w:sz w:val="64"/>
                                  <w:szCs w:val="64"/>
                                  <w:vertAlign w:val="subscript"/>
                                </w:rPr>
                                <w:t>2</w:t>
                              </w:r>
                              <w:r>
                                <w:rPr>
                                  <w:rFonts w:hAnsi="等线" w:hint="eastAsia"/>
                                  <w:color w:val="000000" w:themeColor="text1"/>
                                  <w:kern w:val="24"/>
                                  <w:sz w:val="64"/>
                                  <w:szCs w:val="64"/>
                                </w:rPr>
                                <w:t>+1.4x</w:t>
                              </w:r>
                              <w:r>
                                <w:rPr>
                                  <w:rFonts w:hAnsi="等线" w:hint="eastAsia"/>
                                  <w:color w:val="000000" w:themeColor="text1"/>
                                  <w:kern w:val="24"/>
                                  <w:position w:val="-16"/>
                                  <w:sz w:val="64"/>
                                  <w:szCs w:val="64"/>
                                  <w:vertAlign w:val="subscript"/>
                                </w:rPr>
                                <w:t>3</w:t>
                              </w:r>
                              <w:r>
                                <w:rPr>
                                  <w:rFonts w:hAnsi="等线" w:hint="eastAsia"/>
                                  <w:color w:val="000000" w:themeColor="text1"/>
                                  <w:kern w:val="24"/>
                                  <w:sz w:val="64"/>
                                  <w:szCs w:val="64"/>
                                </w:rPr>
                                <w:t>+2.4x</w:t>
                              </w:r>
                              <w:r>
                                <w:rPr>
                                  <w:rFonts w:hAnsi="等线" w:hint="eastAsia"/>
                                  <w:color w:val="000000" w:themeColor="text1"/>
                                  <w:kern w:val="24"/>
                                  <w:position w:val="-16"/>
                                  <w:sz w:val="64"/>
                                  <w:szCs w:val="64"/>
                                  <w:vertAlign w:val="subscript"/>
                                </w:rPr>
                                <w:t xml:space="preserve">14 </w:t>
                              </w:r>
                              <w:r>
                                <w:rPr>
                                  <w:rFonts w:hAnsi="等线" w:hint="eastAsia"/>
                                  <w:color w:val="000000" w:themeColor="text1"/>
                                  <w:kern w:val="24"/>
                                  <w:sz w:val="64"/>
                                  <w:szCs w:val="64"/>
                                </w:rPr>
                                <w:t>≤ 28</w:t>
                              </w:r>
                            </w:p>
                          </w:txbxContent>
                        </wps:txbx>
                        <wps:bodyPr wrap="square">
                          <a:noAutofit/>
                        </wps:bodyPr>
                      </wps:wsp>
                      <wps:wsp>
                        <wps:cNvPr id="986824393" name="矩形 986824393"/>
                        <wps:cNvSpPr/>
                        <wps:spPr>
                          <a:xfrm>
                            <a:off x="1728126" y="3928841"/>
                            <a:ext cx="5184775" cy="883920"/>
                          </a:xfrm>
                          <a:prstGeom prst="rect">
                            <a:avLst/>
                          </a:prstGeom>
                        </wps:spPr>
                        <wps:txbx>
                          <w:txbxContent>
                            <w:p w14:paraId="517E4380" w14:textId="77777777" w:rsidR="0094387B" w:rsidRDefault="0094387B" w:rsidP="0094387B">
                              <w:pPr>
                                <w:rPr>
                                  <w:rFonts w:hAnsi="等线"/>
                                  <w:color w:val="000000" w:themeColor="text1"/>
                                  <w:kern w:val="24"/>
                                  <w:sz w:val="64"/>
                                  <w:szCs w:val="64"/>
                                  <w14:ligatures w14:val="none"/>
                                </w:rPr>
                              </w:pPr>
                              <w:r>
                                <w:rPr>
                                  <w:rFonts w:hAnsi="等线" w:hint="eastAsia"/>
                                  <w:color w:val="000000" w:themeColor="text1"/>
                                  <w:kern w:val="24"/>
                                  <w:sz w:val="64"/>
                                  <w:szCs w:val="64"/>
                                </w:rPr>
                                <w:t>x</w:t>
                              </w:r>
                              <w:proofErr w:type="spellStart"/>
                              <w:r>
                                <w:rPr>
                                  <w:rFonts w:hAnsi="等线" w:hint="eastAsia"/>
                                  <w:color w:val="000000" w:themeColor="text1"/>
                                  <w:kern w:val="24"/>
                                  <w:position w:val="-16"/>
                                  <w:sz w:val="64"/>
                                  <w:szCs w:val="64"/>
                                  <w:vertAlign w:val="subscript"/>
                                </w:rPr>
                                <w:t>i</w:t>
                              </w:r>
                              <w:proofErr w:type="spellEnd"/>
                              <w:r>
                                <w:rPr>
                                  <w:rFonts w:hAnsi="等线" w:hint="eastAsia"/>
                                  <w:color w:val="000000" w:themeColor="text1"/>
                                  <w:kern w:val="24"/>
                                  <w:sz w:val="64"/>
                                  <w:szCs w:val="64"/>
                                </w:rPr>
                                <w:t>≥0(</w:t>
                              </w:r>
                              <w:proofErr w:type="spellStart"/>
                              <w:r>
                                <w:rPr>
                                  <w:rFonts w:hAnsi="等线" w:hint="eastAsia"/>
                                  <w:color w:val="000000" w:themeColor="text1"/>
                                  <w:kern w:val="24"/>
                                  <w:sz w:val="64"/>
                                  <w:szCs w:val="64"/>
                                </w:rPr>
                                <w:t>i</w:t>
                              </w:r>
                              <w:proofErr w:type="spellEnd"/>
                              <w:r>
                                <w:rPr>
                                  <w:rFonts w:hAnsi="等线" w:hint="eastAsia"/>
                                  <w:color w:val="000000" w:themeColor="text1"/>
                                  <w:kern w:val="24"/>
                                  <w:sz w:val="64"/>
                                  <w:szCs w:val="64"/>
                                </w:rPr>
                                <w:t>= 1,2,3,4)</w:t>
                              </w:r>
                            </w:p>
                          </w:txbxContent>
                        </wps:txbx>
                        <wps:bodyPr wrap="square">
                          <a:noAutofit/>
                        </wps:bodyPr>
                      </wps:wsp>
                      <wps:wsp>
                        <wps:cNvPr id="2048885470" name="左大括号 2048885470"/>
                        <wps:cNvSpPr/>
                        <wps:spPr bwMode="auto">
                          <a:xfrm>
                            <a:off x="936104" y="1224135"/>
                            <a:ext cx="576064" cy="2952328"/>
                          </a:xfrm>
                          <a:prstGeom prst="leftBrace">
                            <a:avLst>
                              <a:gd name="adj1" fmla="val 78881"/>
                              <a:gd name="adj2" fmla="val 50000"/>
                            </a:avLst>
                          </a:prstGeom>
                          <a:no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vert="horz" wrap="square" lIns="91440" tIns="45720" rIns="91440" bIns="45720" numCol="1" rtlCol="0" anchor="t" anchorCtr="0" compatLnSpc="1">
                          <a:prstTxWarp prst="textNoShape">
                            <a:avLst/>
                          </a:prstTxWarp>
                        </wps:bodyPr>
                      </wps:wsp>
                      <wps:wsp>
                        <wps:cNvPr id="831726837" name="TextBox 25"/>
                        <wps:cNvSpPr txBox="1"/>
                        <wps:spPr>
                          <a:xfrm>
                            <a:off x="0" y="2367505"/>
                            <a:ext cx="935990" cy="685800"/>
                          </a:xfrm>
                          <a:prstGeom prst="rect">
                            <a:avLst/>
                          </a:prstGeom>
                          <a:noFill/>
                        </wps:spPr>
                        <wps:txbx>
                          <w:txbxContent>
                            <w:p w14:paraId="73F05DEA" w14:textId="77777777" w:rsidR="0094387B" w:rsidRDefault="0094387B" w:rsidP="0094387B">
                              <w:pPr>
                                <w:rPr>
                                  <w:rFonts w:hAnsi="等线"/>
                                  <w:color w:val="000000" w:themeColor="text1"/>
                                  <w:kern w:val="24"/>
                                  <w:sz w:val="64"/>
                                  <w:szCs w:val="64"/>
                                  <w14:ligatures w14:val="none"/>
                                </w:rPr>
                              </w:pPr>
                              <w:proofErr w:type="spellStart"/>
                              <w:r>
                                <w:rPr>
                                  <w:rFonts w:hAnsi="等线" w:hint="eastAsia"/>
                                  <w:color w:val="000000" w:themeColor="text1"/>
                                  <w:kern w:val="24"/>
                                  <w:sz w:val="64"/>
                                  <w:szCs w:val="64"/>
                                </w:rPr>
                                <w:t>s.t.</w:t>
                              </w:r>
                              <w:proofErr w:type="spellEnd"/>
                            </w:p>
                          </w:txbxContent>
                        </wps:txbx>
                        <wps:bodyPr wrap="square" rtlCol="0">
                          <a:noAutofit/>
                        </wps:bodyPr>
                      </wps:wsp>
                      <wps:wsp>
                        <wps:cNvPr id="869919720" name="矩形 869919720"/>
                        <wps:cNvSpPr/>
                        <wps:spPr>
                          <a:xfrm>
                            <a:off x="1728126" y="2016183"/>
                            <a:ext cx="6367145" cy="883920"/>
                          </a:xfrm>
                          <a:prstGeom prst="rect">
                            <a:avLst/>
                          </a:prstGeom>
                        </wps:spPr>
                        <wps:txbx>
                          <w:txbxContent>
                            <w:p w14:paraId="674FC0BC" w14:textId="77777777" w:rsidR="0094387B" w:rsidRDefault="0094387B" w:rsidP="0094387B">
                              <w:pPr>
                                <w:rPr>
                                  <w:rFonts w:hAnsi="等线"/>
                                  <w:color w:val="000000" w:themeColor="text1"/>
                                  <w:kern w:val="24"/>
                                  <w:sz w:val="64"/>
                                  <w:szCs w:val="64"/>
                                  <w14:ligatures w14:val="none"/>
                                </w:rPr>
                              </w:pPr>
                              <w:r>
                                <w:rPr>
                                  <w:rFonts w:hAnsi="等线" w:hint="eastAsia"/>
                                  <w:color w:val="000000" w:themeColor="text1"/>
                                  <w:kern w:val="24"/>
                                  <w:sz w:val="64"/>
                                  <w:szCs w:val="64"/>
                                </w:rPr>
                                <w:t>1.1x</w:t>
                              </w:r>
                              <w:r>
                                <w:rPr>
                                  <w:rFonts w:hAnsi="等线" w:hint="eastAsia"/>
                                  <w:color w:val="000000" w:themeColor="text1"/>
                                  <w:kern w:val="24"/>
                                  <w:position w:val="-16"/>
                                  <w:sz w:val="64"/>
                                  <w:szCs w:val="64"/>
                                  <w:vertAlign w:val="subscript"/>
                                </w:rPr>
                                <w:t>1</w:t>
                              </w:r>
                              <w:r>
                                <w:rPr>
                                  <w:rFonts w:hAnsi="等线" w:hint="eastAsia"/>
                                  <w:color w:val="000000" w:themeColor="text1"/>
                                  <w:kern w:val="24"/>
                                  <w:sz w:val="64"/>
                                  <w:szCs w:val="64"/>
                                </w:rPr>
                                <w:t>+2.5x</w:t>
                              </w:r>
                              <w:r>
                                <w:rPr>
                                  <w:rFonts w:hAnsi="等线" w:hint="eastAsia"/>
                                  <w:color w:val="000000" w:themeColor="text1"/>
                                  <w:kern w:val="24"/>
                                  <w:position w:val="-16"/>
                                  <w:sz w:val="64"/>
                                  <w:szCs w:val="64"/>
                                  <w:vertAlign w:val="subscript"/>
                                </w:rPr>
                                <w:t>2</w:t>
                              </w:r>
                              <w:r>
                                <w:rPr>
                                  <w:rFonts w:hAnsi="等线" w:hint="eastAsia"/>
                                  <w:color w:val="000000" w:themeColor="text1"/>
                                  <w:kern w:val="24"/>
                                  <w:sz w:val="64"/>
                                  <w:szCs w:val="64"/>
                                </w:rPr>
                                <w:t>+1.7x</w:t>
                              </w:r>
                              <w:r>
                                <w:rPr>
                                  <w:rFonts w:hAnsi="等线" w:hint="eastAsia"/>
                                  <w:color w:val="000000" w:themeColor="text1"/>
                                  <w:kern w:val="24"/>
                                  <w:position w:val="-16"/>
                                  <w:sz w:val="64"/>
                                  <w:szCs w:val="64"/>
                                  <w:vertAlign w:val="subscript"/>
                                </w:rPr>
                                <w:t>3</w:t>
                              </w:r>
                              <w:r>
                                <w:rPr>
                                  <w:rFonts w:hAnsi="等线" w:hint="eastAsia"/>
                                  <w:color w:val="000000" w:themeColor="text1"/>
                                  <w:kern w:val="24"/>
                                  <w:sz w:val="64"/>
                                  <w:szCs w:val="64"/>
                                </w:rPr>
                                <w:t>+2.6x</w:t>
                              </w:r>
                              <w:r>
                                <w:rPr>
                                  <w:rFonts w:hAnsi="等线" w:hint="eastAsia"/>
                                  <w:color w:val="000000" w:themeColor="text1"/>
                                  <w:kern w:val="24"/>
                                  <w:position w:val="-16"/>
                                  <w:sz w:val="64"/>
                                  <w:szCs w:val="64"/>
                                  <w:vertAlign w:val="subscript"/>
                                </w:rPr>
                                <w:t xml:space="preserve">14 </w:t>
                              </w:r>
                              <w:r>
                                <w:rPr>
                                  <w:rFonts w:hAnsi="等线" w:hint="eastAsia"/>
                                  <w:color w:val="000000" w:themeColor="text1"/>
                                  <w:kern w:val="24"/>
                                  <w:sz w:val="64"/>
                                  <w:szCs w:val="64"/>
                                </w:rPr>
                                <w:t>≤ 34</w:t>
                              </w:r>
                            </w:p>
                          </w:txbxContent>
                        </wps:txbx>
                        <wps:bodyPr wrap="square">
                          <a:noAutofit/>
                        </wps:bodyPr>
                      </wps:wsp>
                      <wps:wsp>
                        <wps:cNvPr id="1648580418" name="矩形 1648580418"/>
                        <wps:cNvSpPr/>
                        <wps:spPr>
                          <a:xfrm>
                            <a:off x="1656119" y="2952268"/>
                            <a:ext cx="5932805" cy="883920"/>
                          </a:xfrm>
                          <a:prstGeom prst="rect">
                            <a:avLst/>
                          </a:prstGeom>
                        </wps:spPr>
                        <wps:txbx>
                          <w:txbxContent>
                            <w:p w14:paraId="79A1C755" w14:textId="77777777" w:rsidR="0094387B" w:rsidRDefault="0094387B" w:rsidP="0094387B">
                              <w:pPr>
                                <w:rPr>
                                  <w:rFonts w:hAnsi="等线"/>
                                  <w:color w:val="000000" w:themeColor="text1"/>
                                  <w:kern w:val="24"/>
                                  <w:sz w:val="64"/>
                                  <w:szCs w:val="64"/>
                                  <w14:ligatures w14:val="none"/>
                                </w:rPr>
                              </w:pPr>
                              <w:r>
                                <w:rPr>
                                  <w:rFonts w:hAnsi="等线" w:hint="eastAsia"/>
                                  <w:color w:val="000000" w:themeColor="text1"/>
                                  <w:kern w:val="24"/>
                                  <w:sz w:val="64"/>
                                  <w:szCs w:val="64"/>
                                </w:rPr>
                                <w:t>1.6x</w:t>
                              </w:r>
                              <w:r>
                                <w:rPr>
                                  <w:rFonts w:hAnsi="等线" w:hint="eastAsia"/>
                                  <w:color w:val="000000" w:themeColor="text1"/>
                                  <w:kern w:val="24"/>
                                  <w:position w:val="-16"/>
                                  <w:sz w:val="64"/>
                                  <w:szCs w:val="64"/>
                                  <w:vertAlign w:val="subscript"/>
                                </w:rPr>
                                <w:t>1</w:t>
                              </w:r>
                              <w:r>
                                <w:rPr>
                                  <w:rFonts w:hAnsi="等线" w:hint="eastAsia"/>
                                  <w:color w:val="000000" w:themeColor="text1"/>
                                  <w:kern w:val="24"/>
                                  <w:sz w:val="64"/>
                                  <w:szCs w:val="64"/>
                                </w:rPr>
                                <w:t>+1.3x</w:t>
                              </w:r>
                              <w:r>
                                <w:rPr>
                                  <w:rFonts w:hAnsi="等线" w:hint="eastAsia"/>
                                  <w:color w:val="000000" w:themeColor="text1"/>
                                  <w:kern w:val="24"/>
                                  <w:position w:val="-16"/>
                                  <w:sz w:val="64"/>
                                  <w:szCs w:val="64"/>
                                  <w:vertAlign w:val="subscript"/>
                                </w:rPr>
                                <w:t>2</w:t>
                              </w:r>
                              <w:r>
                                <w:rPr>
                                  <w:rFonts w:hAnsi="等线" w:hint="eastAsia"/>
                                  <w:color w:val="000000" w:themeColor="text1"/>
                                  <w:kern w:val="24"/>
                                  <w:sz w:val="64"/>
                                  <w:szCs w:val="64"/>
                                </w:rPr>
                                <w:t>+1.6x</w:t>
                              </w:r>
                              <w:r>
                                <w:rPr>
                                  <w:rFonts w:hAnsi="等线" w:hint="eastAsia"/>
                                  <w:color w:val="000000" w:themeColor="text1"/>
                                  <w:kern w:val="24"/>
                                  <w:position w:val="-16"/>
                                  <w:sz w:val="64"/>
                                  <w:szCs w:val="64"/>
                                  <w:vertAlign w:val="subscript"/>
                                </w:rPr>
                                <w:t>3</w:t>
                              </w:r>
                              <w:r>
                                <w:rPr>
                                  <w:rFonts w:hAnsi="等线" w:hint="eastAsia"/>
                                  <w:color w:val="000000" w:themeColor="text1"/>
                                  <w:kern w:val="24"/>
                                  <w:sz w:val="64"/>
                                  <w:szCs w:val="64"/>
                                </w:rPr>
                                <w:t>+0.8x</w:t>
                              </w:r>
                              <w:r>
                                <w:rPr>
                                  <w:rFonts w:hAnsi="等线" w:hint="eastAsia"/>
                                  <w:color w:val="000000" w:themeColor="text1"/>
                                  <w:kern w:val="24"/>
                                  <w:position w:val="-16"/>
                                  <w:sz w:val="64"/>
                                  <w:szCs w:val="64"/>
                                  <w:vertAlign w:val="subscript"/>
                                </w:rPr>
                                <w:t xml:space="preserve">14 </w:t>
                              </w:r>
                              <w:r>
                                <w:rPr>
                                  <w:rFonts w:hAnsi="等线" w:hint="eastAsia"/>
                                  <w:color w:val="000000" w:themeColor="text1"/>
                                  <w:kern w:val="24"/>
                                  <w:sz w:val="64"/>
                                  <w:szCs w:val="64"/>
                                </w:rPr>
                                <w:t>≤ 21</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CA493C2" id="组合 1" o:spid="_x0000_s1026" style="position:absolute;left:0;text-align:left;margin-left:-22.8pt;margin-top:19.15pt;width:478.2pt;height:271.8pt;z-index:251659264;mso-position-horizontal-relative:margin;mso-width-relative:margin;mso-height-relative:margin" coordsize="83080,4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44hagQAABgPAAAOAAAAZHJzL2Uyb0RvYy54bWzUl9tu5DQYgO+ReAcr93Ri5+REna7YdrdC&#10;WpaVWsS1J3EmQUkcbE8z5RW44BGQEAIhcb9XPE7hNfjtJJPMtFTtokLpxdTx8ff3H338YltX6IpL&#10;VYpm6eAj10G8SUVWNuul8+Xl60+og5RmTcYq0fClc82V8+Lk44+OuzbhRBSiyrhEsEmjkq5dOoXW&#10;bbJYqLTgNVNHouUNDOZC1kzDp1wvMsk62L2uFsR1w0UnZNZKkXKloPesH3RO7P55zlP9RZ4rrlG1&#10;dEA2bX+l/V2Z38XJMUvWkrVFmQ5isA+QomZlA4futjpjmqGNLG9tVZepFErk+igV9ULkeZlyewe4&#10;DXYPbnMuxaa1d1kn3brdYQK0B5w+eNv07dW5bC/adxJIdO0aWNgvc5dtLmvzH6REW4vseoeMbzVK&#10;oTN0Iw/7QDaFMc8PMA0HqGkB5G+tS4tXw0rqudQlfr/Sp5hEITbqWIwHL/bE6VowEDUxUP+MwUXB&#10;Wm7RqgQYvJOozJYOiSIvohEhDmpYDeb65w+/3vz+I5r6LSW7ZMdMJQrwPRRYRH1ANACj1IuJ5bW7&#10;NUtaqfQ5FzUyjaUjwYatabGrN0r3gMYpQMtw6c83Lb1dbQcRVyK7hmt1YNtLR32zYdLclyWN+HSj&#10;RV7arcyafuKwFSA2dvAvsMYBdokXYT8+gD0beAxtHBGKA7AnMMTYC10/7J17Z6lBFNPoKcFbE7I2&#10;PGF9vvxjGlLie7F3gH/qfzR9Elr6YNOU+hYES0b8EBn8KAp6d38Su+892Cj9/4CfuD6lNPCNRfax&#10;5ub9zzc//fLHd7/dfP8ezYb/Vg1o1X0uMohSDBza+vZBxAY3wG7vEZgQH3vBvksEUeiGQwQmcUA8&#10;Qvci8K1YVPFcv5Qs7SOJDUgmpKyz4Qos+xo7KK8ryKFXrEIRXHGwg/kcCK/TnMCFv+HYYUcIhlOE&#10;MxHrdVlVgIElVYM6cO+AGEMygS2vmIZm3UL0Vs3aQaxaQyGSammBKFGVmVltFtuigp9WEoFsS0dv&#10;x3yzN8ucfMZU0U+yQz01SMZNZqUoOMteNRnS1y3Qb6CwcYxYNc8cVHE43rTsTM3K6iEz4cZVY2Tk&#10;tmYZAr2x4ym2DwEdii3ICoWQ38Kh8+COqs8ayIox9k0+1vbDDyLIL0jOR1bzkWZTnwqAAWqTurJN&#10;mM+aFA4ARGPzVPc1ExQtLdNvmos2NWuMxIbX5fYrJtshYWlw+bdiTLAsOchb/dwh3fxHuYd6kC1C&#10;6kWj712CzC/FFoFd7bsb0lvoN3cd+u/N9cQLo8A98LLYC+IYoJoKKaQB3Vn76K2jrT8o4c/c4Y7c&#10;b2OgN8p6VwkwU7PR3nOpBmgYxzi2xrpXeU39+3q5Xxu2FhiyEdTVIaaWyZSNQlAU9p88G/n3aeI5&#10;4cehbyzTx/Bc2+M/G3iUAsIgxBgqO7B5k1nA2QyKSQFBDMkGPMV6xdOVAzt3vssVHqgA+w6B55d9&#10;mgxPRfO+m3/bcDY9aE/+AgAA//8DAFBLAwQUAAYACAAAACEAAVxIC+EAAAAKAQAADwAAAGRycy9k&#10;b3ducmV2LnhtbEyPwWrDMBBE74X+g9hAb4msug6O43UIoe0pFJoUSm+KtbFNLMlYiu38fdVTc1z2&#10;MfMm30y6ZQP1rrEGQSwiYGRKqxpTIXwd3+YpMOelUbK1hhBu5GBTPD7kMlN2NJ80HHzFQohxmUSo&#10;ve8yzl1Zk5ZuYTsy4Xe2vZY+nH3FVS/HEK5b/hxFS65lY0JDLTva1VReDleN8D7KcRuL12F/Oe9u&#10;P8fk43svCPFpNm3XwDxN/h+GP/2gDkVwOtmrUY61CPOXZBlQhDiNgQVgJaKw5YSQpGIFvMj5/YTi&#10;FwAA//8DAFBLAQItABQABgAIAAAAIQC2gziS/gAAAOEBAAATAAAAAAAAAAAAAAAAAAAAAABbQ29u&#10;dGVudF9UeXBlc10ueG1sUEsBAi0AFAAGAAgAAAAhADj9If/WAAAAlAEAAAsAAAAAAAAAAAAAAAAA&#10;LwEAAF9yZWxzLy5yZWxzUEsBAi0AFAAGAAgAAAAhANs7jiFqBAAAGA8AAA4AAAAAAAAAAAAAAAAA&#10;LgIAAGRycy9lMm9Eb2MueG1sUEsBAi0AFAAGAAgAAAAhAAFcSAvhAAAACgEAAA8AAAAAAAAAAAAA&#10;AAAAxAYAAGRycy9kb3ducmV2LnhtbFBLBQYAAAAABAAEAPMAAADSBwAAAAA=&#10;">
                <v:rect id="矩形 277378722" o:spid="_x0000_s1027" style="position:absolute;width:78486;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hOkygAAAOIAAAAPAAAAZHJzL2Rvd25yZXYueG1sRI9Ba8JA&#10;FITvhf6H5RW8lLppCo1EVylCaSiCGKvnR/Y1Cc2+jdk1if/eFQoeh5n5hlmsRtOInjpXW1bwOo1A&#10;EBdW11wq+Nl/vsxAOI+ssbFMCi7kYLV8fFhgqu3AO+pzX4oAYZeigsr7NpXSFRUZdFPbEgfv13YG&#10;fZBdKXWHQ4CbRsZR9C4N1hwWKmxpXVHxl5+NgqHY9sf95ktun4+Z5VN2WueHb6UmT+PHHISn0d/D&#10;/+1MK4iT5C2ZJXEMt0vhDsjlFQAA//8DAFBLAQItABQABgAIAAAAIQDb4fbL7gAAAIUBAAATAAAA&#10;AAAAAAAAAAAAAAAAAABbQ29udGVudF9UeXBlc10ueG1sUEsBAi0AFAAGAAgAAAAhAFr0LFu/AAAA&#10;FQEAAAsAAAAAAAAAAAAAAAAAHwEAAF9yZWxzLy5yZWxzUEsBAi0AFAAGAAgAAAAhADwmE6TKAAAA&#10;4gAAAA8AAAAAAAAAAAAAAAAABwIAAGRycy9kb3ducmV2LnhtbFBLBQYAAAAAAwADALcAAAD+AgAA&#10;AAA=&#10;" filled="f" stroked="f">
                  <v:textbox>
                    <w:txbxContent>
                      <w:p w14:paraId="48B5F870" w14:textId="77777777" w:rsidR="0094387B" w:rsidRDefault="0094387B" w:rsidP="0094387B">
                        <w:pPr>
                          <w:rPr>
                            <w:rFonts w:hAnsi="等线"/>
                            <w:color w:val="000000" w:themeColor="text1"/>
                            <w:kern w:val="24"/>
                            <w:sz w:val="64"/>
                            <w:szCs w:val="64"/>
                            <w14:ligatures w14:val="none"/>
                          </w:rPr>
                        </w:pPr>
                        <w:r>
                          <w:rPr>
                            <w:rFonts w:hAnsi="等线" w:hint="eastAsia"/>
                            <w:color w:val="000000" w:themeColor="text1"/>
                            <w:kern w:val="24"/>
                            <w:sz w:val="64"/>
                            <w:szCs w:val="64"/>
                          </w:rPr>
                          <w:t>max   Z = 26x</w:t>
                        </w:r>
                        <w:r>
                          <w:rPr>
                            <w:rFonts w:hAnsi="等线" w:hint="eastAsia"/>
                            <w:color w:val="000000" w:themeColor="text1"/>
                            <w:kern w:val="24"/>
                            <w:position w:val="-16"/>
                            <w:sz w:val="64"/>
                            <w:szCs w:val="64"/>
                            <w:vertAlign w:val="subscript"/>
                          </w:rPr>
                          <w:t>1</w:t>
                        </w:r>
                        <w:r>
                          <w:rPr>
                            <w:rFonts w:hAnsi="等线" w:hint="eastAsia"/>
                            <w:color w:val="000000" w:themeColor="text1"/>
                            <w:kern w:val="24"/>
                            <w:sz w:val="64"/>
                            <w:szCs w:val="64"/>
                          </w:rPr>
                          <w:t>+35x</w:t>
                        </w:r>
                        <w:r>
                          <w:rPr>
                            <w:rFonts w:hAnsi="等线" w:hint="eastAsia"/>
                            <w:color w:val="000000" w:themeColor="text1"/>
                            <w:kern w:val="24"/>
                            <w:position w:val="-16"/>
                            <w:sz w:val="64"/>
                            <w:szCs w:val="64"/>
                            <w:vertAlign w:val="subscript"/>
                          </w:rPr>
                          <w:t>2</w:t>
                        </w:r>
                        <w:r>
                          <w:rPr>
                            <w:rFonts w:hAnsi="等线" w:hint="eastAsia"/>
                            <w:color w:val="000000" w:themeColor="text1"/>
                            <w:kern w:val="24"/>
                            <w:sz w:val="64"/>
                            <w:szCs w:val="64"/>
                          </w:rPr>
                          <w:t>+25x</w:t>
                        </w:r>
                        <w:r>
                          <w:rPr>
                            <w:rFonts w:hAnsi="等线" w:hint="eastAsia"/>
                            <w:color w:val="000000" w:themeColor="text1"/>
                            <w:kern w:val="24"/>
                            <w:position w:val="-16"/>
                            <w:sz w:val="64"/>
                            <w:szCs w:val="64"/>
                            <w:vertAlign w:val="subscript"/>
                          </w:rPr>
                          <w:t>3</w:t>
                        </w:r>
                        <w:r>
                          <w:rPr>
                            <w:rFonts w:hAnsi="等线" w:hint="eastAsia"/>
                            <w:color w:val="000000" w:themeColor="text1"/>
                            <w:kern w:val="24"/>
                            <w:sz w:val="64"/>
                            <w:szCs w:val="64"/>
                          </w:rPr>
                          <w:t>+37x</w:t>
                        </w:r>
                        <w:r>
                          <w:rPr>
                            <w:rFonts w:hAnsi="等线" w:hint="eastAsia"/>
                            <w:color w:val="000000" w:themeColor="text1"/>
                            <w:kern w:val="24"/>
                            <w:position w:val="-16"/>
                            <w:sz w:val="64"/>
                            <w:szCs w:val="64"/>
                            <w:vertAlign w:val="subscript"/>
                          </w:rPr>
                          <w:t>4</w:t>
                        </w:r>
                      </w:p>
                    </w:txbxContent>
                  </v:textbox>
                </v:rect>
                <v:rect id="矩形 1510237149" o:spid="_x0000_s1028" style="position:absolute;left:17281;top:9360;width:65799;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iKEyQAAAOMAAAAPAAAAZHJzL2Rvd25yZXYueG1sRE9fa8Iw&#10;EH8X9h3CDXwRTevc3DqjDGGsjIGsbj4fza0tay61iW399osg7PF+/2+1GUwtOmpdZVlBPItAEOdW&#10;V1wo+Nq/Th9BOI+ssbZMCs7kYLO+Ga0w0bbnT+oyX4gQwi5BBaX3TSKly0sy6Ga2IQ7cj20N+nC2&#10;hdQt9iHc1HIeRQ/SYMWhocSGtiXlv9nJKOjzXXfYf7zJ3eSQWj6mx232/a7U+HZ4eQbhafD/4qs7&#10;1WH+fRzN75bx4gkuPwUA5PoPAAD//wMAUEsBAi0AFAAGAAgAAAAhANvh9svuAAAAhQEAABMAAAAA&#10;AAAAAAAAAAAAAAAAAFtDb250ZW50X1R5cGVzXS54bWxQSwECLQAUAAYACAAAACEAWvQsW78AAAAV&#10;AQAACwAAAAAAAAAAAAAAAAAfAQAAX3JlbHMvLnJlbHNQSwECLQAUAAYACAAAACEAqtIihMkAAADj&#10;AAAADwAAAAAAAAAAAAAAAAAHAgAAZHJzL2Rvd25yZXYueG1sUEsFBgAAAAADAAMAtwAAAP0CAAAA&#10;AA==&#10;" filled="f" stroked="f">
                  <v:textbox>
                    <w:txbxContent>
                      <w:p w14:paraId="0808B7C2" w14:textId="77777777" w:rsidR="0094387B" w:rsidRDefault="0094387B" w:rsidP="0094387B">
                        <w:pPr>
                          <w:rPr>
                            <w:rFonts w:hAnsi="等线"/>
                            <w:color w:val="000000" w:themeColor="text1"/>
                            <w:kern w:val="24"/>
                            <w:sz w:val="64"/>
                            <w:szCs w:val="64"/>
                            <w14:ligatures w14:val="none"/>
                          </w:rPr>
                        </w:pPr>
                        <w:r>
                          <w:rPr>
                            <w:rFonts w:hAnsi="等线" w:hint="eastAsia"/>
                            <w:color w:val="000000" w:themeColor="text1"/>
                            <w:kern w:val="24"/>
                            <w:sz w:val="64"/>
                            <w:szCs w:val="64"/>
                          </w:rPr>
                          <w:t>1.7x</w:t>
                        </w:r>
                        <w:r>
                          <w:rPr>
                            <w:rFonts w:hAnsi="等线" w:hint="eastAsia"/>
                            <w:color w:val="000000" w:themeColor="text1"/>
                            <w:kern w:val="24"/>
                            <w:position w:val="-16"/>
                            <w:sz w:val="64"/>
                            <w:szCs w:val="64"/>
                            <w:vertAlign w:val="subscript"/>
                          </w:rPr>
                          <w:t>1</w:t>
                        </w:r>
                        <w:r>
                          <w:rPr>
                            <w:rFonts w:hAnsi="等线" w:hint="eastAsia"/>
                            <w:color w:val="000000" w:themeColor="text1"/>
                            <w:kern w:val="24"/>
                            <w:sz w:val="64"/>
                            <w:szCs w:val="64"/>
                          </w:rPr>
                          <w:t>+2.1x</w:t>
                        </w:r>
                        <w:r>
                          <w:rPr>
                            <w:rFonts w:hAnsi="等线" w:hint="eastAsia"/>
                            <w:color w:val="000000" w:themeColor="text1"/>
                            <w:kern w:val="24"/>
                            <w:position w:val="-16"/>
                            <w:sz w:val="64"/>
                            <w:szCs w:val="64"/>
                            <w:vertAlign w:val="subscript"/>
                          </w:rPr>
                          <w:t>2</w:t>
                        </w:r>
                        <w:r>
                          <w:rPr>
                            <w:rFonts w:hAnsi="等线" w:hint="eastAsia"/>
                            <w:color w:val="000000" w:themeColor="text1"/>
                            <w:kern w:val="24"/>
                            <w:sz w:val="64"/>
                            <w:szCs w:val="64"/>
                          </w:rPr>
                          <w:t>+1.4x</w:t>
                        </w:r>
                        <w:r>
                          <w:rPr>
                            <w:rFonts w:hAnsi="等线" w:hint="eastAsia"/>
                            <w:color w:val="000000" w:themeColor="text1"/>
                            <w:kern w:val="24"/>
                            <w:position w:val="-16"/>
                            <w:sz w:val="64"/>
                            <w:szCs w:val="64"/>
                            <w:vertAlign w:val="subscript"/>
                          </w:rPr>
                          <w:t>3</w:t>
                        </w:r>
                        <w:r>
                          <w:rPr>
                            <w:rFonts w:hAnsi="等线" w:hint="eastAsia"/>
                            <w:color w:val="000000" w:themeColor="text1"/>
                            <w:kern w:val="24"/>
                            <w:sz w:val="64"/>
                            <w:szCs w:val="64"/>
                          </w:rPr>
                          <w:t>+2.4x</w:t>
                        </w:r>
                        <w:r>
                          <w:rPr>
                            <w:rFonts w:hAnsi="等线" w:hint="eastAsia"/>
                            <w:color w:val="000000" w:themeColor="text1"/>
                            <w:kern w:val="24"/>
                            <w:position w:val="-16"/>
                            <w:sz w:val="64"/>
                            <w:szCs w:val="64"/>
                            <w:vertAlign w:val="subscript"/>
                          </w:rPr>
                          <w:t xml:space="preserve">14 </w:t>
                        </w:r>
                        <w:r>
                          <w:rPr>
                            <w:rFonts w:hAnsi="等线" w:hint="eastAsia"/>
                            <w:color w:val="000000" w:themeColor="text1"/>
                            <w:kern w:val="24"/>
                            <w:sz w:val="64"/>
                            <w:szCs w:val="64"/>
                          </w:rPr>
                          <w:t>≤ 28</w:t>
                        </w:r>
                      </w:p>
                    </w:txbxContent>
                  </v:textbox>
                </v:rect>
                <v:rect id="矩形 986824393" o:spid="_x0000_s1029" style="position:absolute;left:17281;top:39288;width:51848;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UrVywAAAOIAAAAPAAAAZHJzL2Rvd25yZXYueG1sRI9Ba8JA&#10;FITvBf/D8oReSt1URWLqKkUoDSJIY+v5kX0mwezbmN0m8d93C0KPw8x8w6w2g6lFR62rLCt4mUQg&#10;iHOrKy4UfB3fn2MQziNrrC2Tghs52KxHDytMtO35k7rMFyJA2CWooPS+SaR0eUkG3cQ2xME729ag&#10;D7ItpG6xD3BTy2kULaTBisNCiQ1tS8ov2Y9R0OeH7nTcf8jD0ym1fE2v2+x7p9TjeHh7BeFp8P/h&#10;ezvVCpbxIp7OZ8sZ/F0Kd0CufwEAAP//AwBQSwECLQAUAAYACAAAACEA2+H2y+4AAACFAQAAEwAA&#10;AAAAAAAAAAAAAAAAAAAAW0NvbnRlbnRfVHlwZXNdLnhtbFBLAQItABQABgAIAAAAIQBa9CxbvwAA&#10;ABUBAAALAAAAAAAAAAAAAAAAAB8BAABfcmVscy8ucmVsc1BLAQItABQABgAIAAAAIQBUgUrVywAA&#10;AOIAAAAPAAAAAAAAAAAAAAAAAAcCAABkcnMvZG93bnJldi54bWxQSwUGAAAAAAMAAwC3AAAA/wIA&#10;AAAA&#10;" filled="f" stroked="f">
                  <v:textbox>
                    <w:txbxContent>
                      <w:p w14:paraId="517E4380" w14:textId="77777777" w:rsidR="0094387B" w:rsidRDefault="0094387B" w:rsidP="0094387B">
                        <w:pPr>
                          <w:rPr>
                            <w:rFonts w:hAnsi="等线"/>
                            <w:color w:val="000000" w:themeColor="text1"/>
                            <w:kern w:val="24"/>
                            <w:sz w:val="64"/>
                            <w:szCs w:val="64"/>
                            <w14:ligatures w14:val="none"/>
                          </w:rPr>
                        </w:pPr>
                        <w:r>
                          <w:rPr>
                            <w:rFonts w:hAnsi="等线" w:hint="eastAsia"/>
                            <w:color w:val="000000" w:themeColor="text1"/>
                            <w:kern w:val="24"/>
                            <w:sz w:val="64"/>
                            <w:szCs w:val="64"/>
                          </w:rPr>
                          <w:t>x</w:t>
                        </w:r>
                        <w:proofErr w:type="spellStart"/>
                        <w:r>
                          <w:rPr>
                            <w:rFonts w:hAnsi="等线" w:hint="eastAsia"/>
                            <w:color w:val="000000" w:themeColor="text1"/>
                            <w:kern w:val="24"/>
                            <w:position w:val="-16"/>
                            <w:sz w:val="64"/>
                            <w:szCs w:val="64"/>
                            <w:vertAlign w:val="subscript"/>
                          </w:rPr>
                          <w:t>i</w:t>
                        </w:r>
                        <w:proofErr w:type="spellEnd"/>
                        <w:r>
                          <w:rPr>
                            <w:rFonts w:hAnsi="等线" w:hint="eastAsia"/>
                            <w:color w:val="000000" w:themeColor="text1"/>
                            <w:kern w:val="24"/>
                            <w:sz w:val="64"/>
                            <w:szCs w:val="64"/>
                          </w:rPr>
                          <w:t>≥0(</w:t>
                        </w:r>
                        <w:proofErr w:type="spellStart"/>
                        <w:r>
                          <w:rPr>
                            <w:rFonts w:hAnsi="等线" w:hint="eastAsia"/>
                            <w:color w:val="000000" w:themeColor="text1"/>
                            <w:kern w:val="24"/>
                            <w:sz w:val="64"/>
                            <w:szCs w:val="64"/>
                          </w:rPr>
                          <w:t>i</w:t>
                        </w:r>
                        <w:proofErr w:type="spellEnd"/>
                        <w:r>
                          <w:rPr>
                            <w:rFonts w:hAnsi="等线" w:hint="eastAsia"/>
                            <w:color w:val="000000" w:themeColor="text1"/>
                            <w:kern w:val="24"/>
                            <w:sz w:val="64"/>
                            <w:szCs w:val="64"/>
                          </w:rPr>
                          <w:t>= 1,2,3,4)</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048885470" o:spid="_x0000_s1030" type="#_x0000_t87" style="position:absolute;left:9361;top:12241;width:5760;height:29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SgZyAAAAOMAAAAPAAAAZHJzL2Rvd25yZXYueG1sRI9Na8JA&#10;EIbvhf6HZQRvdaOk7ZK6ihSK0ltTKXgbsmMSzM7G7Fbjv3cOhR5f3i+e5Xr0nbrQENvAFuazDBRx&#10;FVzLtYX998eTARUTssMuMFm4UYT16vFhiYULV/6iS5lqJSMcC7TQpNQXWseqIY9xFnpi8Y5h8JhE&#10;DrV2A15l3Hd6kWUv2mPL8tBgT+8NVafy18vJuDkcTtv85+ZMhXuqP4/l+WztdDJu3kAlGtN/+K+9&#10;cxYWWW6Mec5fhUKYhAf06g4AAP//AwBQSwECLQAUAAYACAAAACEA2+H2y+4AAACFAQAAEwAAAAAA&#10;AAAAAAAAAAAAAAAAW0NvbnRlbnRfVHlwZXNdLnhtbFBLAQItABQABgAIAAAAIQBa9CxbvwAAABUB&#10;AAALAAAAAAAAAAAAAAAAAB8BAABfcmVscy8ucmVsc1BLAQItABQABgAIAAAAIQD55SgZyAAAAOMA&#10;AAAPAAAAAAAAAAAAAAAAAAcCAABkcnMvZG93bnJldi54bWxQSwUGAAAAAAMAAwC3AAAA/AIAAAAA&#10;" adj="3325" strokecolor="black [3213]">
                  <v:shadow color="#e7e6e6 [3214]"/>
                </v:shape>
                <v:shapetype id="_x0000_t202" coordsize="21600,21600" o:spt="202" path="m,l,21600r21600,l21600,xe">
                  <v:stroke joinstyle="miter"/>
                  <v:path gradientshapeok="t" o:connecttype="rect"/>
                </v:shapetype>
                <v:shape id="TextBox 25" o:spid="_x0000_s1031" type="#_x0000_t202" style="position:absolute;top:23675;width:935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svQygAAAOIAAAAPAAAAZHJzL2Rvd25yZXYueG1sRI9Pa8JA&#10;FMTvBb/D8gq91V3/VGPqKqIIniq1VfD2yD6TYPZtyG5N/PZuodDjMDO/YebLzlbiRo0vHWsY9BUI&#10;4syZknMN31/b1wSED8gGK8ek4U4elove0xxT41r+pNsh5CJC2KeooQihTqX0WUEWfd/VxNG7uMZi&#10;iLLJpWmwjXBbyaFSE2mx5LhQYE3rgrLr4cdqOH5czqex2ucb+1a3rlOS7Uxq/fLcrd5BBOrCf/iv&#10;vTMaktFgOpwkoyn8Xop3QC4eAAAA//8DAFBLAQItABQABgAIAAAAIQDb4fbL7gAAAIUBAAATAAAA&#10;AAAAAAAAAAAAAAAAAABbQ29udGVudF9UeXBlc10ueG1sUEsBAi0AFAAGAAgAAAAhAFr0LFu/AAAA&#10;FQEAAAsAAAAAAAAAAAAAAAAAHwEAAF9yZWxzLy5yZWxzUEsBAi0AFAAGAAgAAAAhAKOKy9DKAAAA&#10;4gAAAA8AAAAAAAAAAAAAAAAABwIAAGRycy9kb3ducmV2LnhtbFBLBQYAAAAAAwADALcAAAD+AgAA&#10;AAA=&#10;" filled="f" stroked="f">
                  <v:textbox>
                    <w:txbxContent>
                      <w:p w14:paraId="73F05DEA" w14:textId="77777777" w:rsidR="0094387B" w:rsidRDefault="0094387B" w:rsidP="0094387B">
                        <w:pPr>
                          <w:rPr>
                            <w:rFonts w:hAnsi="等线"/>
                            <w:color w:val="000000" w:themeColor="text1"/>
                            <w:kern w:val="24"/>
                            <w:sz w:val="64"/>
                            <w:szCs w:val="64"/>
                            <w14:ligatures w14:val="none"/>
                          </w:rPr>
                        </w:pPr>
                        <w:proofErr w:type="spellStart"/>
                        <w:r>
                          <w:rPr>
                            <w:rFonts w:hAnsi="等线" w:hint="eastAsia"/>
                            <w:color w:val="000000" w:themeColor="text1"/>
                            <w:kern w:val="24"/>
                            <w:sz w:val="64"/>
                            <w:szCs w:val="64"/>
                          </w:rPr>
                          <w:t>s.t.</w:t>
                        </w:r>
                        <w:proofErr w:type="spellEnd"/>
                      </w:p>
                    </w:txbxContent>
                  </v:textbox>
                </v:shape>
                <v:rect id="矩形 869919720" o:spid="_x0000_s1032" style="position:absolute;left:17281;top:20161;width:63671;height:8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7QJyQAAAOIAAAAPAAAAZHJzL2Rvd25yZXYueG1sRI/NasJA&#10;FIX3Qt9huAU3Uie6sCY6ShFKgwjS2Lq+ZK5JaOZOzIxJfHtnUXB5OH986+1gatFR6yrLCmbTCARx&#10;bnXFhYKf0+fbEoTzyBpry6TgTg62m5fRGhNte/6mLvOFCCPsElRQet8kUrq8JINuahvi4F1sa9AH&#10;2RZSt9iHcVPLeRQtpMGKw0OJDe1Kyv+ym1HQ58fufDp8yePknFq+ptdd9rtXavw6fKxAeBr8M/zf&#10;TrWC5SKOZ/H7PEAEpIADcvMAAAD//wMAUEsBAi0AFAAGAAgAAAAhANvh9svuAAAAhQEAABMAAAAA&#10;AAAAAAAAAAAAAAAAAFtDb250ZW50X1R5cGVzXS54bWxQSwECLQAUAAYACAAAACEAWvQsW78AAAAV&#10;AQAACwAAAAAAAAAAAAAAAAAfAQAAX3JlbHMvLnJlbHNQSwECLQAUAAYACAAAACEAGee0CckAAADi&#10;AAAADwAAAAAAAAAAAAAAAAAHAgAAZHJzL2Rvd25yZXYueG1sUEsFBgAAAAADAAMAtwAAAP0CAAAA&#10;AA==&#10;" filled="f" stroked="f">
                  <v:textbox>
                    <w:txbxContent>
                      <w:p w14:paraId="674FC0BC" w14:textId="77777777" w:rsidR="0094387B" w:rsidRDefault="0094387B" w:rsidP="0094387B">
                        <w:pPr>
                          <w:rPr>
                            <w:rFonts w:hAnsi="等线"/>
                            <w:color w:val="000000" w:themeColor="text1"/>
                            <w:kern w:val="24"/>
                            <w:sz w:val="64"/>
                            <w:szCs w:val="64"/>
                            <w14:ligatures w14:val="none"/>
                          </w:rPr>
                        </w:pPr>
                        <w:r>
                          <w:rPr>
                            <w:rFonts w:hAnsi="等线" w:hint="eastAsia"/>
                            <w:color w:val="000000" w:themeColor="text1"/>
                            <w:kern w:val="24"/>
                            <w:sz w:val="64"/>
                            <w:szCs w:val="64"/>
                          </w:rPr>
                          <w:t>1.1x</w:t>
                        </w:r>
                        <w:r>
                          <w:rPr>
                            <w:rFonts w:hAnsi="等线" w:hint="eastAsia"/>
                            <w:color w:val="000000" w:themeColor="text1"/>
                            <w:kern w:val="24"/>
                            <w:position w:val="-16"/>
                            <w:sz w:val="64"/>
                            <w:szCs w:val="64"/>
                            <w:vertAlign w:val="subscript"/>
                          </w:rPr>
                          <w:t>1</w:t>
                        </w:r>
                        <w:r>
                          <w:rPr>
                            <w:rFonts w:hAnsi="等线" w:hint="eastAsia"/>
                            <w:color w:val="000000" w:themeColor="text1"/>
                            <w:kern w:val="24"/>
                            <w:sz w:val="64"/>
                            <w:szCs w:val="64"/>
                          </w:rPr>
                          <w:t>+2.5x</w:t>
                        </w:r>
                        <w:r>
                          <w:rPr>
                            <w:rFonts w:hAnsi="等线" w:hint="eastAsia"/>
                            <w:color w:val="000000" w:themeColor="text1"/>
                            <w:kern w:val="24"/>
                            <w:position w:val="-16"/>
                            <w:sz w:val="64"/>
                            <w:szCs w:val="64"/>
                            <w:vertAlign w:val="subscript"/>
                          </w:rPr>
                          <w:t>2</w:t>
                        </w:r>
                        <w:r>
                          <w:rPr>
                            <w:rFonts w:hAnsi="等线" w:hint="eastAsia"/>
                            <w:color w:val="000000" w:themeColor="text1"/>
                            <w:kern w:val="24"/>
                            <w:sz w:val="64"/>
                            <w:szCs w:val="64"/>
                          </w:rPr>
                          <w:t>+1.7x</w:t>
                        </w:r>
                        <w:r>
                          <w:rPr>
                            <w:rFonts w:hAnsi="等线" w:hint="eastAsia"/>
                            <w:color w:val="000000" w:themeColor="text1"/>
                            <w:kern w:val="24"/>
                            <w:position w:val="-16"/>
                            <w:sz w:val="64"/>
                            <w:szCs w:val="64"/>
                            <w:vertAlign w:val="subscript"/>
                          </w:rPr>
                          <w:t>3</w:t>
                        </w:r>
                        <w:r>
                          <w:rPr>
                            <w:rFonts w:hAnsi="等线" w:hint="eastAsia"/>
                            <w:color w:val="000000" w:themeColor="text1"/>
                            <w:kern w:val="24"/>
                            <w:sz w:val="64"/>
                            <w:szCs w:val="64"/>
                          </w:rPr>
                          <w:t>+2.6x</w:t>
                        </w:r>
                        <w:r>
                          <w:rPr>
                            <w:rFonts w:hAnsi="等线" w:hint="eastAsia"/>
                            <w:color w:val="000000" w:themeColor="text1"/>
                            <w:kern w:val="24"/>
                            <w:position w:val="-16"/>
                            <w:sz w:val="64"/>
                            <w:szCs w:val="64"/>
                            <w:vertAlign w:val="subscript"/>
                          </w:rPr>
                          <w:t xml:space="preserve">14 </w:t>
                        </w:r>
                        <w:r>
                          <w:rPr>
                            <w:rFonts w:hAnsi="等线" w:hint="eastAsia"/>
                            <w:color w:val="000000" w:themeColor="text1"/>
                            <w:kern w:val="24"/>
                            <w:sz w:val="64"/>
                            <w:szCs w:val="64"/>
                          </w:rPr>
                          <w:t>≤ 34</w:t>
                        </w:r>
                      </w:p>
                    </w:txbxContent>
                  </v:textbox>
                </v:rect>
                <v:rect id="矩形 1648580418" o:spid="_x0000_s1033" style="position:absolute;left:16561;top:29522;width:59328;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THhzAAAAOMAAAAPAAAAZHJzL2Rvd25yZXYueG1sRI9BS8NA&#10;EIXvgv9hGaEXsZtKLSF2W0qhGEQoptrzkB2TYHY2zW6T+O+dg+Bx5r1575v1dnKtGqgPjWcDi3kC&#10;irj0tuHKwMfp8JCCChHZYuuZDPxQgO3m9maNmfUjv9NQxEpJCIcMDdQxdpnWoazJYZj7jli0L987&#10;jDL2lbY9jhLuWv2YJCvtsGFpqLGjfU3ld3F1BsbyOJxPby/6eH/OPV/yy774fDVmdjftnkFFmuK/&#10;+e86t4K/WqZPabJcCLT8JAvQm18AAAD//wMAUEsBAi0AFAAGAAgAAAAhANvh9svuAAAAhQEAABMA&#10;AAAAAAAAAAAAAAAAAAAAAFtDb250ZW50X1R5cGVzXS54bWxQSwECLQAUAAYACAAAACEAWvQsW78A&#10;AAAVAQAACwAAAAAAAAAAAAAAAAAfAQAAX3JlbHMvLnJlbHNQSwECLQAUAAYACAAAACEAK3Ux4cwA&#10;AADjAAAADwAAAAAAAAAAAAAAAAAHAgAAZHJzL2Rvd25yZXYueG1sUEsFBgAAAAADAAMAtwAAAAAD&#10;AAAAAA==&#10;" filled="f" stroked="f">
                  <v:textbox>
                    <w:txbxContent>
                      <w:p w14:paraId="79A1C755" w14:textId="77777777" w:rsidR="0094387B" w:rsidRDefault="0094387B" w:rsidP="0094387B">
                        <w:pPr>
                          <w:rPr>
                            <w:rFonts w:hAnsi="等线"/>
                            <w:color w:val="000000" w:themeColor="text1"/>
                            <w:kern w:val="24"/>
                            <w:sz w:val="64"/>
                            <w:szCs w:val="64"/>
                            <w14:ligatures w14:val="none"/>
                          </w:rPr>
                        </w:pPr>
                        <w:r>
                          <w:rPr>
                            <w:rFonts w:hAnsi="等线" w:hint="eastAsia"/>
                            <w:color w:val="000000" w:themeColor="text1"/>
                            <w:kern w:val="24"/>
                            <w:sz w:val="64"/>
                            <w:szCs w:val="64"/>
                          </w:rPr>
                          <w:t>1.6x</w:t>
                        </w:r>
                        <w:r>
                          <w:rPr>
                            <w:rFonts w:hAnsi="等线" w:hint="eastAsia"/>
                            <w:color w:val="000000" w:themeColor="text1"/>
                            <w:kern w:val="24"/>
                            <w:position w:val="-16"/>
                            <w:sz w:val="64"/>
                            <w:szCs w:val="64"/>
                            <w:vertAlign w:val="subscript"/>
                          </w:rPr>
                          <w:t>1</w:t>
                        </w:r>
                        <w:r>
                          <w:rPr>
                            <w:rFonts w:hAnsi="等线" w:hint="eastAsia"/>
                            <w:color w:val="000000" w:themeColor="text1"/>
                            <w:kern w:val="24"/>
                            <w:sz w:val="64"/>
                            <w:szCs w:val="64"/>
                          </w:rPr>
                          <w:t>+1.3x</w:t>
                        </w:r>
                        <w:r>
                          <w:rPr>
                            <w:rFonts w:hAnsi="等线" w:hint="eastAsia"/>
                            <w:color w:val="000000" w:themeColor="text1"/>
                            <w:kern w:val="24"/>
                            <w:position w:val="-16"/>
                            <w:sz w:val="64"/>
                            <w:szCs w:val="64"/>
                            <w:vertAlign w:val="subscript"/>
                          </w:rPr>
                          <w:t>2</w:t>
                        </w:r>
                        <w:r>
                          <w:rPr>
                            <w:rFonts w:hAnsi="等线" w:hint="eastAsia"/>
                            <w:color w:val="000000" w:themeColor="text1"/>
                            <w:kern w:val="24"/>
                            <w:sz w:val="64"/>
                            <w:szCs w:val="64"/>
                          </w:rPr>
                          <w:t>+1.6x</w:t>
                        </w:r>
                        <w:r>
                          <w:rPr>
                            <w:rFonts w:hAnsi="等线" w:hint="eastAsia"/>
                            <w:color w:val="000000" w:themeColor="text1"/>
                            <w:kern w:val="24"/>
                            <w:position w:val="-16"/>
                            <w:sz w:val="64"/>
                            <w:szCs w:val="64"/>
                            <w:vertAlign w:val="subscript"/>
                          </w:rPr>
                          <w:t>3</w:t>
                        </w:r>
                        <w:r>
                          <w:rPr>
                            <w:rFonts w:hAnsi="等线" w:hint="eastAsia"/>
                            <w:color w:val="000000" w:themeColor="text1"/>
                            <w:kern w:val="24"/>
                            <w:sz w:val="64"/>
                            <w:szCs w:val="64"/>
                          </w:rPr>
                          <w:t>+0.8x</w:t>
                        </w:r>
                        <w:r>
                          <w:rPr>
                            <w:rFonts w:hAnsi="等线" w:hint="eastAsia"/>
                            <w:color w:val="000000" w:themeColor="text1"/>
                            <w:kern w:val="24"/>
                            <w:position w:val="-16"/>
                            <w:sz w:val="64"/>
                            <w:szCs w:val="64"/>
                            <w:vertAlign w:val="subscript"/>
                          </w:rPr>
                          <w:t xml:space="preserve">14 </w:t>
                        </w:r>
                        <w:r>
                          <w:rPr>
                            <w:rFonts w:hAnsi="等线" w:hint="eastAsia"/>
                            <w:color w:val="000000" w:themeColor="text1"/>
                            <w:kern w:val="24"/>
                            <w:sz w:val="64"/>
                            <w:szCs w:val="64"/>
                          </w:rPr>
                          <w:t>≤ 21</w:t>
                        </w:r>
                      </w:p>
                    </w:txbxContent>
                  </v:textbox>
                </v:rect>
                <w10:wrap anchorx="margin"/>
              </v:group>
            </w:pict>
          </mc:Fallback>
        </mc:AlternateContent>
      </w:r>
      <w:r w:rsidRPr="0094387B">
        <w:rPr>
          <w:rFonts w:hint="eastAsia"/>
        </w:rPr>
        <w:t>练习28：写出下列数学模型的简化形式、向量形式、矩阵形式：</w:t>
      </w:r>
    </w:p>
    <w:p w14:paraId="5CF2B8A7" w14:textId="409009AD" w:rsidR="0094387B" w:rsidRDefault="0094387B" w:rsidP="00B3340F"/>
    <w:p w14:paraId="0EC0600B" w14:textId="77777777" w:rsidR="0094387B" w:rsidRDefault="0094387B" w:rsidP="00B3340F"/>
    <w:p w14:paraId="6114C3BD" w14:textId="158920A4" w:rsidR="0094387B" w:rsidRDefault="0094387B" w:rsidP="00B3340F"/>
    <w:p w14:paraId="105882E0" w14:textId="77777777" w:rsidR="0094387B" w:rsidRDefault="0094387B" w:rsidP="00B3340F"/>
    <w:p w14:paraId="0718C584" w14:textId="77777777" w:rsidR="0094387B" w:rsidRDefault="0094387B" w:rsidP="00B3340F"/>
    <w:p w14:paraId="1CC823E3" w14:textId="77777777" w:rsidR="0094387B" w:rsidRDefault="0094387B" w:rsidP="00B3340F"/>
    <w:p w14:paraId="66DFD096" w14:textId="77777777" w:rsidR="0094387B" w:rsidRDefault="0094387B" w:rsidP="00B3340F"/>
    <w:p w14:paraId="693B30D5" w14:textId="77777777" w:rsidR="0094387B" w:rsidRDefault="0094387B" w:rsidP="00B3340F"/>
    <w:p w14:paraId="430F050A" w14:textId="77777777" w:rsidR="0094387B" w:rsidRDefault="0094387B" w:rsidP="00B3340F"/>
    <w:p w14:paraId="095A91E2" w14:textId="77777777" w:rsidR="0094387B" w:rsidRDefault="0094387B" w:rsidP="00B3340F"/>
    <w:p w14:paraId="4801ADD8" w14:textId="77777777" w:rsidR="0094387B" w:rsidRDefault="0094387B" w:rsidP="00B3340F"/>
    <w:p w14:paraId="09B7972F" w14:textId="77777777" w:rsidR="0094387B" w:rsidRDefault="0094387B" w:rsidP="00B3340F"/>
    <w:p w14:paraId="36F6E74E" w14:textId="77777777" w:rsidR="0094387B" w:rsidRDefault="0094387B" w:rsidP="00B3340F"/>
    <w:p w14:paraId="60675673" w14:textId="77777777" w:rsidR="0094387B" w:rsidRDefault="0094387B" w:rsidP="00B3340F"/>
    <w:p w14:paraId="14B084F7" w14:textId="77777777" w:rsidR="0094387B" w:rsidRDefault="0094387B" w:rsidP="00B3340F"/>
    <w:p w14:paraId="6C2E4155" w14:textId="77777777" w:rsidR="0094387B" w:rsidRDefault="0094387B" w:rsidP="00B3340F"/>
    <w:p w14:paraId="5A4CEECE" w14:textId="117CB437" w:rsidR="0094387B" w:rsidRDefault="0094387B" w:rsidP="00B3340F">
      <w:r w:rsidRPr="0094387B">
        <w:rPr>
          <w:rFonts w:hint="eastAsia"/>
        </w:rPr>
        <w:lastRenderedPageBreak/>
        <w:t>练习28-1，</w:t>
      </w:r>
      <w:proofErr w:type="spellStart"/>
      <w:r w:rsidRPr="0094387B">
        <w:rPr>
          <w:rFonts w:hint="eastAsia"/>
        </w:rPr>
        <w:t>Giapetto</w:t>
      </w:r>
      <w:proofErr w:type="spellEnd"/>
      <w:proofErr w:type="gramStart"/>
      <w:r w:rsidRPr="0094387B">
        <w:rPr>
          <w:rFonts w:hint="eastAsia"/>
        </w:rPr>
        <w:t>’</w:t>
      </w:r>
      <w:proofErr w:type="gramEnd"/>
      <w:r w:rsidRPr="0094387B">
        <w:rPr>
          <w:rFonts w:hint="eastAsia"/>
        </w:rPr>
        <w:t xml:space="preserve">s </w:t>
      </w:r>
      <w:proofErr w:type="spellStart"/>
      <w:r w:rsidRPr="0094387B">
        <w:rPr>
          <w:rFonts w:hint="eastAsia"/>
        </w:rPr>
        <w:t>Woodcaring</w:t>
      </w:r>
      <w:proofErr w:type="spellEnd"/>
      <w:r w:rsidRPr="0094387B">
        <w:rPr>
          <w:rFonts w:hint="eastAsia"/>
        </w:rPr>
        <w:t>公司</w:t>
      </w:r>
    </w:p>
    <w:p w14:paraId="4029FE98" w14:textId="77777777" w:rsidR="0094387B" w:rsidRPr="0094387B" w:rsidRDefault="0094387B" w:rsidP="0094387B">
      <w:proofErr w:type="spellStart"/>
      <w:r w:rsidRPr="0094387B">
        <w:rPr>
          <w:rFonts w:hint="eastAsia"/>
        </w:rPr>
        <w:t>Giapetto</w:t>
      </w:r>
      <w:proofErr w:type="spellEnd"/>
      <w:proofErr w:type="gramStart"/>
      <w:r w:rsidRPr="0094387B">
        <w:rPr>
          <w:rFonts w:hint="eastAsia"/>
        </w:rPr>
        <w:t>’</w:t>
      </w:r>
      <w:proofErr w:type="gramEnd"/>
      <w:r w:rsidRPr="0094387B">
        <w:rPr>
          <w:rFonts w:hint="eastAsia"/>
        </w:rPr>
        <w:t xml:space="preserve">s </w:t>
      </w:r>
      <w:proofErr w:type="spellStart"/>
      <w:r w:rsidRPr="0094387B">
        <w:rPr>
          <w:rFonts w:hint="eastAsia"/>
        </w:rPr>
        <w:t>Woodcaring</w:t>
      </w:r>
      <w:proofErr w:type="spellEnd"/>
      <w:r w:rsidRPr="0094387B">
        <w:rPr>
          <w:rFonts w:hint="eastAsia"/>
        </w:rPr>
        <w:t>公司生产两种木制玩具：士兵和火车。士兵玩具的售价为27美元，使用的原材料价值10美元。生产一个士兵玩具为</w:t>
      </w:r>
      <w:proofErr w:type="spellStart"/>
      <w:r w:rsidRPr="0094387B">
        <w:rPr>
          <w:rFonts w:hint="eastAsia"/>
        </w:rPr>
        <w:t>Giapetto</w:t>
      </w:r>
      <w:proofErr w:type="spellEnd"/>
      <w:r w:rsidRPr="0094387B">
        <w:rPr>
          <w:rFonts w:hint="eastAsia"/>
        </w:rPr>
        <w:t xml:space="preserve">公司增加的可变劳动成本和间接成本为14美元。火车玩具的售价为21美元，使用的原材料价值9美元。生产一个火车玩具为该公司增加的可变劳动成本和间接成本为10美元。生产木制士兵和火车玩具需要两种熟练劳动：木工和抛光。士兵玩具需要抛光时间 为2小时，木工劳动时间为1小时。火车玩具需要抛光时间 为1小时，木工劳动时间为1小时。 </w:t>
      </w:r>
      <w:proofErr w:type="spellStart"/>
      <w:r w:rsidRPr="0094387B">
        <w:rPr>
          <w:rFonts w:hint="eastAsia"/>
        </w:rPr>
        <w:t>Giapetto</w:t>
      </w:r>
      <w:proofErr w:type="spellEnd"/>
      <w:r w:rsidRPr="0094387B">
        <w:rPr>
          <w:rFonts w:hint="eastAsia"/>
        </w:rPr>
        <w:t>公司每周都可以获得所有需要的原材料，但是抛光时间只有100小时，木工时间只有60小时。士兵玩具的需求量非常大，但是火车玩具每周最多只能卖40个。</w:t>
      </w:r>
      <w:proofErr w:type="spellStart"/>
      <w:r w:rsidRPr="0094387B">
        <w:rPr>
          <w:rFonts w:hint="eastAsia"/>
        </w:rPr>
        <w:t>Giapetto</w:t>
      </w:r>
      <w:proofErr w:type="spellEnd"/>
      <w:r w:rsidRPr="0094387B">
        <w:rPr>
          <w:rFonts w:hint="eastAsia"/>
        </w:rPr>
        <w:t>公司希望使每周的利润达到最大。</w:t>
      </w:r>
    </w:p>
    <w:p w14:paraId="3F60A763" w14:textId="2618F4B2" w:rsidR="0094387B" w:rsidRDefault="0094387B" w:rsidP="0094387B">
      <w:r w:rsidRPr="0094387B">
        <w:rPr>
          <w:rFonts w:hint="eastAsia"/>
        </w:rPr>
        <w:t>请表述可以使该公司每</w:t>
      </w:r>
      <w:proofErr w:type="gramStart"/>
      <w:r w:rsidRPr="0094387B">
        <w:rPr>
          <w:rFonts w:hint="eastAsia"/>
        </w:rPr>
        <w:t>周利润</w:t>
      </w:r>
      <w:proofErr w:type="gramEnd"/>
      <w:r w:rsidRPr="0094387B">
        <w:rPr>
          <w:rFonts w:hint="eastAsia"/>
        </w:rPr>
        <w:t>最大化的数学模型并求解。</w:t>
      </w:r>
    </w:p>
    <w:p w14:paraId="689973FA" w14:textId="77777777" w:rsidR="0094387B" w:rsidRPr="0094387B" w:rsidRDefault="0094387B" w:rsidP="0094387B">
      <w:r w:rsidRPr="0094387B">
        <w:rPr>
          <w:rFonts w:hint="eastAsia"/>
        </w:rPr>
        <w:t>该练习的作用：掌握求解LPQ的流程——从构造初始基可行解（</w:t>
      </w:r>
      <w:proofErr w:type="gramStart"/>
      <w:r w:rsidRPr="0094387B">
        <w:rPr>
          <w:rFonts w:hint="eastAsia"/>
        </w:rPr>
        <w:t>因为基解在</w:t>
      </w:r>
      <w:proofErr w:type="gramEnd"/>
      <w:r w:rsidRPr="0094387B">
        <w:rPr>
          <w:rFonts w:hint="eastAsia"/>
        </w:rPr>
        <w:t>顶点达成））开始，然后是最优性判断，然后，</w:t>
      </w:r>
      <w:proofErr w:type="gramStart"/>
      <w:r w:rsidRPr="0094387B">
        <w:rPr>
          <w:rFonts w:hint="eastAsia"/>
        </w:rPr>
        <w:t>换基的</w:t>
      </w:r>
      <w:proofErr w:type="gramEnd"/>
      <w:r w:rsidRPr="0094387B">
        <w:rPr>
          <w:rFonts w:hint="eastAsia"/>
        </w:rPr>
        <w:t>两个原则：1，对目标的贡献大的优先安排；2，资源限制最严格的那个起作用（称最小比值原则）</w:t>
      </w:r>
    </w:p>
    <w:p w14:paraId="447FA3BF" w14:textId="77777777" w:rsidR="0094387B" w:rsidRPr="0094387B" w:rsidRDefault="0094387B" w:rsidP="00B3340F"/>
    <w:p w14:paraId="3F5A4D62" w14:textId="4C41B732" w:rsidR="0094387B" w:rsidRDefault="0094387B" w:rsidP="00B3340F">
      <w:r w:rsidRPr="0094387B">
        <w:rPr>
          <w:rFonts w:hint="eastAsia"/>
        </w:rPr>
        <w:t>新增练习28-2：怎么理解约束条件中的“负数”？【理解最小比值换出原则】</w:t>
      </w:r>
    </w:p>
    <w:p w14:paraId="66E072F6" w14:textId="664F01A2" w:rsidR="0094387B" w:rsidRDefault="0094387B" w:rsidP="00B3340F">
      <w:r w:rsidRPr="0094387B">
        <w:drawing>
          <wp:inline distT="0" distB="0" distL="0" distR="0" wp14:anchorId="7FFE9B0F" wp14:editId="4FCA09D1">
            <wp:extent cx="5274310" cy="2664460"/>
            <wp:effectExtent l="0" t="0" r="2540" b="2540"/>
            <wp:docPr id="4" name="图片 3">
              <a:extLst xmlns:a="http://schemas.openxmlformats.org/drawingml/2006/main">
                <a:ext uri="{FF2B5EF4-FFF2-40B4-BE49-F238E27FC236}">
                  <a16:creationId xmlns:a16="http://schemas.microsoft.com/office/drawing/2014/main" id="{95CC96BA-6183-57A1-D13F-9593A330B1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95CC96BA-6183-57A1-D13F-9593A330B15C}"/>
                        </a:ext>
                      </a:extLst>
                    </pic:cNvPr>
                    <pic:cNvPicPr>
                      <a:picLocks noChangeAspect="1"/>
                    </pic:cNvPicPr>
                  </pic:nvPicPr>
                  <pic:blipFill>
                    <a:blip r:embed="rId4"/>
                    <a:stretch>
                      <a:fillRect/>
                    </a:stretch>
                  </pic:blipFill>
                  <pic:spPr>
                    <a:xfrm>
                      <a:off x="0" y="0"/>
                      <a:ext cx="5274310" cy="2664460"/>
                    </a:xfrm>
                    <a:prstGeom prst="rect">
                      <a:avLst/>
                    </a:prstGeom>
                  </pic:spPr>
                </pic:pic>
              </a:graphicData>
            </a:graphic>
          </wp:inline>
        </w:drawing>
      </w:r>
    </w:p>
    <w:p w14:paraId="68D0DBF9" w14:textId="0E8C7733" w:rsidR="0094387B" w:rsidRDefault="0094387B" w:rsidP="00B3340F">
      <w:r w:rsidRPr="0094387B">
        <mc:AlternateContent>
          <mc:Choice Requires="wpg">
            <w:drawing>
              <wp:anchor distT="0" distB="0" distL="114300" distR="114300" simplePos="0" relativeHeight="251661312" behindDoc="0" locked="0" layoutInCell="1" allowOverlap="1" wp14:anchorId="3DC5A2E3" wp14:editId="6206C39E">
                <wp:simplePos x="0" y="0"/>
                <wp:positionH relativeFrom="column">
                  <wp:posOffset>0</wp:posOffset>
                </wp:positionH>
                <wp:positionV relativeFrom="paragraph">
                  <wp:posOffset>-635</wp:posOffset>
                </wp:positionV>
                <wp:extent cx="3418685" cy="2270760"/>
                <wp:effectExtent l="0" t="0" r="0" b="0"/>
                <wp:wrapNone/>
                <wp:docPr id="10" name="组合 9">
                  <a:extLst xmlns:a="http://schemas.openxmlformats.org/drawingml/2006/main">
                    <a:ext uri="{FF2B5EF4-FFF2-40B4-BE49-F238E27FC236}">
                      <a16:creationId xmlns:a16="http://schemas.microsoft.com/office/drawing/2014/main" id="{C3BC9184-CF99-C6A0-6C9F-BC6F897F6A6F}"/>
                    </a:ext>
                  </a:extLst>
                </wp:docPr>
                <wp:cNvGraphicFramePr/>
                <a:graphic xmlns:a="http://schemas.openxmlformats.org/drawingml/2006/main">
                  <a:graphicData uri="http://schemas.microsoft.com/office/word/2010/wordprocessingGroup">
                    <wpg:wgp>
                      <wpg:cNvGrpSpPr/>
                      <wpg:grpSpPr>
                        <a:xfrm>
                          <a:off x="0" y="0"/>
                          <a:ext cx="3418685" cy="2270760"/>
                          <a:chOff x="0" y="0"/>
                          <a:chExt cx="3418685" cy="2270760"/>
                        </a:xfrm>
                      </wpg:grpSpPr>
                      <wps:wsp>
                        <wps:cNvPr id="1635991797" name="文本框 5">
                          <a:extLst>
                            <a:ext uri="{FF2B5EF4-FFF2-40B4-BE49-F238E27FC236}">
                              <a16:creationId xmlns:a16="http://schemas.microsoft.com/office/drawing/2014/main" id="{01C5FCF7-07C6-9162-DB09-5A99E180E9E3}"/>
                            </a:ext>
                          </a:extLst>
                        </wps:cNvPr>
                        <wps:cNvSpPr txBox="1"/>
                        <wps:spPr>
                          <a:xfrm>
                            <a:off x="334490" y="0"/>
                            <a:ext cx="3084195" cy="2270760"/>
                          </a:xfrm>
                          <a:prstGeom prst="rect">
                            <a:avLst/>
                          </a:prstGeom>
                          <a:noFill/>
                        </wps:spPr>
                        <wps:txbx>
                          <w:txbxContent>
                            <w:p w14:paraId="690F1535" w14:textId="77777777" w:rsidR="0094387B" w:rsidRDefault="0094387B" w:rsidP="0094387B">
                              <w:pPr>
                                <w:rPr>
                                  <w:rFonts w:ascii="Cambria Math" w:hAnsi="+mn-cs"/>
                                  <w:i/>
                                  <w:iCs/>
                                  <w:color w:val="000000" w:themeColor="text1"/>
                                  <w:kern w:val="24"/>
                                  <w:sz w:val="48"/>
                                  <w:szCs w:val="48"/>
                                  <w14:ligatures w14:val="none"/>
                                </w:rPr>
                              </w:pPr>
                              <m:oMathPara>
                                <m:oMathParaPr>
                                  <m:jc m:val="centerGroup"/>
                                </m:oMathParaPr>
                                <m:oMath>
                                  <m:func>
                                    <m:funcPr>
                                      <m:ctrlPr>
                                        <w:rPr>
                                          <w:rFonts w:ascii="Cambria Math" w:hAnsi="Cambria Math"/>
                                          <w:i/>
                                          <w:iCs/>
                                          <w:color w:val="000000" w:themeColor="text1"/>
                                          <w:kern w:val="24"/>
                                          <w:sz w:val="48"/>
                                          <w:szCs w:val="48"/>
                                        </w:rPr>
                                      </m:ctrlPr>
                                    </m:funcPr>
                                    <m:fName>
                                      <m:r>
                                        <m:rPr>
                                          <m:sty m:val="p"/>
                                        </m:rPr>
                                        <w:rPr>
                                          <w:rFonts w:ascii="Cambria Math" w:hAnsi="Cambria Math"/>
                                          <w:color w:val="000000" w:themeColor="text1"/>
                                          <w:kern w:val="24"/>
                                          <w:sz w:val="48"/>
                                          <w:szCs w:val="48"/>
                                        </w:rPr>
                                        <m:t>max</m:t>
                                      </m:r>
                                    </m:fName>
                                    <m:e>
                                      <m:r>
                                        <w:rPr>
                                          <w:rFonts w:ascii="Cambria Math" w:hAnsi="Cambria Math"/>
                                          <w:color w:val="000000" w:themeColor="text1"/>
                                          <w:kern w:val="24"/>
                                          <w:sz w:val="48"/>
                                          <w:szCs w:val="48"/>
                                        </w:rPr>
                                        <m:t>z=3</m:t>
                                      </m:r>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1</m:t>
                                          </m:r>
                                        </m:sub>
                                      </m:sSub>
                                      <m:r>
                                        <w:rPr>
                                          <w:rFonts w:ascii="Cambria Math" w:hAnsi="Cambria Math"/>
                                          <w:color w:val="000000" w:themeColor="text1"/>
                                          <w:kern w:val="24"/>
                                          <w:sz w:val="48"/>
                                          <w:szCs w:val="48"/>
                                        </w:rPr>
                                        <m:t>-2.5</m:t>
                                      </m:r>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2</m:t>
                                          </m:r>
                                        </m:sub>
                                      </m:sSub>
                                    </m:e>
                                  </m:func>
                                </m:oMath>
                              </m:oMathPara>
                            </w:p>
                            <w:p w14:paraId="02AD7264" w14:textId="77777777" w:rsidR="0094387B" w:rsidRDefault="0094387B" w:rsidP="0094387B">
                              <w:pPr>
                                <w:rPr>
                                  <w:rFonts w:hAnsi="等线"/>
                                  <w:color w:val="000000" w:themeColor="text1"/>
                                  <w:kern w:val="24"/>
                                  <w:sz w:val="48"/>
                                  <w:szCs w:val="48"/>
                                </w:rPr>
                              </w:pPr>
                              <w:r>
                                <w:rPr>
                                  <w:rFonts w:hAnsi="等线" w:hint="eastAsia"/>
                                  <w:color w:val="000000" w:themeColor="text1"/>
                                  <w:kern w:val="24"/>
                                  <w:sz w:val="48"/>
                                  <w:szCs w:val="48"/>
                                </w:rPr>
                                <w:t xml:space="preserve">        </w:t>
                              </w:r>
                            </w:p>
                            <w:p w14:paraId="530A1B87" w14:textId="77777777" w:rsidR="0094387B" w:rsidRDefault="0094387B" w:rsidP="0094387B">
                              <w:pPr>
                                <w:rPr>
                                  <w:rFonts w:ascii="Cambria Math" w:hAnsi="Cambria Math" w:hint="eastAsia"/>
                                  <w:i/>
                                  <w:iCs/>
                                  <w:color w:val="000000" w:themeColor="text1"/>
                                  <w:kern w:val="24"/>
                                  <w:sz w:val="48"/>
                                  <w:szCs w:val="48"/>
                                </w:rPr>
                              </w:pPr>
                              <m:oMathPara>
                                <m:oMathParaPr>
                                  <m:jc m:val="centerGroup"/>
                                </m:oMathParaPr>
                                <m:oMath>
                                  <m:r>
                                    <w:rPr>
                                      <w:rFonts w:ascii="Cambria Math" w:hAnsi="Cambria Math"/>
                                      <w:color w:val="000000" w:themeColor="text1"/>
                                      <w:kern w:val="24"/>
                                      <w:sz w:val="48"/>
                                      <w:szCs w:val="48"/>
                                    </w:rPr>
                                    <m:t>2</m:t>
                                  </m:r>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1</m:t>
                                      </m:r>
                                    </m:sub>
                                  </m:sSub>
                                  <m:r>
                                    <w:rPr>
                                      <w:rFonts w:ascii="Cambria Math" w:hAnsi="Cambria Math"/>
                                      <w:color w:val="000000" w:themeColor="text1"/>
                                      <w:kern w:val="24"/>
                                      <w:sz w:val="48"/>
                                      <w:szCs w:val="48"/>
                                    </w:rPr>
                                    <m:t>-</m:t>
                                  </m:r>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2</m:t>
                                      </m:r>
                                    </m:sub>
                                  </m:sSub>
                                  <m:r>
                                    <w:rPr>
                                      <w:rFonts w:ascii="Cambria Math" w:eastAsia="Cambria Math" w:hAnsi="Cambria Math"/>
                                      <w:color w:val="000000" w:themeColor="text1"/>
                                      <w:kern w:val="24"/>
                                      <w:sz w:val="48"/>
                                      <w:szCs w:val="48"/>
                                    </w:rPr>
                                    <m:t>≤3000</m:t>
                                  </m:r>
                                </m:oMath>
                              </m:oMathPara>
                            </w:p>
                            <w:p w14:paraId="45CEE289" w14:textId="77777777" w:rsidR="0094387B" w:rsidRDefault="0094387B" w:rsidP="0094387B">
                              <w:pPr>
                                <w:rPr>
                                  <w:rFonts w:ascii="Cambria Math" w:hAnsi="+mn-cs"/>
                                  <w:i/>
                                  <w:iCs/>
                                  <w:color w:val="000000" w:themeColor="text1"/>
                                  <w:kern w:val="24"/>
                                  <w:sz w:val="48"/>
                                  <w:szCs w:val="48"/>
                                </w:rPr>
                              </w:pPr>
                              <m:oMathPara>
                                <m:oMathParaPr>
                                  <m:jc m:val="centerGroup"/>
                                </m:oMathParaPr>
                                <m:oMath>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1</m:t>
                                      </m:r>
                                    </m:sub>
                                  </m:sSub>
                                  <m:r>
                                    <w:rPr>
                                      <w:rFonts w:ascii="Cambria Math" w:hAnsi="Cambria Math"/>
                                      <w:color w:val="000000" w:themeColor="text1"/>
                                      <w:kern w:val="24"/>
                                      <w:sz w:val="48"/>
                                      <w:szCs w:val="48"/>
                                    </w:rPr>
                                    <m:t>-</m:t>
                                  </m:r>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2</m:t>
                                      </m:r>
                                    </m:sub>
                                  </m:sSub>
                                  <m:r>
                                    <w:rPr>
                                      <w:rFonts w:ascii="Cambria Math" w:eastAsia="Cambria Math" w:hAnsi="Cambria Math"/>
                                      <w:color w:val="000000" w:themeColor="text1"/>
                                      <w:kern w:val="24"/>
                                      <w:sz w:val="48"/>
                                      <w:szCs w:val="48"/>
                                    </w:rPr>
                                    <m:t>≤1000</m:t>
                                  </m:r>
                                </m:oMath>
                              </m:oMathPara>
                            </w:p>
                            <w:p w14:paraId="2CD5801B" w14:textId="77777777" w:rsidR="0094387B" w:rsidRDefault="0094387B" w:rsidP="0094387B">
                              <w:pPr>
                                <w:rPr>
                                  <w:rFonts w:ascii="Cambria Math" w:hAnsi="+mn-cs"/>
                                  <w:i/>
                                  <w:iCs/>
                                  <w:color w:val="000000" w:themeColor="text1"/>
                                  <w:kern w:val="24"/>
                                  <w:sz w:val="48"/>
                                  <w:szCs w:val="48"/>
                                </w:rPr>
                              </w:pPr>
                              <m:oMathPara>
                                <m:oMathParaPr>
                                  <m:jc m:val="centerGroup"/>
                                </m:oMathParaPr>
                                <m:oMath>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1</m:t>
                                      </m:r>
                                    </m:sub>
                                  </m:sSub>
                                  <m:r>
                                    <w:rPr>
                                      <w:rFonts w:ascii="Cambria Math" w:eastAsia="Cambria Math" w:hAnsi="Cambria Math"/>
                                      <w:color w:val="000000" w:themeColor="text1"/>
                                      <w:kern w:val="24"/>
                                      <w:sz w:val="48"/>
                                      <w:szCs w:val="48"/>
                                    </w:rPr>
                                    <m:t>≥0,</m:t>
                                  </m:r>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2</m:t>
                                      </m:r>
                                    </m:sub>
                                  </m:sSub>
                                  <m:r>
                                    <w:rPr>
                                      <w:rFonts w:ascii="Cambria Math" w:eastAsia="Cambria Math" w:hAnsi="Cambria Math"/>
                                      <w:color w:val="000000" w:themeColor="text1"/>
                                      <w:kern w:val="24"/>
                                      <w:sz w:val="48"/>
                                      <w:szCs w:val="48"/>
                                    </w:rPr>
                                    <m:t>≥0</m:t>
                                  </m:r>
                                </m:oMath>
                              </m:oMathPara>
                            </w:p>
                          </w:txbxContent>
                        </wps:txbx>
                        <wps:bodyPr wrap="square" rtlCol="0">
                          <a:spAutoFit/>
                        </wps:bodyPr>
                      </wps:wsp>
                      <wps:wsp>
                        <wps:cNvPr id="983055225" name="左大括号 983055225">
                          <a:extLst>
                            <a:ext uri="{FF2B5EF4-FFF2-40B4-BE49-F238E27FC236}">
                              <a16:creationId xmlns:a16="http://schemas.microsoft.com/office/drawing/2014/main" id="{DBB62BAE-5D93-47D6-769E-E53C7942D396}"/>
                            </a:ext>
                          </a:extLst>
                        </wps:cNvPr>
                        <wps:cNvSpPr/>
                        <wps:spPr>
                          <a:xfrm>
                            <a:off x="484922" y="907093"/>
                            <a:ext cx="257452" cy="850426"/>
                          </a:xfrm>
                          <a:prstGeom prst="leftBrace">
                            <a:avLst>
                              <a:gd name="adj1" fmla="val 70333"/>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14024015" name="文本框 8">
                          <a:extLst>
                            <a:ext uri="{FF2B5EF4-FFF2-40B4-BE49-F238E27FC236}">
                              <a16:creationId xmlns:a16="http://schemas.microsoft.com/office/drawing/2014/main" id="{3F4A19F2-0B0F-0FD1-923E-CB9EAC1300DC}"/>
                            </a:ext>
                          </a:extLst>
                        </wps:cNvPr>
                        <wps:cNvSpPr txBox="1"/>
                        <wps:spPr>
                          <a:xfrm>
                            <a:off x="0" y="1169008"/>
                            <a:ext cx="442595" cy="883920"/>
                          </a:xfrm>
                          <a:prstGeom prst="rect">
                            <a:avLst/>
                          </a:prstGeom>
                          <a:noFill/>
                        </wps:spPr>
                        <wps:txbx>
                          <w:txbxContent>
                            <w:p w14:paraId="439997CC" w14:textId="77777777" w:rsidR="0094387B" w:rsidRDefault="0094387B" w:rsidP="0094387B">
                              <w:pPr>
                                <w:rPr>
                                  <w:rFonts w:hAnsi="等线"/>
                                  <w:color w:val="000000" w:themeColor="text1"/>
                                  <w:kern w:val="24"/>
                                  <w:sz w:val="36"/>
                                  <w:szCs w:val="36"/>
                                  <w14:ligatures w14:val="none"/>
                                </w:rPr>
                              </w:pPr>
                              <w:proofErr w:type="spellStart"/>
                              <w:r>
                                <w:rPr>
                                  <w:rFonts w:hAnsi="等线" w:hint="eastAsia"/>
                                  <w:color w:val="000000" w:themeColor="text1"/>
                                  <w:kern w:val="24"/>
                                  <w:sz w:val="36"/>
                                  <w:szCs w:val="36"/>
                                </w:rPr>
                                <w:t>S.t.</w:t>
                              </w:r>
                              <w:proofErr w:type="spellEnd"/>
                            </w:p>
                          </w:txbxContent>
                        </wps:txbx>
                        <wps:bodyPr wrap="square" rtlCol="0">
                          <a:spAutoFit/>
                        </wps:bodyPr>
                      </wps:wsp>
                    </wpg:wgp>
                  </a:graphicData>
                </a:graphic>
              </wp:anchor>
            </w:drawing>
          </mc:Choice>
          <mc:Fallback>
            <w:pict>
              <v:group w14:anchorId="3DC5A2E3" id="组合 9" o:spid="_x0000_s1034" style="position:absolute;left:0;text-align:left;margin-left:0;margin-top:-.05pt;width:269.2pt;height:178.8pt;z-index:251661312" coordsize="34186,2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LsMQMAAL8IAAAOAAAAZHJzL2Uyb0RvYy54bWy8Vs1u1DAQviPxDlbuNM7fbhI1W9GW9oKg&#10;ovAAruPsBiVxsL1/LwAHDtw4cUFCcOm9T9Q+B2Pnr91uhVoKPaSxPfPNzDdfxru7tyoLtGBC5rxK&#10;LGcHW4hVlKd5NU2sd2+PnoUWkopUKSl4xRJrzaS1N3n6ZHdZx8zlM16kTCAAqWS8rBNrplQd27ak&#10;M1YSucNrVsFhxkVJFCzF1E4FWQJ6WdguxiN7yUVaC06ZlLB72BxaE4OfZYyq11kmmUJFYkFuyjyF&#10;eZ7ppz3ZJfFUkHqW0zYN8oAsSpJXELSHOiSKoLnIb0GVORVc8kztUF7aPMtyykwNUI2DN6o5Fnxe&#10;m1qm8XJa9zQBtRs8PRiWvloci/q0PhHAxLKeAhdmpWtZZaLU/yFLtDKUrXvK2EohCpue74SjMLAQ&#10;hTPXHePxqCWVzoD5W3509uIPnnYX2L6RzrIGgciBA/l3HJzOSM0MtTIGDk4EylPQ78gLosgZR2ML&#10;VaQEvV59/XT17fzq+0cUaK3oLMBc84XUap8DA063L2FzC22e5/sRSG8Ldzj0neg2dz0DJK6FVMeM&#10;l0i/JJYAPRuZkcVLqSAfMO1MdOiKH+VFofd1ok1C+k2tzlamwFGX7BlP11DDEpSfWPLDnAhmIaGK&#10;A24+FA0m6+dzBYAmjkZpfFpw6EVDxz9vShR6OAhcF4hqenJ58fPyx6+rz+eXXy7QcHqzPe3qjqb4&#10;oR+5rmlKhMc48jQvJO5U7QZjP4BjLeowwL5reLu7LwXL1L4gVCuKxKY5+mWathmT9L1joawsYLYs&#10;SIHG2PPakNdtIOJgE2D402lB2BZxo9tFZdrEizzVbTcLPTfZQSEQhEkstTLqBD85WMFKe25IRKp1&#10;wTREUb1hGYjFSHsLJqGUVarDNdbaKoMMekdseDBDfEjmpmNrr12ZmdP3ce49TGReqd65zCsutkUf&#10;qMga+46Bpu5B39e+AkQqOuNwW1AlTCe01f8TvuP42PWx0wt/GEZh9x3fcxg1c8hxRhHGBmPQvO+7&#10;QTeMwtCL3E583TXQDZrHmkXjrobHmUXmuoBb0nww7Y2ur+Hra9Pz4XfH5DcAAAD//wMAUEsDBBQA&#10;BgAIAAAAIQBqzIcu3gAAAAYBAAAPAAAAZHJzL2Rvd25yZXYueG1sTI9BS8NAFITvgv9heYK3dhNj&#10;tKR5KaWopyK0FaS3bfY1Cc2+Ddltkv5715MehxlmvslXk2nFQL1rLCPE8wgEcWl1wxXC1+F9tgDh&#10;vGKtWsuEcCMHq+L+LleZtiPvaNj7SoQSdplCqL3vMildWZNRbm474uCdbW+UD7KvpO7VGMpNK5+i&#10;6EUa1XBYqFVHm5rKy/5qED5GNa6T+G3YXs6b2/GQfn5vY0J8fJjWSxCeJv8Xhl/8gA5FYDrZK2sn&#10;WoRwxCPMYhDBTJPFM4gTQpK+piCLXP7HL34AAAD//wMAUEsBAi0AFAAGAAgAAAAhALaDOJL+AAAA&#10;4QEAABMAAAAAAAAAAAAAAAAAAAAAAFtDb250ZW50X1R5cGVzXS54bWxQSwECLQAUAAYACAAAACEA&#10;OP0h/9YAAACUAQAACwAAAAAAAAAAAAAAAAAvAQAAX3JlbHMvLnJlbHNQSwECLQAUAAYACAAAACEA&#10;0bkC7DEDAAC/CAAADgAAAAAAAAAAAAAAAAAuAgAAZHJzL2Uyb0RvYy54bWxQSwECLQAUAAYACAAA&#10;ACEAasyHLt4AAAAGAQAADwAAAAAAAAAAAAAAAACLBQAAZHJzL2Rvd25yZXYueG1sUEsFBgAAAAAE&#10;AAQA8wAAAJYGAAAAAA==&#10;">
                <v:shape id="文本框 5" o:spid="_x0000_s1035" type="#_x0000_t202" style="position:absolute;left:3344;width:30842;height:2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EasxgAAAOMAAAAPAAAAZHJzL2Rvd25yZXYueG1sRE/NSsNA&#10;EL4LvsMyBW92E0tbE7stxSr04MUa70N2zIZmZ0N2bNK3dwXB43z/s9lNvlMXGmIb2EA+z0AR18G2&#10;3BioPl7vH0FFQbbYBSYDV4qw297ebLC0YeR3upykUSmEY4kGnEhfah1rRx7jPPTEifsKg0dJ59Bo&#10;O+CYwn2nH7JspT22nBoc9vTsqD6fvr0BEbvPr9WLj8fP6e0wuqxeYmXM3WzaP4ESmuRf/Oc+2jR/&#10;tVgWRb4u1vD7UwJAb38AAAD//wMAUEsBAi0AFAAGAAgAAAAhANvh9svuAAAAhQEAABMAAAAAAAAA&#10;AAAAAAAAAAAAAFtDb250ZW50X1R5cGVzXS54bWxQSwECLQAUAAYACAAAACEAWvQsW78AAAAVAQAA&#10;CwAAAAAAAAAAAAAAAAAfAQAAX3JlbHMvLnJlbHNQSwECLQAUAAYACAAAACEAe0xGrMYAAADjAAAA&#10;DwAAAAAAAAAAAAAAAAAHAgAAZHJzL2Rvd25yZXYueG1sUEsFBgAAAAADAAMAtwAAAPoCAAAAAA==&#10;" filled="f" stroked="f">
                  <v:textbox style="mso-fit-shape-to-text:t">
                    <w:txbxContent>
                      <w:p w14:paraId="690F1535" w14:textId="77777777" w:rsidR="0094387B" w:rsidRDefault="0094387B" w:rsidP="0094387B">
                        <w:pPr>
                          <w:rPr>
                            <w:rFonts w:ascii="Cambria Math" w:hAnsi="+mn-cs"/>
                            <w:i/>
                            <w:iCs/>
                            <w:color w:val="000000" w:themeColor="text1"/>
                            <w:kern w:val="24"/>
                            <w:sz w:val="48"/>
                            <w:szCs w:val="48"/>
                            <w14:ligatures w14:val="none"/>
                          </w:rPr>
                        </w:pPr>
                        <m:oMathPara>
                          <m:oMathParaPr>
                            <m:jc m:val="centerGroup"/>
                          </m:oMathParaPr>
                          <m:oMath>
                            <m:func>
                              <m:funcPr>
                                <m:ctrlPr>
                                  <w:rPr>
                                    <w:rFonts w:ascii="Cambria Math" w:hAnsi="Cambria Math"/>
                                    <w:i/>
                                    <w:iCs/>
                                    <w:color w:val="000000" w:themeColor="text1"/>
                                    <w:kern w:val="24"/>
                                    <w:sz w:val="48"/>
                                    <w:szCs w:val="48"/>
                                  </w:rPr>
                                </m:ctrlPr>
                              </m:funcPr>
                              <m:fName>
                                <m:r>
                                  <m:rPr>
                                    <m:sty m:val="p"/>
                                  </m:rPr>
                                  <w:rPr>
                                    <w:rFonts w:ascii="Cambria Math" w:hAnsi="Cambria Math"/>
                                    <w:color w:val="000000" w:themeColor="text1"/>
                                    <w:kern w:val="24"/>
                                    <w:sz w:val="48"/>
                                    <w:szCs w:val="48"/>
                                  </w:rPr>
                                  <m:t>max</m:t>
                                </m:r>
                              </m:fName>
                              <m:e>
                                <m:r>
                                  <w:rPr>
                                    <w:rFonts w:ascii="Cambria Math" w:hAnsi="Cambria Math"/>
                                    <w:color w:val="000000" w:themeColor="text1"/>
                                    <w:kern w:val="24"/>
                                    <w:sz w:val="48"/>
                                    <w:szCs w:val="48"/>
                                  </w:rPr>
                                  <m:t>z=3</m:t>
                                </m:r>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1</m:t>
                                    </m:r>
                                  </m:sub>
                                </m:sSub>
                                <m:r>
                                  <w:rPr>
                                    <w:rFonts w:ascii="Cambria Math" w:hAnsi="Cambria Math"/>
                                    <w:color w:val="000000" w:themeColor="text1"/>
                                    <w:kern w:val="24"/>
                                    <w:sz w:val="48"/>
                                    <w:szCs w:val="48"/>
                                  </w:rPr>
                                  <m:t>-2.5</m:t>
                                </m:r>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2</m:t>
                                    </m:r>
                                  </m:sub>
                                </m:sSub>
                              </m:e>
                            </m:func>
                          </m:oMath>
                        </m:oMathPara>
                      </w:p>
                      <w:p w14:paraId="02AD7264" w14:textId="77777777" w:rsidR="0094387B" w:rsidRDefault="0094387B" w:rsidP="0094387B">
                        <w:pPr>
                          <w:rPr>
                            <w:rFonts w:hAnsi="等线"/>
                            <w:color w:val="000000" w:themeColor="text1"/>
                            <w:kern w:val="24"/>
                            <w:sz w:val="48"/>
                            <w:szCs w:val="48"/>
                          </w:rPr>
                        </w:pPr>
                        <w:r>
                          <w:rPr>
                            <w:rFonts w:hAnsi="等线" w:hint="eastAsia"/>
                            <w:color w:val="000000" w:themeColor="text1"/>
                            <w:kern w:val="24"/>
                            <w:sz w:val="48"/>
                            <w:szCs w:val="48"/>
                          </w:rPr>
                          <w:t xml:space="preserve">        </w:t>
                        </w:r>
                      </w:p>
                      <w:p w14:paraId="530A1B87" w14:textId="77777777" w:rsidR="0094387B" w:rsidRDefault="0094387B" w:rsidP="0094387B">
                        <w:pPr>
                          <w:rPr>
                            <w:rFonts w:ascii="Cambria Math" w:hAnsi="Cambria Math" w:hint="eastAsia"/>
                            <w:i/>
                            <w:iCs/>
                            <w:color w:val="000000" w:themeColor="text1"/>
                            <w:kern w:val="24"/>
                            <w:sz w:val="48"/>
                            <w:szCs w:val="48"/>
                          </w:rPr>
                        </w:pPr>
                        <m:oMathPara>
                          <m:oMathParaPr>
                            <m:jc m:val="centerGroup"/>
                          </m:oMathParaPr>
                          <m:oMath>
                            <m:r>
                              <w:rPr>
                                <w:rFonts w:ascii="Cambria Math" w:hAnsi="Cambria Math"/>
                                <w:color w:val="000000" w:themeColor="text1"/>
                                <w:kern w:val="24"/>
                                <w:sz w:val="48"/>
                                <w:szCs w:val="48"/>
                              </w:rPr>
                              <m:t>2</m:t>
                            </m:r>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1</m:t>
                                </m:r>
                              </m:sub>
                            </m:sSub>
                            <m:r>
                              <w:rPr>
                                <w:rFonts w:ascii="Cambria Math" w:hAnsi="Cambria Math"/>
                                <w:color w:val="000000" w:themeColor="text1"/>
                                <w:kern w:val="24"/>
                                <w:sz w:val="48"/>
                                <w:szCs w:val="48"/>
                              </w:rPr>
                              <m:t>-</m:t>
                            </m:r>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2</m:t>
                                </m:r>
                              </m:sub>
                            </m:sSub>
                            <m:r>
                              <w:rPr>
                                <w:rFonts w:ascii="Cambria Math" w:eastAsia="Cambria Math" w:hAnsi="Cambria Math"/>
                                <w:color w:val="000000" w:themeColor="text1"/>
                                <w:kern w:val="24"/>
                                <w:sz w:val="48"/>
                                <w:szCs w:val="48"/>
                              </w:rPr>
                              <m:t>≤3000</m:t>
                            </m:r>
                          </m:oMath>
                        </m:oMathPara>
                      </w:p>
                      <w:p w14:paraId="45CEE289" w14:textId="77777777" w:rsidR="0094387B" w:rsidRDefault="0094387B" w:rsidP="0094387B">
                        <w:pPr>
                          <w:rPr>
                            <w:rFonts w:ascii="Cambria Math" w:hAnsi="+mn-cs"/>
                            <w:i/>
                            <w:iCs/>
                            <w:color w:val="000000" w:themeColor="text1"/>
                            <w:kern w:val="24"/>
                            <w:sz w:val="48"/>
                            <w:szCs w:val="48"/>
                          </w:rPr>
                        </w:pPr>
                        <m:oMathPara>
                          <m:oMathParaPr>
                            <m:jc m:val="centerGroup"/>
                          </m:oMathParaPr>
                          <m:oMath>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1</m:t>
                                </m:r>
                              </m:sub>
                            </m:sSub>
                            <m:r>
                              <w:rPr>
                                <w:rFonts w:ascii="Cambria Math" w:hAnsi="Cambria Math"/>
                                <w:color w:val="000000" w:themeColor="text1"/>
                                <w:kern w:val="24"/>
                                <w:sz w:val="48"/>
                                <w:szCs w:val="48"/>
                              </w:rPr>
                              <m:t>-</m:t>
                            </m:r>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2</m:t>
                                </m:r>
                              </m:sub>
                            </m:sSub>
                            <m:r>
                              <w:rPr>
                                <w:rFonts w:ascii="Cambria Math" w:eastAsia="Cambria Math" w:hAnsi="Cambria Math"/>
                                <w:color w:val="000000" w:themeColor="text1"/>
                                <w:kern w:val="24"/>
                                <w:sz w:val="48"/>
                                <w:szCs w:val="48"/>
                              </w:rPr>
                              <m:t>≤1000</m:t>
                            </m:r>
                          </m:oMath>
                        </m:oMathPara>
                      </w:p>
                      <w:p w14:paraId="2CD5801B" w14:textId="77777777" w:rsidR="0094387B" w:rsidRDefault="0094387B" w:rsidP="0094387B">
                        <w:pPr>
                          <w:rPr>
                            <w:rFonts w:ascii="Cambria Math" w:hAnsi="+mn-cs"/>
                            <w:i/>
                            <w:iCs/>
                            <w:color w:val="000000" w:themeColor="text1"/>
                            <w:kern w:val="24"/>
                            <w:sz w:val="48"/>
                            <w:szCs w:val="48"/>
                          </w:rPr>
                        </w:pPr>
                        <m:oMathPara>
                          <m:oMathParaPr>
                            <m:jc m:val="centerGroup"/>
                          </m:oMathParaPr>
                          <m:oMath>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1</m:t>
                                </m:r>
                              </m:sub>
                            </m:sSub>
                            <m:r>
                              <w:rPr>
                                <w:rFonts w:ascii="Cambria Math" w:eastAsia="Cambria Math" w:hAnsi="Cambria Math"/>
                                <w:color w:val="000000" w:themeColor="text1"/>
                                <w:kern w:val="24"/>
                                <w:sz w:val="48"/>
                                <w:szCs w:val="48"/>
                              </w:rPr>
                              <m:t>≥0,</m:t>
                            </m:r>
                            <m:sSub>
                              <m:sSubPr>
                                <m:ctrlPr>
                                  <w:rPr>
                                    <w:rFonts w:ascii="Cambria Math" w:hAnsi="Cambria Math"/>
                                    <w:i/>
                                    <w:iCs/>
                                    <w:color w:val="000000" w:themeColor="text1"/>
                                    <w:kern w:val="24"/>
                                    <w:sz w:val="48"/>
                                    <w:szCs w:val="48"/>
                                  </w:rPr>
                                </m:ctrlPr>
                              </m:sSubPr>
                              <m:e>
                                <m:r>
                                  <w:rPr>
                                    <w:rFonts w:ascii="Cambria Math" w:hAnsi="Cambria Math"/>
                                    <w:color w:val="000000" w:themeColor="text1"/>
                                    <w:kern w:val="24"/>
                                    <w:sz w:val="48"/>
                                    <w:szCs w:val="48"/>
                                  </w:rPr>
                                  <m:t>x</m:t>
                                </m:r>
                              </m:e>
                              <m:sub>
                                <m:r>
                                  <w:rPr>
                                    <w:rFonts w:ascii="Cambria Math" w:hAnsi="Cambria Math"/>
                                    <w:color w:val="000000" w:themeColor="text1"/>
                                    <w:kern w:val="24"/>
                                    <w:sz w:val="48"/>
                                    <w:szCs w:val="48"/>
                                  </w:rPr>
                                  <m:t>2</m:t>
                                </m:r>
                              </m:sub>
                            </m:sSub>
                            <m:r>
                              <w:rPr>
                                <w:rFonts w:ascii="Cambria Math" w:eastAsia="Cambria Math" w:hAnsi="Cambria Math"/>
                                <w:color w:val="000000" w:themeColor="text1"/>
                                <w:kern w:val="24"/>
                                <w:sz w:val="48"/>
                                <w:szCs w:val="48"/>
                              </w:rPr>
                              <m:t>≥0</m:t>
                            </m:r>
                          </m:oMath>
                        </m:oMathPara>
                      </w:p>
                    </w:txbxContent>
                  </v:textbox>
                </v:shape>
                <v:shape id="左大括号 983055225" o:spid="_x0000_s1036" type="#_x0000_t87" style="position:absolute;left:4849;top:9070;width:2574;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WfywAAAOIAAAAPAAAAZHJzL2Rvd25yZXYueG1sRI9PS8Qw&#10;FMTvgt8hPMGLuMlWKrVuWvzDqgdBrAp6ezTPtmzzUpvYdr+9EQSPw8z8htmUi+3FRKPvHGtYrxQI&#10;4tqZjhsNry/b0wyED8gGe8ekYU8eyuLwYIO5cTM/01SFRkQI+xw1tCEMuZS+bsmiX7mBOHqfbrQY&#10;ohwbaUacI9z2MlHqXFrsOC60ONBNS/Wu+rYarqf7nfx6f1LcVSfz7d3H4/K2rrU+PlquLkEEWsJ/&#10;+K/9YDRcZGcqTZMkhd9L8Q7I4gcAAP//AwBQSwECLQAUAAYACAAAACEA2+H2y+4AAACFAQAAEwAA&#10;AAAAAAAAAAAAAAAAAAAAW0NvbnRlbnRfVHlwZXNdLnhtbFBLAQItABQABgAIAAAAIQBa9CxbvwAA&#10;ABUBAAALAAAAAAAAAAAAAAAAAB8BAABfcmVscy8ucmVsc1BLAQItABQABgAIAAAAIQDwtqWfywAA&#10;AOIAAAAPAAAAAAAAAAAAAAAAAAcCAABkcnMvZG93bnJldi54bWxQSwUGAAAAAAMAAwC3AAAA/wIA&#10;AAAA&#10;" adj="4599" strokecolor="black [3213]" strokeweight=".5pt">
                  <v:stroke joinstyle="miter"/>
                </v:shape>
                <v:shape id="文本框 8" o:spid="_x0000_s1037" type="#_x0000_t202" style="position:absolute;top:11690;width:4425;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2khxAAAAOIAAAAPAAAAZHJzL2Rvd25yZXYueG1sRE9NS8NA&#10;EL0L/odlBG92N6WVErstRVvowYtteh+yYzaYnQ3ZsUn/vSsIHh/ve72dQqeuNKQ2soViZkAR19G1&#10;3FiozoenFagkyA67yGThRgm2m/u7NZYujvxB15M0KodwKtGCF+lLrVPtKWCaxZ44c59xCCgZDo12&#10;A445PHR6bsyzDthybvDY06un+uv0HSyIuF1xq/YhHS/T+9voTb3EytrHh2n3Akpokn/xn/vo8vxi&#10;YeYLUyzh91LGoDc/AAAA//8DAFBLAQItABQABgAIAAAAIQDb4fbL7gAAAIUBAAATAAAAAAAAAAAA&#10;AAAAAAAAAABbQ29udGVudF9UeXBlc10ueG1sUEsBAi0AFAAGAAgAAAAhAFr0LFu/AAAAFQEAAAsA&#10;AAAAAAAAAAAAAAAAHwEAAF9yZWxzLy5yZWxzUEsBAi0AFAAGAAgAAAAhAMYbaSHEAAAA4gAAAA8A&#10;AAAAAAAAAAAAAAAABwIAAGRycy9kb3ducmV2LnhtbFBLBQYAAAAAAwADALcAAAD4AgAAAAA=&#10;" filled="f" stroked="f">
                  <v:textbox style="mso-fit-shape-to-text:t">
                    <w:txbxContent>
                      <w:p w14:paraId="439997CC" w14:textId="77777777" w:rsidR="0094387B" w:rsidRDefault="0094387B" w:rsidP="0094387B">
                        <w:pPr>
                          <w:rPr>
                            <w:rFonts w:hAnsi="等线"/>
                            <w:color w:val="000000" w:themeColor="text1"/>
                            <w:kern w:val="24"/>
                            <w:sz w:val="36"/>
                            <w:szCs w:val="36"/>
                            <w14:ligatures w14:val="none"/>
                          </w:rPr>
                        </w:pPr>
                        <w:proofErr w:type="spellStart"/>
                        <w:r>
                          <w:rPr>
                            <w:rFonts w:hAnsi="等线" w:hint="eastAsia"/>
                            <w:color w:val="000000" w:themeColor="text1"/>
                            <w:kern w:val="24"/>
                            <w:sz w:val="36"/>
                            <w:szCs w:val="36"/>
                          </w:rPr>
                          <w:t>S.t.</w:t>
                        </w:r>
                        <w:proofErr w:type="spellEnd"/>
                      </w:p>
                    </w:txbxContent>
                  </v:textbox>
                </v:shape>
              </v:group>
            </w:pict>
          </mc:Fallback>
        </mc:AlternateContent>
      </w:r>
    </w:p>
    <w:p w14:paraId="51F06201" w14:textId="77777777" w:rsidR="0094387B" w:rsidRDefault="0094387B" w:rsidP="00B3340F"/>
    <w:p w14:paraId="2D009320" w14:textId="77777777" w:rsidR="0094387B" w:rsidRDefault="0094387B" w:rsidP="00B3340F"/>
    <w:p w14:paraId="7A9BE9F5" w14:textId="77777777" w:rsidR="0094387B" w:rsidRDefault="0094387B" w:rsidP="00B3340F"/>
    <w:p w14:paraId="1075D4C4" w14:textId="77777777" w:rsidR="0094387B" w:rsidRDefault="0094387B" w:rsidP="00B3340F"/>
    <w:p w14:paraId="51395F51" w14:textId="77777777" w:rsidR="0094387B" w:rsidRDefault="0094387B" w:rsidP="00B3340F"/>
    <w:p w14:paraId="2D79C4C3" w14:textId="77777777" w:rsidR="0094387B" w:rsidRDefault="0094387B" w:rsidP="00B3340F"/>
    <w:p w14:paraId="0AE69B5E" w14:textId="77777777" w:rsidR="0094387B" w:rsidRDefault="0094387B" w:rsidP="00B3340F"/>
    <w:p w14:paraId="5FF87D88" w14:textId="77777777" w:rsidR="0094387B" w:rsidRDefault="0094387B" w:rsidP="00B3340F"/>
    <w:p w14:paraId="78675E5F" w14:textId="77777777" w:rsidR="0094387B" w:rsidRDefault="0094387B" w:rsidP="00B3340F"/>
    <w:p w14:paraId="79F13EBF" w14:textId="77777777" w:rsidR="0094387B" w:rsidRDefault="0094387B" w:rsidP="00B3340F"/>
    <w:p w14:paraId="3EFB26FC" w14:textId="77777777" w:rsidR="0094387B" w:rsidRDefault="0094387B" w:rsidP="00B3340F"/>
    <w:p w14:paraId="36313BFA" w14:textId="3F399B9E" w:rsidR="0094387B" w:rsidRDefault="0094387B" w:rsidP="00B3340F">
      <w:r w:rsidRPr="0094387B">
        <w:rPr>
          <w:rFonts w:hint="eastAsia"/>
        </w:rPr>
        <w:t>新增练习28-3，缺陷往往发生在边界处，理解上的偏差也往往发生在边界处</w:t>
      </w:r>
      <w:r w:rsidRPr="0094387B">
        <w:lastRenderedPageBreak/>
        <w:drawing>
          <wp:inline distT="0" distB="0" distL="0" distR="0" wp14:anchorId="2013D544" wp14:editId="242FA558">
            <wp:extent cx="2697480" cy="2158365"/>
            <wp:effectExtent l="0" t="0" r="7620" b="0"/>
            <wp:docPr id="1026" name="Picture 2">
              <a:extLst xmlns:a="http://schemas.openxmlformats.org/drawingml/2006/main">
                <a:ext uri="{FF2B5EF4-FFF2-40B4-BE49-F238E27FC236}">
                  <a16:creationId xmlns:a16="http://schemas.microsoft.com/office/drawing/2014/main" id="{FC36026F-83DD-1C0A-380F-CD1A1783BF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FC36026F-83DD-1C0A-380F-CD1A1783BF83}"/>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1935" cy="2161930"/>
                    </a:xfrm>
                    <a:prstGeom prst="rect">
                      <a:avLst/>
                    </a:prstGeom>
                    <a:noFill/>
                    <a:ln>
                      <a:noFill/>
                    </a:ln>
                  </pic:spPr>
                </pic:pic>
              </a:graphicData>
            </a:graphic>
          </wp:inline>
        </w:drawing>
      </w:r>
    </w:p>
    <w:p w14:paraId="4B4D9AF8" w14:textId="77777777" w:rsidR="0094387B" w:rsidRDefault="0094387B" w:rsidP="00B3340F"/>
    <w:p w14:paraId="7EBB1098" w14:textId="77777777" w:rsidR="0094387B" w:rsidRPr="0094387B" w:rsidRDefault="0094387B" w:rsidP="0094387B">
      <w:r w:rsidRPr="0094387B">
        <w:rPr>
          <w:rFonts w:hint="eastAsia"/>
        </w:rPr>
        <w:t>练习36Bevco(大M法和两阶段单纯形法)</w:t>
      </w:r>
    </w:p>
    <w:p w14:paraId="265AC9BC" w14:textId="77777777" w:rsidR="0094387B" w:rsidRPr="0094387B" w:rsidRDefault="0094387B" w:rsidP="0094387B">
      <w:proofErr w:type="spellStart"/>
      <w:r w:rsidRPr="0094387B">
        <w:rPr>
          <w:rFonts w:hint="eastAsia"/>
        </w:rPr>
        <w:t>Bevco</w:t>
      </w:r>
      <w:proofErr w:type="spellEnd"/>
      <w:r w:rsidRPr="0094387B">
        <w:rPr>
          <w:rFonts w:hint="eastAsia"/>
        </w:rPr>
        <w:t>公司通过混合桔子汽水和桔子汁的方法生产称之为</w:t>
      </w:r>
      <w:proofErr w:type="spellStart"/>
      <w:r w:rsidRPr="0094387B">
        <w:rPr>
          <w:rFonts w:hint="eastAsia"/>
        </w:rPr>
        <w:t>Oranj</w:t>
      </w:r>
      <w:proofErr w:type="spellEnd"/>
      <w:r w:rsidRPr="0094387B">
        <w:rPr>
          <w:rFonts w:hint="eastAsia"/>
        </w:rPr>
        <w:t xml:space="preserve">的桔子味软饮料。每盎司桔子汽水含0.5盎司糖和1毫克维生素C。每盎司桔子汁含0.25盎司糖和3毫克维生素C。生产1盎司桔子汽水的成本是2美分，生产1盎司桔子汁的成本是3美分。 </w:t>
      </w:r>
      <w:proofErr w:type="spellStart"/>
      <w:r w:rsidRPr="0094387B">
        <w:rPr>
          <w:rFonts w:hint="eastAsia"/>
        </w:rPr>
        <w:t>Bevco</w:t>
      </w:r>
      <w:proofErr w:type="spellEnd"/>
      <w:r w:rsidRPr="0094387B">
        <w:rPr>
          <w:rFonts w:hint="eastAsia"/>
        </w:rPr>
        <w:t>公司的销售部门认为1瓶10盎司的</w:t>
      </w:r>
      <w:proofErr w:type="spellStart"/>
      <w:r w:rsidRPr="0094387B">
        <w:rPr>
          <w:rFonts w:hint="eastAsia"/>
        </w:rPr>
        <w:t>Oranj</w:t>
      </w:r>
      <w:proofErr w:type="spellEnd"/>
      <w:r w:rsidRPr="0094387B">
        <w:rPr>
          <w:rFonts w:hint="eastAsia"/>
        </w:rPr>
        <w:t>至少必须含20毫克维生素C，最多只能含4盎司糖。</w:t>
      </w:r>
    </w:p>
    <w:p w14:paraId="03F9E6CD" w14:textId="77777777" w:rsidR="0094387B" w:rsidRPr="0094387B" w:rsidRDefault="0094387B" w:rsidP="0094387B">
      <w:r w:rsidRPr="0094387B">
        <w:rPr>
          <w:rFonts w:hint="eastAsia"/>
        </w:rPr>
        <w:t>使用线性规划确定</w:t>
      </w:r>
      <w:proofErr w:type="spellStart"/>
      <w:r w:rsidRPr="0094387B">
        <w:rPr>
          <w:rFonts w:hint="eastAsia"/>
        </w:rPr>
        <w:t>Bevco</w:t>
      </w:r>
      <w:proofErr w:type="spellEnd"/>
      <w:r w:rsidRPr="0094387B">
        <w:rPr>
          <w:rFonts w:hint="eastAsia"/>
        </w:rPr>
        <w:t>公司如何以最少的成本满足销售部门的要求。</w:t>
      </w:r>
    </w:p>
    <w:p w14:paraId="5BDCF17D" w14:textId="77777777" w:rsidR="0094387B" w:rsidRPr="0094387B" w:rsidRDefault="0094387B" w:rsidP="0094387B">
      <w:r w:rsidRPr="0094387B">
        <w:rPr>
          <w:rFonts w:hint="eastAsia"/>
        </w:rPr>
        <w:t>要求：在完成此练习之后，给出“单纯形法求解LPQ问题是怎样的一个过程”，用活动图+注释阐述，其中活动图给出从哪里开始，接下来做什么，直至完成计算。每一步做什么？怎么做？为什么这么做？则在注释中仔细解释说明。</w:t>
      </w:r>
    </w:p>
    <w:p w14:paraId="05FB2FD7" w14:textId="77777777" w:rsidR="0094387B" w:rsidRDefault="0094387B" w:rsidP="00B3340F"/>
    <w:p w14:paraId="41518989" w14:textId="04D2C573" w:rsidR="0094387B" w:rsidRDefault="0094387B" w:rsidP="00B3340F">
      <w:r w:rsidRPr="0094387B">
        <w:rPr>
          <w:rFonts w:hint="eastAsia"/>
        </w:rPr>
        <w:t>练习29. 使用单纯形法求下列LPQ的最优解</w:t>
      </w:r>
    </w:p>
    <w:p w14:paraId="1B1F03CC" w14:textId="77777777" w:rsidR="0094387B" w:rsidRDefault="0094387B" w:rsidP="0094387B"/>
    <w:p w14:paraId="0FE15924" w14:textId="77777777" w:rsidR="0094387B" w:rsidRPr="0094387B" w:rsidRDefault="0094387B" w:rsidP="0094387B">
      <w:pPr>
        <w:rPr>
          <w:rFonts w:hint="eastAsia"/>
        </w:rPr>
      </w:pPr>
      <w:r w:rsidRPr="0094387B">
        <mc:AlternateContent>
          <mc:Choice Requires="wps">
            <w:drawing>
              <wp:anchor distT="0" distB="0" distL="114300" distR="114300" simplePos="0" relativeHeight="251663360" behindDoc="0" locked="0" layoutInCell="1" allowOverlap="1" wp14:anchorId="53257E1D" wp14:editId="6063F5AD">
                <wp:simplePos x="0" y="0"/>
                <wp:positionH relativeFrom="column">
                  <wp:posOffset>0</wp:posOffset>
                </wp:positionH>
                <wp:positionV relativeFrom="paragraph">
                  <wp:posOffset>-635</wp:posOffset>
                </wp:positionV>
                <wp:extent cx="9864656" cy="476672"/>
                <wp:effectExtent l="0" t="0" r="0" b="0"/>
                <wp:wrapNone/>
                <wp:docPr id="142923440" name="标题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864656" cy="476672"/>
                        </a:xfrm>
                        <a:prstGeom prst="rect">
                          <a:avLst/>
                        </a:prstGeom>
                      </wps:spPr>
                      <wps:txbx>
                        <w:txbxContent>
                          <w:p w14:paraId="62601553" w14:textId="77777777" w:rsidR="0094387B" w:rsidRDefault="0094387B" w:rsidP="0094387B">
                            <w:pPr>
                              <w:spacing w:line="216" w:lineRule="auto"/>
                              <w:rPr>
                                <w:rFonts w:asciiTheme="majorHAnsi" w:eastAsiaTheme="majorEastAsia" w:hAnsi="等线 Light" w:cstheme="majorBidi"/>
                                <w:color w:val="060606"/>
                                <w:kern w:val="24"/>
                                <w:sz w:val="64"/>
                                <w:szCs w:val="64"/>
                                <w14:ligatures w14:val="none"/>
                              </w:rPr>
                            </w:pPr>
                            <w:r>
                              <w:rPr>
                                <w:rFonts w:asciiTheme="majorHAnsi" w:eastAsiaTheme="majorEastAsia" w:hAnsi="等线 Light" w:cstheme="majorBidi" w:hint="eastAsia"/>
                                <w:color w:val="060606"/>
                                <w:kern w:val="24"/>
                                <w:sz w:val="64"/>
                                <w:szCs w:val="64"/>
                              </w:rPr>
                              <w:t>练习29. 使用单纯形法求下列LPQ的最优解</w:t>
                            </w:r>
                          </w:p>
                        </w:txbxContent>
                      </wps:txbx>
                      <wps:bodyPr vert="horz" lIns="91440" tIns="45720" rIns="91440" bIns="45720" rtlCol="0" anchor="ctr">
                        <a:noAutofit/>
                      </wps:bodyPr>
                    </wps:wsp>
                  </a:graphicData>
                </a:graphic>
              </wp:anchor>
            </w:drawing>
          </mc:Choice>
          <mc:Fallback>
            <w:pict>
              <v:rect w14:anchorId="53257E1D" id="标题 1" o:spid="_x0000_s1038" style="position:absolute;left:0;text-align:left;margin-left:0;margin-top:-.05pt;width:776.75pt;height:37.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QfPpgEAAD0DAAAOAAAAZHJzL2Uyb0RvYy54bWysUttu2zAMfR/QfxD03jgJXCc14hTDihYD&#10;iq1Auw9QZCkWZokCpcbOvn6U4qbt9jbshRAvOjw85OZmtD07KAwGXMMXszlnyklojds3/Mfz3eWa&#10;sxCFa0UPTjX8qAK/2V582gy+VkvooG8VMgJxoR58w7sYfV0UQXbKijADrxwlNaAVkVzcFy2KgdBt&#10;Xyzn86oYAFuPIFUIFL09Jfk242utZPyudVCR9Q0nbjFbzHaXbLHdiHqPwndGTjTEP7Cwwjhqeoa6&#10;FVGwFzR/QVkjEQLoOJNgC9DaSJVnoGkW8z+meeqEV3kWEif4s0zh/8HKb4cn/4iJevAPIH8G5uAe&#10;aROLpE0x+FCfa5ITpupRo02/aAQ2Zj2PZz3VGJmk4PW6KqurijNJuXJVVatlBhX162+PId4rsCw9&#10;Go60ryyjODyEmPqL+rVkInPqn5jEcTcy0zZ8nUBTZAft8RHTORJWB/iLs/6rI7WuF2WZtp+d8mq1&#10;JAffZ3YfMrH/Aqd7EU4STsNlxMzLweeXCNpkbm8tJ260o0x5uqd0BO/9XPV29dvfAAAA//8DAFBL&#10;AwQUAAYACAAAACEAytvZ1tkAAAAGAQAADwAAAGRycy9kb3ducmV2LnhtbEyPwU7DMBBE70j8g7VI&#10;3Fo7oABK41RQ1As3WiSu23gbR7XXUeym4e9xT3AczWjmTb2evRMTjbEPrKFYKhDEbTA9dxq+9tvF&#10;C4iYkA26wKThhyKsm9ubGisTLvxJ0y51IpdwrFCDTWmopIytJY9xGQbi7B3D6DFlOXbSjHjJ5d7J&#10;B6WepMee84LFgTaW2tPu7DXMb98og7N0ROnVx7Qt3ouN0/r+bn5dgUg0p78wXPEzOjSZ6RDObKJw&#10;GvKRpGFRgLiaZflYgjhoeC4VyKaW//GbXwAAAP//AwBQSwECLQAUAAYACAAAACEAtoM4kv4AAADh&#10;AQAAEwAAAAAAAAAAAAAAAAAAAAAAW0NvbnRlbnRfVHlwZXNdLnhtbFBLAQItABQABgAIAAAAIQA4&#10;/SH/1gAAAJQBAAALAAAAAAAAAAAAAAAAAC8BAABfcmVscy8ucmVsc1BLAQItABQABgAIAAAAIQCV&#10;2QfPpgEAAD0DAAAOAAAAAAAAAAAAAAAAAC4CAABkcnMvZTJvRG9jLnhtbFBLAQItABQABgAIAAAA&#10;IQDK29nW2QAAAAYBAAAPAAAAAAAAAAAAAAAAAAAEAABkcnMvZG93bnJldi54bWxQSwUGAAAAAAQA&#10;BADzAAAABgUAAAAA&#10;" filled="f" stroked="f">
                <o:lock v:ext="edit" grouping="t"/>
                <v:textbox>
                  <w:txbxContent>
                    <w:p w14:paraId="62601553" w14:textId="77777777" w:rsidR="0094387B" w:rsidRDefault="0094387B" w:rsidP="0094387B">
                      <w:pPr>
                        <w:spacing w:line="216" w:lineRule="auto"/>
                        <w:rPr>
                          <w:rFonts w:asciiTheme="majorHAnsi" w:eastAsiaTheme="majorEastAsia" w:hAnsi="等线 Light" w:cstheme="majorBidi"/>
                          <w:color w:val="060606"/>
                          <w:kern w:val="24"/>
                          <w:sz w:val="64"/>
                          <w:szCs w:val="64"/>
                          <w14:ligatures w14:val="none"/>
                        </w:rPr>
                      </w:pPr>
                      <w:r>
                        <w:rPr>
                          <w:rFonts w:asciiTheme="majorHAnsi" w:eastAsiaTheme="majorEastAsia" w:hAnsi="等线 Light" w:cstheme="majorBidi" w:hint="eastAsia"/>
                          <w:color w:val="060606"/>
                          <w:kern w:val="24"/>
                          <w:sz w:val="64"/>
                          <w:szCs w:val="64"/>
                        </w:rPr>
                        <w:t>练习29. 使用单纯形法求下列LPQ的最优解</w:t>
                      </w:r>
                    </w:p>
                  </w:txbxContent>
                </v:textbox>
              </v:rect>
            </w:pict>
          </mc:Fallback>
        </mc:AlternateContent>
      </w:r>
      <w:r w:rsidRPr="0094387B">
        <w:drawing>
          <wp:anchor distT="0" distB="0" distL="114300" distR="114300" simplePos="0" relativeHeight="251664384" behindDoc="0" locked="0" layoutInCell="1" allowOverlap="1" wp14:anchorId="75D4D133" wp14:editId="006A8C30">
            <wp:simplePos x="0" y="0"/>
            <wp:positionH relativeFrom="column">
              <wp:posOffset>744220</wp:posOffset>
            </wp:positionH>
            <wp:positionV relativeFrom="paragraph">
              <wp:posOffset>710565</wp:posOffset>
            </wp:positionV>
            <wp:extent cx="5274310" cy="3157855"/>
            <wp:effectExtent l="0" t="0" r="2540" b="4445"/>
            <wp:wrapNone/>
            <wp:docPr id="11" name="图片 10">
              <a:extLst xmlns:a="http://schemas.openxmlformats.org/drawingml/2006/main">
                <a:ext uri="{FF2B5EF4-FFF2-40B4-BE49-F238E27FC236}">
                  <a16:creationId xmlns:a16="http://schemas.microsoft.com/office/drawing/2014/main" id="{81CAE13A-8C42-41C3-AE9F-ED5942BA1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81CAE13A-8C42-41C3-AE9F-ED5942BA1953}"/>
                        </a:ext>
                      </a:extLst>
                    </pic:cNvPr>
                    <pic:cNvPicPr>
                      <a:picLocks noChangeAspect="1"/>
                    </pic:cNvPicPr>
                  </pic:nvPicPr>
                  <pic:blipFill>
                    <a:blip r:embed="rId6"/>
                    <a:stretch>
                      <a:fillRect/>
                    </a:stretch>
                  </pic:blipFill>
                  <pic:spPr>
                    <a:xfrm>
                      <a:off x="0" y="0"/>
                      <a:ext cx="5274310" cy="3157855"/>
                    </a:xfrm>
                    <a:prstGeom prst="rect">
                      <a:avLst/>
                    </a:prstGeom>
                  </pic:spPr>
                </pic:pic>
              </a:graphicData>
            </a:graphic>
          </wp:anchor>
        </w:drawing>
      </w:r>
    </w:p>
    <w:p w14:paraId="762CC416" w14:textId="77777777" w:rsidR="0094387B" w:rsidRDefault="0094387B" w:rsidP="00B3340F"/>
    <w:p w14:paraId="6AFCC889" w14:textId="77777777" w:rsidR="0094387B" w:rsidRDefault="0094387B" w:rsidP="00B3340F"/>
    <w:p w14:paraId="45B3F600" w14:textId="77777777" w:rsidR="0094387B" w:rsidRDefault="0094387B" w:rsidP="00B3340F"/>
    <w:p w14:paraId="754623D0" w14:textId="77777777" w:rsidR="0094387B" w:rsidRDefault="0094387B" w:rsidP="00B3340F"/>
    <w:p w14:paraId="002D1A37" w14:textId="77777777" w:rsidR="0094387B" w:rsidRDefault="0094387B" w:rsidP="00B3340F"/>
    <w:p w14:paraId="58454BA9" w14:textId="77777777" w:rsidR="0094387B" w:rsidRDefault="0094387B" w:rsidP="00B3340F"/>
    <w:p w14:paraId="0F5ED074" w14:textId="77777777" w:rsidR="0094387B" w:rsidRDefault="0094387B" w:rsidP="00B3340F"/>
    <w:p w14:paraId="2C9BF6CC" w14:textId="77777777" w:rsidR="0094387B" w:rsidRDefault="0094387B" w:rsidP="00B3340F"/>
    <w:p w14:paraId="1E789D25" w14:textId="77777777" w:rsidR="0094387B" w:rsidRDefault="0094387B" w:rsidP="00B3340F"/>
    <w:p w14:paraId="43F6B925" w14:textId="77777777" w:rsidR="0094387B" w:rsidRDefault="0094387B" w:rsidP="00B3340F"/>
    <w:p w14:paraId="3405655E" w14:textId="77777777" w:rsidR="0094387B" w:rsidRDefault="0094387B" w:rsidP="00B3340F"/>
    <w:p w14:paraId="1F9C7A1B" w14:textId="77777777" w:rsidR="0094387B" w:rsidRDefault="0094387B" w:rsidP="00B3340F"/>
    <w:p w14:paraId="4C6918B0" w14:textId="77777777" w:rsidR="0094387B" w:rsidRDefault="0094387B" w:rsidP="00B3340F"/>
    <w:p w14:paraId="49D11D4F" w14:textId="77777777" w:rsidR="0094387B" w:rsidRDefault="0094387B" w:rsidP="00B3340F"/>
    <w:p w14:paraId="15E3CB0D" w14:textId="77777777" w:rsidR="0094387B" w:rsidRDefault="0094387B" w:rsidP="00B3340F"/>
    <w:p w14:paraId="70760829" w14:textId="77777777" w:rsidR="0094387B" w:rsidRDefault="0094387B" w:rsidP="00B3340F"/>
    <w:p w14:paraId="2C883E56" w14:textId="77777777" w:rsidR="0094387B" w:rsidRDefault="0094387B" w:rsidP="00B3340F"/>
    <w:p w14:paraId="12FA1C88" w14:textId="77777777" w:rsidR="0094387B" w:rsidRDefault="0094387B" w:rsidP="00B3340F"/>
    <w:p w14:paraId="4F1793B5" w14:textId="77777777" w:rsidR="0094387B" w:rsidRDefault="0094387B" w:rsidP="00B3340F"/>
    <w:p w14:paraId="187FB82D" w14:textId="71D4BA3C" w:rsidR="0094387B" w:rsidRDefault="0094387B" w:rsidP="00B3340F">
      <w:r w:rsidRPr="0094387B">
        <w:rPr>
          <w:rFonts w:hint="eastAsia"/>
        </w:rPr>
        <w:lastRenderedPageBreak/>
        <w:t>练习30求解线性规划问题（图解法,单纯形法</w:t>
      </w:r>
    </w:p>
    <w:p w14:paraId="220B21DF" w14:textId="77777777" w:rsidR="0094387B" w:rsidRDefault="0094387B" w:rsidP="00B3340F"/>
    <w:p w14:paraId="66CA00EC" w14:textId="77777777" w:rsidR="0094387B" w:rsidRDefault="0094387B" w:rsidP="00B3340F"/>
    <w:p w14:paraId="7CE3379E" w14:textId="77777777" w:rsidR="0094387B" w:rsidRDefault="0094387B" w:rsidP="00B3340F"/>
    <w:p w14:paraId="39789046" w14:textId="77777777" w:rsidR="0094387B" w:rsidRPr="0094387B" w:rsidRDefault="0094387B" w:rsidP="0094387B">
      <w:r w:rsidRPr="0094387B">
        <w:rPr>
          <w:rFonts w:hint="eastAsia"/>
        </w:rPr>
        <w:t>练习31求LPQ的所有满足约束条件的基可行解，并带入目标函数确定哪一个是最优解</w:t>
      </w:r>
    </w:p>
    <w:p w14:paraId="4236D5E5" w14:textId="77777777" w:rsidR="0094387B" w:rsidRPr="0094387B" w:rsidRDefault="0094387B" w:rsidP="00B3340F"/>
    <w:p w14:paraId="6133E5CE" w14:textId="77777777" w:rsidR="0094387B" w:rsidRDefault="0094387B" w:rsidP="00B3340F"/>
    <w:p w14:paraId="787B11BA" w14:textId="77777777" w:rsidR="0094387B" w:rsidRDefault="0094387B" w:rsidP="00B3340F"/>
    <w:p w14:paraId="57A627B6" w14:textId="77777777" w:rsidR="0094387B" w:rsidRPr="0094387B" w:rsidRDefault="0094387B" w:rsidP="0094387B">
      <w:r w:rsidRPr="0094387B">
        <w:rPr>
          <w:rFonts w:hint="eastAsia"/>
        </w:rPr>
        <w:t>练习32分别用大M法和量两阶段法求解LPQ</w:t>
      </w:r>
    </w:p>
    <w:p w14:paraId="2B2B9232" w14:textId="77777777" w:rsidR="0094387B" w:rsidRPr="0094387B" w:rsidRDefault="0094387B" w:rsidP="00B3340F"/>
    <w:p w14:paraId="50A3E3D3" w14:textId="77777777" w:rsidR="0094387B" w:rsidRPr="0094387B" w:rsidRDefault="0094387B" w:rsidP="0094387B">
      <w:r w:rsidRPr="0094387B">
        <w:rPr>
          <w:rFonts w:hint="eastAsia"/>
        </w:rPr>
        <w:t>练习33用单纯形法求解LPQ</w:t>
      </w:r>
    </w:p>
    <w:p w14:paraId="7283C8EC" w14:textId="77777777" w:rsidR="0094387B" w:rsidRDefault="0094387B" w:rsidP="00B3340F"/>
    <w:p w14:paraId="5D4D9D8B" w14:textId="77777777" w:rsidR="0094387B" w:rsidRPr="0094387B" w:rsidRDefault="0094387B" w:rsidP="0094387B">
      <w:r w:rsidRPr="0094387B">
        <w:rPr>
          <w:rFonts w:hint="eastAsia"/>
        </w:rPr>
        <w:t>练习34下表中是某求极大化线性规划问题计算得到的单纯形表，表中无人工变量，a1,a2,a3,d,c1,c2为待定系数。试说明这些常数分别取何值时，以下结论成立。</w:t>
      </w:r>
    </w:p>
    <w:p w14:paraId="05A1BFA8" w14:textId="77777777" w:rsidR="0094387B" w:rsidRPr="0094387B" w:rsidRDefault="0094387B" w:rsidP="0094387B">
      <w:r w:rsidRPr="0094387B">
        <w:rPr>
          <w:rFonts w:hint="eastAsia"/>
        </w:rPr>
        <w:t>（1）表中解为唯一最优解</w:t>
      </w:r>
    </w:p>
    <w:p w14:paraId="29424190" w14:textId="77777777" w:rsidR="0094387B" w:rsidRPr="0094387B" w:rsidRDefault="0094387B" w:rsidP="0094387B">
      <w:r w:rsidRPr="0094387B">
        <w:rPr>
          <w:rFonts w:hint="eastAsia"/>
        </w:rPr>
        <w:t>（2）表中解为最优解，但存在无穷多最优解</w:t>
      </w:r>
    </w:p>
    <w:p w14:paraId="6DD9E742" w14:textId="77777777" w:rsidR="0094387B" w:rsidRPr="0094387B" w:rsidRDefault="0094387B" w:rsidP="0094387B">
      <w:r w:rsidRPr="0094387B">
        <w:rPr>
          <w:rFonts w:hint="eastAsia"/>
        </w:rPr>
        <w:t>（3）该线性规划问题具有无界解</w:t>
      </w:r>
    </w:p>
    <w:p w14:paraId="5B89C6C9" w14:textId="77777777" w:rsidR="0094387B" w:rsidRPr="0094387B" w:rsidRDefault="0094387B" w:rsidP="0094387B">
      <w:r w:rsidRPr="0094387B">
        <w:rPr>
          <w:rFonts w:hint="eastAsia"/>
        </w:rPr>
        <w:t>（4）表中解非最优，为对</w:t>
      </w:r>
      <w:proofErr w:type="gramStart"/>
      <w:r w:rsidRPr="0094387B">
        <w:rPr>
          <w:rFonts w:hint="eastAsia"/>
        </w:rPr>
        <w:t>解进行</w:t>
      </w:r>
      <w:proofErr w:type="gramEnd"/>
      <w:r w:rsidRPr="0094387B">
        <w:rPr>
          <w:rFonts w:hint="eastAsia"/>
        </w:rPr>
        <w:t>改进，换入变量为x1,换出变量为x6.</w:t>
      </w:r>
    </w:p>
    <w:tbl>
      <w:tblPr>
        <w:tblW w:w="6584" w:type="dxa"/>
        <w:tblCellMar>
          <w:left w:w="0" w:type="dxa"/>
          <w:right w:w="0" w:type="dxa"/>
        </w:tblCellMar>
        <w:tblLook w:val="0420" w:firstRow="1" w:lastRow="0" w:firstColumn="0" w:lastColumn="0" w:noHBand="0" w:noVBand="1"/>
      </w:tblPr>
      <w:tblGrid>
        <w:gridCol w:w="823"/>
        <w:gridCol w:w="823"/>
        <w:gridCol w:w="823"/>
        <w:gridCol w:w="823"/>
        <w:gridCol w:w="823"/>
        <w:gridCol w:w="823"/>
        <w:gridCol w:w="823"/>
        <w:gridCol w:w="823"/>
      </w:tblGrid>
      <w:tr w:rsidR="0094387B" w:rsidRPr="0094387B" w14:paraId="52861622" w14:textId="77777777" w:rsidTr="0094387B">
        <w:trPr>
          <w:trHeight w:val="358"/>
        </w:trPr>
        <w:tc>
          <w:tcPr>
            <w:tcW w:w="82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8B71192" w14:textId="77777777" w:rsidR="0094387B" w:rsidRPr="0094387B" w:rsidRDefault="0094387B" w:rsidP="0094387B">
            <w:r w:rsidRPr="0094387B">
              <w:rPr>
                <w:b/>
                <w:bCs/>
              </w:rPr>
              <w:t>基</w:t>
            </w:r>
          </w:p>
        </w:tc>
        <w:tc>
          <w:tcPr>
            <w:tcW w:w="82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229D7C4" w14:textId="77777777" w:rsidR="0094387B" w:rsidRPr="0094387B" w:rsidRDefault="0094387B" w:rsidP="0094387B">
            <w:r w:rsidRPr="0094387B">
              <w:rPr>
                <w:rFonts w:hint="eastAsia"/>
                <w:b/>
                <w:bCs/>
              </w:rPr>
              <w:t>b</w:t>
            </w:r>
          </w:p>
        </w:tc>
        <w:tc>
          <w:tcPr>
            <w:tcW w:w="82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A477036" w14:textId="77777777" w:rsidR="0094387B" w:rsidRPr="0094387B" w:rsidRDefault="0094387B" w:rsidP="0094387B">
            <w:r w:rsidRPr="0094387B">
              <w:rPr>
                <w:rFonts w:hint="eastAsia"/>
                <w:b/>
                <w:bCs/>
              </w:rPr>
              <w:t>X1</w:t>
            </w:r>
          </w:p>
        </w:tc>
        <w:tc>
          <w:tcPr>
            <w:tcW w:w="82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1A8CB0B" w14:textId="77777777" w:rsidR="0094387B" w:rsidRPr="0094387B" w:rsidRDefault="0094387B" w:rsidP="0094387B">
            <w:r w:rsidRPr="0094387B">
              <w:rPr>
                <w:rFonts w:hint="eastAsia"/>
                <w:b/>
                <w:bCs/>
              </w:rPr>
              <w:t>x2</w:t>
            </w:r>
          </w:p>
        </w:tc>
        <w:tc>
          <w:tcPr>
            <w:tcW w:w="82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3822F8C" w14:textId="77777777" w:rsidR="0094387B" w:rsidRPr="0094387B" w:rsidRDefault="0094387B" w:rsidP="0094387B">
            <w:r w:rsidRPr="0094387B">
              <w:rPr>
                <w:rFonts w:hint="eastAsia"/>
                <w:b/>
                <w:bCs/>
              </w:rPr>
              <w:t>x3</w:t>
            </w:r>
          </w:p>
        </w:tc>
        <w:tc>
          <w:tcPr>
            <w:tcW w:w="82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46703CD" w14:textId="77777777" w:rsidR="0094387B" w:rsidRPr="0094387B" w:rsidRDefault="0094387B" w:rsidP="0094387B">
            <w:r w:rsidRPr="0094387B">
              <w:rPr>
                <w:rFonts w:hint="eastAsia"/>
                <w:b/>
                <w:bCs/>
              </w:rPr>
              <w:t>x4</w:t>
            </w:r>
          </w:p>
        </w:tc>
        <w:tc>
          <w:tcPr>
            <w:tcW w:w="82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F097F34" w14:textId="77777777" w:rsidR="0094387B" w:rsidRPr="0094387B" w:rsidRDefault="0094387B" w:rsidP="0094387B">
            <w:r w:rsidRPr="0094387B">
              <w:rPr>
                <w:rFonts w:hint="eastAsia"/>
                <w:b/>
                <w:bCs/>
              </w:rPr>
              <w:t>x5</w:t>
            </w:r>
          </w:p>
        </w:tc>
        <w:tc>
          <w:tcPr>
            <w:tcW w:w="82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A61BC6B" w14:textId="77777777" w:rsidR="0094387B" w:rsidRPr="0094387B" w:rsidRDefault="0094387B" w:rsidP="0094387B">
            <w:r w:rsidRPr="0094387B">
              <w:rPr>
                <w:rFonts w:hint="eastAsia"/>
                <w:b/>
                <w:bCs/>
              </w:rPr>
              <w:t>x6</w:t>
            </w:r>
          </w:p>
        </w:tc>
      </w:tr>
      <w:tr w:rsidR="0094387B" w:rsidRPr="0094387B" w14:paraId="1BB4CB8C" w14:textId="77777777" w:rsidTr="0094387B">
        <w:trPr>
          <w:trHeight w:val="358"/>
        </w:trPr>
        <w:tc>
          <w:tcPr>
            <w:tcW w:w="82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D0BF834" w14:textId="77777777" w:rsidR="0094387B" w:rsidRPr="0094387B" w:rsidRDefault="0094387B" w:rsidP="0094387B">
            <w:r w:rsidRPr="0094387B">
              <w:rPr>
                <w:rFonts w:hint="eastAsia"/>
              </w:rPr>
              <w:t>X3</w:t>
            </w:r>
          </w:p>
        </w:tc>
        <w:tc>
          <w:tcPr>
            <w:tcW w:w="82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F3DEBA2" w14:textId="77777777" w:rsidR="0094387B" w:rsidRPr="0094387B" w:rsidRDefault="0094387B" w:rsidP="0094387B">
            <w:r w:rsidRPr="0094387B">
              <w:rPr>
                <w:rFonts w:hint="eastAsia"/>
              </w:rPr>
              <w:t>d</w:t>
            </w:r>
          </w:p>
        </w:tc>
        <w:tc>
          <w:tcPr>
            <w:tcW w:w="82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58592BA" w14:textId="77777777" w:rsidR="0094387B" w:rsidRPr="0094387B" w:rsidRDefault="0094387B" w:rsidP="0094387B">
            <w:r w:rsidRPr="0094387B">
              <w:rPr>
                <w:rFonts w:hint="eastAsia"/>
              </w:rPr>
              <w:t>4</w:t>
            </w:r>
          </w:p>
        </w:tc>
        <w:tc>
          <w:tcPr>
            <w:tcW w:w="82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05A9A20" w14:textId="77777777" w:rsidR="0094387B" w:rsidRPr="0094387B" w:rsidRDefault="0094387B" w:rsidP="0094387B">
            <w:r w:rsidRPr="0094387B">
              <w:rPr>
                <w:rFonts w:hint="eastAsia"/>
              </w:rPr>
              <w:t>a1</w:t>
            </w:r>
          </w:p>
        </w:tc>
        <w:tc>
          <w:tcPr>
            <w:tcW w:w="82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D78C13" w14:textId="77777777" w:rsidR="0094387B" w:rsidRPr="0094387B" w:rsidRDefault="0094387B" w:rsidP="0094387B">
            <w:r w:rsidRPr="0094387B">
              <w:rPr>
                <w:rFonts w:hint="eastAsia"/>
              </w:rPr>
              <w:t>1</w:t>
            </w:r>
          </w:p>
        </w:tc>
        <w:tc>
          <w:tcPr>
            <w:tcW w:w="82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25958F" w14:textId="77777777" w:rsidR="0094387B" w:rsidRPr="0094387B" w:rsidRDefault="0094387B" w:rsidP="0094387B">
            <w:r w:rsidRPr="0094387B">
              <w:rPr>
                <w:rFonts w:hint="eastAsia"/>
              </w:rPr>
              <w:t>0</w:t>
            </w:r>
          </w:p>
        </w:tc>
        <w:tc>
          <w:tcPr>
            <w:tcW w:w="82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E77513" w14:textId="77777777" w:rsidR="0094387B" w:rsidRPr="0094387B" w:rsidRDefault="0094387B" w:rsidP="0094387B">
            <w:r w:rsidRPr="0094387B">
              <w:rPr>
                <w:rFonts w:hint="eastAsia"/>
              </w:rPr>
              <w:t>a2</w:t>
            </w:r>
          </w:p>
        </w:tc>
        <w:tc>
          <w:tcPr>
            <w:tcW w:w="82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48349D8" w14:textId="77777777" w:rsidR="0094387B" w:rsidRPr="0094387B" w:rsidRDefault="0094387B" w:rsidP="0094387B">
            <w:r w:rsidRPr="0094387B">
              <w:rPr>
                <w:rFonts w:hint="eastAsia"/>
              </w:rPr>
              <w:t>0</w:t>
            </w:r>
          </w:p>
        </w:tc>
      </w:tr>
      <w:tr w:rsidR="0094387B" w:rsidRPr="0094387B" w14:paraId="2A2EAADB" w14:textId="77777777" w:rsidTr="0094387B">
        <w:trPr>
          <w:trHeight w:val="358"/>
        </w:trPr>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1F178CE" w14:textId="77777777" w:rsidR="0094387B" w:rsidRPr="0094387B" w:rsidRDefault="0094387B" w:rsidP="0094387B">
            <w:r w:rsidRPr="0094387B">
              <w:rPr>
                <w:rFonts w:hint="eastAsia"/>
              </w:rPr>
              <w:t>X4</w:t>
            </w:r>
          </w:p>
        </w:tc>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7B41A21" w14:textId="77777777" w:rsidR="0094387B" w:rsidRPr="0094387B" w:rsidRDefault="0094387B" w:rsidP="0094387B">
            <w:r w:rsidRPr="0094387B">
              <w:rPr>
                <w:rFonts w:hint="eastAsia"/>
              </w:rPr>
              <w:t>2</w:t>
            </w:r>
          </w:p>
        </w:tc>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5B2CAC" w14:textId="77777777" w:rsidR="0094387B" w:rsidRPr="0094387B" w:rsidRDefault="0094387B" w:rsidP="0094387B">
            <w:r w:rsidRPr="0094387B">
              <w:rPr>
                <w:rFonts w:hint="eastAsia"/>
              </w:rPr>
              <w:t>-1</w:t>
            </w:r>
          </w:p>
        </w:tc>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BCD944F" w14:textId="77777777" w:rsidR="0094387B" w:rsidRPr="0094387B" w:rsidRDefault="0094387B" w:rsidP="0094387B">
            <w:r w:rsidRPr="0094387B">
              <w:rPr>
                <w:rFonts w:hint="eastAsia"/>
              </w:rPr>
              <w:t>-3</w:t>
            </w:r>
          </w:p>
        </w:tc>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8BF5BAA" w14:textId="77777777" w:rsidR="0094387B" w:rsidRPr="0094387B" w:rsidRDefault="0094387B" w:rsidP="0094387B">
            <w:r w:rsidRPr="0094387B">
              <w:rPr>
                <w:rFonts w:hint="eastAsia"/>
              </w:rPr>
              <w:t>0</w:t>
            </w:r>
          </w:p>
        </w:tc>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02C4EBE" w14:textId="77777777" w:rsidR="0094387B" w:rsidRPr="0094387B" w:rsidRDefault="0094387B" w:rsidP="0094387B">
            <w:r w:rsidRPr="0094387B">
              <w:rPr>
                <w:rFonts w:hint="eastAsia"/>
              </w:rPr>
              <w:t>1</w:t>
            </w:r>
          </w:p>
        </w:tc>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D59B86" w14:textId="77777777" w:rsidR="0094387B" w:rsidRPr="0094387B" w:rsidRDefault="0094387B" w:rsidP="0094387B">
            <w:r w:rsidRPr="0094387B">
              <w:rPr>
                <w:rFonts w:hint="eastAsia"/>
              </w:rPr>
              <w:t>-1</w:t>
            </w:r>
          </w:p>
        </w:tc>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BC4EFA" w14:textId="77777777" w:rsidR="0094387B" w:rsidRPr="0094387B" w:rsidRDefault="0094387B" w:rsidP="0094387B">
            <w:r w:rsidRPr="0094387B">
              <w:rPr>
                <w:rFonts w:hint="eastAsia"/>
              </w:rPr>
              <w:t>0</w:t>
            </w:r>
          </w:p>
        </w:tc>
      </w:tr>
      <w:tr w:rsidR="0094387B" w:rsidRPr="0094387B" w14:paraId="1AF1C7D2" w14:textId="77777777" w:rsidTr="0094387B">
        <w:trPr>
          <w:trHeight w:val="358"/>
        </w:trPr>
        <w:tc>
          <w:tcPr>
            <w:tcW w:w="82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B5D6BD3" w14:textId="77777777" w:rsidR="0094387B" w:rsidRPr="0094387B" w:rsidRDefault="0094387B" w:rsidP="0094387B">
            <w:r w:rsidRPr="0094387B">
              <w:rPr>
                <w:rFonts w:hint="eastAsia"/>
              </w:rPr>
              <w:t>x6</w:t>
            </w:r>
          </w:p>
        </w:tc>
        <w:tc>
          <w:tcPr>
            <w:tcW w:w="82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9FE5672" w14:textId="77777777" w:rsidR="0094387B" w:rsidRPr="0094387B" w:rsidRDefault="0094387B" w:rsidP="0094387B">
            <w:r w:rsidRPr="0094387B">
              <w:rPr>
                <w:rFonts w:hint="eastAsia"/>
              </w:rPr>
              <w:t>3</w:t>
            </w:r>
          </w:p>
        </w:tc>
        <w:tc>
          <w:tcPr>
            <w:tcW w:w="82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D471042" w14:textId="77777777" w:rsidR="0094387B" w:rsidRPr="0094387B" w:rsidRDefault="0094387B" w:rsidP="0094387B">
            <w:r w:rsidRPr="0094387B">
              <w:rPr>
                <w:rFonts w:hint="eastAsia"/>
              </w:rPr>
              <w:t>a3</w:t>
            </w:r>
          </w:p>
        </w:tc>
        <w:tc>
          <w:tcPr>
            <w:tcW w:w="82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A477A55" w14:textId="77777777" w:rsidR="0094387B" w:rsidRPr="0094387B" w:rsidRDefault="0094387B" w:rsidP="0094387B">
            <w:r w:rsidRPr="0094387B">
              <w:rPr>
                <w:rFonts w:hint="eastAsia"/>
              </w:rPr>
              <w:t>-5</w:t>
            </w:r>
          </w:p>
        </w:tc>
        <w:tc>
          <w:tcPr>
            <w:tcW w:w="82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32CFE39" w14:textId="77777777" w:rsidR="0094387B" w:rsidRPr="0094387B" w:rsidRDefault="0094387B" w:rsidP="0094387B">
            <w:r w:rsidRPr="0094387B">
              <w:rPr>
                <w:rFonts w:hint="eastAsia"/>
              </w:rPr>
              <w:t>0</w:t>
            </w:r>
          </w:p>
        </w:tc>
        <w:tc>
          <w:tcPr>
            <w:tcW w:w="82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021A766" w14:textId="77777777" w:rsidR="0094387B" w:rsidRPr="0094387B" w:rsidRDefault="0094387B" w:rsidP="0094387B">
            <w:r w:rsidRPr="0094387B">
              <w:rPr>
                <w:rFonts w:hint="eastAsia"/>
              </w:rPr>
              <w:t>0</w:t>
            </w:r>
          </w:p>
        </w:tc>
        <w:tc>
          <w:tcPr>
            <w:tcW w:w="82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1FD3F7" w14:textId="77777777" w:rsidR="0094387B" w:rsidRPr="0094387B" w:rsidRDefault="0094387B" w:rsidP="0094387B">
            <w:r w:rsidRPr="0094387B">
              <w:rPr>
                <w:rFonts w:hint="eastAsia"/>
              </w:rPr>
              <w:t>-4</w:t>
            </w:r>
          </w:p>
        </w:tc>
        <w:tc>
          <w:tcPr>
            <w:tcW w:w="82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E137164" w14:textId="77777777" w:rsidR="0094387B" w:rsidRPr="0094387B" w:rsidRDefault="0094387B" w:rsidP="0094387B">
            <w:r w:rsidRPr="0094387B">
              <w:rPr>
                <w:rFonts w:hint="eastAsia"/>
              </w:rPr>
              <w:t>1</w:t>
            </w:r>
          </w:p>
        </w:tc>
      </w:tr>
      <w:tr w:rsidR="0094387B" w:rsidRPr="0094387B" w14:paraId="3B7ACA54" w14:textId="77777777" w:rsidTr="0094387B">
        <w:trPr>
          <w:trHeight w:val="358"/>
        </w:trPr>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8B897F" w14:textId="77777777" w:rsidR="0094387B" w:rsidRPr="0094387B" w:rsidRDefault="0094387B" w:rsidP="0094387B"/>
        </w:tc>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C26AE8C" w14:textId="77777777" w:rsidR="0094387B" w:rsidRPr="0094387B" w:rsidRDefault="0094387B" w:rsidP="0094387B"/>
        </w:tc>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302E96E" w14:textId="77777777" w:rsidR="0094387B" w:rsidRPr="0094387B" w:rsidRDefault="0094387B" w:rsidP="0094387B">
            <w:r w:rsidRPr="0094387B">
              <w:rPr>
                <w:rFonts w:hint="eastAsia"/>
              </w:rPr>
              <w:t>c1</w:t>
            </w:r>
          </w:p>
        </w:tc>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1C20020" w14:textId="77777777" w:rsidR="0094387B" w:rsidRPr="0094387B" w:rsidRDefault="0094387B" w:rsidP="0094387B">
            <w:r w:rsidRPr="0094387B">
              <w:rPr>
                <w:rFonts w:hint="eastAsia"/>
              </w:rPr>
              <w:t>c2</w:t>
            </w:r>
          </w:p>
        </w:tc>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A8B72F7" w14:textId="77777777" w:rsidR="0094387B" w:rsidRPr="0094387B" w:rsidRDefault="0094387B" w:rsidP="0094387B">
            <w:r w:rsidRPr="0094387B">
              <w:rPr>
                <w:rFonts w:hint="eastAsia"/>
              </w:rPr>
              <w:t>0</w:t>
            </w:r>
          </w:p>
        </w:tc>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2C62F13" w14:textId="77777777" w:rsidR="0094387B" w:rsidRPr="0094387B" w:rsidRDefault="0094387B" w:rsidP="0094387B">
            <w:r w:rsidRPr="0094387B">
              <w:rPr>
                <w:rFonts w:hint="eastAsia"/>
              </w:rPr>
              <w:t>0</w:t>
            </w:r>
          </w:p>
        </w:tc>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8089EFF" w14:textId="77777777" w:rsidR="0094387B" w:rsidRPr="0094387B" w:rsidRDefault="0094387B" w:rsidP="0094387B">
            <w:r w:rsidRPr="0094387B">
              <w:rPr>
                <w:rFonts w:hint="eastAsia"/>
              </w:rPr>
              <w:t>-3</w:t>
            </w:r>
          </w:p>
        </w:tc>
        <w:tc>
          <w:tcPr>
            <w:tcW w:w="8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DC86294" w14:textId="77777777" w:rsidR="0094387B" w:rsidRPr="0094387B" w:rsidRDefault="0094387B" w:rsidP="0094387B">
            <w:r w:rsidRPr="0094387B">
              <w:rPr>
                <w:rFonts w:hint="eastAsia"/>
              </w:rPr>
              <w:t>0</w:t>
            </w:r>
          </w:p>
        </w:tc>
      </w:tr>
    </w:tbl>
    <w:p w14:paraId="474F4206" w14:textId="77777777" w:rsidR="0094387B" w:rsidRDefault="0094387B" w:rsidP="00B3340F"/>
    <w:p w14:paraId="76FC4E05" w14:textId="77777777" w:rsidR="006340B8" w:rsidRPr="006340B8" w:rsidRDefault="006340B8" w:rsidP="006340B8">
      <w:r w:rsidRPr="006340B8">
        <w:rPr>
          <w:rFonts w:hint="eastAsia"/>
        </w:rPr>
        <w:t>练习35可选最优解</w:t>
      </w:r>
    </w:p>
    <w:p w14:paraId="06145D95" w14:textId="77777777" w:rsidR="006340B8" w:rsidRPr="006340B8" w:rsidRDefault="006340B8" w:rsidP="006340B8">
      <w:r w:rsidRPr="006340B8">
        <w:rPr>
          <w:rFonts w:hint="eastAsia"/>
        </w:rPr>
        <w:t>一家汽车公司生产轿车和卡车。每辆汽车都必须在喷漆车间和车身装配车间进行处理。</w:t>
      </w:r>
    </w:p>
    <w:p w14:paraId="5656C178" w14:textId="77777777" w:rsidR="006340B8" w:rsidRPr="006340B8" w:rsidRDefault="006340B8" w:rsidP="006340B8">
      <w:r w:rsidRPr="006340B8">
        <w:rPr>
          <w:rFonts w:hint="eastAsia"/>
        </w:rPr>
        <w:t>如果喷漆</w:t>
      </w:r>
      <w:proofErr w:type="gramStart"/>
      <w:r w:rsidRPr="006340B8">
        <w:rPr>
          <w:rFonts w:hint="eastAsia"/>
        </w:rPr>
        <w:t>车间只喷卡车</w:t>
      </w:r>
      <w:proofErr w:type="gramEnd"/>
      <w:r w:rsidRPr="006340B8">
        <w:rPr>
          <w:rFonts w:hint="eastAsia"/>
        </w:rPr>
        <w:t>，每天可以喷40辆卡车；如果喷漆</w:t>
      </w:r>
      <w:proofErr w:type="gramStart"/>
      <w:r w:rsidRPr="006340B8">
        <w:rPr>
          <w:rFonts w:hint="eastAsia"/>
        </w:rPr>
        <w:t>车间只喷轿车</w:t>
      </w:r>
      <w:proofErr w:type="gramEnd"/>
      <w:r w:rsidRPr="006340B8">
        <w:rPr>
          <w:rFonts w:hint="eastAsia"/>
        </w:rPr>
        <w:t>，每天可以喷60辆轿车。</w:t>
      </w:r>
    </w:p>
    <w:p w14:paraId="5948F61A" w14:textId="77777777" w:rsidR="006340B8" w:rsidRPr="006340B8" w:rsidRDefault="006340B8" w:rsidP="006340B8">
      <w:r w:rsidRPr="006340B8">
        <w:rPr>
          <w:rFonts w:hint="eastAsia"/>
        </w:rPr>
        <w:t>如果车身装配车间只装配卡车，每天可以装配50辆卡车；如果车身装配只装配轿车，每天可以装配50辆轿车。</w:t>
      </w:r>
    </w:p>
    <w:p w14:paraId="5F1637A8" w14:textId="77777777" w:rsidR="006340B8" w:rsidRPr="006340B8" w:rsidRDefault="006340B8" w:rsidP="006340B8">
      <w:r w:rsidRPr="006340B8">
        <w:rPr>
          <w:rFonts w:hint="eastAsia"/>
        </w:rPr>
        <w:t>每辆卡车的利润是300美元，每辆轿车的利润是200美元。</w:t>
      </w:r>
    </w:p>
    <w:p w14:paraId="72621DAA" w14:textId="77777777" w:rsidR="006340B8" w:rsidRPr="006340B8" w:rsidRDefault="006340B8" w:rsidP="006340B8">
      <w:r w:rsidRPr="006340B8">
        <w:rPr>
          <w:rFonts w:hint="eastAsia"/>
        </w:rPr>
        <w:t>使用线性规划确定使利润最大化的每日生产计划。</w:t>
      </w:r>
    </w:p>
    <w:p w14:paraId="38224F44" w14:textId="77777777" w:rsidR="006340B8" w:rsidRDefault="006340B8" w:rsidP="00B3340F"/>
    <w:p w14:paraId="0647CF5F" w14:textId="77777777" w:rsidR="006340B8" w:rsidRPr="006340B8" w:rsidRDefault="006340B8" w:rsidP="006340B8">
      <w:r w:rsidRPr="006340B8">
        <w:rPr>
          <w:rFonts w:hint="eastAsia"/>
        </w:rPr>
        <w:t>练习37</w:t>
      </w:r>
      <w:proofErr w:type="gramStart"/>
      <w:r w:rsidRPr="006340B8">
        <w:rPr>
          <w:rFonts w:hint="eastAsia"/>
        </w:rPr>
        <w:t>两</w:t>
      </w:r>
      <w:proofErr w:type="gramEnd"/>
      <w:r w:rsidRPr="006340B8">
        <w:rPr>
          <w:rFonts w:hint="eastAsia"/>
        </w:rPr>
        <w:t>阶段单纯形法求解</w:t>
      </w:r>
    </w:p>
    <w:p w14:paraId="312C0314" w14:textId="724D5382" w:rsidR="006340B8" w:rsidRDefault="006340B8" w:rsidP="00B3340F">
      <w:r w:rsidRPr="006340B8">
        <w:lastRenderedPageBreak/>
        <w:drawing>
          <wp:inline distT="0" distB="0" distL="0" distR="0" wp14:anchorId="1B89A3EE" wp14:editId="0C4AF673">
            <wp:extent cx="3415030" cy="2346445"/>
            <wp:effectExtent l="0" t="0" r="0" b="0"/>
            <wp:docPr id="6" name="图片 5">
              <a:extLst xmlns:a="http://schemas.openxmlformats.org/drawingml/2006/main">
                <a:ext uri="{FF2B5EF4-FFF2-40B4-BE49-F238E27FC236}">
                  <a16:creationId xmlns:a16="http://schemas.microsoft.com/office/drawing/2014/main" id="{E59CB73C-D00C-49B1-9B07-C29D2052E2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E59CB73C-D00C-49B1-9B07-C29D2052E26F}"/>
                        </a:ext>
                      </a:extLst>
                    </pic:cNvPr>
                    <pic:cNvPicPr>
                      <a:picLocks noChangeAspect="1"/>
                    </pic:cNvPicPr>
                  </pic:nvPicPr>
                  <pic:blipFill>
                    <a:blip r:embed="rId7"/>
                    <a:stretch>
                      <a:fillRect/>
                    </a:stretch>
                  </pic:blipFill>
                  <pic:spPr>
                    <a:xfrm>
                      <a:off x="0" y="0"/>
                      <a:ext cx="3421418" cy="2350834"/>
                    </a:xfrm>
                    <a:prstGeom prst="rect">
                      <a:avLst/>
                    </a:prstGeom>
                  </pic:spPr>
                </pic:pic>
              </a:graphicData>
            </a:graphic>
          </wp:inline>
        </w:drawing>
      </w:r>
    </w:p>
    <w:p w14:paraId="70D2324C" w14:textId="77777777" w:rsidR="006340B8" w:rsidRDefault="006340B8" w:rsidP="00B3340F"/>
    <w:p w14:paraId="397B1EFB" w14:textId="77777777" w:rsidR="006340B8" w:rsidRDefault="006340B8" w:rsidP="00B3340F"/>
    <w:p w14:paraId="6233E87B" w14:textId="1670367F" w:rsidR="006340B8" w:rsidRDefault="006340B8" w:rsidP="00B3340F">
      <w:r w:rsidRPr="006340B8">
        <w:rPr>
          <w:rFonts w:hint="eastAsia"/>
        </w:rPr>
        <w:t>练习38.农场主2</w:t>
      </w:r>
    </w:p>
    <w:p w14:paraId="6A59217D" w14:textId="77777777" w:rsidR="006340B8" w:rsidRPr="006340B8" w:rsidRDefault="006340B8" w:rsidP="006340B8">
      <w:r w:rsidRPr="006340B8">
        <w:rPr>
          <w:rFonts w:hint="eastAsia"/>
        </w:rPr>
        <w:t>农场主Jane有45亩土地。她打算在每</w:t>
      </w:r>
      <w:proofErr w:type="gramStart"/>
      <w:r w:rsidRPr="006340B8">
        <w:rPr>
          <w:rFonts w:hint="eastAsia"/>
        </w:rPr>
        <w:t>英亩土地</w:t>
      </w:r>
      <w:proofErr w:type="gramEnd"/>
      <w:r w:rsidRPr="006340B8">
        <w:rPr>
          <w:rFonts w:hint="eastAsia"/>
        </w:rPr>
        <w:t>上种植玉米或小麦。每英亩小麦的利润是200美元；每英亩玉米的利润是300美元。下表列出了每英亩所需得劳动力和化肥。</w:t>
      </w:r>
    </w:p>
    <w:p w14:paraId="7866AC79" w14:textId="77777777" w:rsidR="006340B8" w:rsidRPr="006340B8" w:rsidRDefault="006340B8" w:rsidP="006340B8">
      <w:r w:rsidRPr="006340B8">
        <w:rPr>
          <w:rFonts w:hint="eastAsia"/>
        </w:rPr>
        <w:t>现在有100名工人和120吨化肥可以使用。使用线性规划确定Jane如何使利润最大化？(建模后求解)</w:t>
      </w:r>
    </w:p>
    <w:tbl>
      <w:tblPr>
        <w:tblW w:w="13000" w:type="dxa"/>
        <w:tblCellMar>
          <w:left w:w="0" w:type="dxa"/>
          <w:right w:w="0" w:type="dxa"/>
        </w:tblCellMar>
        <w:tblLook w:val="0420" w:firstRow="1" w:lastRow="0" w:firstColumn="0" w:lastColumn="0" w:noHBand="0" w:noVBand="1"/>
      </w:tblPr>
      <w:tblGrid>
        <w:gridCol w:w="6500"/>
        <w:gridCol w:w="6500"/>
      </w:tblGrid>
      <w:tr w:rsidR="006340B8" w:rsidRPr="006340B8" w14:paraId="1B3FABB9" w14:textId="77777777" w:rsidTr="006340B8">
        <w:trPr>
          <w:trHeight w:val="584"/>
        </w:trPr>
        <w:tc>
          <w:tcPr>
            <w:tcW w:w="6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D5B997" w14:textId="77777777" w:rsidR="006340B8" w:rsidRPr="006340B8" w:rsidRDefault="006340B8" w:rsidP="006340B8"/>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3DA06A" w14:textId="77777777" w:rsidR="006340B8" w:rsidRPr="006340B8" w:rsidRDefault="006340B8" w:rsidP="006340B8">
            <w:r w:rsidRPr="006340B8">
              <w:rPr>
                <w:b/>
                <w:bCs/>
              </w:rPr>
              <w:t>小麦</w:t>
            </w:r>
            <w:r w:rsidRPr="006340B8">
              <w:rPr>
                <w:rFonts w:hint="eastAsia"/>
                <w:b/>
                <w:bCs/>
              </w:rPr>
              <w:tab/>
            </w:r>
            <w:r w:rsidRPr="006340B8">
              <w:rPr>
                <w:rFonts w:hint="eastAsia"/>
                <w:b/>
                <w:bCs/>
              </w:rPr>
              <w:tab/>
              <w:t xml:space="preserve">              </w:t>
            </w:r>
            <w:r w:rsidRPr="006340B8">
              <w:rPr>
                <w:b/>
                <w:bCs/>
              </w:rPr>
              <w:t>玉米</w:t>
            </w:r>
          </w:p>
        </w:tc>
      </w:tr>
      <w:tr w:rsidR="006340B8" w:rsidRPr="006340B8" w14:paraId="4F8D90FD" w14:textId="77777777" w:rsidTr="006340B8">
        <w:trPr>
          <w:trHeight w:val="584"/>
        </w:trPr>
        <w:tc>
          <w:tcPr>
            <w:tcW w:w="6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AB87EF" w14:textId="77777777" w:rsidR="006340B8" w:rsidRPr="006340B8" w:rsidRDefault="006340B8" w:rsidP="006340B8">
            <w:r w:rsidRPr="006340B8">
              <w:t>劳动力</w:t>
            </w:r>
          </w:p>
          <w:p w14:paraId="738AD0B6" w14:textId="77777777" w:rsidR="006340B8" w:rsidRPr="006340B8" w:rsidRDefault="006340B8" w:rsidP="006340B8">
            <w:r w:rsidRPr="006340B8">
              <w:t>化肥</w:t>
            </w:r>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75BDBF" w14:textId="77777777" w:rsidR="006340B8" w:rsidRPr="006340B8" w:rsidRDefault="006340B8" w:rsidP="006340B8">
            <w:r w:rsidRPr="006340B8">
              <w:rPr>
                <w:rFonts w:hint="eastAsia"/>
              </w:rPr>
              <w:t>3</w:t>
            </w:r>
            <w:r w:rsidRPr="006340B8">
              <w:t xml:space="preserve">个工人                    </w:t>
            </w:r>
            <w:r w:rsidRPr="006340B8">
              <w:rPr>
                <w:rFonts w:hint="eastAsia"/>
              </w:rPr>
              <w:t>2</w:t>
            </w:r>
            <w:r w:rsidRPr="006340B8">
              <w:t>个工人</w:t>
            </w:r>
          </w:p>
          <w:p w14:paraId="52FD03F4" w14:textId="77777777" w:rsidR="006340B8" w:rsidRPr="006340B8" w:rsidRDefault="006340B8" w:rsidP="006340B8">
            <w:r w:rsidRPr="006340B8">
              <w:rPr>
                <w:rFonts w:hint="eastAsia"/>
              </w:rPr>
              <w:t>2</w:t>
            </w:r>
            <w:r w:rsidRPr="006340B8">
              <w:t xml:space="preserve">吨                                </w:t>
            </w:r>
            <w:r w:rsidRPr="006340B8">
              <w:rPr>
                <w:rFonts w:hint="eastAsia"/>
              </w:rPr>
              <w:t>4</w:t>
            </w:r>
            <w:r w:rsidRPr="006340B8">
              <w:t>吨</w:t>
            </w:r>
          </w:p>
        </w:tc>
      </w:tr>
    </w:tbl>
    <w:p w14:paraId="53AA866C" w14:textId="77777777" w:rsidR="006340B8" w:rsidRDefault="006340B8" w:rsidP="00B3340F"/>
    <w:p w14:paraId="4B36DFDC" w14:textId="6BF6DE13" w:rsidR="006340B8" w:rsidRDefault="006340B8" w:rsidP="00B3340F">
      <w:r w:rsidRPr="006340B8">
        <w:rPr>
          <w:rFonts w:hint="eastAsia"/>
        </w:rPr>
        <w:t>练习39.农场主1</w:t>
      </w:r>
    </w:p>
    <w:p w14:paraId="523BF331" w14:textId="77777777" w:rsidR="006340B8" w:rsidRPr="006340B8" w:rsidRDefault="006340B8" w:rsidP="006340B8">
      <w:r w:rsidRPr="006340B8">
        <w:rPr>
          <w:rFonts w:hint="eastAsia"/>
        </w:rPr>
        <w:t>农场主Jones必须确定今年种植多少英亩玉米和小麦。种植一亩小麦能够产25蒲式耳小麦，每周需要10个小时得劳动。种植一亩玉米能够产10蒲式耳小麦，每周需要4个小时得劳动。小麦的价格为每蒲式耳4美元，玉米的价格为每蒲式耳3美元。土地一共有70英亩，每周可用劳动力为40小时。政府规定要求当年至少生产30蒲式耳玉米。问如何种植玉米和小麦才能使Jones得收入最大化？</w:t>
      </w:r>
    </w:p>
    <w:p w14:paraId="58281A21" w14:textId="77777777" w:rsidR="006340B8" w:rsidRDefault="006340B8" w:rsidP="00B3340F"/>
    <w:p w14:paraId="49EACB37" w14:textId="77777777" w:rsidR="00C71589" w:rsidRDefault="00C71589" w:rsidP="00B3340F"/>
    <w:p w14:paraId="6BA5AEDF" w14:textId="36EAF562" w:rsidR="00C71589" w:rsidRDefault="00C71589" w:rsidP="00B3340F">
      <w:r w:rsidRPr="00C71589">
        <w:rPr>
          <w:rFonts w:hint="eastAsia"/>
        </w:rPr>
        <w:t>练习1：用对偶单纯形法求解LPQ</w:t>
      </w:r>
    </w:p>
    <w:p w14:paraId="5BF5940A" w14:textId="77777777" w:rsidR="00C71589" w:rsidRPr="00C71589" w:rsidRDefault="00C71589" w:rsidP="00C71589">
      <w:r w:rsidRPr="00C71589">
        <w:rPr>
          <w:rFonts w:hint="eastAsia"/>
        </w:rPr>
        <w:t>min z = 50x</w:t>
      </w:r>
      <w:r w:rsidRPr="00C71589">
        <w:rPr>
          <w:rFonts w:hint="eastAsia"/>
          <w:vertAlign w:val="subscript"/>
        </w:rPr>
        <w:t>1</w:t>
      </w:r>
      <w:r w:rsidRPr="00C71589">
        <w:rPr>
          <w:rFonts w:hint="eastAsia"/>
        </w:rPr>
        <w:t>+20x</w:t>
      </w:r>
      <w:r w:rsidRPr="00C71589">
        <w:rPr>
          <w:rFonts w:hint="eastAsia"/>
          <w:vertAlign w:val="subscript"/>
        </w:rPr>
        <w:t>2</w:t>
      </w:r>
      <w:r w:rsidRPr="00C71589">
        <w:rPr>
          <w:rFonts w:hint="eastAsia"/>
        </w:rPr>
        <w:t>+30x</w:t>
      </w:r>
      <w:r w:rsidRPr="00C71589">
        <w:rPr>
          <w:rFonts w:hint="eastAsia"/>
          <w:vertAlign w:val="subscript"/>
        </w:rPr>
        <w:t>3</w:t>
      </w:r>
      <w:r w:rsidRPr="00C71589">
        <w:rPr>
          <w:rFonts w:hint="eastAsia"/>
        </w:rPr>
        <w:t>+80x</w:t>
      </w:r>
      <w:r w:rsidRPr="00C71589">
        <w:rPr>
          <w:rFonts w:hint="eastAsia"/>
          <w:vertAlign w:val="subscript"/>
        </w:rPr>
        <w:t>4</w:t>
      </w:r>
    </w:p>
    <w:p w14:paraId="3BCFD4D8" w14:textId="77777777" w:rsidR="00C71589" w:rsidRPr="00C71589" w:rsidRDefault="00C71589" w:rsidP="00C71589">
      <w:proofErr w:type="spellStart"/>
      <w:r w:rsidRPr="00C71589">
        <w:rPr>
          <w:rFonts w:hint="eastAsia"/>
        </w:rPr>
        <w:t>s.t.</w:t>
      </w:r>
      <w:proofErr w:type="spellEnd"/>
    </w:p>
    <w:p w14:paraId="2F25362A" w14:textId="77777777" w:rsidR="00C71589" w:rsidRPr="00C71589" w:rsidRDefault="00C71589" w:rsidP="00C71589">
      <w:r w:rsidRPr="00C71589">
        <w:rPr>
          <w:rFonts w:hint="eastAsia"/>
        </w:rPr>
        <w:t>400 x</w:t>
      </w:r>
      <w:r w:rsidRPr="00C71589">
        <w:rPr>
          <w:rFonts w:hint="eastAsia"/>
          <w:vertAlign w:val="subscript"/>
        </w:rPr>
        <w:t>1</w:t>
      </w:r>
      <w:r w:rsidRPr="00C71589">
        <w:rPr>
          <w:rFonts w:hint="eastAsia"/>
        </w:rPr>
        <w:t>+200x</w:t>
      </w:r>
      <w:r w:rsidRPr="00C71589">
        <w:rPr>
          <w:rFonts w:hint="eastAsia"/>
          <w:vertAlign w:val="subscript"/>
        </w:rPr>
        <w:t xml:space="preserve">2 </w:t>
      </w:r>
      <w:r w:rsidRPr="00C71589">
        <w:rPr>
          <w:rFonts w:hint="eastAsia"/>
        </w:rPr>
        <w:t>+150x</w:t>
      </w:r>
      <w:r w:rsidRPr="00C71589">
        <w:rPr>
          <w:rFonts w:hint="eastAsia"/>
          <w:vertAlign w:val="subscript"/>
        </w:rPr>
        <w:t>3</w:t>
      </w:r>
      <w:r w:rsidRPr="00C71589">
        <w:rPr>
          <w:rFonts w:hint="eastAsia"/>
        </w:rPr>
        <w:t>+500x</w:t>
      </w:r>
      <w:r w:rsidRPr="00C71589">
        <w:rPr>
          <w:rFonts w:hint="eastAsia"/>
          <w:vertAlign w:val="subscript"/>
        </w:rPr>
        <w:t>4</w:t>
      </w:r>
      <w:r w:rsidRPr="00C71589">
        <w:rPr>
          <w:rFonts w:hint="eastAsia"/>
        </w:rPr>
        <w:t xml:space="preserve"> ≥ 500</w:t>
      </w:r>
    </w:p>
    <w:p w14:paraId="419BBEFA" w14:textId="77777777" w:rsidR="00C71589" w:rsidRPr="00C71589" w:rsidRDefault="00C71589" w:rsidP="00C71589">
      <w:r w:rsidRPr="00C71589">
        <w:rPr>
          <w:rFonts w:hint="eastAsia"/>
        </w:rPr>
        <w:t>3x</w:t>
      </w:r>
      <w:r w:rsidRPr="00C71589">
        <w:rPr>
          <w:rFonts w:hint="eastAsia"/>
          <w:vertAlign w:val="subscript"/>
        </w:rPr>
        <w:t>1</w:t>
      </w:r>
      <w:r w:rsidRPr="00C71589">
        <w:rPr>
          <w:rFonts w:hint="eastAsia"/>
        </w:rPr>
        <w:t>+2x</w:t>
      </w:r>
      <w:r w:rsidRPr="00C71589">
        <w:rPr>
          <w:rFonts w:hint="eastAsia"/>
          <w:vertAlign w:val="subscript"/>
        </w:rPr>
        <w:t>2</w:t>
      </w:r>
      <w:r w:rsidRPr="00C71589">
        <w:rPr>
          <w:rFonts w:hint="eastAsia"/>
        </w:rPr>
        <w:t xml:space="preserve"> ≥ 6</w:t>
      </w:r>
    </w:p>
    <w:p w14:paraId="0EFA4EDF" w14:textId="77777777" w:rsidR="00C71589" w:rsidRPr="00C71589" w:rsidRDefault="00C71589" w:rsidP="00C71589">
      <w:r w:rsidRPr="00C71589">
        <w:rPr>
          <w:rFonts w:hint="eastAsia"/>
        </w:rPr>
        <w:t>2x</w:t>
      </w:r>
      <w:r w:rsidRPr="00C71589">
        <w:rPr>
          <w:rFonts w:hint="eastAsia"/>
          <w:vertAlign w:val="subscript"/>
        </w:rPr>
        <w:t>1</w:t>
      </w:r>
      <w:r w:rsidRPr="00C71589">
        <w:rPr>
          <w:rFonts w:hint="eastAsia"/>
        </w:rPr>
        <w:t>+2x</w:t>
      </w:r>
      <w:r w:rsidRPr="00C71589">
        <w:rPr>
          <w:rFonts w:hint="eastAsia"/>
          <w:vertAlign w:val="subscript"/>
        </w:rPr>
        <w:t xml:space="preserve">2 </w:t>
      </w:r>
      <w:r w:rsidRPr="00C71589">
        <w:rPr>
          <w:rFonts w:hint="eastAsia"/>
        </w:rPr>
        <w:t>+4x</w:t>
      </w:r>
      <w:r w:rsidRPr="00C71589">
        <w:rPr>
          <w:rFonts w:hint="eastAsia"/>
          <w:vertAlign w:val="subscript"/>
        </w:rPr>
        <w:t>3</w:t>
      </w:r>
      <w:r w:rsidRPr="00C71589">
        <w:rPr>
          <w:rFonts w:hint="eastAsia"/>
        </w:rPr>
        <w:t>+4x</w:t>
      </w:r>
      <w:r w:rsidRPr="00C71589">
        <w:rPr>
          <w:rFonts w:hint="eastAsia"/>
          <w:vertAlign w:val="subscript"/>
        </w:rPr>
        <w:t>4</w:t>
      </w:r>
      <w:r w:rsidRPr="00C71589">
        <w:rPr>
          <w:rFonts w:hint="eastAsia"/>
        </w:rPr>
        <w:t xml:space="preserve"> ≥ 10</w:t>
      </w:r>
    </w:p>
    <w:p w14:paraId="33B07084" w14:textId="77777777" w:rsidR="00C71589" w:rsidRPr="00C71589" w:rsidRDefault="00C71589" w:rsidP="00C71589">
      <w:r w:rsidRPr="00C71589">
        <w:rPr>
          <w:rFonts w:hint="eastAsia"/>
        </w:rPr>
        <w:t>2x</w:t>
      </w:r>
      <w:r w:rsidRPr="00C71589">
        <w:rPr>
          <w:rFonts w:hint="eastAsia"/>
          <w:vertAlign w:val="subscript"/>
        </w:rPr>
        <w:t>1</w:t>
      </w:r>
      <w:r w:rsidRPr="00C71589">
        <w:rPr>
          <w:rFonts w:hint="eastAsia"/>
        </w:rPr>
        <w:t>+4x</w:t>
      </w:r>
      <w:r w:rsidRPr="00C71589">
        <w:rPr>
          <w:rFonts w:hint="eastAsia"/>
          <w:vertAlign w:val="subscript"/>
        </w:rPr>
        <w:t xml:space="preserve">2 </w:t>
      </w:r>
      <w:r w:rsidRPr="00C71589">
        <w:rPr>
          <w:rFonts w:hint="eastAsia"/>
        </w:rPr>
        <w:t>+x</w:t>
      </w:r>
      <w:r w:rsidRPr="00C71589">
        <w:rPr>
          <w:rFonts w:hint="eastAsia"/>
          <w:vertAlign w:val="subscript"/>
        </w:rPr>
        <w:t>3</w:t>
      </w:r>
      <w:r w:rsidRPr="00C71589">
        <w:rPr>
          <w:rFonts w:hint="eastAsia"/>
        </w:rPr>
        <w:t>+5x</w:t>
      </w:r>
      <w:r w:rsidRPr="00C71589">
        <w:rPr>
          <w:rFonts w:hint="eastAsia"/>
          <w:vertAlign w:val="subscript"/>
        </w:rPr>
        <w:t>4</w:t>
      </w:r>
      <w:r w:rsidRPr="00C71589">
        <w:rPr>
          <w:rFonts w:hint="eastAsia"/>
        </w:rPr>
        <w:t xml:space="preserve"> ≥ 8</w:t>
      </w:r>
    </w:p>
    <w:p w14:paraId="12D957F0" w14:textId="77777777" w:rsidR="00C71589" w:rsidRPr="00C71589" w:rsidRDefault="00C71589" w:rsidP="00C71589">
      <w:r w:rsidRPr="00C71589">
        <w:rPr>
          <w:rFonts w:hint="eastAsia"/>
        </w:rPr>
        <w:t>x</w:t>
      </w:r>
      <w:r w:rsidRPr="00C71589">
        <w:rPr>
          <w:rFonts w:hint="eastAsia"/>
          <w:vertAlign w:val="subscript"/>
        </w:rPr>
        <w:t>i</w:t>
      </w:r>
      <w:r w:rsidRPr="00C71589">
        <w:rPr>
          <w:rFonts w:hint="eastAsia"/>
        </w:rPr>
        <w:t>≥ 0(</w:t>
      </w:r>
      <w:proofErr w:type="spellStart"/>
      <w:r w:rsidRPr="00C71589">
        <w:rPr>
          <w:rFonts w:hint="eastAsia"/>
        </w:rPr>
        <w:t>i</w:t>
      </w:r>
      <w:proofErr w:type="spellEnd"/>
      <w:r w:rsidRPr="00C71589">
        <w:rPr>
          <w:rFonts w:hint="eastAsia"/>
        </w:rPr>
        <w:t xml:space="preserve"> = 1，2，3，4)</w:t>
      </w:r>
    </w:p>
    <w:p w14:paraId="254EF74C" w14:textId="77777777" w:rsidR="00C71589" w:rsidRDefault="00C71589" w:rsidP="00B3340F"/>
    <w:p w14:paraId="45763981" w14:textId="77777777" w:rsidR="004E0E4F" w:rsidRPr="004E0E4F" w:rsidRDefault="004E0E4F" w:rsidP="004E0E4F">
      <w:r w:rsidRPr="004E0E4F">
        <w:rPr>
          <w:rFonts w:hint="eastAsia"/>
        </w:rPr>
        <w:t>练习1</w:t>
      </w:r>
    </w:p>
    <w:p w14:paraId="6EE41865" w14:textId="77777777" w:rsidR="004E0E4F" w:rsidRPr="004E0E4F" w:rsidRDefault="004E0E4F" w:rsidP="004E0E4F">
      <w:r w:rsidRPr="004E0E4F">
        <w:rPr>
          <w:rFonts w:hint="eastAsia"/>
        </w:rPr>
        <w:t>已知某工厂计划生产Ⅰ、Ⅱ、Ⅲ三种产品，各产品需要在A，B，C设备上加工，有关数据</w:t>
      </w:r>
      <w:r w:rsidRPr="004E0E4F">
        <w:rPr>
          <w:rFonts w:hint="eastAsia"/>
        </w:rPr>
        <w:lastRenderedPageBreak/>
        <w:t>见表。</w:t>
      </w:r>
    </w:p>
    <w:p w14:paraId="3F88BAAD" w14:textId="77777777" w:rsidR="004E0E4F" w:rsidRPr="004E0E4F" w:rsidRDefault="004E0E4F" w:rsidP="004E0E4F">
      <w:r w:rsidRPr="004E0E4F">
        <w:rPr>
          <w:rFonts w:hint="eastAsia"/>
        </w:rPr>
        <w:t>试回答：（1）如何充分发挥设备能力，使生产盈利最大？</w:t>
      </w:r>
    </w:p>
    <w:p w14:paraId="7B6E4C8C" w14:textId="77777777" w:rsidR="004E0E4F" w:rsidRPr="004E0E4F" w:rsidRDefault="004E0E4F" w:rsidP="004E0E4F">
      <w:r w:rsidRPr="004E0E4F">
        <w:rPr>
          <w:rFonts w:hint="eastAsia"/>
        </w:rPr>
        <w:t>（2）若为了增加产量，可借用别的工厂的设备B，每月可借用60台时，借金1.8万元，问借用B设备是否合算？</w:t>
      </w:r>
    </w:p>
    <w:p w14:paraId="517B7E8F" w14:textId="77777777" w:rsidR="004E0E4F" w:rsidRPr="004E0E4F" w:rsidRDefault="004E0E4F" w:rsidP="004E0E4F">
      <w:r w:rsidRPr="004E0E4F">
        <w:rPr>
          <w:rFonts w:hint="eastAsia"/>
        </w:rPr>
        <w:t>（3）若另有两种新产品Ⅳ和Ⅴ，其中新产品</w:t>
      </w:r>
      <w:proofErr w:type="gramStart"/>
      <w:r w:rsidRPr="004E0E4F">
        <w:rPr>
          <w:rFonts w:hint="eastAsia"/>
        </w:rPr>
        <w:t>Ⅳ需要</w:t>
      </w:r>
      <w:proofErr w:type="gramEnd"/>
      <w:r w:rsidRPr="004E0E4F">
        <w:rPr>
          <w:rFonts w:hint="eastAsia"/>
        </w:rPr>
        <w:t>用设备A——12台时，B——5台时，C——10台时，单位产品盈利2.1千元；新产品</w:t>
      </w:r>
      <w:proofErr w:type="gramStart"/>
      <w:r w:rsidRPr="004E0E4F">
        <w:rPr>
          <w:rFonts w:hint="eastAsia"/>
        </w:rPr>
        <w:t>Ⅴ需要</w:t>
      </w:r>
      <w:proofErr w:type="gramEnd"/>
      <w:r w:rsidRPr="004E0E4F">
        <w:rPr>
          <w:rFonts w:hint="eastAsia"/>
        </w:rPr>
        <w:t>用设备A——4台时，B——4台时，C——12台时，单位产品盈利1.87千元；如果A,B,C设备台时不增加，分别回答者两种新产品投产在经济上是否合算？</w:t>
      </w:r>
    </w:p>
    <w:p w14:paraId="09B31CC7" w14:textId="77777777" w:rsidR="004E0E4F" w:rsidRPr="004E0E4F" w:rsidRDefault="004E0E4F" w:rsidP="004E0E4F">
      <w:r w:rsidRPr="004E0E4F">
        <w:rPr>
          <w:rFonts w:hint="eastAsia"/>
        </w:rPr>
        <w:t>（4）对产品工艺重新进行设计，改进结构，改进后每件产品Ⅰ ，需要设备A——9台时，设备B——12台时，设备C——4台时，单位盈利4.5千元，问这对原计划有何影响？</w:t>
      </w:r>
    </w:p>
    <w:tbl>
      <w:tblPr>
        <w:tblW w:w="7545" w:type="dxa"/>
        <w:tblCellMar>
          <w:left w:w="0" w:type="dxa"/>
          <w:right w:w="0" w:type="dxa"/>
        </w:tblCellMar>
        <w:tblLook w:val="0420" w:firstRow="1" w:lastRow="0" w:firstColumn="0" w:lastColumn="0" w:noHBand="0" w:noVBand="1"/>
      </w:tblPr>
      <w:tblGrid>
        <w:gridCol w:w="1509"/>
        <w:gridCol w:w="1509"/>
        <w:gridCol w:w="1509"/>
        <w:gridCol w:w="1509"/>
        <w:gridCol w:w="1509"/>
      </w:tblGrid>
      <w:tr w:rsidR="004E0E4F" w:rsidRPr="004E0E4F" w14:paraId="2F6B4405" w14:textId="77777777" w:rsidTr="004E0E4F">
        <w:trPr>
          <w:trHeight w:val="430"/>
        </w:trPr>
        <w:tc>
          <w:tcPr>
            <w:tcW w:w="150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C78DC51" w14:textId="77777777" w:rsidR="004E0E4F" w:rsidRPr="004E0E4F" w:rsidRDefault="004E0E4F" w:rsidP="004E0E4F"/>
        </w:tc>
        <w:tc>
          <w:tcPr>
            <w:tcW w:w="150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3A900F1" w14:textId="77777777" w:rsidR="004E0E4F" w:rsidRPr="004E0E4F" w:rsidRDefault="004E0E4F" w:rsidP="004E0E4F">
            <w:r w:rsidRPr="004E0E4F">
              <w:rPr>
                <w:rFonts w:hint="eastAsia"/>
                <w:b/>
                <w:bCs/>
              </w:rPr>
              <w:t>Ⅰ</w:t>
            </w:r>
          </w:p>
        </w:tc>
        <w:tc>
          <w:tcPr>
            <w:tcW w:w="150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595FE95" w14:textId="77777777" w:rsidR="004E0E4F" w:rsidRPr="004E0E4F" w:rsidRDefault="004E0E4F" w:rsidP="004E0E4F">
            <w:r w:rsidRPr="004E0E4F">
              <w:rPr>
                <w:rFonts w:hint="eastAsia"/>
                <w:b/>
                <w:bCs/>
              </w:rPr>
              <w:t>Ⅱ</w:t>
            </w:r>
          </w:p>
        </w:tc>
        <w:tc>
          <w:tcPr>
            <w:tcW w:w="150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6547C96" w14:textId="77777777" w:rsidR="004E0E4F" w:rsidRPr="004E0E4F" w:rsidRDefault="004E0E4F" w:rsidP="004E0E4F">
            <w:r w:rsidRPr="004E0E4F">
              <w:rPr>
                <w:rFonts w:hint="eastAsia"/>
                <w:b/>
                <w:bCs/>
              </w:rPr>
              <w:t>Ⅲ</w:t>
            </w:r>
          </w:p>
        </w:tc>
        <w:tc>
          <w:tcPr>
            <w:tcW w:w="150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23C53E5" w14:textId="77777777" w:rsidR="004E0E4F" w:rsidRPr="004E0E4F" w:rsidRDefault="004E0E4F" w:rsidP="004E0E4F">
            <w:r w:rsidRPr="004E0E4F">
              <w:rPr>
                <w:b/>
                <w:bCs/>
              </w:rPr>
              <w:t>设备有效台时</w:t>
            </w:r>
          </w:p>
        </w:tc>
      </w:tr>
      <w:tr w:rsidR="004E0E4F" w:rsidRPr="004E0E4F" w14:paraId="644C6CB1" w14:textId="77777777" w:rsidTr="004E0E4F">
        <w:trPr>
          <w:trHeight w:val="430"/>
        </w:trPr>
        <w:tc>
          <w:tcPr>
            <w:tcW w:w="150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11D46C3" w14:textId="77777777" w:rsidR="004E0E4F" w:rsidRPr="004E0E4F" w:rsidRDefault="004E0E4F" w:rsidP="004E0E4F">
            <w:r w:rsidRPr="004E0E4F">
              <w:rPr>
                <w:rFonts w:hint="eastAsia"/>
              </w:rPr>
              <w:t>A</w:t>
            </w:r>
          </w:p>
          <w:p w14:paraId="1B30839B" w14:textId="77777777" w:rsidR="004E0E4F" w:rsidRPr="004E0E4F" w:rsidRDefault="004E0E4F" w:rsidP="004E0E4F">
            <w:r w:rsidRPr="004E0E4F">
              <w:rPr>
                <w:rFonts w:hint="eastAsia"/>
              </w:rPr>
              <w:t>B</w:t>
            </w:r>
          </w:p>
          <w:p w14:paraId="2F357FD7" w14:textId="77777777" w:rsidR="004E0E4F" w:rsidRPr="004E0E4F" w:rsidRDefault="004E0E4F" w:rsidP="004E0E4F">
            <w:r w:rsidRPr="004E0E4F">
              <w:rPr>
                <w:rFonts w:hint="eastAsia"/>
              </w:rPr>
              <w:t>C</w:t>
            </w:r>
          </w:p>
        </w:tc>
        <w:tc>
          <w:tcPr>
            <w:tcW w:w="150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762D3A" w14:textId="77777777" w:rsidR="004E0E4F" w:rsidRPr="004E0E4F" w:rsidRDefault="004E0E4F" w:rsidP="004E0E4F">
            <w:r w:rsidRPr="004E0E4F">
              <w:rPr>
                <w:rFonts w:hint="eastAsia"/>
              </w:rPr>
              <w:t>8</w:t>
            </w:r>
          </w:p>
          <w:p w14:paraId="7AB1E6E7" w14:textId="77777777" w:rsidR="004E0E4F" w:rsidRPr="004E0E4F" w:rsidRDefault="004E0E4F" w:rsidP="004E0E4F">
            <w:r w:rsidRPr="004E0E4F">
              <w:rPr>
                <w:rFonts w:hint="eastAsia"/>
              </w:rPr>
              <w:t>10</w:t>
            </w:r>
          </w:p>
          <w:p w14:paraId="15F42E25" w14:textId="77777777" w:rsidR="004E0E4F" w:rsidRPr="004E0E4F" w:rsidRDefault="004E0E4F" w:rsidP="004E0E4F">
            <w:r w:rsidRPr="004E0E4F">
              <w:rPr>
                <w:rFonts w:hint="eastAsia"/>
              </w:rPr>
              <w:t>2</w:t>
            </w:r>
          </w:p>
        </w:tc>
        <w:tc>
          <w:tcPr>
            <w:tcW w:w="150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9B0F97" w14:textId="77777777" w:rsidR="004E0E4F" w:rsidRPr="004E0E4F" w:rsidRDefault="004E0E4F" w:rsidP="004E0E4F">
            <w:r w:rsidRPr="004E0E4F">
              <w:rPr>
                <w:rFonts w:hint="eastAsia"/>
              </w:rPr>
              <w:t>2</w:t>
            </w:r>
          </w:p>
          <w:p w14:paraId="7EB1FF00" w14:textId="77777777" w:rsidR="004E0E4F" w:rsidRPr="004E0E4F" w:rsidRDefault="004E0E4F" w:rsidP="004E0E4F">
            <w:r w:rsidRPr="004E0E4F">
              <w:rPr>
                <w:rFonts w:hint="eastAsia"/>
              </w:rPr>
              <w:t>5</w:t>
            </w:r>
          </w:p>
          <w:p w14:paraId="0D909977" w14:textId="77777777" w:rsidR="004E0E4F" w:rsidRPr="004E0E4F" w:rsidRDefault="004E0E4F" w:rsidP="004E0E4F">
            <w:r w:rsidRPr="004E0E4F">
              <w:rPr>
                <w:rFonts w:hint="eastAsia"/>
              </w:rPr>
              <w:t>13</w:t>
            </w:r>
          </w:p>
        </w:tc>
        <w:tc>
          <w:tcPr>
            <w:tcW w:w="150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5C2472" w14:textId="77777777" w:rsidR="004E0E4F" w:rsidRPr="004E0E4F" w:rsidRDefault="004E0E4F" w:rsidP="004E0E4F">
            <w:r w:rsidRPr="004E0E4F">
              <w:rPr>
                <w:rFonts w:hint="eastAsia"/>
              </w:rPr>
              <w:t>10</w:t>
            </w:r>
          </w:p>
          <w:p w14:paraId="0CEF2ECA" w14:textId="77777777" w:rsidR="004E0E4F" w:rsidRPr="004E0E4F" w:rsidRDefault="004E0E4F" w:rsidP="004E0E4F">
            <w:r w:rsidRPr="004E0E4F">
              <w:rPr>
                <w:rFonts w:hint="eastAsia"/>
              </w:rPr>
              <w:t>8</w:t>
            </w:r>
          </w:p>
          <w:p w14:paraId="4EE2BB25" w14:textId="77777777" w:rsidR="004E0E4F" w:rsidRPr="004E0E4F" w:rsidRDefault="004E0E4F" w:rsidP="004E0E4F">
            <w:r w:rsidRPr="004E0E4F">
              <w:rPr>
                <w:rFonts w:hint="eastAsia"/>
              </w:rPr>
              <w:t>10</w:t>
            </w:r>
          </w:p>
        </w:tc>
        <w:tc>
          <w:tcPr>
            <w:tcW w:w="150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326A62" w14:textId="77777777" w:rsidR="004E0E4F" w:rsidRPr="004E0E4F" w:rsidRDefault="004E0E4F" w:rsidP="004E0E4F">
            <w:r w:rsidRPr="004E0E4F">
              <w:rPr>
                <w:rFonts w:hint="eastAsia"/>
              </w:rPr>
              <w:t>300</w:t>
            </w:r>
          </w:p>
          <w:p w14:paraId="082819AE" w14:textId="77777777" w:rsidR="004E0E4F" w:rsidRPr="004E0E4F" w:rsidRDefault="004E0E4F" w:rsidP="004E0E4F">
            <w:r w:rsidRPr="004E0E4F">
              <w:rPr>
                <w:rFonts w:hint="eastAsia"/>
              </w:rPr>
              <w:t>400</w:t>
            </w:r>
          </w:p>
          <w:p w14:paraId="056DE73B" w14:textId="77777777" w:rsidR="004E0E4F" w:rsidRPr="004E0E4F" w:rsidRDefault="004E0E4F" w:rsidP="004E0E4F">
            <w:r w:rsidRPr="004E0E4F">
              <w:rPr>
                <w:rFonts w:hint="eastAsia"/>
              </w:rPr>
              <w:t>420</w:t>
            </w:r>
          </w:p>
        </w:tc>
      </w:tr>
      <w:tr w:rsidR="004E0E4F" w:rsidRPr="004E0E4F" w14:paraId="622C8900" w14:textId="77777777" w:rsidTr="004E0E4F">
        <w:trPr>
          <w:trHeight w:val="430"/>
        </w:trPr>
        <w:tc>
          <w:tcPr>
            <w:tcW w:w="150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2F2AD39" w14:textId="77777777" w:rsidR="004E0E4F" w:rsidRPr="004E0E4F" w:rsidRDefault="004E0E4F" w:rsidP="004E0E4F">
            <w:r w:rsidRPr="004E0E4F">
              <w:t>单位产品利润</w:t>
            </w:r>
          </w:p>
        </w:tc>
        <w:tc>
          <w:tcPr>
            <w:tcW w:w="150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2EC4544" w14:textId="77777777" w:rsidR="004E0E4F" w:rsidRPr="004E0E4F" w:rsidRDefault="004E0E4F" w:rsidP="004E0E4F">
            <w:r w:rsidRPr="004E0E4F">
              <w:rPr>
                <w:rFonts w:hint="eastAsia"/>
              </w:rPr>
              <w:t>3</w:t>
            </w:r>
          </w:p>
        </w:tc>
        <w:tc>
          <w:tcPr>
            <w:tcW w:w="150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D2A0837" w14:textId="77777777" w:rsidR="004E0E4F" w:rsidRPr="004E0E4F" w:rsidRDefault="004E0E4F" w:rsidP="004E0E4F">
            <w:r w:rsidRPr="004E0E4F">
              <w:rPr>
                <w:rFonts w:hint="eastAsia"/>
              </w:rPr>
              <w:t>2</w:t>
            </w:r>
          </w:p>
        </w:tc>
        <w:tc>
          <w:tcPr>
            <w:tcW w:w="150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089D689" w14:textId="77777777" w:rsidR="004E0E4F" w:rsidRPr="004E0E4F" w:rsidRDefault="004E0E4F" w:rsidP="004E0E4F">
            <w:r w:rsidRPr="004E0E4F">
              <w:rPr>
                <w:rFonts w:hint="eastAsia"/>
              </w:rPr>
              <w:t>2.9</w:t>
            </w:r>
          </w:p>
        </w:tc>
        <w:tc>
          <w:tcPr>
            <w:tcW w:w="150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2F81438" w14:textId="77777777" w:rsidR="004E0E4F" w:rsidRPr="004E0E4F" w:rsidRDefault="004E0E4F" w:rsidP="004E0E4F"/>
        </w:tc>
      </w:tr>
    </w:tbl>
    <w:p w14:paraId="5E6AEB54" w14:textId="77777777" w:rsidR="004E0E4F" w:rsidRDefault="004E0E4F" w:rsidP="00B3340F"/>
    <w:p w14:paraId="2E5B1F79" w14:textId="4242A403" w:rsidR="00DF5810" w:rsidRDefault="00DF5810" w:rsidP="00B3340F">
      <w:r w:rsidRPr="00DF5810">
        <w:rPr>
          <w:rFonts w:hint="eastAsia"/>
        </w:rPr>
        <w:t>课后练习2，书上P59-66，chap2.5灵敏度分析</w:t>
      </w:r>
    </w:p>
    <w:tbl>
      <w:tblPr>
        <w:tblW w:w="7960" w:type="dxa"/>
        <w:tblCellMar>
          <w:left w:w="0" w:type="dxa"/>
          <w:right w:w="0" w:type="dxa"/>
        </w:tblCellMar>
        <w:tblLook w:val="0400" w:firstRow="0" w:lastRow="0" w:firstColumn="0" w:lastColumn="0" w:noHBand="0" w:noVBand="1"/>
      </w:tblPr>
      <w:tblGrid>
        <w:gridCol w:w="1945"/>
        <w:gridCol w:w="5033"/>
        <w:gridCol w:w="982"/>
      </w:tblGrid>
      <w:tr w:rsidR="00DF5810" w:rsidRPr="00DF5810" w14:paraId="48821248" w14:textId="77777777" w:rsidTr="00DF5810">
        <w:trPr>
          <w:trHeight w:val="718"/>
        </w:trPr>
        <w:tc>
          <w:tcPr>
            <w:tcW w:w="1945" w:type="dxa"/>
            <w:vMerge w:val="restart"/>
            <w:tcBorders>
              <w:top w:val="single" w:sz="8" w:space="0" w:color="FFFFFF"/>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1099DBA6" w14:textId="77777777" w:rsidR="00DF5810" w:rsidRPr="00DF5810" w:rsidRDefault="00DF5810" w:rsidP="00DF5810">
            <w:r w:rsidRPr="00DF5810">
              <w:t>产品组合问题</w:t>
            </w:r>
          </w:p>
          <w:p w14:paraId="798C2028" w14:textId="77777777" w:rsidR="00DF5810" w:rsidRPr="00DF5810" w:rsidRDefault="00DF5810" w:rsidP="00DF5810">
            <w:r w:rsidRPr="00DF5810">
              <w:rPr>
                <w:rFonts w:hint="eastAsia"/>
              </w:rPr>
              <w:t>(n=</w:t>
            </w:r>
            <w:proofErr w:type="gramStart"/>
            <w:r w:rsidRPr="00DF5810">
              <w:rPr>
                <w:rFonts w:hint="eastAsia"/>
              </w:rPr>
              <w:t>2,m</w:t>
            </w:r>
            <w:proofErr w:type="gramEnd"/>
            <w:r w:rsidRPr="00DF5810">
              <w:rPr>
                <w:rFonts w:hint="eastAsia"/>
              </w:rPr>
              <w:t>=3)</w:t>
            </w:r>
          </w:p>
        </w:tc>
        <w:tc>
          <w:tcPr>
            <w:tcW w:w="5033" w:type="dxa"/>
            <w:tcBorders>
              <w:top w:val="single" w:sz="8" w:space="0" w:color="FFFFFF"/>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hideMark/>
          </w:tcPr>
          <w:p w14:paraId="0FBA88DC" w14:textId="77777777" w:rsidR="00DF5810" w:rsidRPr="00DF5810" w:rsidRDefault="00DF5810" w:rsidP="00DF5810">
            <w:r w:rsidRPr="00DF5810">
              <w:t>系数</w:t>
            </w:r>
          </w:p>
        </w:tc>
        <w:tc>
          <w:tcPr>
            <w:tcW w:w="982" w:type="dxa"/>
            <w:vMerge w:val="restart"/>
            <w:tcBorders>
              <w:top w:val="single" w:sz="8" w:space="0" w:color="FFFFFF"/>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022109D0" w14:textId="77777777" w:rsidR="00DF5810" w:rsidRPr="00DF5810" w:rsidRDefault="00DF5810" w:rsidP="00DF5810">
            <w:r w:rsidRPr="00DF5810">
              <w:t xml:space="preserve">右端 </w:t>
            </w:r>
          </w:p>
        </w:tc>
      </w:tr>
      <w:tr w:rsidR="00DF5810" w:rsidRPr="00DF5810" w14:paraId="40DD5AD8" w14:textId="77777777" w:rsidTr="00DF5810">
        <w:trPr>
          <w:trHeight w:val="813"/>
        </w:trPr>
        <w:tc>
          <w:tcPr>
            <w:tcW w:w="0" w:type="auto"/>
            <w:vMerge/>
            <w:tcBorders>
              <w:top w:val="single" w:sz="8" w:space="0" w:color="FFFFFF"/>
              <w:left w:val="single" w:sz="8" w:space="0" w:color="FFFFFF"/>
              <w:bottom w:val="single" w:sz="24" w:space="0" w:color="000000"/>
              <w:right w:val="single" w:sz="24" w:space="0" w:color="000000"/>
            </w:tcBorders>
            <w:vAlign w:val="center"/>
            <w:hideMark/>
          </w:tcPr>
          <w:p w14:paraId="410423F5" w14:textId="77777777" w:rsidR="00DF5810" w:rsidRPr="00DF5810" w:rsidRDefault="00DF5810" w:rsidP="00DF5810"/>
        </w:tc>
        <w:tc>
          <w:tcPr>
            <w:tcW w:w="5033" w:type="dxa"/>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hideMark/>
          </w:tcPr>
          <w:p w14:paraId="56E449A4" w14:textId="77777777" w:rsidR="00DF5810" w:rsidRPr="00DF5810" w:rsidRDefault="00DF5810" w:rsidP="00DF5810">
            <w:r w:rsidRPr="00DF5810">
              <w:rPr>
                <w:rFonts w:hint="eastAsia"/>
              </w:rPr>
              <w:t>Z     x</w:t>
            </w:r>
            <w:proofErr w:type="gramStart"/>
            <w:r w:rsidRPr="00DF5810">
              <w:rPr>
                <w:rFonts w:hint="eastAsia"/>
              </w:rPr>
              <w:t>1  x</w:t>
            </w:r>
            <w:proofErr w:type="gramEnd"/>
            <w:r w:rsidRPr="00DF5810">
              <w:rPr>
                <w:rFonts w:hint="eastAsia"/>
              </w:rPr>
              <w:t>2   x</w:t>
            </w:r>
            <w:proofErr w:type="gramStart"/>
            <w:r w:rsidRPr="00DF5810">
              <w:rPr>
                <w:rFonts w:hint="eastAsia"/>
              </w:rPr>
              <w:t>3  x4  x</w:t>
            </w:r>
            <w:proofErr w:type="gramEnd"/>
            <w:r w:rsidRPr="00DF5810">
              <w:rPr>
                <w:rFonts w:hint="eastAsia"/>
              </w:rPr>
              <w:t>5</w:t>
            </w:r>
          </w:p>
        </w:tc>
        <w:tc>
          <w:tcPr>
            <w:tcW w:w="0" w:type="auto"/>
            <w:vMerge/>
            <w:tcBorders>
              <w:top w:val="single" w:sz="8" w:space="0" w:color="FFFFFF"/>
              <w:left w:val="single" w:sz="24" w:space="0" w:color="000000"/>
              <w:bottom w:val="single" w:sz="24" w:space="0" w:color="000000"/>
              <w:right w:val="single" w:sz="8" w:space="0" w:color="FFFFFF"/>
            </w:tcBorders>
            <w:vAlign w:val="center"/>
            <w:hideMark/>
          </w:tcPr>
          <w:p w14:paraId="0EE9F80A" w14:textId="77777777" w:rsidR="00DF5810" w:rsidRPr="00DF5810" w:rsidRDefault="00DF5810" w:rsidP="00DF5810"/>
        </w:tc>
      </w:tr>
      <w:tr w:rsidR="00DF5810" w:rsidRPr="00DF5810" w14:paraId="5F3EC8D3" w14:textId="77777777" w:rsidTr="00DF5810">
        <w:trPr>
          <w:trHeight w:val="2211"/>
        </w:trPr>
        <w:tc>
          <w:tcPr>
            <w:tcW w:w="1945" w:type="dxa"/>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06F2E7B0" w14:textId="77777777" w:rsidR="00DF5810" w:rsidRPr="00DF5810" w:rsidRDefault="00DF5810" w:rsidP="00DF5810">
            <w:r w:rsidRPr="00DF5810">
              <w:rPr>
                <w:rFonts w:hint="eastAsia"/>
                <w:u w:val="single"/>
              </w:rPr>
              <w:t xml:space="preserve">z   </w:t>
            </w:r>
            <w:proofErr w:type="gramStart"/>
            <w:r w:rsidRPr="00DF5810">
              <w:rPr>
                <w:rFonts w:hint="eastAsia"/>
                <w:u w:val="single"/>
              </w:rPr>
              <w:t xml:space="preserve">   (</w:t>
            </w:r>
            <w:proofErr w:type="gramEnd"/>
            <w:r w:rsidRPr="00DF5810">
              <w:rPr>
                <w:rFonts w:hint="eastAsia"/>
                <w:u w:val="single"/>
              </w:rPr>
              <w:t>0)</w:t>
            </w:r>
          </w:p>
          <w:p w14:paraId="2FAF0EE6" w14:textId="77777777" w:rsidR="00DF5810" w:rsidRPr="00DF5810" w:rsidRDefault="00DF5810" w:rsidP="00DF5810">
            <w:r w:rsidRPr="00DF5810">
              <w:rPr>
                <w:rFonts w:hint="eastAsia"/>
                <w:u w:val="single"/>
              </w:rPr>
              <w:t>x</w:t>
            </w:r>
            <w:r w:rsidRPr="00DF5810">
              <w:rPr>
                <w:rFonts w:hint="eastAsia"/>
                <w:u w:val="single"/>
                <w:vertAlign w:val="subscript"/>
              </w:rPr>
              <w:t>3</w:t>
            </w:r>
            <w:r w:rsidRPr="00DF5810">
              <w:rPr>
                <w:rFonts w:hint="eastAsia"/>
                <w:u w:val="single"/>
              </w:rPr>
              <w:t xml:space="preserve"> </w:t>
            </w:r>
            <w:proofErr w:type="gramStart"/>
            <w:r w:rsidRPr="00DF5810">
              <w:rPr>
                <w:rFonts w:hint="eastAsia"/>
                <w:u w:val="single"/>
              </w:rPr>
              <w:t xml:space="preserve">   (</w:t>
            </w:r>
            <w:proofErr w:type="gramEnd"/>
            <w:r w:rsidRPr="00DF5810">
              <w:rPr>
                <w:rFonts w:hint="eastAsia"/>
                <w:u w:val="single"/>
              </w:rPr>
              <w:t>1)</w:t>
            </w:r>
          </w:p>
          <w:p w14:paraId="69DB5DBA" w14:textId="77777777" w:rsidR="00DF5810" w:rsidRPr="00DF5810" w:rsidRDefault="00DF5810" w:rsidP="00DF5810">
            <w:r w:rsidRPr="00DF5810">
              <w:rPr>
                <w:rFonts w:hint="eastAsia"/>
                <w:u w:val="single"/>
              </w:rPr>
              <w:t>x</w:t>
            </w:r>
            <w:r w:rsidRPr="00DF5810">
              <w:rPr>
                <w:rFonts w:hint="eastAsia"/>
                <w:u w:val="single"/>
                <w:vertAlign w:val="subscript"/>
              </w:rPr>
              <w:t>4</w:t>
            </w:r>
            <w:r w:rsidRPr="00DF5810">
              <w:rPr>
                <w:rFonts w:hint="eastAsia"/>
                <w:u w:val="single"/>
              </w:rPr>
              <w:t xml:space="preserve"> </w:t>
            </w:r>
            <w:proofErr w:type="gramStart"/>
            <w:r w:rsidRPr="00DF5810">
              <w:rPr>
                <w:rFonts w:hint="eastAsia"/>
                <w:u w:val="single"/>
              </w:rPr>
              <w:t xml:space="preserve">   (</w:t>
            </w:r>
            <w:proofErr w:type="gramEnd"/>
            <w:r w:rsidRPr="00DF5810">
              <w:rPr>
                <w:rFonts w:hint="eastAsia"/>
                <w:u w:val="single"/>
              </w:rPr>
              <w:t>2)</w:t>
            </w:r>
          </w:p>
          <w:p w14:paraId="1FA7900C" w14:textId="77777777" w:rsidR="00DF5810" w:rsidRPr="00DF5810" w:rsidRDefault="00DF5810" w:rsidP="00DF5810">
            <w:r w:rsidRPr="00DF5810">
              <w:rPr>
                <w:rFonts w:hint="eastAsia"/>
                <w:u w:val="single"/>
              </w:rPr>
              <w:t>x</w:t>
            </w:r>
            <w:r w:rsidRPr="00DF5810">
              <w:rPr>
                <w:rFonts w:hint="eastAsia"/>
                <w:u w:val="single"/>
                <w:vertAlign w:val="subscript"/>
              </w:rPr>
              <w:t>5</w:t>
            </w:r>
            <w:r w:rsidRPr="00DF5810">
              <w:rPr>
                <w:rFonts w:hint="eastAsia"/>
                <w:u w:val="single"/>
              </w:rPr>
              <w:t xml:space="preserve"> </w:t>
            </w:r>
            <w:proofErr w:type="gramStart"/>
            <w:r w:rsidRPr="00DF5810">
              <w:rPr>
                <w:rFonts w:hint="eastAsia"/>
                <w:u w:val="single"/>
              </w:rPr>
              <w:t xml:space="preserve">   (</w:t>
            </w:r>
            <w:proofErr w:type="gramEnd"/>
            <w:r w:rsidRPr="00DF5810">
              <w:rPr>
                <w:rFonts w:hint="eastAsia"/>
                <w:u w:val="single"/>
              </w:rPr>
              <w:t>3)</w:t>
            </w:r>
          </w:p>
        </w:tc>
        <w:tc>
          <w:tcPr>
            <w:tcW w:w="5033" w:type="dxa"/>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hideMark/>
          </w:tcPr>
          <w:p w14:paraId="7A4DF047" w14:textId="77777777" w:rsidR="00DF5810" w:rsidRPr="00DF5810" w:rsidRDefault="00DF5810" w:rsidP="00DF5810">
            <w:r w:rsidRPr="00DF5810">
              <w:rPr>
                <w:rFonts w:hint="eastAsia"/>
              </w:rPr>
              <w:t>1    -3    -5    0   0   0</w:t>
            </w:r>
          </w:p>
          <w:p w14:paraId="1B07BE6B" w14:textId="77777777" w:rsidR="00DF5810" w:rsidRPr="00DF5810" w:rsidRDefault="00DF5810" w:rsidP="00DF5810">
            <w:r w:rsidRPr="00DF5810">
              <w:rPr>
                <w:rFonts w:hint="eastAsia"/>
              </w:rPr>
              <w:t>0    1     0     1    0   0</w:t>
            </w:r>
          </w:p>
          <w:p w14:paraId="1320D4A2" w14:textId="77777777" w:rsidR="00DF5810" w:rsidRPr="00DF5810" w:rsidRDefault="00DF5810" w:rsidP="00DF5810">
            <w:r w:rsidRPr="00DF5810">
              <w:rPr>
                <w:rFonts w:hint="eastAsia"/>
              </w:rPr>
              <w:t>0    0     2     0    1   0</w:t>
            </w:r>
          </w:p>
          <w:p w14:paraId="6D8A0272" w14:textId="77777777" w:rsidR="00DF5810" w:rsidRPr="00DF5810" w:rsidRDefault="00DF5810" w:rsidP="00DF5810">
            <w:r w:rsidRPr="00DF5810">
              <w:rPr>
                <w:rFonts w:hint="eastAsia"/>
              </w:rPr>
              <w:t>0    3     2     0    0   1</w:t>
            </w:r>
          </w:p>
        </w:tc>
        <w:tc>
          <w:tcPr>
            <w:tcW w:w="982" w:type="dxa"/>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628CC713" w14:textId="77777777" w:rsidR="00DF5810" w:rsidRPr="00DF5810" w:rsidRDefault="00DF5810" w:rsidP="00DF5810">
            <w:r w:rsidRPr="00DF5810">
              <w:rPr>
                <w:rFonts w:hint="eastAsia"/>
              </w:rPr>
              <w:t>0</w:t>
            </w:r>
          </w:p>
          <w:p w14:paraId="4DBE00E3" w14:textId="77777777" w:rsidR="00DF5810" w:rsidRPr="00DF5810" w:rsidRDefault="00DF5810" w:rsidP="00DF5810">
            <w:r w:rsidRPr="00DF5810">
              <w:rPr>
                <w:rFonts w:hint="eastAsia"/>
              </w:rPr>
              <w:t>4</w:t>
            </w:r>
          </w:p>
          <w:p w14:paraId="0D34EE44" w14:textId="77777777" w:rsidR="00DF5810" w:rsidRPr="00DF5810" w:rsidRDefault="00DF5810" w:rsidP="00DF5810">
            <w:r w:rsidRPr="00DF5810">
              <w:rPr>
                <w:rFonts w:hint="eastAsia"/>
              </w:rPr>
              <w:t>12</w:t>
            </w:r>
          </w:p>
          <w:p w14:paraId="42A56C76" w14:textId="77777777" w:rsidR="00DF5810" w:rsidRPr="00DF5810" w:rsidRDefault="00DF5810" w:rsidP="00DF5810">
            <w:r w:rsidRPr="00DF5810">
              <w:rPr>
                <w:rFonts w:hint="eastAsia"/>
              </w:rPr>
              <w:t>18</w:t>
            </w:r>
          </w:p>
        </w:tc>
      </w:tr>
      <w:tr w:rsidR="00DF5810" w:rsidRPr="00DF5810" w14:paraId="4F7E6211" w14:textId="77777777" w:rsidTr="00DF5810">
        <w:trPr>
          <w:trHeight w:val="2211"/>
        </w:trPr>
        <w:tc>
          <w:tcPr>
            <w:tcW w:w="1945" w:type="dxa"/>
            <w:tcBorders>
              <w:top w:val="single" w:sz="24" w:space="0" w:color="000000"/>
              <w:left w:val="single" w:sz="8" w:space="0" w:color="FFFFFF"/>
              <w:bottom w:val="single" w:sz="24" w:space="0" w:color="000000"/>
              <w:right w:val="single" w:sz="24" w:space="0" w:color="000000"/>
            </w:tcBorders>
            <w:shd w:val="clear" w:color="auto" w:fill="auto"/>
            <w:tcMar>
              <w:top w:w="72" w:type="dxa"/>
              <w:left w:w="144" w:type="dxa"/>
              <w:bottom w:w="72" w:type="dxa"/>
              <w:right w:w="144" w:type="dxa"/>
            </w:tcMar>
            <w:hideMark/>
          </w:tcPr>
          <w:p w14:paraId="06AB3E51" w14:textId="77777777" w:rsidR="00DF5810" w:rsidRPr="00DF5810" w:rsidRDefault="00DF5810" w:rsidP="00DF5810">
            <w:r w:rsidRPr="00DF5810">
              <w:rPr>
                <w:rFonts w:hint="eastAsia"/>
              </w:rPr>
              <w:t xml:space="preserve">z  </w:t>
            </w:r>
            <w:proofErr w:type="gramStart"/>
            <w:r w:rsidRPr="00DF5810">
              <w:rPr>
                <w:rFonts w:hint="eastAsia"/>
              </w:rPr>
              <w:t xml:space="preserve">   (</w:t>
            </w:r>
            <w:proofErr w:type="gramEnd"/>
            <w:r w:rsidRPr="00DF5810">
              <w:rPr>
                <w:rFonts w:hint="eastAsia"/>
              </w:rPr>
              <w:t>0)</w:t>
            </w:r>
          </w:p>
          <w:p w14:paraId="72825FF9" w14:textId="77777777" w:rsidR="00DF5810" w:rsidRPr="00DF5810" w:rsidRDefault="00DF5810" w:rsidP="00DF5810">
            <w:r w:rsidRPr="00DF5810">
              <w:rPr>
                <w:rFonts w:hint="eastAsia"/>
              </w:rPr>
              <w:t>x</w:t>
            </w:r>
            <w:r w:rsidRPr="00DF5810">
              <w:rPr>
                <w:rFonts w:hint="eastAsia"/>
                <w:vertAlign w:val="subscript"/>
              </w:rPr>
              <w:t>3</w:t>
            </w:r>
            <w:r w:rsidRPr="00DF5810">
              <w:rPr>
                <w:rFonts w:hint="eastAsia"/>
              </w:rPr>
              <w:t xml:space="preserve"> </w:t>
            </w:r>
            <w:proofErr w:type="gramStart"/>
            <w:r w:rsidRPr="00DF5810">
              <w:rPr>
                <w:rFonts w:hint="eastAsia"/>
              </w:rPr>
              <w:t xml:space="preserve">   (</w:t>
            </w:r>
            <w:proofErr w:type="gramEnd"/>
            <w:r w:rsidRPr="00DF5810">
              <w:rPr>
                <w:rFonts w:hint="eastAsia"/>
              </w:rPr>
              <w:t>1)</w:t>
            </w:r>
          </w:p>
          <w:p w14:paraId="0EA8B64A" w14:textId="77777777" w:rsidR="00DF5810" w:rsidRPr="00DF5810" w:rsidRDefault="00DF5810" w:rsidP="00DF5810">
            <w:r w:rsidRPr="00DF5810">
              <w:rPr>
                <w:rFonts w:hint="eastAsia"/>
              </w:rPr>
              <w:t>x</w:t>
            </w:r>
            <w:r w:rsidRPr="00DF5810">
              <w:rPr>
                <w:rFonts w:hint="eastAsia"/>
                <w:vertAlign w:val="subscript"/>
              </w:rPr>
              <w:t>2</w:t>
            </w:r>
            <w:r w:rsidRPr="00DF5810">
              <w:rPr>
                <w:rFonts w:hint="eastAsia"/>
              </w:rPr>
              <w:t xml:space="preserve"> </w:t>
            </w:r>
            <w:proofErr w:type="gramStart"/>
            <w:r w:rsidRPr="00DF5810">
              <w:rPr>
                <w:rFonts w:hint="eastAsia"/>
              </w:rPr>
              <w:t xml:space="preserve">   (</w:t>
            </w:r>
            <w:proofErr w:type="gramEnd"/>
            <w:r w:rsidRPr="00DF5810">
              <w:rPr>
                <w:rFonts w:hint="eastAsia"/>
              </w:rPr>
              <w:t>2)</w:t>
            </w:r>
          </w:p>
          <w:p w14:paraId="7965FED5" w14:textId="77777777" w:rsidR="00DF5810" w:rsidRPr="00DF5810" w:rsidRDefault="00DF5810" w:rsidP="00DF5810">
            <w:r w:rsidRPr="00DF5810">
              <w:rPr>
                <w:rFonts w:hint="eastAsia"/>
              </w:rPr>
              <w:t>x</w:t>
            </w:r>
            <w:r w:rsidRPr="00DF5810">
              <w:rPr>
                <w:rFonts w:hint="eastAsia"/>
                <w:vertAlign w:val="subscript"/>
              </w:rPr>
              <w:t>5</w:t>
            </w:r>
            <w:r w:rsidRPr="00DF5810">
              <w:rPr>
                <w:rFonts w:hint="eastAsia"/>
              </w:rPr>
              <w:t xml:space="preserve"> </w:t>
            </w:r>
            <w:proofErr w:type="gramStart"/>
            <w:r w:rsidRPr="00DF5810">
              <w:rPr>
                <w:rFonts w:hint="eastAsia"/>
              </w:rPr>
              <w:t xml:space="preserve">   (</w:t>
            </w:r>
            <w:proofErr w:type="gramEnd"/>
            <w:r w:rsidRPr="00DF5810">
              <w:rPr>
                <w:rFonts w:hint="eastAsia"/>
              </w:rPr>
              <w:t>3)</w:t>
            </w:r>
          </w:p>
        </w:tc>
        <w:tc>
          <w:tcPr>
            <w:tcW w:w="5033" w:type="dxa"/>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hideMark/>
          </w:tcPr>
          <w:p w14:paraId="58EE3C4B" w14:textId="77777777" w:rsidR="00DF5810" w:rsidRPr="00DF5810" w:rsidRDefault="00DF5810" w:rsidP="00DF5810">
            <w:r w:rsidRPr="00DF5810">
              <w:rPr>
                <w:rFonts w:hint="eastAsia"/>
              </w:rPr>
              <w:t>1    -3   0   0   5/2   0</w:t>
            </w:r>
          </w:p>
          <w:p w14:paraId="468C0075" w14:textId="77777777" w:rsidR="00DF5810" w:rsidRPr="00DF5810" w:rsidRDefault="00DF5810" w:rsidP="00DF5810">
            <w:r w:rsidRPr="00DF5810">
              <w:rPr>
                <w:rFonts w:hint="eastAsia"/>
              </w:rPr>
              <w:t>0    1    0   1     0     0</w:t>
            </w:r>
          </w:p>
          <w:p w14:paraId="03FA61F9" w14:textId="77777777" w:rsidR="00DF5810" w:rsidRPr="00DF5810" w:rsidRDefault="00DF5810" w:rsidP="00DF5810">
            <w:r w:rsidRPr="00DF5810">
              <w:rPr>
                <w:rFonts w:hint="eastAsia"/>
              </w:rPr>
              <w:t xml:space="preserve">0    0    1   </w:t>
            </w:r>
            <w:proofErr w:type="gramStart"/>
            <w:r w:rsidRPr="00DF5810">
              <w:rPr>
                <w:rFonts w:hint="eastAsia"/>
              </w:rPr>
              <w:t>0  1</w:t>
            </w:r>
            <w:proofErr w:type="gramEnd"/>
            <w:r w:rsidRPr="00DF5810">
              <w:rPr>
                <w:rFonts w:hint="eastAsia"/>
              </w:rPr>
              <w:t>/2    0</w:t>
            </w:r>
          </w:p>
          <w:p w14:paraId="378D3C4A" w14:textId="77777777" w:rsidR="00DF5810" w:rsidRPr="00DF5810" w:rsidRDefault="00DF5810" w:rsidP="00DF5810">
            <w:r w:rsidRPr="00DF5810">
              <w:rPr>
                <w:rFonts w:hint="eastAsia"/>
              </w:rPr>
              <w:t>0    3    0   0   -1     1</w:t>
            </w:r>
          </w:p>
        </w:tc>
        <w:tc>
          <w:tcPr>
            <w:tcW w:w="982" w:type="dxa"/>
            <w:tcBorders>
              <w:top w:val="single" w:sz="24" w:space="0" w:color="000000"/>
              <w:left w:val="single" w:sz="24" w:space="0" w:color="000000"/>
              <w:bottom w:val="single" w:sz="24" w:space="0" w:color="000000"/>
              <w:right w:val="single" w:sz="8" w:space="0" w:color="FFFFFF"/>
            </w:tcBorders>
            <w:shd w:val="clear" w:color="auto" w:fill="auto"/>
            <w:tcMar>
              <w:top w:w="72" w:type="dxa"/>
              <w:left w:w="144" w:type="dxa"/>
              <w:bottom w:w="72" w:type="dxa"/>
              <w:right w:w="144" w:type="dxa"/>
            </w:tcMar>
            <w:hideMark/>
          </w:tcPr>
          <w:p w14:paraId="404EAA84" w14:textId="77777777" w:rsidR="00DF5810" w:rsidRPr="00DF5810" w:rsidRDefault="00DF5810" w:rsidP="00DF5810">
            <w:r w:rsidRPr="00DF5810">
              <w:rPr>
                <w:rFonts w:hint="eastAsia"/>
              </w:rPr>
              <w:t>30</w:t>
            </w:r>
          </w:p>
          <w:p w14:paraId="24F0564F" w14:textId="77777777" w:rsidR="00DF5810" w:rsidRPr="00DF5810" w:rsidRDefault="00DF5810" w:rsidP="00DF5810">
            <w:r w:rsidRPr="00DF5810">
              <w:rPr>
                <w:rFonts w:hint="eastAsia"/>
              </w:rPr>
              <w:t>4</w:t>
            </w:r>
          </w:p>
          <w:p w14:paraId="332BCBB3" w14:textId="77777777" w:rsidR="00DF5810" w:rsidRPr="00DF5810" w:rsidRDefault="00DF5810" w:rsidP="00DF5810">
            <w:r w:rsidRPr="00DF5810">
              <w:rPr>
                <w:rFonts w:hint="eastAsia"/>
              </w:rPr>
              <w:t>6</w:t>
            </w:r>
          </w:p>
          <w:p w14:paraId="323251F1" w14:textId="77777777" w:rsidR="00DF5810" w:rsidRPr="00DF5810" w:rsidRDefault="00DF5810" w:rsidP="00DF5810">
            <w:r w:rsidRPr="00DF5810">
              <w:rPr>
                <w:rFonts w:hint="eastAsia"/>
              </w:rPr>
              <w:t>6</w:t>
            </w:r>
          </w:p>
        </w:tc>
      </w:tr>
      <w:tr w:rsidR="00DF5810" w:rsidRPr="00DF5810" w14:paraId="5A3E4605" w14:textId="77777777" w:rsidTr="00DF5810">
        <w:trPr>
          <w:trHeight w:val="2211"/>
        </w:trPr>
        <w:tc>
          <w:tcPr>
            <w:tcW w:w="1945" w:type="dxa"/>
            <w:tcBorders>
              <w:top w:val="single" w:sz="24" w:space="0" w:color="000000"/>
              <w:left w:val="single" w:sz="8" w:space="0" w:color="FFFFFF"/>
              <w:bottom w:val="single" w:sz="8" w:space="0" w:color="FFFFFF"/>
              <w:right w:val="single" w:sz="24" w:space="0" w:color="000000"/>
            </w:tcBorders>
            <w:shd w:val="clear" w:color="auto" w:fill="auto"/>
            <w:tcMar>
              <w:top w:w="72" w:type="dxa"/>
              <w:left w:w="144" w:type="dxa"/>
              <w:bottom w:w="72" w:type="dxa"/>
              <w:right w:w="144" w:type="dxa"/>
            </w:tcMar>
            <w:hideMark/>
          </w:tcPr>
          <w:p w14:paraId="3E850602" w14:textId="77777777" w:rsidR="00DF5810" w:rsidRPr="00DF5810" w:rsidRDefault="00DF5810" w:rsidP="00DF5810">
            <w:r w:rsidRPr="00DF5810">
              <w:rPr>
                <w:rFonts w:hint="eastAsia"/>
              </w:rPr>
              <w:lastRenderedPageBreak/>
              <w:t xml:space="preserve">z  </w:t>
            </w:r>
            <w:proofErr w:type="gramStart"/>
            <w:r w:rsidRPr="00DF5810">
              <w:rPr>
                <w:rFonts w:hint="eastAsia"/>
              </w:rPr>
              <w:t xml:space="preserve">   (</w:t>
            </w:r>
            <w:proofErr w:type="gramEnd"/>
            <w:r w:rsidRPr="00DF5810">
              <w:rPr>
                <w:rFonts w:hint="eastAsia"/>
              </w:rPr>
              <w:t>0)</w:t>
            </w:r>
          </w:p>
          <w:p w14:paraId="104460C8" w14:textId="77777777" w:rsidR="00DF5810" w:rsidRPr="00DF5810" w:rsidRDefault="00DF5810" w:rsidP="00DF5810">
            <w:r w:rsidRPr="00DF5810">
              <w:rPr>
                <w:rFonts w:hint="eastAsia"/>
              </w:rPr>
              <w:t>x</w:t>
            </w:r>
            <w:r w:rsidRPr="00DF5810">
              <w:rPr>
                <w:rFonts w:hint="eastAsia"/>
                <w:vertAlign w:val="subscript"/>
              </w:rPr>
              <w:t>3</w:t>
            </w:r>
            <w:r w:rsidRPr="00DF5810">
              <w:rPr>
                <w:rFonts w:hint="eastAsia"/>
              </w:rPr>
              <w:t xml:space="preserve"> </w:t>
            </w:r>
            <w:proofErr w:type="gramStart"/>
            <w:r w:rsidRPr="00DF5810">
              <w:rPr>
                <w:rFonts w:hint="eastAsia"/>
              </w:rPr>
              <w:t xml:space="preserve">   (</w:t>
            </w:r>
            <w:proofErr w:type="gramEnd"/>
            <w:r w:rsidRPr="00DF5810">
              <w:rPr>
                <w:rFonts w:hint="eastAsia"/>
              </w:rPr>
              <w:t>1)</w:t>
            </w:r>
          </w:p>
          <w:p w14:paraId="2A419B45" w14:textId="77777777" w:rsidR="00DF5810" w:rsidRPr="00DF5810" w:rsidRDefault="00DF5810" w:rsidP="00DF5810">
            <w:r w:rsidRPr="00DF5810">
              <w:rPr>
                <w:rFonts w:hint="eastAsia"/>
              </w:rPr>
              <w:t>x</w:t>
            </w:r>
            <w:r w:rsidRPr="00DF5810">
              <w:rPr>
                <w:rFonts w:hint="eastAsia"/>
                <w:vertAlign w:val="subscript"/>
              </w:rPr>
              <w:t>2</w:t>
            </w:r>
            <w:r w:rsidRPr="00DF5810">
              <w:rPr>
                <w:rFonts w:hint="eastAsia"/>
              </w:rPr>
              <w:t xml:space="preserve"> </w:t>
            </w:r>
            <w:proofErr w:type="gramStart"/>
            <w:r w:rsidRPr="00DF5810">
              <w:rPr>
                <w:rFonts w:hint="eastAsia"/>
              </w:rPr>
              <w:t xml:space="preserve">   (</w:t>
            </w:r>
            <w:proofErr w:type="gramEnd"/>
            <w:r w:rsidRPr="00DF5810">
              <w:rPr>
                <w:rFonts w:hint="eastAsia"/>
              </w:rPr>
              <w:t>2)</w:t>
            </w:r>
          </w:p>
          <w:p w14:paraId="31EE6BE7" w14:textId="77777777" w:rsidR="00DF5810" w:rsidRPr="00DF5810" w:rsidRDefault="00DF5810" w:rsidP="00DF5810">
            <w:r w:rsidRPr="00DF5810">
              <w:rPr>
                <w:rFonts w:hint="eastAsia"/>
              </w:rPr>
              <w:t>x</w:t>
            </w:r>
            <w:r w:rsidRPr="00DF5810">
              <w:rPr>
                <w:rFonts w:hint="eastAsia"/>
                <w:vertAlign w:val="subscript"/>
              </w:rPr>
              <w:t>1</w:t>
            </w:r>
            <w:r w:rsidRPr="00DF5810">
              <w:rPr>
                <w:rFonts w:hint="eastAsia"/>
              </w:rPr>
              <w:t xml:space="preserve"> </w:t>
            </w:r>
            <w:proofErr w:type="gramStart"/>
            <w:r w:rsidRPr="00DF5810">
              <w:rPr>
                <w:rFonts w:hint="eastAsia"/>
              </w:rPr>
              <w:t xml:space="preserve">   (</w:t>
            </w:r>
            <w:proofErr w:type="gramEnd"/>
            <w:r w:rsidRPr="00DF5810">
              <w:rPr>
                <w:rFonts w:hint="eastAsia"/>
              </w:rPr>
              <w:t>3)</w:t>
            </w:r>
          </w:p>
        </w:tc>
        <w:tc>
          <w:tcPr>
            <w:tcW w:w="5033" w:type="dxa"/>
            <w:tcBorders>
              <w:top w:val="single" w:sz="24" w:space="0" w:color="000000"/>
              <w:left w:val="single" w:sz="24" w:space="0" w:color="000000"/>
              <w:bottom w:val="single" w:sz="8" w:space="0" w:color="FFFFFF"/>
              <w:right w:val="single" w:sz="24" w:space="0" w:color="000000"/>
            </w:tcBorders>
            <w:shd w:val="clear" w:color="auto" w:fill="auto"/>
            <w:tcMar>
              <w:top w:w="72" w:type="dxa"/>
              <w:left w:w="144" w:type="dxa"/>
              <w:bottom w:w="72" w:type="dxa"/>
              <w:right w:w="144" w:type="dxa"/>
            </w:tcMar>
            <w:hideMark/>
          </w:tcPr>
          <w:p w14:paraId="22AE3B7C" w14:textId="77777777" w:rsidR="00DF5810" w:rsidRPr="00DF5810" w:rsidRDefault="00DF5810" w:rsidP="00DF5810">
            <w:r w:rsidRPr="00DF5810">
              <w:rPr>
                <w:rFonts w:hint="eastAsia"/>
              </w:rPr>
              <w:t>1   0    0     0   3/2   1</w:t>
            </w:r>
          </w:p>
          <w:p w14:paraId="112CD13A" w14:textId="77777777" w:rsidR="00DF5810" w:rsidRPr="00DF5810" w:rsidRDefault="00DF5810" w:rsidP="00DF5810">
            <w:r w:rsidRPr="00DF5810">
              <w:rPr>
                <w:rFonts w:hint="eastAsia"/>
              </w:rPr>
              <w:t>0   0    0    1   1/</w:t>
            </w:r>
            <w:proofErr w:type="gramStart"/>
            <w:r w:rsidRPr="00DF5810">
              <w:rPr>
                <w:rFonts w:hint="eastAsia"/>
              </w:rPr>
              <w:t>3  -</w:t>
            </w:r>
            <w:proofErr w:type="gramEnd"/>
            <w:r w:rsidRPr="00DF5810">
              <w:rPr>
                <w:rFonts w:hint="eastAsia"/>
              </w:rPr>
              <w:t>1/3</w:t>
            </w:r>
          </w:p>
          <w:p w14:paraId="7F6354FD" w14:textId="77777777" w:rsidR="00DF5810" w:rsidRPr="00DF5810" w:rsidRDefault="00DF5810" w:rsidP="00DF5810">
            <w:r w:rsidRPr="00DF5810">
              <w:rPr>
                <w:rFonts w:hint="eastAsia"/>
              </w:rPr>
              <w:t>0   0    1   0   1/2   0</w:t>
            </w:r>
          </w:p>
          <w:p w14:paraId="20C07396" w14:textId="77777777" w:rsidR="00DF5810" w:rsidRPr="00DF5810" w:rsidRDefault="00DF5810" w:rsidP="00DF5810">
            <w:proofErr w:type="gramStart"/>
            <w:r w:rsidRPr="00DF5810">
              <w:rPr>
                <w:rFonts w:hint="eastAsia"/>
              </w:rPr>
              <w:t>0  1</w:t>
            </w:r>
            <w:proofErr w:type="gramEnd"/>
            <w:r w:rsidRPr="00DF5810">
              <w:rPr>
                <w:rFonts w:hint="eastAsia"/>
              </w:rPr>
              <w:t xml:space="preserve">    0    0   -1/3 1/3</w:t>
            </w:r>
          </w:p>
        </w:tc>
        <w:tc>
          <w:tcPr>
            <w:tcW w:w="982" w:type="dxa"/>
            <w:tcBorders>
              <w:top w:val="single" w:sz="24" w:space="0" w:color="000000"/>
              <w:left w:val="single" w:sz="24" w:space="0" w:color="000000"/>
              <w:bottom w:val="single" w:sz="8" w:space="0" w:color="FFFFFF"/>
              <w:right w:val="single" w:sz="8" w:space="0" w:color="FFFFFF"/>
            </w:tcBorders>
            <w:shd w:val="clear" w:color="auto" w:fill="auto"/>
            <w:tcMar>
              <w:top w:w="72" w:type="dxa"/>
              <w:left w:w="144" w:type="dxa"/>
              <w:bottom w:w="72" w:type="dxa"/>
              <w:right w:w="144" w:type="dxa"/>
            </w:tcMar>
            <w:hideMark/>
          </w:tcPr>
          <w:p w14:paraId="121EF6C5" w14:textId="77777777" w:rsidR="00DF5810" w:rsidRPr="00DF5810" w:rsidRDefault="00DF5810" w:rsidP="00DF5810">
            <w:r w:rsidRPr="00DF5810">
              <w:rPr>
                <w:rFonts w:hint="eastAsia"/>
              </w:rPr>
              <w:t>36</w:t>
            </w:r>
          </w:p>
          <w:p w14:paraId="48ED9CA9" w14:textId="77777777" w:rsidR="00DF5810" w:rsidRPr="00DF5810" w:rsidRDefault="00DF5810" w:rsidP="00DF5810">
            <w:r w:rsidRPr="00DF5810">
              <w:rPr>
                <w:rFonts w:hint="eastAsia"/>
              </w:rPr>
              <w:t>2</w:t>
            </w:r>
          </w:p>
          <w:p w14:paraId="5E9FE8F8" w14:textId="77777777" w:rsidR="00DF5810" w:rsidRPr="00DF5810" w:rsidRDefault="00DF5810" w:rsidP="00DF5810">
            <w:r w:rsidRPr="00DF5810">
              <w:rPr>
                <w:rFonts w:hint="eastAsia"/>
              </w:rPr>
              <w:t>6</w:t>
            </w:r>
          </w:p>
          <w:p w14:paraId="37B94950" w14:textId="77777777" w:rsidR="00DF5810" w:rsidRPr="00DF5810" w:rsidRDefault="00DF5810" w:rsidP="00DF5810">
            <w:r w:rsidRPr="00DF5810">
              <w:rPr>
                <w:rFonts w:hint="eastAsia"/>
              </w:rPr>
              <w:t>2</w:t>
            </w:r>
          </w:p>
        </w:tc>
      </w:tr>
    </w:tbl>
    <w:p w14:paraId="3D377AB3" w14:textId="77777777" w:rsidR="00DF5810" w:rsidRPr="00DF5810" w:rsidRDefault="00DF5810" w:rsidP="00DF5810">
      <w:r w:rsidRPr="00DF5810">
        <w:rPr>
          <w:rFonts w:hint="eastAsia"/>
        </w:rPr>
        <w:t>请同学们参照“</w:t>
      </w:r>
      <w:r w:rsidRPr="00DF5810">
        <w:rPr>
          <w:rFonts w:hint="eastAsia"/>
          <w:b/>
          <w:bCs/>
        </w:rPr>
        <w:t>生产举例说明灵敏度分析</w:t>
      </w:r>
      <w:r w:rsidRPr="00DF5810">
        <w:rPr>
          <w:rFonts w:hint="eastAsia"/>
        </w:rPr>
        <w:t>”对该章节所涉问题进行灵敏度分析，建议使用表上作业方法。</w:t>
      </w:r>
    </w:p>
    <w:p w14:paraId="146B0949" w14:textId="77777777" w:rsidR="00DF5810" w:rsidRPr="00DF5810" w:rsidRDefault="00DF5810" w:rsidP="00DF5810">
      <w:r w:rsidRPr="00DF5810">
        <w:rPr>
          <w:rFonts w:hint="eastAsia"/>
        </w:rPr>
        <w:t>1.右边系数。例2.7</w:t>
      </w:r>
    </w:p>
    <w:p w14:paraId="694FEA57" w14:textId="77777777" w:rsidR="00DF5810" w:rsidRPr="00DF5810" w:rsidRDefault="00DF5810" w:rsidP="00DF5810">
      <w:r w:rsidRPr="00DF5810">
        <w:rPr>
          <w:rFonts w:hint="eastAsia"/>
        </w:rPr>
        <w:t>2.非基变量系数。例2.8</w:t>
      </w:r>
    </w:p>
    <w:p w14:paraId="39DE0DFB" w14:textId="77777777" w:rsidR="00DF5810" w:rsidRPr="00DF5810" w:rsidRDefault="00DF5810" w:rsidP="00DF5810">
      <w:r w:rsidRPr="00DF5810">
        <w:rPr>
          <w:rFonts w:hint="eastAsia"/>
        </w:rPr>
        <w:t>3.变量增加。例2.9</w:t>
      </w:r>
    </w:p>
    <w:p w14:paraId="16CB3220" w14:textId="77777777" w:rsidR="00DF5810" w:rsidRPr="00DF5810" w:rsidRDefault="00DF5810" w:rsidP="00DF5810">
      <w:r w:rsidRPr="00DF5810">
        <w:rPr>
          <w:rFonts w:hint="eastAsia"/>
        </w:rPr>
        <w:t>4.基变量系数。例2.10</w:t>
      </w:r>
    </w:p>
    <w:p w14:paraId="0C4EA43C" w14:textId="77777777" w:rsidR="00DF5810" w:rsidRPr="00DF5810" w:rsidRDefault="00DF5810" w:rsidP="00DF5810">
      <w:r w:rsidRPr="00DF5810">
        <w:rPr>
          <w:rFonts w:hint="eastAsia"/>
        </w:rPr>
        <w:t>5.约束条件增加。</w:t>
      </w:r>
      <w:proofErr w:type="gramStart"/>
      <w:r w:rsidRPr="00DF5810">
        <w:rPr>
          <w:rFonts w:hint="eastAsia"/>
        </w:rPr>
        <w:t>在例</w:t>
      </w:r>
      <w:proofErr w:type="gramEnd"/>
      <w:r w:rsidRPr="00DF5810">
        <w:rPr>
          <w:rFonts w:hint="eastAsia"/>
        </w:rPr>
        <w:t>2.7(b</w:t>
      </w:r>
      <w:r w:rsidRPr="00DF5810">
        <w:rPr>
          <w:rFonts w:hint="eastAsia"/>
          <w:vertAlign w:val="subscript"/>
        </w:rPr>
        <w:t>2</w:t>
      </w:r>
      <w:r w:rsidRPr="00DF5810">
        <w:rPr>
          <w:rFonts w:hint="eastAsia"/>
        </w:rPr>
        <w:t xml:space="preserve"> = 24)中加入一个</w:t>
      </w:r>
      <w:proofErr w:type="gramStart"/>
      <w:r w:rsidRPr="00DF5810">
        <w:rPr>
          <w:rFonts w:hint="eastAsia"/>
        </w:rPr>
        <w:t>新限制</w:t>
      </w:r>
      <w:proofErr w:type="gramEnd"/>
      <w:r w:rsidRPr="00DF5810">
        <w:rPr>
          <w:rFonts w:hint="eastAsia"/>
        </w:rPr>
        <w:t>条件2x</w:t>
      </w:r>
      <w:r w:rsidRPr="00DF5810">
        <w:rPr>
          <w:rFonts w:hint="eastAsia"/>
          <w:vertAlign w:val="subscript"/>
        </w:rPr>
        <w:t>1</w:t>
      </w:r>
      <w:r w:rsidRPr="00DF5810">
        <w:rPr>
          <w:rFonts w:hint="eastAsia"/>
        </w:rPr>
        <w:t>+3x</w:t>
      </w:r>
      <w:r w:rsidRPr="00DF5810">
        <w:rPr>
          <w:rFonts w:hint="eastAsia"/>
          <w:vertAlign w:val="subscript"/>
        </w:rPr>
        <w:t>2</w:t>
      </w:r>
      <w:r w:rsidRPr="00DF5810">
        <w:rPr>
          <w:rFonts w:hint="eastAsia"/>
        </w:rPr>
        <w:t xml:space="preserve"> ≤ 24后最优解地变化情形</w:t>
      </w:r>
    </w:p>
    <w:p w14:paraId="096D1C89" w14:textId="77777777" w:rsidR="00DF5810" w:rsidRPr="00DF5810" w:rsidRDefault="00DF5810" w:rsidP="00B3340F">
      <w:pPr>
        <w:rPr>
          <w:rFonts w:hint="eastAsia"/>
        </w:rPr>
      </w:pPr>
    </w:p>
    <w:sectPr w:rsidR="00DF5810" w:rsidRPr="00DF58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4A"/>
    <w:rsid w:val="000B3947"/>
    <w:rsid w:val="0018384A"/>
    <w:rsid w:val="0037781D"/>
    <w:rsid w:val="004E0E4F"/>
    <w:rsid w:val="00513AD0"/>
    <w:rsid w:val="006340B8"/>
    <w:rsid w:val="006863F3"/>
    <w:rsid w:val="006B776A"/>
    <w:rsid w:val="00911F2C"/>
    <w:rsid w:val="0094387B"/>
    <w:rsid w:val="009623E4"/>
    <w:rsid w:val="00A42431"/>
    <w:rsid w:val="00B3340F"/>
    <w:rsid w:val="00B8139E"/>
    <w:rsid w:val="00C71589"/>
    <w:rsid w:val="00DF5810"/>
    <w:rsid w:val="00E23C87"/>
    <w:rsid w:val="00E7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D90D"/>
  <w15:chartTrackingRefBased/>
  <w15:docId w15:val="{FEBA289F-5017-4D34-A6AE-1F4D2D31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384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8384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8384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8384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8384A"/>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18384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8384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384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8384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384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8384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8384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8384A"/>
    <w:rPr>
      <w:rFonts w:cstheme="majorBidi"/>
      <w:color w:val="2F5496" w:themeColor="accent1" w:themeShade="BF"/>
      <w:sz w:val="28"/>
      <w:szCs w:val="28"/>
    </w:rPr>
  </w:style>
  <w:style w:type="character" w:customStyle="1" w:styleId="50">
    <w:name w:val="标题 5 字符"/>
    <w:basedOn w:val="a0"/>
    <w:link w:val="5"/>
    <w:uiPriority w:val="9"/>
    <w:semiHidden/>
    <w:rsid w:val="0018384A"/>
    <w:rPr>
      <w:rFonts w:cstheme="majorBidi"/>
      <w:color w:val="2F5496" w:themeColor="accent1" w:themeShade="BF"/>
      <w:sz w:val="24"/>
      <w:szCs w:val="24"/>
    </w:rPr>
  </w:style>
  <w:style w:type="character" w:customStyle="1" w:styleId="60">
    <w:name w:val="标题 6 字符"/>
    <w:basedOn w:val="a0"/>
    <w:link w:val="6"/>
    <w:uiPriority w:val="9"/>
    <w:semiHidden/>
    <w:rsid w:val="0018384A"/>
    <w:rPr>
      <w:rFonts w:cstheme="majorBidi"/>
      <w:b/>
      <w:bCs/>
      <w:color w:val="2F5496" w:themeColor="accent1" w:themeShade="BF"/>
    </w:rPr>
  </w:style>
  <w:style w:type="character" w:customStyle="1" w:styleId="70">
    <w:name w:val="标题 7 字符"/>
    <w:basedOn w:val="a0"/>
    <w:link w:val="7"/>
    <w:uiPriority w:val="9"/>
    <w:semiHidden/>
    <w:rsid w:val="0018384A"/>
    <w:rPr>
      <w:rFonts w:cstheme="majorBidi"/>
      <w:b/>
      <w:bCs/>
      <w:color w:val="595959" w:themeColor="text1" w:themeTint="A6"/>
    </w:rPr>
  </w:style>
  <w:style w:type="character" w:customStyle="1" w:styleId="80">
    <w:name w:val="标题 8 字符"/>
    <w:basedOn w:val="a0"/>
    <w:link w:val="8"/>
    <w:uiPriority w:val="9"/>
    <w:semiHidden/>
    <w:rsid w:val="0018384A"/>
    <w:rPr>
      <w:rFonts w:cstheme="majorBidi"/>
      <w:color w:val="595959" w:themeColor="text1" w:themeTint="A6"/>
    </w:rPr>
  </w:style>
  <w:style w:type="character" w:customStyle="1" w:styleId="90">
    <w:name w:val="标题 9 字符"/>
    <w:basedOn w:val="a0"/>
    <w:link w:val="9"/>
    <w:uiPriority w:val="9"/>
    <w:semiHidden/>
    <w:rsid w:val="0018384A"/>
    <w:rPr>
      <w:rFonts w:eastAsiaTheme="majorEastAsia" w:cstheme="majorBidi"/>
      <w:color w:val="595959" w:themeColor="text1" w:themeTint="A6"/>
    </w:rPr>
  </w:style>
  <w:style w:type="paragraph" w:styleId="a3">
    <w:name w:val="Title"/>
    <w:basedOn w:val="a"/>
    <w:next w:val="a"/>
    <w:link w:val="a4"/>
    <w:uiPriority w:val="10"/>
    <w:qFormat/>
    <w:rsid w:val="0018384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38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38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38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384A"/>
    <w:pPr>
      <w:spacing w:before="160" w:after="160"/>
      <w:jc w:val="center"/>
    </w:pPr>
    <w:rPr>
      <w:i/>
      <w:iCs/>
      <w:color w:val="404040" w:themeColor="text1" w:themeTint="BF"/>
    </w:rPr>
  </w:style>
  <w:style w:type="character" w:customStyle="1" w:styleId="a8">
    <w:name w:val="引用 字符"/>
    <w:basedOn w:val="a0"/>
    <w:link w:val="a7"/>
    <w:uiPriority w:val="29"/>
    <w:rsid w:val="0018384A"/>
    <w:rPr>
      <w:i/>
      <w:iCs/>
      <w:color w:val="404040" w:themeColor="text1" w:themeTint="BF"/>
    </w:rPr>
  </w:style>
  <w:style w:type="paragraph" w:styleId="a9">
    <w:name w:val="List Paragraph"/>
    <w:basedOn w:val="a"/>
    <w:uiPriority w:val="34"/>
    <w:qFormat/>
    <w:rsid w:val="0018384A"/>
    <w:pPr>
      <w:ind w:left="720"/>
      <w:contextualSpacing/>
    </w:pPr>
  </w:style>
  <w:style w:type="character" w:styleId="aa">
    <w:name w:val="Intense Emphasis"/>
    <w:basedOn w:val="a0"/>
    <w:uiPriority w:val="21"/>
    <w:qFormat/>
    <w:rsid w:val="0018384A"/>
    <w:rPr>
      <w:i/>
      <w:iCs/>
      <w:color w:val="2F5496" w:themeColor="accent1" w:themeShade="BF"/>
    </w:rPr>
  </w:style>
  <w:style w:type="paragraph" w:styleId="ab">
    <w:name w:val="Intense Quote"/>
    <w:basedOn w:val="a"/>
    <w:next w:val="a"/>
    <w:link w:val="ac"/>
    <w:uiPriority w:val="30"/>
    <w:qFormat/>
    <w:rsid w:val="001838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8384A"/>
    <w:rPr>
      <w:i/>
      <w:iCs/>
      <w:color w:val="2F5496" w:themeColor="accent1" w:themeShade="BF"/>
    </w:rPr>
  </w:style>
  <w:style w:type="character" w:styleId="ad">
    <w:name w:val="Intense Reference"/>
    <w:basedOn w:val="a0"/>
    <w:uiPriority w:val="32"/>
    <w:qFormat/>
    <w:rsid w:val="001838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90">
      <w:bodyDiv w:val="1"/>
      <w:marLeft w:val="0"/>
      <w:marRight w:val="0"/>
      <w:marTop w:val="0"/>
      <w:marBottom w:val="0"/>
      <w:divBdr>
        <w:top w:val="none" w:sz="0" w:space="0" w:color="auto"/>
        <w:left w:val="none" w:sz="0" w:space="0" w:color="auto"/>
        <w:bottom w:val="none" w:sz="0" w:space="0" w:color="auto"/>
        <w:right w:val="none" w:sz="0" w:space="0" w:color="auto"/>
      </w:divBdr>
    </w:div>
    <w:div w:id="40635483">
      <w:bodyDiv w:val="1"/>
      <w:marLeft w:val="0"/>
      <w:marRight w:val="0"/>
      <w:marTop w:val="0"/>
      <w:marBottom w:val="0"/>
      <w:divBdr>
        <w:top w:val="none" w:sz="0" w:space="0" w:color="auto"/>
        <w:left w:val="none" w:sz="0" w:space="0" w:color="auto"/>
        <w:bottom w:val="none" w:sz="0" w:space="0" w:color="auto"/>
        <w:right w:val="none" w:sz="0" w:space="0" w:color="auto"/>
      </w:divBdr>
    </w:div>
    <w:div w:id="122815989">
      <w:bodyDiv w:val="1"/>
      <w:marLeft w:val="0"/>
      <w:marRight w:val="0"/>
      <w:marTop w:val="0"/>
      <w:marBottom w:val="0"/>
      <w:divBdr>
        <w:top w:val="none" w:sz="0" w:space="0" w:color="auto"/>
        <w:left w:val="none" w:sz="0" w:space="0" w:color="auto"/>
        <w:bottom w:val="none" w:sz="0" w:space="0" w:color="auto"/>
        <w:right w:val="none" w:sz="0" w:space="0" w:color="auto"/>
      </w:divBdr>
    </w:div>
    <w:div w:id="128862891">
      <w:bodyDiv w:val="1"/>
      <w:marLeft w:val="0"/>
      <w:marRight w:val="0"/>
      <w:marTop w:val="0"/>
      <w:marBottom w:val="0"/>
      <w:divBdr>
        <w:top w:val="none" w:sz="0" w:space="0" w:color="auto"/>
        <w:left w:val="none" w:sz="0" w:space="0" w:color="auto"/>
        <w:bottom w:val="none" w:sz="0" w:space="0" w:color="auto"/>
        <w:right w:val="none" w:sz="0" w:space="0" w:color="auto"/>
      </w:divBdr>
    </w:div>
    <w:div w:id="150565785">
      <w:bodyDiv w:val="1"/>
      <w:marLeft w:val="0"/>
      <w:marRight w:val="0"/>
      <w:marTop w:val="0"/>
      <w:marBottom w:val="0"/>
      <w:divBdr>
        <w:top w:val="none" w:sz="0" w:space="0" w:color="auto"/>
        <w:left w:val="none" w:sz="0" w:space="0" w:color="auto"/>
        <w:bottom w:val="none" w:sz="0" w:space="0" w:color="auto"/>
        <w:right w:val="none" w:sz="0" w:space="0" w:color="auto"/>
      </w:divBdr>
    </w:div>
    <w:div w:id="151069427">
      <w:bodyDiv w:val="1"/>
      <w:marLeft w:val="0"/>
      <w:marRight w:val="0"/>
      <w:marTop w:val="0"/>
      <w:marBottom w:val="0"/>
      <w:divBdr>
        <w:top w:val="none" w:sz="0" w:space="0" w:color="auto"/>
        <w:left w:val="none" w:sz="0" w:space="0" w:color="auto"/>
        <w:bottom w:val="none" w:sz="0" w:space="0" w:color="auto"/>
        <w:right w:val="none" w:sz="0" w:space="0" w:color="auto"/>
      </w:divBdr>
    </w:div>
    <w:div w:id="159780615">
      <w:bodyDiv w:val="1"/>
      <w:marLeft w:val="0"/>
      <w:marRight w:val="0"/>
      <w:marTop w:val="0"/>
      <w:marBottom w:val="0"/>
      <w:divBdr>
        <w:top w:val="none" w:sz="0" w:space="0" w:color="auto"/>
        <w:left w:val="none" w:sz="0" w:space="0" w:color="auto"/>
        <w:bottom w:val="none" w:sz="0" w:space="0" w:color="auto"/>
        <w:right w:val="none" w:sz="0" w:space="0" w:color="auto"/>
      </w:divBdr>
    </w:div>
    <w:div w:id="171770455">
      <w:bodyDiv w:val="1"/>
      <w:marLeft w:val="0"/>
      <w:marRight w:val="0"/>
      <w:marTop w:val="0"/>
      <w:marBottom w:val="0"/>
      <w:divBdr>
        <w:top w:val="none" w:sz="0" w:space="0" w:color="auto"/>
        <w:left w:val="none" w:sz="0" w:space="0" w:color="auto"/>
        <w:bottom w:val="none" w:sz="0" w:space="0" w:color="auto"/>
        <w:right w:val="none" w:sz="0" w:space="0" w:color="auto"/>
      </w:divBdr>
    </w:div>
    <w:div w:id="176123519">
      <w:bodyDiv w:val="1"/>
      <w:marLeft w:val="0"/>
      <w:marRight w:val="0"/>
      <w:marTop w:val="0"/>
      <w:marBottom w:val="0"/>
      <w:divBdr>
        <w:top w:val="none" w:sz="0" w:space="0" w:color="auto"/>
        <w:left w:val="none" w:sz="0" w:space="0" w:color="auto"/>
        <w:bottom w:val="none" w:sz="0" w:space="0" w:color="auto"/>
        <w:right w:val="none" w:sz="0" w:space="0" w:color="auto"/>
      </w:divBdr>
    </w:div>
    <w:div w:id="194319571">
      <w:bodyDiv w:val="1"/>
      <w:marLeft w:val="0"/>
      <w:marRight w:val="0"/>
      <w:marTop w:val="0"/>
      <w:marBottom w:val="0"/>
      <w:divBdr>
        <w:top w:val="none" w:sz="0" w:space="0" w:color="auto"/>
        <w:left w:val="none" w:sz="0" w:space="0" w:color="auto"/>
        <w:bottom w:val="none" w:sz="0" w:space="0" w:color="auto"/>
        <w:right w:val="none" w:sz="0" w:space="0" w:color="auto"/>
      </w:divBdr>
    </w:div>
    <w:div w:id="255602186">
      <w:bodyDiv w:val="1"/>
      <w:marLeft w:val="0"/>
      <w:marRight w:val="0"/>
      <w:marTop w:val="0"/>
      <w:marBottom w:val="0"/>
      <w:divBdr>
        <w:top w:val="none" w:sz="0" w:space="0" w:color="auto"/>
        <w:left w:val="none" w:sz="0" w:space="0" w:color="auto"/>
        <w:bottom w:val="none" w:sz="0" w:space="0" w:color="auto"/>
        <w:right w:val="none" w:sz="0" w:space="0" w:color="auto"/>
      </w:divBdr>
    </w:div>
    <w:div w:id="263811619">
      <w:bodyDiv w:val="1"/>
      <w:marLeft w:val="0"/>
      <w:marRight w:val="0"/>
      <w:marTop w:val="0"/>
      <w:marBottom w:val="0"/>
      <w:divBdr>
        <w:top w:val="none" w:sz="0" w:space="0" w:color="auto"/>
        <w:left w:val="none" w:sz="0" w:space="0" w:color="auto"/>
        <w:bottom w:val="none" w:sz="0" w:space="0" w:color="auto"/>
        <w:right w:val="none" w:sz="0" w:space="0" w:color="auto"/>
      </w:divBdr>
    </w:div>
    <w:div w:id="269166657">
      <w:bodyDiv w:val="1"/>
      <w:marLeft w:val="0"/>
      <w:marRight w:val="0"/>
      <w:marTop w:val="0"/>
      <w:marBottom w:val="0"/>
      <w:divBdr>
        <w:top w:val="none" w:sz="0" w:space="0" w:color="auto"/>
        <w:left w:val="none" w:sz="0" w:space="0" w:color="auto"/>
        <w:bottom w:val="none" w:sz="0" w:space="0" w:color="auto"/>
        <w:right w:val="none" w:sz="0" w:space="0" w:color="auto"/>
      </w:divBdr>
    </w:div>
    <w:div w:id="272248027">
      <w:bodyDiv w:val="1"/>
      <w:marLeft w:val="0"/>
      <w:marRight w:val="0"/>
      <w:marTop w:val="0"/>
      <w:marBottom w:val="0"/>
      <w:divBdr>
        <w:top w:val="none" w:sz="0" w:space="0" w:color="auto"/>
        <w:left w:val="none" w:sz="0" w:space="0" w:color="auto"/>
        <w:bottom w:val="none" w:sz="0" w:space="0" w:color="auto"/>
        <w:right w:val="none" w:sz="0" w:space="0" w:color="auto"/>
      </w:divBdr>
    </w:div>
    <w:div w:id="279387380">
      <w:bodyDiv w:val="1"/>
      <w:marLeft w:val="0"/>
      <w:marRight w:val="0"/>
      <w:marTop w:val="0"/>
      <w:marBottom w:val="0"/>
      <w:divBdr>
        <w:top w:val="none" w:sz="0" w:space="0" w:color="auto"/>
        <w:left w:val="none" w:sz="0" w:space="0" w:color="auto"/>
        <w:bottom w:val="none" w:sz="0" w:space="0" w:color="auto"/>
        <w:right w:val="none" w:sz="0" w:space="0" w:color="auto"/>
      </w:divBdr>
    </w:div>
    <w:div w:id="291131767">
      <w:bodyDiv w:val="1"/>
      <w:marLeft w:val="0"/>
      <w:marRight w:val="0"/>
      <w:marTop w:val="0"/>
      <w:marBottom w:val="0"/>
      <w:divBdr>
        <w:top w:val="none" w:sz="0" w:space="0" w:color="auto"/>
        <w:left w:val="none" w:sz="0" w:space="0" w:color="auto"/>
        <w:bottom w:val="none" w:sz="0" w:space="0" w:color="auto"/>
        <w:right w:val="none" w:sz="0" w:space="0" w:color="auto"/>
      </w:divBdr>
    </w:div>
    <w:div w:id="299726348">
      <w:bodyDiv w:val="1"/>
      <w:marLeft w:val="0"/>
      <w:marRight w:val="0"/>
      <w:marTop w:val="0"/>
      <w:marBottom w:val="0"/>
      <w:divBdr>
        <w:top w:val="none" w:sz="0" w:space="0" w:color="auto"/>
        <w:left w:val="none" w:sz="0" w:space="0" w:color="auto"/>
        <w:bottom w:val="none" w:sz="0" w:space="0" w:color="auto"/>
        <w:right w:val="none" w:sz="0" w:space="0" w:color="auto"/>
      </w:divBdr>
    </w:div>
    <w:div w:id="328220217">
      <w:bodyDiv w:val="1"/>
      <w:marLeft w:val="0"/>
      <w:marRight w:val="0"/>
      <w:marTop w:val="0"/>
      <w:marBottom w:val="0"/>
      <w:divBdr>
        <w:top w:val="none" w:sz="0" w:space="0" w:color="auto"/>
        <w:left w:val="none" w:sz="0" w:space="0" w:color="auto"/>
        <w:bottom w:val="none" w:sz="0" w:space="0" w:color="auto"/>
        <w:right w:val="none" w:sz="0" w:space="0" w:color="auto"/>
      </w:divBdr>
    </w:div>
    <w:div w:id="335889715">
      <w:bodyDiv w:val="1"/>
      <w:marLeft w:val="0"/>
      <w:marRight w:val="0"/>
      <w:marTop w:val="0"/>
      <w:marBottom w:val="0"/>
      <w:divBdr>
        <w:top w:val="none" w:sz="0" w:space="0" w:color="auto"/>
        <w:left w:val="none" w:sz="0" w:space="0" w:color="auto"/>
        <w:bottom w:val="none" w:sz="0" w:space="0" w:color="auto"/>
        <w:right w:val="none" w:sz="0" w:space="0" w:color="auto"/>
      </w:divBdr>
    </w:div>
    <w:div w:id="351565907">
      <w:bodyDiv w:val="1"/>
      <w:marLeft w:val="0"/>
      <w:marRight w:val="0"/>
      <w:marTop w:val="0"/>
      <w:marBottom w:val="0"/>
      <w:divBdr>
        <w:top w:val="none" w:sz="0" w:space="0" w:color="auto"/>
        <w:left w:val="none" w:sz="0" w:space="0" w:color="auto"/>
        <w:bottom w:val="none" w:sz="0" w:space="0" w:color="auto"/>
        <w:right w:val="none" w:sz="0" w:space="0" w:color="auto"/>
      </w:divBdr>
    </w:div>
    <w:div w:id="375547060">
      <w:bodyDiv w:val="1"/>
      <w:marLeft w:val="0"/>
      <w:marRight w:val="0"/>
      <w:marTop w:val="0"/>
      <w:marBottom w:val="0"/>
      <w:divBdr>
        <w:top w:val="none" w:sz="0" w:space="0" w:color="auto"/>
        <w:left w:val="none" w:sz="0" w:space="0" w:color="auto"/>
        <w:bottom w:val="none" w:sz="0" w:space="0" w:color="auto"/>
        <w:right w:val="none" w:sz="0" w:space="0" w:color="auto"/>
      </w:divBdr>
    </w:div>
    <w:div w:id="383063609">
      <w:bodyDiv w:val="1"/>
      <w:marLeft w:val="0"/>
      <w:marRight w:val="0"/>
      <w:marTop w:val="0"/>
      <w:marBottom w:val="0"/>
      <w:divBdr>
        <w:top w:val="none" w:sz="0" w:space="0" w:color="auto"/>
        <w:left w:val="none" w:sz="0" w:space="0" w:color="auto"/>
        <w:bottom w:val="none" w:sz="0" w:space="0" w:color="auto"/>
        <w:right w:val="none" w:sz="0" w:space="0" w:color="auto"/>
      </w:divBdr>
    </w:div>
    <w:div w:id="397748222">
      <w:bodyDiv w:val="1"/>
      <w:marLeft w:val="0"/>
      <w:marRight w:val="0"/>
      <w:marTop w:val="0"/>
      <w:marBottom w:val="0"/>
      <w:divBdr>
        <w:top w:val="none" w:sz="0" w:space="0" w:color="auto"/>
        <w:left w:val="none" w:sz="0" w:space="0" w:color="auto"/>
        <w:bottom w:val="none" w:sz="0" w:space="0" w:color="auto"/>
        <w:right w:val="none" w:sz="0" w:space="0" w:color="auto"/>
      </w:divBdr>
    </w:div>
    <w:div w:id="412241518">
      <w:bodyDiv w:val="1"/>
      <w:marLeft w:val="0"/>
      <w:marRight w:val="0"/>
      <w:marTop w:val="0"/>
      <w:marBottom w:val="0"/>
      <w:divBdr>
        <w:top w:val="none" w:sz="0" w:space="0" w:color="auto"/>
        <w:left w:val="none" w:sz="0" w:space="0" w:color="auto"/>
        <w:bottom w:val="none" w:sz="0" w:space="0" w:color="auto"/>
        <w:right w:val="none" w:sz="0" w:space="0" w:color="auto"/>
      </w:divBdr>
    </w:div>
    <w:div w:id="465120317">
      <w:bodyDiv w:val="1"/>
      <w:marLeft w:val="0"/>
      <w:marRight w:val="0"/>
      <w:marTop w:val="0"/>
      <w:marBottom w:val="0"/>
      <w:divBdr>
        <w:top w:val="none" w:sz="0" w:space="0" w:color="auto"/>
        <w:left w:val="none" w:sz="0" w:space="0" w:color="auto"/>
        <w:bottom w:val="none" w:sz="0" w:space="0" w:color="auto"/>
        <w:right w:val="none" w:sz="0" w:space="0" w:color="auto"/>
      </w:divBdr>
    </w:div>
    <w:div w:id="473105730">
      <w:bodyDiv w:val="1"/>
      <w:marLeft w:val="0"/>
      <w:marRight w:val="0"/>
      <w:marTop w:val="0"/>
      <w:marBottom w:val="0"/>
      <w:divBdr>
        <w:top w:val="none" w:sz="0" w:space="0" w:color="auto"/>
        <w:left w:val="none" w:sz="0" w:space="0" w:color="auto"/>
        <w:bottom w:val="none" w:sz="0" w:space="0" w:color="auto"/>
        <w:right w:val="none" w:sz="0" w:space="0" w:color="auto"/>
      </w:divBdr>
    </w:div>
    <w:div w:id="486437635">
      <w:bodyDiv w:val="1"/>
      <w:marLeft w:val="0"/>
      <w:marRight w:val="0"/>
      <w:marTop w:val="0"/>
      <w:marBottom w:val="0"/>
      <w:divBdr>
        <w:top w:val="none" w:sz="0" w:space="0" w:color="auto"/>
        <w:left w:val="none" w:sz="0" w:space="0" w:color="auto"/>
        <w:bottom w:val="none" w:sz="0" w:space="0" w:color="auto"/>
        <w:right w:val="none" w:sz="0" w:space="0" w:color="auto"/>
      </w:divBdr>
    </w:div>
    <w:div w:id="496111427">
      <w:bodyDiv w:val="1"/>
      <w:marLeft w:val="0"/>
      <w:marRight w:val="0"/>
      <w:marTop w:val="0"/>
      <w:marBottom w:val="0"/>
      <w:divBdr>
        <w:top w:val="none" w:sz="0" w:space="0" w:color="auto"/>
        <w:left w:val="none" w:sz="0" w:space="0" w:color="auto"/>
        <w:bottom w:val="none" w:sz="0" w:space="0" w:color="auto"/>
        <w:right w:val="none" w:sz="0" w:space="0" w:color="auto"/>
      </w:divBdr>
    </w:div>
    <w:div w:id="502936797">
      <w:bodyDiv w:val="1"/>
      <w:marLeft w:val="0"/>
      <w:marRight w:val="0"/>
      <w:marTop w:val="0"/>
      <w:marBottom w:val="0"/>
      <w:divBdr>
        <w:top w:val="none" w:sz="0" w:space="0" w:color="auto"/>
        <w:left w:val="none" w:sz="0" w:space="0" w:color="auto"/>
        <w:bottom w:val="none" w:sz="0" w:space="0" w:color="auto"/>
        <w:right w:val="none" w:sz="0" w:space="0" w:color="auto"/>
      </w:divBdr>
    </w:div>
    <w:div w:id="521284611">
      <w:bodyDiv w:val="1"/>
      <w:marLeft w:val="0"/>
      <w:marRight w:val="0"/>
      <w:marTop w:val="0"/>
      <w:marBottom w:val="0"/>
      <w:divBdr>
        <w:top w:val="none" w:sz="0" w:space="0" w:color="auto"/>
        <w:left w:val="none" w:sz="0" w:space="0" w:color="auto"/>
        <w:bottom w:val="none" w:sz="0" w:space="0" w:color="auto"/>
        <w:right w:val="none" w:sz="0" w:space="0" w:color="auto"/>
      </w:divBdr>
    </w:div>
    <w:div w:id="560747754">
      <w:bodyDiv w:val="1"/>
      <w:marLeft w:val="0"/>
      <w:marRight w:val="0"/>
      <w:marTop w:val="0"/>
      <w:marBottom w:val="0"/>
      <w:divBdr>
        <w:top w:val="none" w:sz="0" w:space="0" w:color="auto"/>
        <w:left w:val="none" w:sz="0" w:space="0" w:color="auto"/>
        <w:bottom w:val="none" w:sz="0" w:space="0" w:color="auto"/>
        <w:right w:val="none" w:sz="0" w:space="0" w:color="auto"/>
      </w:divBdr>
    </w:div>
    <w:div w:id="604774344">
      <w:bodyDiv w:val="1"/>
      <w:marLeft w:val="0"/>
      <w:marRight w:val="0"/>
      <w:marTop w:val="0"/>
      <w:marBottom w:val="0"/>
      <w:divBdr>
        <w:top w:val="none" w:sz="0" w:space="0" w:color="auto"/>
        <w:left w:val="none" w:sz="0" w:space="0" w:color="auto"/>
        <w:bottom w:val="none" w:sz="0" w:space="0" w:color="auto"/>
        <w:right w:val="none" w:sz="0" w:space="0" w:color="auto"/>
      </w:divBdr>
    </w:div>
    <w:div w:id="609436044">
      <w:bodyDiv w:val="1"/>
      <w:marLeft w:val="0"/>
      <w:marRight w:val="0"/>
      <w:marTop w:val="0"/>
      <w:marBottom w:val="0"/>
      <w:divBdr>
        <w:top w:val="none" w:sz="0" w:space="0" w:color="auto"/>
        <w:left w:val="none" w:sz="0" w:space="0" w:color="auto"/>
        <w:bottom w:val="none" w:sz="0" w:space="0" w:color="auto"/>
        <w:right w:val="none" w:sz="0" w:space="0" w:color="auto"/>
      </w:divBdr>
    </w:div>
    <w:div w:id="617957161">
      <w:bodyDiv w:val="1"/>
      <w:marLeft w:val="0"/>
      <w:marRight w:val="0"/>
      <w:marTop w:val="0"/>
      <w:marBottom w:val="0"/>
      <w:divBdr>
        <w:top w:val="none" w:sz="0" w:space="0" w:color="auto"/>
        <w:left w:val="none" w:sz="0" w:space="0" w:color="auto"/>
        <w:bottom w:val="none" w:sz="0" w:space="0" w:color="auto"/>
        <w:right w:val="none" w:sz="0" w:space="0" w:color="auto"/>
      </w:divBdr>
    </w:div>
    <w:div w:id="624433196">
      <w:bodyDiv w:val="1"/>
      <w:marLeft w:val="0"/>
      <w:marRight w:val="0"/>
      <w:marTop w:val="0"/>
      <w:marBottom w:val="0"/>
      <w:divBdr>
        <w:top w:val="none" w:sz="0" w:space="0" w:color="auto"/>
        <w:left w:val="none" w:sz="0" w:space="0" w:color="auto"/>
        <w:bottom w:val="none" w:sz="0" w:space="0" w:color="auto"/>
        <w:right w:val="none" w:sz="0" w:space="0" w:color="auto"/>
      </w:divBdr>
    </w:div>
    <w:div w:id="641890124">
      <w:bodyDiv w:val="1"/>
      <w:marLeft w:val="0"/>
      <w:marRight w:val="0"/>
      <w:marTop w:val="0"/>
      <w:marBottom w:val="0"/>
      <w:divBdr>
        <w:top w:val="none" w:sz="0" w:space="0" w:color="auto"/>
        <w:left w:val="none" w:sz="0" w:space="0" w:color="auto"/>
        <w:bottom w:val="none" w:sz="0" w:space="0" w:color="auto"/>
        <w:right w:val="none" w:sz="0" w:space="0" w:color="auto"/>
      </w:divBdr>
    </w:div>
    <w:div w:id="670836964">
      <w:bodyDiv w:val="1"/>
      <w:marLeft w:val="0"/>
      <w:marRight w:val="0"/>
      <w:marTop w:val="0"/>
      <w:marBottom w:val="0"/>
      <w:divBdr>
        <w:top w:val="none" w:sz="0" w:space="0" w:color="auto"/>
        <w:left w:val="none" w:sz="0" w:space="0" w:color="auto"/>
        <w:bottom w:val="none" w:sz="0" w:space="0" w:color="auto"/>
        <w:right w:val="none" w:sz="0" w:space="0" w:color="auto"/>
      </w:divBdr>
    </w:div>
    <w:div w:id="678117723">
      <w:bodyDiv w:val="1"/>
      <w:marLeft w:val="0"/>
      <w:marRight w:val="0"/>
      <w:marTop w:val="0"/>
      <w:marBottom w:val="0"/>
      <w:divBdr>
        <w:top w:val="none" w:sz="0" w:space="0" w:color="auto"/>
        <w:left w:val="none" w:sz="0" w:space="0" w:color="auto"/>
        <w:bottom w:val="none" w:sz="0" w:space="0" w:color="auto"/>
        <w:right w:val="none" w:sz="0" w:space="0" w:color="auto"/>
      </w:divBdr>
    </w:div>
    <w:div w:id="693503485">
      <w:bodyDiv w:val="1"/>
      <w:marLeft w:val="0"/>
      <w:marRight w:val="0"/>
      <w:marTop w:val="0"/>
      <w:marBottom w:val="0"/>
      <w:divBdr>
        <w:top w:val="none" w:sz="0" w:space="0" w:color="auto"/>
        <w:left w:val="none" w:sz="0" w:space="0" w:color="auto"/>
        <w:bottom w:val="none" w:sz="0" w:space="0" w:color="auto"/>
        <w:right w:val="none" w:sz="0" w:space="0" w:color="auto"/>
      </w:divBdr>
    </w:div>
    <w:div w:id="719280791">
      <w:bodyDiv w:val="1"/>
      <w:marLeft w:val="0"/>
      <w:marRight w:val="0"/>
      <w:marTop w:val="0"/>
      <w:marBottom w:val="0"/>
      <w:divBdr>
        <w:top w:val="none" w:sz="0" w:space="0" w:color="auto"/>
        <w:left w:val="none" w:sz="0" w:space="0" w:color="auto"/>
        <w:bottom w:val="none" w:sz="0" w:space="0" w:color="auto"/>
        <w:right w:val="none" w:sz="0" w:space="0" w:color="auto"/>
      </w:divBdr>
    </w:div>
    <w:div w:id="728652153">
      <w:bodyDiv w:val="1"/>
      <w:marLeft w:val="0"/>
      <w:marRight w:val="0"/>
      <w:marTop w:val="0"/>
      <w:marBottom w:val="0"/>
      <w:divBdr>
        <w:top w:val="none" w:sz="0" w:space="0" w:color="auto"/>
        <w:left w:val="none" w:sz="0" w:space="0" w:color="auto"/>
        <w:bottom w:val="none" w:sz="0" w:space="0" w:color="auto"/>
        <w:right w:val="none" w:sz="0" w:space="0" w:color="auto"/>
      </w:divBdr>
    </w:div>
    <w:div w:id="733435482">
      <w:bodyDiv w:val="1"/>
      <w:marLeft w:val="0"/>
      <w:marRight w:val="0"/>
      <w:marTop w:val="0"/>
      <w:marBottom w:val="0"/>
      <w:divBdr>
        <w:top w:val="none" w:sz="0" w:space="0" w:color="auto"/>
        <w:left w:val="none" w:sz="0" w:space="0" w:color="auto"/>
        <w:bottom w:val="none" w:sz="0" w:space="0" w:color="auto"/>
        <w:right w:val="none" w:sz="0" w:space="0" w:color="auto"/>
      </w:divBdr>
    </w:div>
    <w:div w:id="822742794">
      <w:bodyDiv w:val="1"/>
      <w:marLeft w:val="0"/>
      <w:marRight w:val="0"/>
      <w:marTop w:val="0"/>
      <w:marBottom w:val="0"/>
      <w:divBdr>
        <w:top w:val="none" w:sz="0" w:space="0" w:color="auto"/>
        <w:left w:val="none" w:sz="0" w:space="0" w:color="auto"/>
        <w:bottom w:val="none" w:sz="0" w:space="0" w:color="auto"/>
        <w:right w:val="none" w:sz="0" w:space="0" w:color="auto"/>
      </w:divBdr>
    </w:div>
    <w:div w:id="841353491">
      <w:bodyDiv w:val="1"/>
      <w:marLeft w:val="0"/>
      <w:marRight w:val="0"/>
      <w:marTop w:val="0"/>
      <w:marBottom w:val="0"/>
      <w:divBdr>
        <w:top w:val="none" w:sz="0" w:space="0" w:color="auto"/>
        <w:left w:val="none" w:sz="0" w:space="0" w:color="auto"/>
        <w:bottom w:val="none" w:sz="0" w:space="0" w:color="auto"/>
        <w:right w:val="none" w:sz="0" w:space="0" w:color="auto"/>
      </w:divBdr>
    </w:div>
    <w:div w:id="841356893">
      <w:bodyDiv w:val="1"/>
      <w:marLeft w:val="0"/>
      <w:marRight w:val="0"/>
      <w:marTop w:val="0"/>
      <w:marBottom w:val="0"/>
      <w:divBdr>
        <w:top w:val="none" w:sz="0" w:space="0" w:color="auto"/>
        <w:left w:val="none" w:sz="0" w:space="0" w:color="auto"/>
        <w:bottom w:val="none" w:sz="0" w:space="0" w:color="auto"/>
        <w:right w:val="none" w:sz="0" w:space="0" w:color="auto"/>
      </w:divBdr>
    </w:div>
    <w:div w:id="869760592">
      <w:bodyDiv w:val="1"/>
      <w:marLeft w:val="0"/>
      <w:marRight w:val="0"/>
      <w:marTop w:val="0"/>
      <w:marBottom w:val="0"/>
      <w:divBdr>
        <w:top w:val="none" w:sz="0" w:space="0" w:color="auto"/>
        <w:left w:val="none" w:sz="0" w:space="0" w:color="auto"/>
        <w:bottom w:val="none" w:sz="0" w:space="0" w:color="auto"/>
        <w:right w:val="none" w:sz="0" w:space="0" w:color="auto"/>
      </w:divBdr>
    </w:div>
    <w:div w:id="899822710">
      <w:bodyDiv w:val="1"/>
      <w:marLeft w:val="0"/>
      <w:marRight w:val="0"/>
      <w:marTop w:val="0"/>
      <w:marBottom w:val="0"/>
      <w:divBdr>
        <w:top w:val="none" w:sz="0" w:space="0" w:color="auto"/>
        <w:left w:val="none" w:sz="0" w:space="0" w:color="auto"/>
        <w:bottom w:val="none" w:sz="0" w:space="0" w:color="auto"/>
        <w:right w:val="none" w:sz="0" w:space="0" w:color="auto"/>
      </w:divBdr>
    </w:div>
    <w:div w:id="930043392">
      <w:bodyDiv w:val="1"/>
      <w:marLeft w:val="0"/>
      <w:marRight w:val="0"/>
      <w:marTop w:val="0"/>
      <w:marBottom w:val="0"/>
      <w:divBdr>
        <w:top w:val="none" w:sz="0" w:space="0" w:color="auto"/>
        <w:left w:val="none" w:sz="0" w:space="0" w:color="auto"/>
        <w:bottom w:val="none" w:sz="0" w:space="0" w:color="auto"/>
        <w:right w:val="none" w:sz="0" w:space="0" w:color="auto"/>
      </w:divBdr>
    </w:div>
    <w:div w:id="934245678">
      <w:bodyDiv w:val="1"/>
      <w:marLeft w:val="0"/>
      <w:marRight w:val="0"/>
      <w:marTop w:val="0"/>
      <w:marBottom w:val="0"/>
      <w:divBdr>
        <w:top w:val="none" w:sz="0" w:space="0" w:color="auto"/>
        <w:left w:val="none" w:sz="0" w:space="0" w:color="auto"/>
        <w:bottom w:val="none" w:sz="0" w:space="0" w:color="auto"/>
        <w:right w:val="none" w:sz="0" w:space="0" w:color="auto"/>
      </w:divBdr>
    </w:div>
    <w:div w:id="952592634">
      <w:bodyDiv w:val="1"/>
      <w:marLeft w:val="0"/>
      <w:marRight w:val="0"/>
      <w:marTop w:val="0"/>
      <w:marBottom w:val="0"/>
      <w:divBdr>
        <w:top w:val="none" w:sz="0" w:space="0" w:color="auto"/>
        <w:left w:val="none" w:sz="0" w:space="0" w:color="auto"/>
        <w:bottom w:val="none" w:sz="0" w:space="0" w:color="auto"/>
        <w:right w:val="none" w:sz="0" w:space="0" w:color="auto"/>
      </w:divBdr>
    </w:div>
    <w:div w:id="958030791">
      <w:bodyDiv w:val="1"/>
      <w:marLeft w:val="0"/>
      <w:marRight w:val="0"/>
      <w:marTop w:val="0"/>
      <w:marBottom w:val="0"/>
      <w:divBdr>
        <w:top w:val="none" w:sz="0" w:space="0" w:color="auto"/>
        <w:left w:val="none" w:sz="0" w:space="0" w:color="auto"/>
        <w:bottom w:val="none" w:sz="0" w:space="0" w:color="auto"/>
        <w:right w:val="none" w:sz="0" w:space="0" w:color="auto"/>
      </w:divBdr>
    </w:div>
    <w:div w:id="1003163055">
      <w:bodyDiv w:val="1"/>
      <w:marLeft w:val="0"/>
      <w:marRight w:val="0"/>
      <w:marTop w:val="0"/>
      <w:marBottom w:val="0"/>
      <w:divBdr>
        <w:top w:val="none" w:sz="0" w:space="0" w:color="auto"/>
        <w:left w:val="none" w:sz="0" w:space="0" w:color="auto"/>
        <w:bottom w:val="none" w:sz="0" w:space="0" w:color="auto"/>
        <w:right w:val="none" w:sz="0" w:space="0" w:color="auto"/>
      </w:divBdr>
    </w:div>
    <w:div w:id="1018313160">
      <w:bodyDiv w:val="1"/>
      <w:marLeft w:val="0"/>
      <w:marRight w:val="0"/>
      <w:marTop w:val="0"/>
      <w:marBottom w:val="0"/>
      <w:divBdr>
        <w:top w:val="none" w:sz="0" w:space="0" w:color="auto"/>
        <w:left w:val="none" w:sz="0" w:space="0" w:color="auto"/>
        <w:bottom w:val="none" w:sz="0" w:space="0" w:color="auto"/>
        <w:right w:val="none" w:sz="0" w:space="0" w:color="auto"/>
      </w:divBdr>
    </w:div>
    <w:div w:id="1042286437">
      <w:bodyDiv w:val="1"/>
      <w:marLeft w:val="0"/>
      <w:marRight w:val="0"/>
      <w:marTop w:val="0"/>
      <w:marBottom w:val="0"/>
      <w:divBdr>
        <w:top w:val="none" w:sz="0" w:space="0" w:color="auto"/>
        <w:left w:val="none" w:sz="0" w:space="0" w:color="auto"/>
        <w:bottom w:val="none" w:sz="0" w:space="0" w:color="auto"/>
        <w:right w:val="none" w:sz="0" w:space="0" w:color="auto"/>
      </w:divBdr>
    </w:div>
    <w:div w:id="1059594011">
      <w:bodyDiv w:val="1"/>
      <w:marLeft w:val="0"/>
      <w:marRight w:val="0"/>
      <w:marTop w:val="0"/>
      <w:marBottom w:val="0"/>
      <w:divBdr>
        <w:top w:val="none" w:sz="0" w:space="0" w:color="auto"/>
        <w:left w:val="none" w:sz="0" w:space="0" w:color="auto"/>
        <w:bottom w:val="none" w:sz="0" w:space="0" w:color="auto"/>
        <w:right w:val="none" w:sz="0" w:space="0" w:color="auto"/>
      </w:divBdr>
    </w:div>
    <w:div w:id="1073553290">
      <w:bodyDiv w:val="1"/>
      <w:marLeft w:val="0"/>
      <w:marRight w:val="0"/>
      <w:marTop w:val="0"/>
      <w:marBottom w:val="0"/>
      <w:divBdr>
        <w:top w:val="none" w:sz="0" w:space="0" w:color="auto"/>
        <w:left w:val="none" w:sz="0" w:space="0" w:color="auto"/>
        <w:bottom w:val="none" w:sz="0" w:space="0" w:color="auto"/>
        <w:right w:val="none" w:sz="0" w:space="0" w:color="auto"/>
      </w:divBdr>
    </w:div>
    <w:div w:id="1082333574">
      <w:bodyDiv w:val="1"/>
      <w:marLeft w:val="0"/>
      <w:marRight w:val="0"/>
      <w:marTop w:val="0"/>
      <w:marBottom w:val="0"/>
      <w:divBdr>
        <w:top w:val="none" w:sz="0" w:space="0" w:color="auto"/>
        <w:left w:val="none" w:sz="0" w:space="0" w:color="auto"/>
        <w:bottom w:val="none" w:sz="0" w:space="0" w:color="auto"/>
        <w:right w:val="none" w:sz="0" w:space="0" w:color="auto"/>
      </w:divBdr>
    </w:div>
    <w:div w:id="1119835770">
      <w:bodyDiv w:val="1"/>
      <w:marLeft w:val="0"/>
      <w:marRight w:val="0"/>
      <w:marTop w:val="0"/>
      <w:marBottom w:val="0"/>
      <w:divBdr>
        <w:top w:val="none" w:sz="0" w:space="0" w:color="auto"/>
        <w:left w:val="none" w:sz="0" w:space="0" w:color="auto"/>
        <w:bottom w:val="none" w:sz="0" w:space="0" w:color="auto"/>
        <w:right w:val="none" w:sz="0" w:space="0" w:color="auto"/>
      </w:divBdr>
    </w:div>
    <w:div w:id="1130247876">
      <w:bodyDiv w:val="1"/>
      <w:marLeft w:val="0"/>
      <w:marRight w:val="0"/>
      <w:marTop w:val="0"/>
      <w:marBottom w:val="0"/>
      <w:divBdr>
        <w:top w:val="none" w:sz="0" w:space="0" w:color="auto"/>
        <w:left w:val="none" w:sz="0" w:space="0" w:color="auto"/>
        <w:bottom w:val="none" w:sz="0" w:space="0" w:color="auto"/>
        <w:right w:val="none" w:sz="0" w:space="0" w:color="auto"/>
      </w:divBdr>
    </w:div>
    <w:div w:id="1133981089">
      <w:bodyDiv w:val="1"/>
      <w:marLeft w:val="0"/>
      <w:marRight w:val="0"/>
      <w:marTop w:val="0"/>
      <w:marBottom w:val="0"/>
      <w:divBdr>
        <w:top w:val="none" w:sz="0" w:space="0" w:color="auto"/>
        <w:left w:val="none" w:sz="0" w:space="0" w:color="auto"/>
        <w:bottom w:val="none" w:sz="0" w:space="0" w:color="auto"/>
        <w:right w:val="none" w:sz="0" w:space="0" w:color="auto"/>
      </w:divBdr>
    </w:div>
    <w:div w:id="1169054769">
      <w:bodyDiv w:val="1"/>
      <w:marLeft w:val="0"/>
      <w:marRight w:val="0"/>
      <w:marTop w:val="0"/>
      <w:marBottom w:val="0"/>
      <w:divBdr>
        <w:top w:val="none" w:sz="0" w:space="0" w:color="auto"/>
        <w:left w:val="none" w:sz="0" w:space="0" w:color="auto"/>
        <w:bottom w:val="none" w:sz="0" w:space="0" w:color="auto"/>
        <w:right w:val="none" w:sz="0" w:space="0" w:color="auto"/>
      </w:divBdr>
    </w:div>
    <w:div w:id="1181554088">
      <w:bodyDiv w:val="1"/>
      <w:marLeft w:val="0"/>
      <w:marRight w:val="0"/>
      <w:marTop w:val="0"/>
      <w:marBottom w:val="0"/>
      <w:divBdr>
        <w:top w:val="none" w:sz="0" w:space="0" w:color="auto"/>
        <w:left w:val="none" w:sz="0" w:space="0" w:color="auto"/>
        <w:bottom w:val="none" w:sz="0" w:space="0" w:color="auto"/>
        <w:right w:val="none" w:sz="0" w:space="0" w:color="auto"/>
      </w:divBdr>
    </w:div>
    <w:div w:id="1232077122">
      <w:bodyDiv w:val="1"/>
      <w:marLeft w:val="0"/>
      <w:marRight w:val="0"/>
      <w:marTop w:val="0"/>
      <w:marBottom w:val="0"/>
      <w:divBdr>
        <w:top w:val="none" w:sz="0" w:space="0" w:color="auto"/>
        <w:left w:val="none" w:sz="0" w:space="0" w:color="auto"/>
        <w:bottom w:val="none" w:sz="0" w:space="0" w:color="auto"/>
        <w:right w:val="none" w:sz="0" w:space="0" w:color="auto"/>
      </w:divBdr>
    </w:div>
    <w:div w:id="1258634068">
      <w:bodyDiv w:val="1"/>
      <w:marLeft w:val="0"/>
      <w:marRight w:val="0"/>
      <w:marTop w:val="0"/>
      <w:marBottom w:val="0"/>
      <w:divBdr>
        <w:top w:val="none" w:sz="0" w:space="0" w:color="auto"/>
        <w:left w:val="none" w:sz="0" w:space="0" w:color="auto"/>
        <w:bottom w:val="none" w:sz="0" w:space="0" w:color="auto"/>
        <w:right w:val="none" w:sz="0" w:space="0" w:color="auto"/>
      </w:divBdr>
    </w:div>
    <w:div w:id="1259364781">
      <w:bodyDiv w:val="1"/>
      <w:marLeft w:val="0"/>
      <w:marRight w:val="0"/>
      <w:marTop w:val="0"/>
      <w:marBottom w:val="0"/>
      <w:divBdr>
        <w:top w:val="none" w:sz="0" w:space="0" w:color="auto"/>
        <w:left w:val="none" w:sz="0" w:space="0" w:color="auto"/>
        <w:bottom w:val="none" w:sz="0" w:space="0" w:color="auto"/>
        <w:right w:val="none" w:sz="0" w:space="0" w:color="auto"/>
      </w:divBdr>
    </w:div>
    <w:div w:id="1280068848">
      <w:bodyDiv w:val="1"/>
      <w:marLeft w:val="0"/>
      <w:marRight w:val="0"/>
      <w:marTop w:val="0"/>
      <w:marBottom w:val="0"/>
      <w:divBdr>
        <w:top w:val="none" w:sz="0" w:space="0" w:color="auto"/>
        <w:left w:val="none" w:sz="0" w:space="0" w:color="auto"/>
        <w:bottom w:val="none" w:sz="0" w:space="0" w:color="auto"/>
        <w:right w:val="none" w:sz="0" w:space="0" w:color="auto"/>
      </w:divBdr>
    </w:div>
    <w:div w:id="1334213700">
      <w:bodyDiv w:val="1"/>
      <w:marLeft w:val="0"/>
      <w:marRight w:val="0"/>
      <w:marTop w:val="0"/>
      <w:marBottom w:val="0"/>
      <w:divBdr>
        <w:top w:val="none" w:sz="0" w:space="0" w:color="auto"/>
        <w:left w:val="none" w:sz="0" w:space="0" w:color="auto"/>
        <w:bottom w:val="none" w:sz="0" w:space="0" w:color="auto"/>
        <w:right w:val="none" w:sz="0" w:space="0" w:color="auto"/>
      </w:divBdr>
    </w:div>
    <w:div w:id="1343049640">
      <w:bodyDiv w:val="1"/>
      <w:marLeft w:val="0"/>
      <w:marRight w:val="0"/>
      <w:marTop w:val="0"/>
      <w:marBottom w:val="0"/>
      <w:divBdr>
        <w:top w:val="none" w:sz="0" w:space="0" w:color="auto"/>
        <w:left w:val="none" w:sz="0" w:space="0" w:color="auto"/>
        <w:bottom w:val="none" w:sz="0" w:space="0" w:color="auto"/>
        <w:right w:val="none" w:sz="0" w:space="0" w:color="auto"/>
      </w:divBdr>
    </w:div>
    <w:div w:id="1361513526">
      <w:bodyDiv w:val="1"/>
      <w:marLeft w:val="0"/>
      <w:marRight w:val="0"/>
      <w:marTop w:val="0"/>
      <w:marBottom w:val="0"/>
      <w:divBdr>
        <w:top w:val="none" w:sz="0" w:space="0" w:color="auto"/>
        <w:left w:val="none" w:sz="0" w:space="0" w:color="auto"/>
        <w:bottom w:val="none" w:sz="0" w:space="0" w:color="auto"/>
        <w:right w:val="none" w:sz="0" w:space="0" w:color="auto"/>
      </w:divBdr>
    </w:div>
    <w:div w:id="1390810507">
      <w:bodyDiv w:val="1"/>
      <w:marLeft w:val="0"/>
      <w:marRight w:val="0"/>
      <w:marTop w:val="0"/>
      <w:marBottom w:val="0"/>
      <w:divBdr>
        <w:top w:val="none" w:sz="0" w:space="0" w:color="auto"/>
        <w:left w:val="none" w:sz="0" w:space="0" w:color="auto"/>
        <w:bottom w:val="none" w:sz="0" w:space="0" w:color="auto"/>
        <w:right w:val="none" w:sz="0" w:space="0" w:color="auto"/>
      </w:divBdr>
    </w:div>
    <w:div w:id="1401252308">
      <w:bodyDiv w:val="1"/>
      <w:marLeft w:val="0"/>
      <w:marRight w:val="0"/>
      <w:marTop w:val="0"/>
      <w:marBottom w:val="0"/>
      <w:divBdr>
        <w:top w:val="none" w:sz="0" w:space="0" w:color="auto"/>
        <w:left w:val="none" w:sz="0" w:space="0" w:color="auto"/>
        <w:bottom w:val="none" w:sz="0" w:space="0" w:color="auto"/>
        <w:right w:val="none" w:sz="0" w:space="0" w:color="auto"/>
      </w:divBdr>
    </w:div>
    <w:div w:id="1419253921">
      <w:bodyDiv w:val="1"/>
      <w:marLeft w:val="0"/>
      <w:marRight w:val="0"/>
      <w:marTop w:val="0"/>
      <w:marBottom w:val="0"/>
      <w:divBdr>
        <w:top w:val="none" w:sz="0" w:space="0" w:color="auto"/>
        <w:left w:val="none" w:sz="0" w:space="0" w:color="auto"/>
        <w:bottom w:val="none" w:sz="0" w:space="0" w:color="auto"/>
        <w:right w:val="none" w:sz="0" w:space="0" w:color="auto"/>
      </w:divBdr>
    </w:div>
    <w:div w:id="1422750558">
      <w:bodyDiv w:val="1"/>
      <w:marLeft w:val="0"/>
      <w:marRight w:val="0"/>
      <w:marTop w:val="0"/>
      <w:marBottom w:val="0"/>
      <w:divBdr>
        <w:top w:val="none" w:sz="0" w:space="0" w:color="auto"/>
        <w:left w:val="none" w:sz="0" w:space="0" w:color="auto"/>
        <w:bottom w:val="none" w:sz="0" w:space="0" w:color="auto"/>
        <w:right w:val="none" w:sz="0" w:space="0" w:color="auto"/>
      </w:divBdr>
    </w:div>
    <w:div w:id="1443964102">
      <w:bodyDiv w:val="1"/>
      <w:marLeft w:val="0"/>
      <w:marRight w:val="0"/>
      <w:marTop w:val="0"/>
      <w:marBottom w:val="0"/>
      <w:divBdr>
        <w:top w:val="none" w:sz="0" w:space="0" w:color="auto"/>
        <w:left w:val="none" w:sz="0" w:space="0" w:color="auto"/>
        <w:bottom w:val="none" w:sz="0" w:space="0" w:color="auto"/>
        <w:right w:val="none" w:sz="0" w:space="0" w:color="auto"/>
      </w:divBdr>
    </w:div>
    <w:div w:id="1620528686">
      <w:bodyDiv w:val="1"/>
      <w:marLeft w:val="0"/>
      <w:marRight w:val="0"/>
      <w:marTop w:val="0"/>
      <w:marBottom w:val="0"/>
      <w:divBdr>
        <w:top w:val="none" w:sz="0" w:space="0" w:color="auto"/>
        <w:left w:val="none" w:sz="0" w:space="0" w:color="auto"/>
        <w:bottom w:val="none" w:sz="0" w:space="0" w:color="auto"/>
        <w:right w:val="none" w:sz="0" w:space="0" w:color="auto"/>
      </w:divBdr>
    </w:div>
    <w:div w:id="1625889077">
      <w:bodyDiv w:val="1"/>
      <w:marLeft w:val="0"/>
      <w:marRight w:val="0"/>
      <w:marTop w:val="0"/>
      <w:marBottom w:val="0"/>
      <w:divBdr>
        <w:top w:val="none" w:sz="0" w:space="0" w:color="auto"/>
        <w:left w:val="none" w:sz="0" w:space="0" w:color="auto"/>
        <w:bottom w:val="none" w:sz="0" w:space="0" w:color="auto"/>
        <w:right w:val="none" w:sz="0" w:space="0" w:color="auto"/>
      </w:divBdr>
    </w:div>
    <w:div w:id="1650406545">
      <w:bodyDiv w:val="1"/>
      <w:marLeft w:val="0"/>
      <w:marRight w:val="0"/>
      <w:marTop w:val="0"/>
      <w:marBottom w:val="0"/>
      <w:divBdr>
        <w:top w:val="none" w:sz="0" w:space="0" w:color="auto"/>
        <w:left w:val="none" w:sz="0" w:space="0" w:color="auto"/>
        <w:bottom w:val="none" w:sz="0" w:space="0" w:color="auto"/>
        <w:right w:val="none" w:sz="0" w:space="0" w:color="auto"/>
      </w:divBdr>
    </w:div>
    <w:div w:id="1650862427">
      <w:bodyDiv w:val="1"/>
      <w:marLeft w:val="0"/>
      <w:marRight w:val="0"/>
      <w:marTop w:val="0"/>
      <w:marBottom w:val="0"/>
      <w:divBdr>
        <w:top w:val="none" w:sz="0" w:space="0" w:color="auto"/>
        <w:left w:val="none" w:sz="0" w:space="0" w:color="auto"/>
        <w:bottom w:val="none" w:sz="0" w:space="0" w:color="auto"/>
        <w:right w:val="none" w:sz="0" w:space="0" w:color="auto"/>
      </w:divBdr>
    </w:div>
    <w:div w:id="1672751669">
      <w:bodyDiv w:val="1"/>
      <w:marLeft w:val="0"/>
      <w:marRight w:val="0"/>
      <w:marTop w:val="0"/>
      <w:marBottom w:val="0"/>
      <w:divBdr>
        <w:top w:val="none" w:sz="0" w:space="0" w:color="auto"/>
        <w:left w:val="none" w:sz="0" w:space="0" w:color="auto"/>
        <w:bottom w:val="none" w:sz="0" w:space="0" w:color="auto"/>
        <w:right w:val="none" w:sz="0" w:space="0" w:color="auto"/>
      </w:divBdr>
    </w:div>
    <w:div w:id="1684698989">
      <w:bodyDiv w:val="1"/>
      <w:marLeft w:val="0"/>
      <w:marRight w:val="0"/>
      <w:marTop w:val="0"/>
      <w:marBottom w:val="0"/>
      <w:divBdr>
        <w:top w:val="none" w:sz="0" w:space="0" w:color="auto"/>
        <w:left w:val="none" w:sz="0" w:space="0" w:color="auto"/>
        <w:bottom w:val="none" w:sz="0" w:space="0" w:color="auto"/>
        <w:right w:val="none" w:sz="0" w:space="0" w:color="auto"/>
      </w:divBdr>
    </w:div>
    <w:div w:id="1740908017">
      <w:bodyDiv w:val="1"/>
      <w:marLeft w:val="0"/>
      <w:marRight w:val="0"/>
      <w:marTop w:val="0"/>
      <w:marBottom w:val="0"/>
      <w:divBdr>
        <w:top w:val="none" w:sz="0" w:space="0" w:color="auto"/>
        <w:left w:val="none" w:sz="0" w:space="0" w:color="auto"/>
        <w:bottom w:val="none" w:sz="0" w:space="0" w:color="auto"/>
        <w:right w:val="none" w:sz="0" w:space="0" w:color="auto"/>
      </w:divBdr>
    </w:div>
    <w:div w:id="1786458936">
      <w:bodyDiv w:val="1"/>
      <w:marLeft w:val="0"/>
      <w:marRight w:val="0"/>
      <w:marTop w:val="0"/>
      <w:marBottom w:val="0"/>
      <w:divBdr>
        <w:top w:val="none" w:sz="0" w:space="0" w:color="auto"/>
        <w:left w:val="none" w:sz="0" w:space="0" w:color="auto"/>
        <w:bottom w:val="none" w:sz="0" w:space="0" w:color="auto"/>
        <w:right w:val="none" w:sz="0" w:space="0" w:color="auto"/>
      </w:divBdr>
    </w:div>
    <w:div w:id="1810513138">
      <w:bodyDiv w:val="1"/>
      <w:marLeft w:val="0"/>
      <w:marRight w:val="0"/>
      <w:marTop w:val="0"/>
      <w:marBottom w:val="0"/>
      <w:divBdr>
        <w:top w:val="none" w:sz="0" w:space="0" w:color="auto"/>
        <w:left w:val="none" w:sz="0" w:space="0" w:color="auto"/>
        <w:bottom w:val="none" w:sz="0" w:space="0" w:color="auto"/>
        <w:right w:val="none" w:sz="0" w:space="0" w:color="auto"/>
      </w:divBdr>
    </w:div>
    <w:div w:id="1815289523">
      <w:bodyDiv w:val="1"/>
      <w:marLeft w:val="0"/>
      <w:marRight w:val="0"/>
      <w:marTop w:val="0"/>
      <w:marBottom w:val="0"/>
      <w:divBdr>
        <w:top w:val="none" w:sz="0" w:space="0" w:color="auto"/>
        <w:left w:val="none" w:sz="0" w:space="0" w:color="auto"/>
        <w:bottom w:val="none" w:sz="0" w:space="0" w:color="auto"/>
        <w:right w:val="none" w:sz="0" w:space="0" w:color="auto"/>
      </w:divBdr>
    </w:div>
    <w:div w:id="1835796461">
      <w:bodyDiv w:val="1"/>
      <w:marLeft w:val="0"/>
      <w:marRight w:val="0"/>
      <w:marTop w:val="0"/>
      <w:marBottom w:val="0"/>
      <w:divBdr>
        <w:top w:val="none" w:sz="0" w:space="0" w:color="auto"/>
        <w:left w:val="none" w:sz="0" w:space="0" w:color="auto"/>
        <w:bottom w:val="none" w:sz="0" w:space="0" w:color="auto"/>
        <w:right w:val="none" w:sz="0" w:space="0" w:color="auto"/>
      </w:divBdr>
    </w:div>
    <w:div w:id="1887138975">
      <w:bodyDiv w:val="1"/>
      <w:marLeft w:val="0"/>
      <w:marRight w:val="0"/>
      <w:marTop w:val="0"/>
      <w:marBottom w:val="0"/>
      <w:divBdr>
        <w:top w:val="none" w:sz="0" w:space="0" w:color="auto"/>
        <w:left w:val="none" w:sz="0" w:space="0" w:color="auto"/>
        <w:bottom w:val="none" w:sz="0" w:space="0" w:color="auto"/>
        <w:right w:val="none" w:sz="0" w:space="0" w:color="auto"/>
      </w:divBdr>
    </w:div>
    <w:div w:id="1899630129">
      <w:bodyDiv w:val="1"/>
      <w:marLeft w:val="0"/>
      <w:marRight w:val="0"/>
      <w:marTop w:val="0"/>
      <w:marBottom w:val="0"/>
      <w:divBdr>
        <w:top w:val="none" w:sz="0" w:space="0" w:color="auto"/>
        <w:left w:val="none" w:sz="0" w:space="0" w:color="auto"/>
        <w:bottom w:val="none" w:sz="0" w:space="0" w:color="auto"/>
        <w:right w:val="none" w:sz="0" w:space="0" w:color="auto"/>
      </w:divBdr>
    </w:div>
    <w:div w:id="1905290078">
      <w:bodyDiv w:val="1"/>
      <w:marLeft w:val="0"/>
      <w:marRight w:val="0"/>
      <w:marTop w:val="0"/>
      <w:marBottom w:val="0"/>
      <w:divBdr>
        <w:top w:val="none" w:sz="0" w:space="0" w:color="auto"/>
        <w:left w:val="none" w:sz="0" w:space="0" w:color="auto"/>
        <w:bottom w:val="none" w:sz="0" w:space="0" w:color="auto"/>
        <w:right w:val="none" w:sz="0" w:space="0" w:color="auto"/>
      </w:divBdr>
    </w:div>
    <w:div w:id="1921912842">
      <w:bodyDiv w:val="1"/>
      <w:marLeft w:val="0"/>
      <w:marRight w:val="0"/>
      <w:marTop w:val="0"/>
      <w:marBottom w:val="0"/>
      <w:divBdr>
        <w:top w:val="none" w:sz="0" w:space="0" w:color="auto"/>
        <w:left w:val="none" w:sz="0" w:space="0" w:color="auto"/>
        <w:bottom w:val="none" w:sz="0" w:space="0" w:color="auto"/>
        <w:right w:val="none" w:sz="0" w:space="0" w:color="auto"/>
      </w:divBdr>
    </w:div>
    <w:div w:id="1928539455">
      <w:bodyDiv w:val="1"/>
      <w:marLeft w:val="0"/>
      <w:marRight w:val="0"/>
      <w:marTop w:val="0"/>
      <w:marBottom w:val="0"/>
      <w:divBdr>
        <w:top w:val="none" w:sz="0" w:space="0" w:color="auto"/>
        <w:left w:val="none" w:sz="0" w:space="0" w:color="auto"/>
        <w:bottom w:val="none" w:sz="0" w:space="0" w:color="auto"/>
        <w:right w:val="none" w:sz="0" w:space="0" w:color="auto"/>
      </w:divBdr>
    </w:div>
    <w:div w:id="1940020780">
      <w:bodyDiv w:val="1"/>
      <w:marLeft w:val="0"/>
      <w:marRight w:val="0"/>
      <w:marTop w:val="0"/>
      <w:marBottom w:val="0"/>
      <w:divBdr>
        <w:top w:val="none" w:sz="0" w:space="0" w:color="auto"/>
        <w:left w:val="none" w:sz="0" w:space="0" w:color="auto"/>
        <w:bottom w:val="none" w:sz="0" w:space="0" w:color="auto"/>
        <w:right w:val="none" w:sz="0" w:space="0" w:color="auto"/>
      </w:divBdr>
    </w:div>
    <w:div w:id="1990933813">
      <w:bodyDiv w:val="1"/>
      <w:marLeft w:val="0"/>
      <w:marRight w:val="0"/>
      <w:marTop w:val="0"/>
      <w:marBottom w:val="0"/>
      <w:divBdr>
        <w:top w:val="none" w:sz="0" w:space="0" w:color="auto"/>
        <w:left w:val="none" w:sz="0" w:space="0" w:color="auto"/>
        <w:bottom w:val="none" w:sz="0" w:space="0" w:color="auto"/>
        <w:right w:val="none" w:sz="0" w:space="0" w:color="auto"/>
      </w:divBdr>
    </w:div>
    <w:div w:id="1997682474">
      <w:bodyDiv w:val="1"/>
      <w:marLeft w:val="0"/>
      <w:marRight w:val="0"/>
      <w:marTop w:val="0"/>
      <w:marBottom w:val="0"/>
      <w:divBdr>
        <w:top w:val="none" w:sz="0" w:space="0" w:color="auto"/>
        <w:left w:val="none" w:sz="0" w:space="0" w:color="auto"/>
        <w:bottom w:val="none" w:sz="0" w:space="0" w:color="auto"/>
        <w:right w:val="none" w:sz="0" w:space="0" w:color="auto"/>
      </w:divBdr>
    </w:div>
    <w:div w:id="2004502240">
      <w:bodyDiv w:val="1"/>
      <w:marLeft w:val="0"/>
      <w:marRight w:val="0"/>
      <w:marTop w:val="0"/>
      <w:marBottom w:val="0"/>
      <w:divBdr>
        <w:top w:val="none" w:sz="0" w:space="0" w:color="auto"/>
        <w:left w:val="none" w:sz="0" w:space="0" w:color="auto"/>
        <w:bottom w:val="none" w:sz="0" w:space="0" w:color="auto"/>
        <w:right w:val="none" w:sz="0" w:space="0" w:color="auto"/>
      </w:divBdr>
    </w:div>
    <w:div w:id="21468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16</Pages>
  <Words>1861</Words>
  <Characters>10611</Characters>
  <Application>Microsoft Office Word</Application>
  <DocSecurity>0</DocSecurity>
  <Lines>88</Lines>
  <Paragraphs>24</Paragraphs>
  <ScaleCrop>false</ScaleCrop>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 A</dc:creator>
  <cp:keywords/>
  <dc:description/>
  <cp:lastModifiedBy>MN A</cp:lastModifiedBy>
  <cp:revision>19</cp:revision>
  <dcterms:created xsi:type="dcterms:W3CDTF">2025-05-19T08:57:00Z</dcterms:created>
  <dcterms:modified xsi:type="dcterms:W3CDTF">2025-05-19T09:44:00Z</dcterms:modified>
</cp:coreProperties>
</file>