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6EE24" w14:textId="62F2B637" w:rsidR="008A7232" w:rsidRPr="008A7232" w:rsidRDefault="008A7232" w:rsidP="008A723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8A7232">
        <w:rPr>
          <w:rFonts w:ascii="Times New Roman" w:eastAsia="Times New Roman" w:hAnsi="Times New Roman" w:cs="Times New Roman"/>
          <w:b/>
          <w:bCs/>
          <w:kern w:val="36"/>
          <w:sz w:val="48"/>
          <w:szCs w:val="48"/>
          <w:lang w:val="en-PK" w:eastAsia="en-PK"/>
          <w14:ligatures w14:val="none"/>
        </w:rPr>
        <w:t>AI-Assisted Alert Triage Report</w:t>
      </w:r>
      <w:r w:rsidR="00457FDC">
        <w:rPr>
          <w:rFonts w:ascii="Times New Roman" w:eastAsia="Times New Roman" w:hAnsi="Times New Roman" w:cs="Times New Roman"/>
          <w:b/>
          <w:bCs/>
          <w:kern w:val="36"/>
          <w:sz w:val="48"/>
          <w:szCs w:val="48"/>
          <w:lang w:val="en-PK" w:eastAsia="en-PK"/>
          <w14:ligatures w14:val="none"/>
        </w:rPr>
        <w:t xml:space="preserve"> - 1083</w:t>
      </w:r>
    </w:p>
    <w:p w14:paraId="0E3AD36B" w14:textId="77777777" w:rsidR="008A7232" w:rsidRPr="008A7232" w:rsidRDefault="008A7232" w:rsidP="008A7232">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8A7232">
        <w:rPr>
          <w:rFonts w:ascii="Times New Roman" w:eastAsia="Times New Roman" w:hAnsi="Times New Roman" w:cs="Times New Roman"/>
          <w:b/>
          <w:bCs/>
          <w:kern w:val="0"/>
          <w:sz w:val="36"/>
          <w:szCs w:val="36"/>
          <w:lang w:val="en-PK" w:eastAsia="en-PK"/>
          <w14:ligatures w14:val="none"/>
        </w:rPr>
        <w:t>Incident Information</w:t>
      </w:r>
    </w:p>
    <w:tbl>
      <w:tblPr>
        <w:tblStyle w:val="TableGrid"/>
        <w:tblW w:w="0" w:type="auto"/>
        <w:tblLook w:val="04A0" w:firstRow="1" w:lastRow="0" w:firstColumn="1" w:lastColumn="0" w:noHBand="0" w:noVBand="1"/>
      </w:tblPr>
      <w:tblGrid>
        <w:gridCol w:w="2463"/>
        <w:gridCol w:w="4163"/>
      </w:tblGrid>
      <w:tr w:rsidR="008A7232" w:rsidRPr="008A7232" w14:paraId="5AAEDEB8" w14:textId="77777777" w:rsidTr="008A7232">
        <w:tc>
          <w:tcPr>
            <w:tcW w:w="0" w:type="auto"/>
            <w:hideMark/>
          </w:tcPr>
          <w:p w14:paraId="01CD5869" w14:textId="77777777" w:rsidR="008A7232" w:rsidRPr="008A7232" w:rsidRDefault="008A7232" w:rsidP="008A7232">
            <w:pPr>
              <w:jc w:val="center"/>
              <w:rPr>
                <w:rFonts w:ascii="Times New Roman" w:eastAsia="Times New Roman" w:hAnsi="Times New Roman" w:cs="Times New Roman"/>
                <w:b/>
                <w:bCs/>
                <w:kern w:val="0"/>
                <w:sz w:val="24"/>
                <w:szCs w:val="24"/>
                <w:lang w:val="en-PK" w:eastAsia="en-PK"/>
                <w14:ligatures w14:val="none"/>
              </w:rPr>
            </w:pPr>
            <w:r w:rsidRPr="008A7232">
              <w:rPr>
                <w:rFonts w:ascii="Times New Roman" w:eastAsia="Times New Roman" w:hAnsi="Times New Roman" w:cs="Times New Roman"/>
                <w:b/>
                <w:bCs/>
                <w:kern w:val="0"/>
                <w:sz w:val="24"/>
                <w:szCs w:val="24"/>
                <w:lang w:val="en-PK" w:eastAsia="en-PK"/>
                <w14:ligatures w14:val="none"/>
              </w:rPr>
              <w:t>Field</w:t>
            </w:r>
          </w:p>
        </w:tc>
        <w:tc>
          <w:tcPr>
            <w:tcW w:w="0" w:type="auto"/>
            <w:hideMark/>
          </w:tcPr>
          <w:p w14:paraId="3DC571E3" w14:textId="77777777" w:rsidR="008A7232" w:rsidRPr="008A7232" w:rsidRDefault="008A7232" w:rsidP="008A7232">
            <w:pPr>
              <w:jc w:val="center"/>
              <w:rPr>
                <w:rFonts w:ascii="Times New Roman" w:eastAsia="Times New Roman" w:hAnsi="Times New Roman" w:cs="Times New Roman"/>
                <w:b/>
                <w:bCs/>
                <w:kern w:val="0"/>
                <w:sz w:val="24"/>
                <w:szCs w:val="24"/>
                <w:lang w:val="en-PK" w:eastAsia="en-PK"/>
                <w14:ligatures w14:val="none"/>
              </w:rPr>
            </w:pPr>
            <w:r w:rsidRPr="008A7232">
              <w:rPr>
                <w:rFonts w:ascii="Times New Roman" w:eastAsia="Times New Roman" w:hAnsi="Times New Roman" w:cs="Times New Roman"/>
                <w:b/>
                <w:bCs/>
                <w:kern w:val="0"/>
                <w:sz w:val="24"/>
                <w:szCs w:val="24"/>
                <w:lang w:val="en-PK" w:eastAsia="en-PK"/>
                <w14:ligatures w14:val="none"/>
              </w:rPr>
              <w:t>Value</w:t>
            </w:r>
          </w:p>
        </w:tc>
      </w:tr>
      <w:tr w:rsidR="008A7232" w:rsidRPr="008A7232" w14:paraId="71131E7E" w14:textId="77777777" w:rsidTr="008A7232">
        <w:tc>
          <w:tcPr>
            <w:tcW w:w="0" w:type="auto"/>
            <w:hideMark/>
          </w:tcPr>
          <w:p w14:paraId="01A30DBE"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Atomic Red Team Test</w:t>
            </w:r>
          </w:p>
        </w:tc>
        <w:tc>
          <w:tcPr>
            <w:tcW w:w="0" w:type="auto"/>
            <w:hideMark/>
          </w:tcPr>
          <w:p w14:paraId="6752DDC8"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b/>
                <w:bCs/>
                <w:kern w:val="0"/>
                <w:sz w:val="24"/>
                <w:szCs w:val="24"/>
                <w:lang w:val="en-PK" w:eastAsia="en-PK"/>
                <w14:ligatures w14:val="none"/>
              </w:rPr>
              <w:t>T1083 – File and Directory Discovery</w:t>
            </w:r>
          </w:p>
        </w:tc>
      </w:tr>
      <w:tr w:rsidR="008A7232" w:rsidRPr="008A7232" w14:paraId="02B9AE56" w14:textId="77777777" w:rsidTr="008A7232">
        <w:tc>
          <w:tcPr>
            <w:tcW w:w="0" w:type="auto"/>
            <w:hideMark/>
          </w:tcPr>
          <w:p w14:paraId="0585AF1A"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proofErr w:type="spellStart"/>
            <w:r w:rsidRPr="008A7232">
              <w:rPr>
                <w:rFonts w:ascii="Times New Roman" w:eastAsia="Times New Roman" w:hAnsi="Times New Roman" w:cs="Times New Roman"/>
                <w:kern w:val="0"/>
                <w:sz w:val="24"/>
                <w:szCs w:val="24"/>
                <w:lang w:val="en-PK" w:eastAsia="en-PK"/>
                <w14:ligatures w14:val="none"/>
              </w:rPr>
              <w:t>Wazuh</w:t>
            </w:r>
            <w:proofErr w:type="spellEnd"/>
            <w:r w:rsidRPr="008A7232">
              <w:rPr>
                <w:rFonts w:ascii="Times New Roman" w:eastAsia="Times New Roman" w:hAnsi="Times New Roman" w:cs="Times New Roman"/>
                <w:kern w:val="0"/>
                <w:sz w:val="24"/>
                <w:szCs w:val="24"/>
                <w:lang w:val="en-PK" w:eastAsia="en-PK"/>
                <w14:ligatures w14:val="none"/>
              </w:rPr>
              <w:t xml:space="preserve"> Rule ID</w:t>
            </w:r>
          </w:p>
        </w:tc>
        <w:tc>
          <w:tcPr>
            <w:tcW w:w="0" w:type="auto"/>
            <w:hideMark/>
          </w:tcPr>
          <w:p w14:paraId="749B3E80"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b/>
                <w:bCs/>
                <w:kern w:val="0"/>
                <w:sz w:val="24"/>
                <w:szCs w:val="24"/>
                <w:lang w:val="en-PK" w:eastAsia="en-PK"/>
                <w14:ligatures w14:val="none"/>
              </w:rPr>
              <w:t>92052</w:t>
            </w:r>
          </w:p>
        </w:tc>
      </w:tr>
      <w:tr w:rsidR="008A7232" w:rsidRPr="008A7232" w14:paraId="1D8CACAB" w14:textId="77777777" w:rsidTr="008A7232">
        <w:tc>
          <w:tcPr>
            <w:tcW w:w="0" w:type="auto"/>
            <w:hideMark/>
          </w:tcPr>
          <w:p w14:paraId="2861DA35"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Alert Severity</w:t>
            </w:r>
          </w:p>
        </w:tc>
        <w:tc>
          <w:tcPr>
            <w:tcW w:w="0" w:type="auto"/>
            <w:hideMark/>
          </w:tcPr>
          <w:p w14:paraId="4CFCE93D"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b/>
                <w:bCs/>
                <w:kern w:val="0"/>
                <w:sz w:val="24"/>
                <w:szCs w:val="24"/>
                <w:lang w:val="en-PK" w:eastAsia="en-PK"/>
                <w14:ligatures w14:val="none"/>
              </w:rPr>
              <w:t>Level 4 (Medium)</w:t>
            </w:r>
          </w:p>
        </w:tc>
      </w:tr>
      <w:tr w:rsidR="008A7232" w:rsidRPr="008A7232" w14:paraId="4BB8D4C2" w14:textId="77777777" w:rsidTr="008A7232">
        <w:tc>
          <w:tcPr>
            <w:tcW w:w="0" w:type="auto"/>
            <w:hideMark/>
          </w:tcPr>
          <w:p w14:paraId="38C8D7FD"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Detection Source</w:t>
            </w:r>
          </w:p>
        </w:tc>
        <w:tc>
          <w:tcPr>
            <w:tcW w:w="0" w:type="auto"/>
            <w:hideMark/>
          </w:tcPr>
          <w:p w14:paraId="0C12E3C6"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b/>
                <w:bCs/>
                <w:kern w:val="0"/>
                <w:sz w:val="24"/>
                <w:szCs w:val="24"/>
                <w:lang w:val="en-PK" w:eastAsia="en-PK"/>
                <w14:ligatures w14:val="none"/>
              </w:rPr>
              <w:t>Sysmon Event ID 1 – Process Creation</w:t>
            </w:r>
          </w:p>
        </w:tc>
      </w:tr>
      <w:tr w:rsidR="008A7232" w:rsidRPr="008A7232" w14:paraId="0773C72D" w14:textId="77777777" w:rsidTr="008A7232">
        <w:tc>
          <w:tcPr>
            <w:tcW w:w="0" w:type="auto"/>
            <w:hideMark/>
          </w:tcPr>
          <w:p w14:paraId="0CC6E84D"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Host</w:t>
            </w:r>
          </w:p>
        </w:tc>
        <w:tc>
          <w:tcPr>
            <w:tcW w:w="0" w:type="auto"/>
            <w:hideMark/>
          </w:tcPr>
          <w:p w14:paraId="45CA92EF"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proofErr w:type="spellStart"/>
            <w:r w:rsidRPr="008A7232">
              <w:rPr>
                <w:rFonts w:ascii="Times New Roman" w:eastAsia="Times New Roman" w:hAnsi="Times New Roman" w:cs="Times New Roman"/>
                <w:b/>
                <w:bCs/>
                <w:kern w:val="0"/>
                <w:sz w:val="24"/>
                <w:szCs w:val="24"/>
                <w:lang w:val="en-PK" w:eastAsia="en-PK"/>
                <w14:ligatures w14:val="none"/>
              </w:rPr>
              <w:t>AmnaNaeem</w:t>
            </w:r>
            <w:proofErr w:type="spellEnd"/>
          </w:p>
        </w:tc>
      </w:tr>
      <w:tr w:rsidR="008A7232" w:rsidRPr="008A7232" w14:paraId="6F53F500" w14:textId="77777777" w:rsidTr="008A7232">
        <w:tc>
          <w:tcPr>
            <w:tcW w:w="0" w:type="auto"/>
            <w:hideMark/>
          </w:tcPr>
          <w:p w14:paraId="7FACAF7C"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User</w:t>
            </w:r>
          </w:p>
        </w:tc>
        <w:tc>
          <w:tcPr>
            <w:tcW w:w="0" w:type="auto"/>
            <w:hideMark/>
          </w:tcPr>
          <w:p w14:paraId="1ED51359"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b/>
                <w:bCs/>
                <w:kern w:val="0"/>
                <w:sz w:val="24"/>
                <w:szCs w:val="24"/>
                <w:lang w:val="en-PK" w:eastAsia="en-PK"/>
                <w14:ligatures w14:val="none"/>
              </w:rPr>
              <w:t>AMNANAEEM\</w:t>
            </w:r>
            <w:proofErr w:type="spellStart"/>
            <w:r w:rsidRPr="008A7232">
              <w:rPr>
                <w:rFonts w:ascii="Times New Roman" w:eastAsia="Times New Roman" w:hAnsi="Times New Roman" w:cs="Times New Roman"/>
                <w:b/>
                <w:bCs/>
                <w:kern w:val="0"/>
                <w:sz w:val="24"/>
                <w:szCs w:val="24"/>
                <w:lang w:val="en-PK" w:eastAsia="en-PK"/>
                <w14:ligatures w14:val="none"/>
              </w:rPr>
              <w:t>amnanaeem</w:t>
            </w:r>
            <w:proofErr w:type="spellEnd"/>
          </w:p>
        </w:tc>
      </w:tr>
      <w:tr w:rsidR="008A7232" w:rsidRPr="008A7232" w14:paraId="7E46F2BD" w14:textId="77777777" w:rsidTr="008A7232">
        <w:tc>
          <w:tcPr>
            <w:tcW w:w="0" w:type="auto"/>
            <w:hideMark/>
          </w:tcPr>
          <w:p w14:paraId="02EAFFA2"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Detection Time</w:t>
            </w:r>
          </w:p>
        </w:tc>
        <w:tc>
          <w:tcPr>
            <w:tcW w:w="0" w:type="auto"/>
            <w:hideMark/>
          </w:tcPr>
          <w:p w14:paraId="0C5D9C6F"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b/>
                <w:bCs/>
                <w:kern w:val="0"/>
                <w:sz w:val="24"/>
                <w:szCs w:val="24"/>
                <w:lang w:val="en-PK" w:eastAsia="en-PK"/>
                <w14:ligatures w14:val="none"/>
              </w:rPr>
              <w:t>19 July 2026, 18:37:15 PKT</w:t>
            </w:r>
          </w:p>
        </w:tc>
      </w:tr>
    </w:tbl>
    <w:p w14:paraId="02DB3823" w14:textId="77777777" w:rsidR="008A7232" w:rsidRPr="008A7232" w:rsidRDefault="008A7232" w:rsidP="008A7232">
      <w:pPr>
        <w:spacing w:after="0"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pict w14:anchorId="39E9162C">
          <v:rect id="_x0000_i1097" style="width:0;height:1.5pt" o:hralign="center" o:hrstd="t" o:hr="t" fillcolor="#a0a0a0" stroked="f"/>
        </w:pict>
      </w:r>
    </w:p>
    <w:p w14:paraId="2F05483E" w14:textId="77777777" w:rsidR="008A7232" w:rsidRPr="008A7232" w:rsidRDefault="008A7232" w:rsidP="008A723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8A7232">
        <w:rPr>
          <w:rFonts w:ascii="Times New Roman" w:eastAsia="Times New Roman" w:hAnsi="Times New Roman" w:cs="Times New Roman"/>
          <w:b/>
          <w:bCs/>
          <w:kern w:val="36"/>
          <w:sz w:val="48"/>
          <w:szCs w:val="48"/>
          <w:lang w:val="en-PK" w:eastAsia="en-PK"/>
          <w14:ligatures w14:val="none"/>
        </w:rPr>
        <w:t>Executive Summary</w:t>
      </w:r>
    </w:p>
    <w:p w14:paraId="78B14ED6" w14:textId="77777777" w:rsidR="008A7232" w:rsidRPr="008A7232" w:rsidRDefault="008A7232" w:rsidP="008A7232">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 xml:space="preserve">A PowerShell process launched </w:t>
      </w:r>
      <w:r w:rsidRPr="008A7232">
        <w:rPr>
          <w:rFonts w:ascii="Times New Roman" w:eastAsia="Times New Roman" w:hAnsi="Times New Roman" w:cs="Times New Roman"/>
          <w:b/>
          <w:bCs/>
          <w:kern w:val="0"/>
          <w:sz w:val="24"/>
          <w:szCs w:val="24"/>
          <w:lang w:val="en-PK" w:eastAsia="en-PK"/>
          <w14:ligatures w14:val="none"/>
        </w:rPr>
        <w:t>cmd.exe</w:t>
      </w:r>
      <w:r w:rsidRPr="008A7232">
        <w:rPr>
          <w:rFonts w:ascii="Times New Roman" w:eastAsia="Times New Roman" w:hAnsi="Times New Roman" w:cs="Times New Roman"/>
          <w:kern w:val="0"/>
          <w:sz w:val="24"/>
          <w:szCs w:val="24"/>
          <w:lang w:val="en-PK" w:eastAsia="en-PK"/>
          <w14:ligatures w14:val="none"/>
        </w:rPr>
        <w:t>, which executed a series of Windows commands to enumerate files and directories across the system. The commands recursively listed files from the root drive, user directories, desktop, recent files, and Program Files, and saved the output to a temporary text file (</w:t>
      </w:r>
      <w:r w:rsidRPr="008A7232">
        <w:rPr>
          <w:rFonts w:ascii="Courier New" w:eastAsia="Times New Roman" w:hAnsi="Courier New" w:cs="Courier New"/>
          <w:kern w:val="0"/>
          <w:sz w:val="20"/>
          <w:szCs w:val="20"/>
          <w:lang w:val="en-PK" w:eastAsia="en-PK"/>
          <w14:ligatures w14:val="none"/>
        </w:rPr>
        <w:t>T1083Test1.txt</w:t>
      </w:r>
      <w:r w:rsidRPr="008A7232">
        <w:rPr>
          <w:rFonts w:ascii="Times New Roman" w:eastAsia="Times New Roman" w:hAnsi="Times New Roman" w:cs="Times New Roman"/>
          <w:kern w:val="0"/>
          <w:sz w:val="24"/>
          <w:szCs w:val="24"/>
          <w:lang w:val="en-PK" w:eastAsia="en-PK"/>
          <w14:ligatures w14:val="none"/>
        </w:rPr>
        <w:t>).</w:t>
      </w:r>
    </w:p>
    <w:p w14:paraId="452A5031" w14:textId="77777777" w:rsidR="008A7232" w:rsidRPr="008A7232" w:rsidRDefault="008A7232" w:rsidP="008A7232">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 xml:space="preserve">This behavior matches the </w:t>
      </w:r>
      <w:r w:rsidRPr="008A7232">
        <w:rPr>
          <w:rFonts w:ascii="Times New Roman" w:eastAsia="Times New Roman" w:hAnsi="Times New Roman" w:cs="Times New Roman"/>
          <w:b/>
          <w:bCs/>
          <w:kern w:val="0"/>
          <w:sz w:val="24"/>
          <w:szCs w:val="24"/>
          <w:lang w:val="en-PK" w:eastAsia="en-PK"/>
          <w14:ligatures w14:val="none"/>
        </w:rPr>
        <w:t>MITRE ATT&amp;CK T1083 – File and Directory Discovery</w:t>
      </w:r>
      <w:r w:rsidRPr="008A7232">
        <w:rPr>
          <w:rFonts w:ascii="Times New Roman" w:eastAsia="Times New Roman" w:hAnsi="Times New Roman" w:cs="Times New Roman"/>
          <w:kern w:val="0"/>
          <w:sz w:val="24"/>
          <w:szCs w:val="24"/>
          <w:lang w:val="en-PK" w:eastAsia="en-PK"/>
          <w14:ligatures w14:val="none"/>
        </w:rPr>
        <w:t xml:space="preserve"> technique, where an attacker searches the file system to identify valuable files, documents, or sensitive data before further actions such as collection or exfiltration.</w:t>
      </w:r>
    </w:p>
    <w:p w14:paraId="035349BC" w14:textId="77777777" w:rsidR="008A7232" w:rsidRPr="008A7232" w:rsidRDefault="008A7232" w:rsidP="008A7232">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 xml:space="preserve">Although </w:t>
      </w:r>
      <w:proofErr w:type="spellStart"/>
      <w:r w:rsidRPr="008A7232">
        <w:rPr>
          <w:rFonts w:ascii="Times New Roman" w:eastAsia="Times New Roman" w:hAnsi="Times New Roman" w:cs="Times New Roman"/>
          <w:kern w:val="0"/>
          <w:sz w:val="24"/>
          <w:szCs w:val="24"/>
          <w:lang w:val="en-PK" w:eastAsia="en-PK"/>
          <w14:ligatures w14:val="none"/>
        </w:rPr>
        <w:t>Wazuh</w:t>
      </w:r>
      <w:proofErr w:type="spellEnd"/>
      <w:r w:rsidRPr="008A7232">
        <w:rPr>
          <w:rFonts w:ascii="Times New Roman" w:eastAsia="Times New Roman" w:hAnsi="Times New Roman" w:cs="Times New Roman"/>
          <w:kern w:val="0"/>
          <w:sz w:val="24"/>
          <w:szCs w:val="24"/>
          <w:lang w:val="en-PK" w:eastAsia="en-PK"/>
          <w14:ligatures w14:val="none"/>
        </w:rPr>
        <w:t xml:space="preserve"> mapped the alert to </w:t>
      </w:r>
      <w:r w:rsidRPr="008A7232">
        <w:rPr>
          <w:rFonts w:ascii="Times New Roman" w:eastAsia="Times New Roman" w:hAnsi="Times New Roman" w:cs="Times New Roman"/>
          <w:b/>
          <w:bCs/>
          <w:kern w:val="0"/>
          <w:sz w:val="24"/>
          <w:szCs w:val="24"/>
          <w:lang w:val="en-PK" w:eastAsia="en-PK"/>
          <w14:ligatures w14:val="none"/>
        </w:rPr>
        <w:t>T1059.003 – Windows Command Shell</w:t>
      </w:r>
      <w:r w:rsidRPr="008A7232">
        <w:rPr>
          <w:rFonts w:ascii="Times New Roman" w:eastAsia="Times New Roman" w:hAnsi="Times New Roman" w:cs="Times New Roman"/>
          <w:kern w:val="0"/>
          <w:sz w:val="24"/>
          <w:szCs w:val="24"/>
          <w:lang w:val="en-PK" w:eastAsia="en-PK"/>
          <w14:ligatures w14:val="none"/>
        </w:rPr>
        <w:t xml:space="preserve">, analysis of the executed commands confirms that the underlying objective was </w:t>
      </w:r>
      <w:r w:rsidRPr="008A7232">
        <w:rPr>
          <w:rFonts w:ascii="Times New Roman" w:eastAsia="Times New Roman" w:hAnsi="Times New Roman" w:cs="Times New Roman"/>
          <w:b/>
          <w:bCs/>
          <w:kern w:val="0"/>
          <w:sz w:val="24"/>
          <w:szCs w:val="24"/>
          <w:lang w:val="en-PK" w:eastAsia="en-PK"/>
          <w14:ligatures w14:val="none"/>
        </w:rPr>
        <w:t>file and directory discovery</w:t>
      </w:r>
      <w:r w:rsidRPr="008A7232">
        <w:rPr>
          <w:rFonts w:ascii="Times New Roman" w:eastAsia="Times New Roman" w:hAnsi="Times New Roman" w:cs="Times New Roman"/>
          <w:kern w:val="0"/>
          <w:sz w:val="24"/>
          <w:szCs w:val="24"/>
          <w:lang w:val="en-PK" w:eastAsia="en-PK"/>
          <w14:ligatures w14:val="none"/>
        </w:rPr>
        <w:t>.</w:t>
      </w:r>
    </w:p>
    <w:p w14:paraId="2D407449" w14:textId="77777777" w:rsidR="008A7232" w:rsidRPr="008A7232" w:rsidRDefault="008A7232" w:rsidP="008A7232">
      <w:pPr>
        <w:spacing w:after="0"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pict w14:anchorId="3E046FD3">
          <v:rect id="_x0000_i1098" style="width:0;height:1.5pt" o:hralign="center" o:hrstd="t" o:hr="t" fillcolor="#a0a0a0" stroked="f"/>
        </w:pict>
      </w:r>
    </w:p>
    <w:p w14:paraId="1CB9D6D6" w14:textId="77777777" w:rsidR="008A7232" w:rsidRPr="008A7232" w:rsidRDefault="008A7232" w:rsidP="008A723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8A7232">
        <w:rPr>
          <w:rFonts w:ascii="Times New Roman" w:eastAsia="Times New Roman" w:hAnsi="Times New Roman" w:cs="Times New Roman"/>
          <w:b/>
          <w:bCs/>
          <w:kern w:val="36"/>
          <w:sz w:val="48"/>
          <w:szCs w:val="48"/>
          <w:lang w:val="en-PK" w:eastAsia="en-PK"/>
          <w14:ligatures w14:val="none"/>
        </w:rPr>
        <w:t>Alert Details</w:t>
      </w:r>
    </w:p>
    <w:tbl>
      <w:tblPr>
        <w:tblStyle w:val="TableGrid"/>
        <w:tblW w:w="0" w:type="auto"/>
        <w:tblLook w:val="04A0" w:firstRow="1" w:lastRow="0" w:firstColumn="1" w:lastColumn="0" w:noHBand="0" w:noVBand="1"/>
      </w:tblPr>
      <w:tblGrid>
        <w:gridCol w:w="1850"/>
        <w:gridCol w:w="5928"/>
      </w:tblGrid>
      <w:tr w:rsidR="008A7232" w:rsidRPr="008A7232" w14:paraId="20B1602A" w14:textId="77777777" w:rsidTr="008A7232">
        <w:tc>
          <w:tcPr>
            <w:tcW w:w="0" w:type="auto"/>
            <w:hideMark/>
          </w:tcPr>
          <w:p w14:paraId="207390B5" w14:textId="77777777" w:rsidR="008A7232" w:rsidRPr="008A7232" w:rsidRDefault="008A7232" w:rsidP="008A7232">
            <w:pPr>
              <w:jc w:val="center"/>
              <w:rPr>
                <w:rFonts w:ascii="Times New Roman" w:eastAsia="Times New Roman" w:hAnsi="Times New Roman" w:cs="Times New Roman"/>
                <w:b/>
                <w:bCs/>
                <w:kern w:val="0"/>
                <w:sz w:val="24"/>
                <w:szCs w:val="24"/>
                <w:lang w:val="en-PK" w:eastAsia="en-PK"/>
                <w14:ligatures w14:val="none"/>
              </w:rPr>
            </w:pPr>
            <w:r w:rsidRPr="008A7232">
              <w:rPr>
                <w:rFonts w:ascii="Times New Roman" w:eastAsia="Times New Roman" w:hAnsi="Times New Roman" w:cs="Times New Roman"/>
                <w:b/>
                <w:bCs/>
                <w:kern w:val="0"/>
                <w:sz w:val="24"/>
                <w:szCs w:val="24"/>
                <w:lang w:val="en-PK" w:eastAsia="en-PK"/>
                <w14:ligatures w14:val="none"/>
              </w:rPr>
              <w:t>Item</w:t>
            </w:r>
          </w:p>
        </w:tc>
        <w:tc>
          <w:tcPr>
            <w:tcW w:w="0" w:type="auto"/>
            <w:hideMark/>
          </w:tcPr>
          <w:p w14:paraId="0C8335BE" w14:textId="77777777" w:rsidR="008A7232" w:rsidRPr="008A7232" w:rsidRDefault="008A7232" w:rsidP="008A7232">
            <w:pPr>
              <w:jc w:val="center"/>
              <w:rPr>
                <w:rFonts w:ascii="Times New Roman" w:eastAsia="Times New Roman" w:hAnsi="Times New Roman" w:cs="Times New Roman"/>
                <w:b/>
                <w:bCs/>
                <w:kern w:val="0"/>
                <w:sz w:val="24"/>
                <w:szCs w:val="24"/>
                <w:lang w:val="en-PK" w:eastAsia="en-PK"/>
                <w14:ligatures w14:val="none"/>
              </w:rPr>
            </w:pPr>
            <w:r w:rsidRPr="008A7232">
              <w:rPr>
                <w:rFonts w:ascii="Times New Roman" w:eastAsia="Times New Roman" w:hAnsi="Times New Roman" w:cs="Times New Roman"/>
                <w:b/>
                <w:bCs/>
                <w:kern w:val="0"/>
                <w:sz w:val="24"/>
                <w:szCs w:val="24"/>
                <w:lang w:val="en-PK" w:eastAsia="en-PK"/>
                <w14:ligatures w14:val="none"/>
              </w:rPr>
              <w:t>Value</w:t>
            </w:r>
          </w:p>
        </w:tc>
      </w:tr>
      <w:tr w:rsidR="008A7232" w:rsidRPr="008A7232" w14:paraId="0CA09B03" w14:textId="77777777" w:rsidTr="008A7232">
        <w:tc>
          <w:tcPr>
            <w:tcW w:w="0" w:type="auto"/>
            <w:hideMark/>
          </w:tcPr>
          <w:p w14:paraId="4FC2F031"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Rule ID</w:t>
            </w:r>
          </w:p>
        </w:tc>
        <w:tc>
          <w:tcPr>
            <w:tcW w:w="0" w:type="auto"/>
            <w:hideMark/>
          </w:tcPr>
          <w:p w14:paraId="048565D7"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92052</w:t>
            </w:r>
          </w:p>
        </w:tc>
      </w:tr>
      <w:tr w:rsidR="008A7232" w:rsidRPr="008A7232" w14:paraId="55311E40" w14:textId="77777777" w:rsidTr="008A7232">
        <w:tc>
          <w:tcPr>
            <w:tcW w:w="0" w:type="auto"/>
            <w:hideMark/>
          </w:tcPr>
          <w:p w14:paraId="08677485"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Rule Description</w:t>
            </w:r>
          </w:p>
        </w:tc>
        <w:tc>
          <w:tcPr>
            <w:tcW w:w="0" w:type="auto"/>
            <w:hideMark/>
          </w:tcPr>
          <w:p w14:paraId="03EDCF2A"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Windows command prompt started by an abnormal process</w:t>
            </w:r>
          </w:p>
        </w:tc>
      </w:tr>
      <w:tr w:rsidR="008A7232" w:rsidRPr="008A7232" w14:paraId="63709F8D" w14:textId="77777777" w:rsidTr="008A7232">
        <w:tc>
          <w:tcPr>
            <w:tcW w:w="0" w:type="auto"/>
            <w:hideMark/>
          </w:tcPr>
          <w:p w14:paraId="58626C98"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Rule Level</w:t>
            </w:r>
          </w:p>
        </w:tc>
        <w:tc>
          <w:tcPr>
            <w:tcW w:w="0" w:type="auto"/>
            <w:hideMark/>
          </w:tcPr>
          <w:p w14:paraId="52ECD9E9"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4</w:t>
            </w:r>
          </w:p>
        </w:tc>
      </w:tr>
      <w:tr w:rsidR="008A7232" w:rsidRPr="008A7232" w14:paraId="1BA27B99" w14:textId="77777777" w:rsidTr="008A7232">
        <w:tc>
          <w:tcPr>
            <w:tcW w:w="0" w:type="auto"/>
            <w:hideMark/>
          </w:tcPr>
          <w:p w14:paraId="72A5D13E"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Sysmon Event</w:t>
            </w:r>
          </w:p>
        </w:tc>
        <w:tc>
          <w:tcPr>
            <w:tcW w:w="0" w:type="auto"/>
            <w:hideMark/>
          </w:tcPr>
          <w:p w14:paraId="5E591C60"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Event ID 1 – Process Creation</w:t>
            </w:r>
          </w:p>
        </w:tc>
      </w:tr>
      <w:tr w:rsidR="008A7232" w:rsidRPr="008A7232" w14:paraId="641C3245" w14:textId="77777777" w:rsidTr="008A7232">
        <w:tc>
          <w:tcPr>
            <w:tcW w:w="0" w:type="auto"/>
            <w:hideMark/>
          </w:tcPr>
          <w:p w14:paraId="436C6590"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Parent Process</w:t>
            </w:r>
          </w:p>
        </w:tc>
        <w:tc>
          <w:tcPr>
            <w:tcW w:w="0" w:type="auto"/>
            <w:hideMark/>
          </w:tcPr>
          <w:p w14:paraId="30811C01"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Courier New" w:eastAsia="Times New Roman" w:hAnsi="Courier New" w:cs="Courier New"/>
                <w:kern w:val="0"/>
                <w:sz w:val="20"/>
                <w:szCs w:val="20"/>
                <w:lang w:val="en-PK" w:eastAsia="en-PK"/>
                <w14:ligatures w14:val="none"/>
              </w:rPr>
              <w:t>powershell.exe</w:t>
            </w:r>
          </w:p>
        </w:tc>
      </w:tr>
      <w:tr w:rsidR="008A7232" w:rsidRPr="008A7232" w14:paraId="3744190A" w14:textId="77777777" w:rsidTr="008A7232">
        <w:tc>
          <w:tcPr>
            <w:tcW w:w="0" w:type="auto"/>
            <w:hideMark/>
          </w:tcPr>
          <w:p w14:paraId="28C16E17"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Child Process</w:t>
            </w:r>
          </w:p>
        </w:tc>
        <w:tc>
          <w:tcPr>
            <w:tcW w:w="0" w:type="auto"/>
            <w:hideMark/>
          </w:tcPr>
          <w:p w14:paraId="1FA926D9"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Courier New" w:eastAsia="Times New Roman" w:hAnsi="Courier New" w:cs="Courier New"/>
                <w:kern w:val="0"/>
                <w:sz w:val="20"/>
                <w:szCs w:val="20"/>
                <w:lang w:val="en-PK" w:eastAsia="en-PK"/>
                <w14:ligatures w14:val="none"/>
              </w:rPr>
              <w:t>cmd.exe</w:t>
            </w:r>
          </w:p>
        </w:tc>
      </w:tr>
      <w:tr w:rsidR="008A7232" w:rsidRPr="008A7232" w14:paraId="2F1265D6" w14:textId="77777777" w:rsidTr="008A7232">
        <w:tc>
          <w:tcPr>
            <w:tcW w:w="0" w:type="auto"/>
            <w:hideMark/>
          </w:tcPr>
          <w:p w14:paraId="4A81760A"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Integrity Level</w:t>
            </w:r>
          </w:p>
        </w:tc>
        <w:tc>
          <w:tcPr>
            <w:tcW w:w="0" w:type="auto"/>
            <w:hideMark/>
          </w:tcPr>
          <w:p w14:paraId="639A3C91"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High</w:t>
            </w:r>
          </w:p>
        </w:tc>
      </w:tr>
    </w:tbl>
    <w:p w14:paraId="6FD99071" w14:textId="77777777" w:rsidR="008A7232" w:rsidRPr="008A7232" w:rsidRDefault="008A7232" w:rsidP="008A7232">
      <w:pPr>
        <w:spacing w:after="0"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pict w14:anchorId="4B42C353">
          <v:rect id="_x0000_i1099" style="width:0;height:1.5pt" o:hralign="center" o:hrstd="t" o:hr="t" fillcolor="#a0a0a0" stroked="f"/>
        </w:pict>
      </w:r>
    </w:p>
    <w:p w14:paraId="088726C1" w14:textId="77777777" w:rsidR="008A7232" w:rsidRPr="008A7232" w:rsidRDefault="008A7232" w:rsidP="008A723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8A7232">
        <w:rPr>
          <w:rFonts w:ascii="Times New Roman" w:eastAsia="Times New Roman" w:hAnsi="Times New Roman" w:cs="Times New Roman"/>
          <w:b/>
          <w:bCs/>
          <w:kern w:val="36"/>
          <w:sz w:val="48"/>
          <w:szCs w:val="48"/>
          <w:lang w:val="en-PK" w:eastAsia="en-PK"/>
          <w14:ligatures w14:val="none"/>
        </w:rPr>
        <w:t>MITRE ATT&amp;CK Analysis</w:t>
      </w:r>
    </w:p>
    <w:p w14:paraId="43E67C93" w14:textId="77777777" w:rsidR="008A7232" w:rsidRPr="008A7232" w:rsidRDefault="008A7232" w:rsidP="008A7232">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proofErr w:type="spellStart"/>
      <w:r w:rsidRPr="008A7232">
        <w:rPr>
          <w:rFonts w:ascii="Times New Roman" w:eastAsia="Times New Roman" w:hAnsi="Times New Roman" w:cs="Times New Roman"/>
          <w:b/>
          <w:bCs/>
          <w:kern w:val="0"/>
          <w:sz w:val="36"/>
          <w:szCs w:val="36"/>
          <w:lang w:val="en-PK" w:eastAsia="en-PK"/>
          <w14:ligatures w14:val="none"/>
        </w:rPr>
        <w:lastRenderedPageBreak/>
        <w:t>Wazuh</w:t>
      </w:r>
      <w:proofErr w:type="spellEnd"/>
      <w:r w:rsidRPr="008A7232">
        <w:rPr>
          <w:rFonts w:ascii="Times New Roman" w:eastAsia="Times New Roman" w:hAnsi="Times New Roman" w:cs="Times New Roman"/>
          <w:b/>
          <w:bCs/>
          <w:kern w:val="0"/>
          <w:sz w:val="36"/>
          <w:szCs w:val="36"/>
          <w:lang w:val="en-PK" w:eastAsia="en-PK"/>
          <w14:ligatures w14:val="none"/>
        </w:rPr>
        <w:t xml:space="preserve"> Detection</w:t>
      </w:r>
    </w:p>
    <w:tbl>
      <w:tblPr>
        <w:tblStyle w:val="TableGrid"/>
        <w:tblW w:w="0" w:type="auto"/>
        <w:tblLook w:val="04A0" w:firstRow="1" w:lastRow="0" w:firstColumn="1" w:lastColumn="0" w:noHBand="0" w:noVBand="1"/>
      </w:tblPr>
      <w:tblGrid>
        <w:gridCol w:w="1190"/>
        <w:gridCol w:w="2750"/>
        <w:gridCol w:w="1597"/>
      </w:tblGrid>
      <w:tr w:rsidR="008A7232" w:rsidRPr="008A7232" w14:paraId="1996A9A6" w14:textId="77777777" w:rsidTr="008A7232">
        <w:tc>
          <w:tcPr>
            <w:tcW w:w="0" w:type="auto"/>
            <w:hideMark/>
          </w:tcPr>
          <w:p w14:paraId="7C45F1A9" w14:textId="77777777" w:rsidR="008A7232" w:rsidRPr="008A7232" w:rsidRDefault="008A7232" w:rsidP="008A7232">
            <w:pPr>
              <w:jc w:val="center"/>
              <w:rPr>
                <w:rFonts w:ascii="Times New Roman" w:eastAsia="Times New Roman" w:hAnsi="Times New Roman" w:cs="Times New Roman"/>
                <w:b/>
                <w:bCs/>
                <w:kern w:val="0"/>
                <w:sz w:val="24"/>
                <w:szCs w:val="24"/>
                <w:lang w:val="en-PK" w:eastAsia="en-PK"/>
                <w14:ligatures w14:val="none"/>
              </w:rPr>
            </w:pPr>
            <w:r w:rsidRPr="008A7232">
              <w:rPr>
                <w:rFonts w:ascii="Times New Roman" w:eastAsia="Times New Roman" w:hAnsi="Times New Roman" w:cs="Times New Roman"/>
                <w:b/>
                <w:bCs/>
                <w:kern w:val="0"/>
                <w:sz w:val="24"/>
                <w:szCs w:val="24"/>
                <w:lang w:val="en-PK" w:eastAsia="en-PK"/>
                <w14:ligatures w14:val="none"/>
              </w:rPr>
              <w:t>Tactic</w:t>
            </w:r>
          </w:p>
        </w:tc>
        <w:tc>
          <w:tcPr>
            <w:tcW w:w="0" w:type="auto"/>
            <w:hideMark/>
          </w:tcPr>
          <w:p w14:paraId="2254CD91" w14:textId="77777777" w:rsidR="008A7232" w:rsidRPr="008A7232" w:rsidRDefault="008A7232" w:rsidP="008A7232">
            <w:pPr>
              <w:jc w:val="center"/>
              <w:rPr>
                <w:rFonts w:ascii="Times New Roman" w:eastAsia="Times New Roman" w:hAnsi="Times New Roman" w:cs="Times New Roman"/>
                <w:b/>
                <w:bCs/>
                <w:kern w:val="0"/>
                <w:sz w:val="24"/>
                <w:szCs w:val="24"/>
                <w:lang w:val="en-PK" w:eastAsia="en-PK"/>
                <w14:ligatures w14:val="none"/>
              </w:rPr>
            </w:pPr>
            <w:r w:rsidRPr="008A7232">
              <w:rPr>
                <w:rFonts w:ascii="Times New Roman" w:eastAsia="Times New Roman" w:hAnsi="Times New Roman" w:cs="Times New Roman"/>
                <w:b/>
                <w:bCs/>
                <w:kern w:val="0"/>
                <w:sz w:val="24"/>
                <w:szCs w:val="24"/>
                <w:lang w:val="en-PK" w:eastAsia="en-PK"/>
                <w14:ligatures w14:val="none"/>
              </w:rPr>
              <w:t>Technique</w:t>
            </w:r>
          </w:p>
        </w:tc>
        <w:tc>
          <w:tcPr>
            <w:tcW w:w="0" w:type="auto"/>
            <w:hideMark/>
          </w:tcPr>
          <w:p w14:paraId="2A5F002E" w14:textId="77777777" w:rsidR="008A7232" w:rsidRPr="008A7232" w:rsidRDefault="008A7232" w:rsidP="008A7232">
            <w:pPr>
              <w:jc w:val="center"/>
              <w:rPr>
                <w:rFonts w:ascii="Times New Roman" w:eastAsia="Times New Roman" w:hAnsi="Times New Roman" w:cs="Times New Roman"/>
                <w:b/>
                <w:bCs/>
                <w:kern w:val="0"/>
                <w:sz w:val="24"/>
                <w:szCs w:val="24"/>
                <w:lang w:val="en-PK" w:eastAsia="en-PK"/>
                <w14:ligatures w14:val="none"/>
              </w:rPr>
            </w:pPr>
            <w:r w:rsidRPr="008A7232">
              <w:rPr>
                <w:rFonts w:ascii="Times New Roman" w:eastAsia="Times New Roman" w:hAnsi="Times New Roman" w:cs="Times New Roman"/>
                <w:b/>
                <w:bCs/>
                <w:kern w:val="0"/>
                <w:sz w:val="24"/>
                <w:szCs w:val="24"/>
                <w:lang w:val="en-PK" w:eastAsia="en-PK"/>
                <w14:ligatures w14:val="none"/>
              </w:rPr>
              <w:t>ATT&amp;CK ID</w:t>
            </w:r>
          </w:p>
        </w:tc>
      </w:tr>
      <w:tr w:rsidR="008A7232" w:rsidRPr="008A7232" w14:paraId="41E5E2F0" w14:textId="77777777" w:rsidTr="008A7232">
        <w:tc>
          <w:tcPr>
            <w:tcW w:w="0" w:type="auto"/>
            <w:hideMark/>
          </w:tcPr>
          <w:p w14:paraId="43F6FCFA"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Execution</w:t>
            </w:r>
          </w:p>
        </w:tc>
        <w:tc>
          <w:tcPr>
            <w:tcW w:w="0" w:type="auto"/>
            <w:hideMark/>
          </w:tcPr>
          <w:p w14:paraId="7553DB15"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Windows Command Shell</w:t>
            </w:r>
          </w:p>
        </w:tc>
        <w:tc>
          <w:tcPr>
            <w:tcW w:w="0" w:type="auto"/>
            <w:hideMark/>
          </w:tcPr>
          <w:p w14:paraId="2D08B3C9"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b/>
                <w:bCs/>
                <w:kern w:val="0"/>
                <w:sz w:val="24"/>
                <w:szCs w:val="24"/>
                <w:lang w:val="en-PK" w:eastAsia="en-PK"/>
                <w14:ligatures w14:val="none"/>
              </w:rPr>
              <w:t>T1059.003</w:t>
            </w:r>
          </w:p>
        </w:tc>
      </w:tr>
    </w:tbl>
    <w:p w14:paraId="2B3FDE84" w14:textId="77777777" w:rsidR="008A7232" w:rsidRPr="008A7232" w:rsidRDefault="008A7232" w:rsidP="008A7232">
      <w:pPr>
        <w:spacing w:after="0"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pict w14:anchorId="5B4C208A">
          <v:rect id="_x0000_i1100" style="width:0;height:1.5pt" o:hralign="center" o:hrstd="t" o:hr="t" fillcolor="#a0a0a0" stroked="f"/>
        </w:pict>
      </w:r>
    </w:p>
    <w:p w14:paraId="4C4832D0" w14:textId="77777777" w:rsidR="008A7232" w:rsidRPr="008A7232" w:rsidRDefault="008A7232" w:rsidP="008A7232">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8A7232">
        <w:rPr>
          <w:rFonts w:ascii="Times New Roman" w:eastAsia="Times New Roman" w:hAnsi="Times New Roman" w:cs="Times New Roman"/>
          <w:b/>
          <w:bCs/>
          <w:kern w:val="0"/>
          <w:sz w:val="36"/>
          <w:szCs w:val="36"/>
          <w:lang w:val="en-PK" w:eastAsia="en-PK"/>
          <w14:ligatures w14:val="none"/>
        </w:rPr>
        <w:t>Human Verification (Correct Mapping)</w:t>
      </w:r>
    </w:p>
    <w:p w14:paraId="08D22CA2" w14:textId="77777777" w:rsidR="008A7232" w:rsidRPr="008A7232" w:rsidRDefault="008A7232" w:rsidP="008A7232">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The executed command was:</w:t>
      </w:r>
    </w:p>
    <w:p w14:paraId="0206F8E1" w14:textId="77777777" w:rsidR="008A7232" w:rsidRPr="008A7232" w:rsidRDefault="008A7232" w:rsidP="008A7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8A7232">
        <w:rPr>
          <w:rFonts w:ascii="Courier New" w:eastAsia="Times New Roman" w:hAnsi="Courier New" w:cs="Courier New"/>
          <w:kern w:val="0"/>
          <w:sz w:val="20"/>
          <w:szCs w:val="20"/>
          <w:lang w:val="en-PK" w:eastAsia="en-PK"/>
          <w14:ligatures w14:val="none"/>
        </w:rPr>
        <w:t>cmd.exe /c</w:t>
      </w:r>
    </w:p>
    <w:p w14:paraId="608681CA" w14:textId="77777777" w:rsidR="008A7232" w:rsidRPr="008A7232" w:rsidRDefault="008A7232" w:rsidP="008A7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roofErr w:type="spellStart"/>
      <w:r w:rsidRPr="008A7232">
        <w:rPr>
          <w:rFonts w:ascii="Courier New" w:eastAsia="Times New Roman" w:hAnsi="Courier New" w:cs="Courier New"/>
          <w:kern w:val="0"/>
          <w:sz w:val="20"/>
          <w:szCs w:val="20"/>
          <w:lang w:val="en-PK" w:eastAsia="en-PK"/>
          <w14:ligatures w14:val="none"/>
        </w:rPr>
        <w:t>dir</w:t>
      </w:r>
      <w:proofErr w:type="spellEnd"/>
      <w:r w:rsidRPr="008A7232">
        <w:rPr>
          <w:rFonts w:ascii="Courier New" w:eastAsia="Times New Roman" w:hAnsi="Courier New" w:cs="Courier New"/>
          <w:kern w:val="0"/>
          <w:sz w:val="20"/>
          <w:szCs w:val="20"/>
          <w:lang w:val="en-PK" w:eastAsia="en-PK"/>
          <w14:ligatures w14:val="none"/>
        </w:rPr>
        <w:t xml:space="preserve"> /s C:\ &gt;&gt; %temp%\T1083Test1.txt</w:t>
      </w:r>
    </w:p>
    <w:p w14:paraId="232E091D" w14:textId="77777777" w:rsidR="008A7232" w:rsidRPr="008A7232" w:rsidRDefault="008A7232" w:rsidP="008A7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roofErr w:type="spellStart"/>
      <w:r w:rsidRPr="008A7232">
        <w:rPr>
          <w:rFonts w:ascii="Courier New" w:eastAsia="Times New Roman" w:hAnsi="Courier New" w:cs="Courier New"/>
          <w:kern w:val="0"/>
          <w:sz w:val="20"/>
          <w:szCs w:val="20"/>
          <w:lang w:val="en-PK" w:eastAsia="en-PK"/>
          <w14:ligatures w14:val="none"/>
        </w:rPr>
        <w:t>dir</w:t>
      </w:r>
      <w:proofErr w:type="spellEnd"/>
      <w:r w:rsidRPr="008A7232">
        <w:rPr>
          <w:rFonts w:ascii="Courier New" w:eastAsia="Times New Roman" w:hAnsi="Courier New" w:cs="Courier New"/>
          <w:kern w:val="0"/>
          <w:sz w:val="20"/>
          <w:szCs w:val="20"/>
          <w:lang w:val="en-PK" w:eastAsia="en-PK"/>
          <w14:ligatures w14:val="none"/>
        </w:rPr>
        <w:t xml:space="preserve"> /s "C:\Documents and Settings" &gt;&gt; %temp%\T1083Test1.txt</w:t>
      </w:r>
    </w:p>
    <w:p w14:paraId="38206923" w14:textId="77777777" w:rsidR="008A7232" w:rsidRPr="008A7232" w:rsidRDefault="008A7232" w:rsidP="008A7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roofErr w:type="spellStart"/>
      <w:r w:rsidRPr="008A7232">
        <w:rPr>
          <w:rFonts w:ascii="Courier New" w:eastAsia="Times New Roman" w:hAnsi="Courier New" w:cs="Courier New"/>
          <w:kern w:val="0"/>
          <w:sz w:val="20"/>
          <w:szCs w:val="20"/>
          <w:lang w:val="en-PK" w:eastAsia="en-PK"/>
          <w14:ligatures w14:val="none"/>
        </w:rPr>
        <w:t>dir</w:t>
      </w:r>
      <w:proofErr w:type="spellEnd"/>
      <w:r w:rsidRPr="008A7232">
        <w:rPr>
          <w:rFonts w:ascii="Courier New" w:eastAsia="Times New Roman" w:hAnsi="Courier New" w:cs="Courier New"/>
          <w:kern w:val="0"/>
          <w:sz w:val="20"/>
          <w:szCs w:val="20"/>
          <w:lang w:val="en-PK" w:eastAsia="en-PK"/>
          <w14:ligatures w14:val="none"/>
        </w:rPr>
        <w:t xml:space="preserve"> /s "C:\Program Files\" &gt;&gt; %temp%\T1083Test1.txt</w:t>
      </w:r>
    </w:p>
    <w:p w14:paraId="4E6E481E" w14:textId="77777777" w:rsidR="008A7232" w:rsidRPr="008A7232" w:rsidRDefault="008A7232" w:rsidP="008A7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roofErr w:type="spellStart"/>
      <w:r w:rsidRPr="008A7232">
        <w:rPr>
          <w:rFonts w:ascii="Courier New" w:eastAsia="Times New Roman" w:hAnsi="Courier New" w:cs="Courier New"/>
          <w:kern w:val="0"/>
          <w:sz w:val="20"/>
          <w:szCs w:val="20"/>
          <w:lang w:val="en-PK" w:eastAsia="en-PK"/>
          <w14:ligatures w14:val="none"/>
        </w:rPr>
        <w:t>dir</w:t>
      </w:r>
      <w:proofErr w:type="spellEnd"/>
      <w:r w:rsidRPr="008A7232">
        <w:rPr>
          <w:rFonts w:ascii="Courier New" w:eastAsia="Times New Roman" w:hAnsi="Courier New" w:cs="Courier New"/>
          <w:kern w:val="0"/>
          <w:sz w:val="20"/>
          <w:szCs w:val="20"/>
          <w:lang w:val="en-PK" w:eastAsia="en-PK"/>
          <w14:ligatures w14:val="none"/>
        </w:rPr>
        <w:t xml:space="preserve"> "%</w:t>
      </w:r>
      <w:proofErr w:type="spellStart"/>
      <w:r w:rsidRPr="008A7232">
        <w:rPr>
          <w:rFonts w:ascii="Courier New" w:eastAsia="Times New Roman" w:hAnsi="Courier New" w:cs="Courier New"/>
          <w:kern w:val="0"/>
          <w:sz w:val="20"/>
          <w:szCs w:val="20"/>
          <w:lang w:val="en-PK" w:eastAsia="en-PK"/>
          <w14:ligatures w14:val="none"/>
        </w:rPr>
        <w:t>systemdrive</w:t>
      </w:r>
      <w:proofErr w:type="spellEnd"/>
      <w:r w:rsidRPr="008A7232">
        <w:rPr>
          <w:rFonts w:ascii="Courier New" w:eastAsia="Times New Roman" w:hAnsi="Courier New" w:cs="Courier New"/>
          <w:kern w:val="0"/>
          <w:sz w:val="20"/>
          <w:szCs w:val="20"/>
          <w:lang w:val="en-PK" w:eastAsia="en-PK"/>
          <w14:ligatures w14:val="none"/>
        </w:rPr>
        <w:t>%\Users\</w:t>
      </w:r>
      <w:proofErr w:type="gramStart"/>
      <w:r w:rsidRPr="008A7232">
        <w:rPr>
          <w:rFonts w:ascii="Courier New" w:eastAsia="Times New Roman" w:hAnsi="Courier New" w:cs="Courier New"/>
          <w:kern w:val="0"/>
          <w:sz w:val="20"/>
          <w:szCs w:val="20"/>
          <w:lang w:val="en-PK" w:eastAsia="en-PK"/>
          <w14:ligatures w14:val="none"/>
        </w:rPr>
        <w:t>*.*</w:t>
      </w:r>
      <w:proofErr w:type="gramEnd"/>
      <w:r w:rsidRPr="008A7232">
        <w:rPr>
          <w:rFonts w:ascii="Courier New" w:eastAsia="Times New Roman" w:hAnsi="Courier New" w:cs="Courier New"/>
          <w:kern w:val="0"/>
          <w:sz w:val="20"/>
          <w:szCs w:val="20"/>
          <w:lang w:val="en-PK" w:eastAsia="en-PK"/>
          <w14:ligatures w14:val="none"/>
        </w:rPr>
        <w:t>" &gt;&gt; %temp%\T1083Test1.txt</w:t>
      </w:r>
    </w:p>
    <w:p w14:paraId="77D19005" w14:textId="77777777" w:rsidR="008A7232" w:rsidRPr="008A7232" w:rsidRDefault="008A7232" w:rsidP="008A7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roofErr w:type="spellStart"/>
      <w:r w:rsidRPr="008A7232">
        <w:rPr>
          <w:rFonts w:ascii="Courier New" w:eastAsia="Times New Roman" w:hAnsi="Courier New" w:cs="Courier New"/>
          <w:kern w:val="0"/>
          <w:sz w:val="20"/>
          <w:szCs w:val="20"/>
          <w:lang w:val="en-PK" w:eastAsia="en-PK"/>
          <w14:ligatures w14:val="none"/>
        </w:rPr>
        <w:t>dir</w:t>
      </w:r>
      <w:proofErr w:type="spellEnd"/>
      <w:r w:rsidRPr="008A7232">
        <w:rPr>
          <w:rFonts w:ascii="Courier New" w:eastAsia="Times New Roman" w:hAnsi="Courier New" w:cs="Courier New"/>
          <w:kern w:val="0"/>
          <w:sz w:val="20"/>
          <w:szCs w:val="20"/>
          <w:lang w:val="en-PK" w:eastAsia="en-PK"/>
          <w14:ligatures w14:val="none"/>
        </w:rPr>
        <w:t xml:space="preserve"> "%</w:t>
      </w:r>
      <w:proofErr w:type="spellStart"/>
      <w:r w:rsidRPr="008A7232">
        <w:rPr>
          <w:rFonts w:ascii="Courier New" w:eastAsia="Times New Roman" w:hAnsi="Courier New" w:cs="Courier New"/>
          <w:kern w:val="0"/>
          <w:sz w:val="20"/>
          <w:szCs w:val="20"/>
          <w:lang w:val="en-PK" w:eastAsia="en-PK"/>
          <w14:ligatures w14:val="none"/>
        </w:rPr>
        <w:t>userprofile</w:t>
      </w:r>
      <w:proofErr w:type="spellEnd"/>
      <w:r w:rsidRPr="008A7232">
        <w:rPr>
          <w:rFonts w:ascii="Courier New" w:eastAsia="Times New Roman" w:hAnsi="Courier New" w:cs="Courier New"/>
          <w:kern w:val="0"/>
          <w:sz w:val="20"/>
          <w:szCs w:val="20"/>
          <w:lang w:val="en-PK" w:eastAsia="en-PK"/>
          <w14:ligatures w14:val="none"/>
        </w:rPr>
        <w:t>%\</w:t>
      </w:r>
      <w:proofErr w:type="spellStart"/>
      <w:r w:rsidRPr="008A7232">
        <w:rPr>
          <w:rFonts w:ascii="Courier New" w:eastAsia="Times New Roman" w:hAnsi="Courier New" w:cs="Courier New"/>
          <w:kern w:val="0"/>
          <w:sz w:val="20"/>
          <w:szCs w:val="20"/>
          <w:lang w:val="en-PK" w:eastAsia="en-PK"/>
          <w14:ligatures w14:val="none"/>
        </w:rPr>
        <w:t>AppData</w:t>
      </w:r>
      <w:proofErr w:type="spellEnd"/>
      <w:r w:rsidRPr="008A7232">
        <w:rPr>
          <w:rFonts w:ascii="Courier New" w:eastAsia="Times New Roman" w:hAnsi="Courier New" w:cs="Courier New"/>
          <w:kern w:val="0"/>
          <w:sz w:val="20"/>
          <w:szCs w:val="20"/>
          <w:lang w:val="en-PK" w:eastAsia="en-PK"/>
          <w14:ligatures w14:val="none"/>
        </w:rPr>
        <w:t>\Roaming\Microsoft\Windows\Recent\</w:t>
      </w:r>
      <w:proofErr w:type="gramStart"/>
      <w:r w:rsidRPr="008A7232">
        <w:rPr>
          <w:rFonts w:ascii="Courier New" w:eastAsia="Times New Roman" w:hAnsi="Courier New" w:cs="Courier New"/>
          <w:kern w:val="0"/>
          <w:sz w:val="20"/>
          <w:szCs w:val="20"/>
          <w:lang w:val="en-PK" w:eastAsia="en-PK"/>
          <w14:ligatures w14:val="none"/>
        </w:rPr>
        <w:t>*.*</w:t>
      </w:r>
      <w:proofErr w:type="gramEnd"/>
      <w:r w:rsidRPr="008A7232">
        <w:rPr>
          <w:rFonts w:ascii="Courier New" w:eastAsia="Times New Roman" w:hAnsi="Courier New" w:cs="Courier New"/>
          <w:kern w:val="0"/>
          <w:sz w:val="20"/>
          <w:szCs w:val="20"/>
          <w:lang w:val="en-PK" w:eastAsia="en-PK"/>
          <w14:ligatures w14:val="none"/>
        </w:rPr>
        <w:t>" &gt;&gt; %temp%\T1083Test1.txt</w:t>
      </w:r>
    </w:p>
    <w:p w14:paraId="3D8F09F3" w14:textId="77777777" w:rsidR="008A7232" w:rsidRPr="008A7232" w:rsidRDefault="008A7232" w:rsidP="008A7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roofErr w:type="spellStart"/>
      <w:r w:rsidRPr="008A7232">
        <w:rPr>
          <w:rFonts w:ascii="Courier New" w:eastAsia="Times New Roman" w:hAnsi="Courier New" w:cs="Courier New"/>
          <w:kern w:val="0"/>
          <w:sz w:val="20"/>
          <w:szCs w:val="20"/>
          <w:lang w:val="en-PK" w:eastAsia="en-PK"/>
          <w14:ligatures w14:val="none"/>
        </w:rPr>
        <w:t>dir</w:t>
      </w:r>
      <w:proofErr w:type="spellEnd"/>
      <w:r w:rsidRPr="008A7232">
        <w:rPr>
          <w:rFonts w:ascii="Courier New" w:eastAsia="Times New Roman" w:hAnsi="Courier New" w:cs="Courier New"/>
          <w:kern w:val="0"/>
          <w:sz w:val="20"/>
          <w:szCs w:val="20"/>
          <w:lang w:val="en-PK" w:eastAsia="en-PK"/>
          <w14:ligatures w14:val="none"/>
        </w:rPr>
        <w:t xml:space="preserve"> "%</w:t>
      </w:r>
      <w:proofErr w:type="spellStart"/>
      <w:r w:rsidRPr="008A7232">
        <w:rPr>
          <w:rFonts w:ascii="Courier New" w:eastAsia="Times New Roman" w:hAnsi="Courier New" w:cs="Courier New"/>
          <w:kern w:val="0"/>
          <w:sz w:val="20"/>
          <w:szCs w:val="20"/>
          <w:lang w:val="en-PK" w:eastAsia="en-PK"/>
          <w14:ligatures w14:val="none"/>
        </w:rPr>
        <w:t>userprofile</w:t>
      </w:r>
      <w:proofErr w:type="spellEnd"/>
      <w:r w:rsidRPr="008A7232">
        <w:rPr>
          <w:rFonts w:ascii="Courier New" w:eastAsia="Times New Roman" w:hAnsi="Courier New" w:cs="Courier New"/>
          <w:kern w:val="0"/>
          <w:sz w:val="20"/>
          <w:szCs w:val="20"/>
          <w:lang w:val="en-PK" w:eastAsia="en-PK"/>
          <w14:ligatures w14:val="none"/>
        </w:rPr>
        <w:t>%\Desktop\</w:t>
      </w:r>
      <w:proofErr w:type="gramStart"/>
      <w:r w:rsidRPr="008A7232">
        <w:rPr>
          <w:rFonts w:ascii="Courier New" w:eastAsia="Times New Roman" w:hAnsi="Courier New" w:cs="Courier New"/>
          <w:kern w:val="0"/>
          <w:sz w:val="20"/>
          <w:szCs w:val="20"/>
          <w:lang w:val="en-PK" w:eastAsia="en-PK"/>
          <w14:ligatures w14:val="none"/>
        </w:rPr>
        <w:t>*.*</w:t>
      </w:r>
      <w:proofErr w:type="gramEnd"/>
      <w:r w:rsidRPr="008A7232">
        <w:rPr>
          <w:rFonts w:ascii="Courier New" w:eastAsia="Times New Roman" w:hAnsi="Courier New" w:cs="Courier New"/>
          <w:kern w:val="0"/>
          <w:sz w:val="20"/>
          <w:szCs w:val="20"/>
          <w:lang w:val="en-PK" w:eastAsia="en-PK"/>
          <w14:ligatures w14:val="none"/>
        </w:rPr>
        <w:t>" &gt;&gt; %temp%\T1083Test1.txt</w:t>
      </w:r>
    </w:p>
    <w:p w14:paraId="337D8C1D" w14:textId="77777777" w:rsidR="008A7232" w:rsidRPr="008A7232" w:rsidRDefault="008A7232" w:rsidP="008A7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8A7232">
        <w:rPr>
          <w:rFonts w:ascii="Courier New" w:eastAsia="Times New Roman" w:hAnsi="Courier New" w:cs="Courier New"/>
          <w:kern w:val="0"/>
          <w:sz w:val="20"/>
          <w:szCs w:val="20"/>
          <w:lang w:val="en-PK" w:eastAsia="en-PK"/>
          <w14:ligatures w14:val="none"/>
        </w:rPr>
        <w:t>tree /F &gt;&gt; %temp%\T1083Test1.txt</w:t>
      </w:r>
    </w:p>
    <w:p w14:paraId="72751065" w14:textId="77777777" w:rsidR="008A7232" w:rsidRPr="008A7232" w:rsidRDefault="008A7232" w:rsidP="008A7232">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These commands are designed to enumerate files and directories throughout the system.</w:t>
      </w:r>
    </w:p>
    <w:p w14:paraId="1002E70F" w14:textId="77777777" w:rsidR="008A7232" w:rsidRPr="008A7232" w:rsidRDefault="008A7232" w:rsidP="008A7232">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8A7232">
        <w:rPr>
          <w:rFonts w:ascii="Times New Roman" w:eastAsia="Times New Roman" w:hAnsi="Times New Roman" w:cs="Times New Roman"/>
          <w:b/>
          <w:bCs/>
          <w:kern w:val="0"/>
          <w:sz w:val="27"/>
          <w:szCs w:val="27"/>
          <w:lang w:val="en-PK" w:eastAsia="en-PK"/>
          <w14:ligatures w14:val="none"/>
        </w:rPr>
        <w:t>Correct ATT&amp;CK Mapping</w:t>
      </w:r>
    </w:p>
    <w:tbl>
      <w:tblPr>
        <w:tblStyle w:val="TableGrid"/>
        <w:tblW w:w="0" w:type="auto"/>
        <w:tblLook w:val="04A0" w:firstRow="1" w:lastRow="0" w:firstColumn="1" w:lastColumn="0" w:noHBand="0" w:noVBand="1"/>
      </w:tblPr>
      <w:tblGrid>
        <w:gridCol w:w="1203"/>
        <w:gridCol w:w="3022"/>
        <w:gridCol w:w="1597"/>
      </w:tblGrid>
      <w:tr w:rsidR="008A7232" w:rsidRPr="008A7232" w14:paraId="159E228F" w14:textId="77777777" w:rsidTr="00B70893">
        <w:tc>
          <w:tcPr>
            <w:tcW w:w="0" w:type="auto"/>
            <w:hideMark/>
          </w:tcPr>
          <w:p w14:paraId="5A66E15F" w14:textId="77777777" w:rsidR="008A7232" w:rsidRPr="008A7232" w:rsidRDefault="008A7232" w:rsidP="008A7232">
            <w:pPr>
              <w:jc w:val="center"/>
              <w:rPr>
                <w:rFonts w:ascii="Times New Roman" w:eastAsia="Times New Roman" w:hAnsi="Times New Roman" w:cs="Times New Roman"/>
                <w:b/>
                <w:bCs/>
                <w:kern w:val="0"/>
                <w:sz w:val="24"/>
                <w:szCs w:val="24"/>
                <w:lang w:val="en-PK" w:eastAsia="en-PK"/>
                <w14:ligatures w14:val="none"/>
              </w:rPr>
            </w:pPr>
            <w:r w:rsidRPr="008A7232">
              <w:rPr>
                <w:rFonts w:ascii="Times New Roman" w:eastAsia="Times New Roman" w:hAnsi="Times New Roman" w:cs="Times New Roman"/>
                <w:b/>
                <w:bCs/>
                <w:kern w:val="0"/>
                <w:sz w:val="24"/>
                <w:szCs w:val="24"/>
                <w:lang w:val="en-PK" w:eastAsia="en-PK"/>
                <w14:ligatures w14:val="none"/>
              </w:rPr>
              <w:t>Tactic</w:t>
            </w:r>
          </w:p>
        </w:tc>
        <w:tc>
          <w:tcPr>
            <w:tcW w:w="0" w:type="auto"/>
            <w:hideMark/>
          </w:tcPr>
          <w:p w14:paraId="37E0D8D2" w14:textId="77777777" w:rsidR="008A7232" w:rsidRPr="008A7232" w:rsidRDefault="008A7232" w:rsidP="008A7232">
            <w:pPr>
              <w:jc w:val="center"/>
              <w:rPr>
                <w:rFonts w:ascii="Times New Roman" w:eastAsia="Times New Roman" w:hAnsi="Times New Roman" w:cs="Times New Roman"/>
                <w:b/>
                <w:bCs/>
                <w:kern w:val="0"/>
                <w:sz w:val="24"/>
                <w:szCs w:val="24"/>
                <w:lang w:val="en-PK" w:eastAsia="en-PK"/>
                <w14:ligatures w14:val="none"/>
              </w:rPr>
            </w:pPr>
            <w:r w:rsidRPr="008A7232">
              <w:rPr>
                <w:rFonts w:ascii="Times New Roman" w:eastAsia="Times New Roman" w:hAnsi="Times New Roman" w:cs="Times New Roman"/>
                <w:b/>
                <w:bCs/>
                <w:kern w:val="0"/>
                <w:sz w:val="24"/>
                <w:szCs w:val="24"/>
                <w:lang w:val="en-PK" w:eastAsia="en-PK"/>
                <w14:ligatures w14:val="none"/>
              </w:rPr>
              <w:t>Technique</w:t>
            </w:r>
          </w:p>
        </w:tc>
        <w:tc>
          <w:tcPr>
            <w:tcW w:w="0" w:type="auto"/>
            <w:hideMark/>
          </w:tcPr>
          <w:p w14:paraId="47EACBED" w14:textId="77777777" w:rsidR="008A7232" w:rsidRPr="008A7232" w:rsidRDefault="008A7232" w:rsidP="008A7232">
            <w:pPr>
              <w:jc w:val="center"/>
              <w:rPr>
                <w:rFonts w:ascii="Times New Roman" w:eastAsia="Times New Roman" w:hAnsi="Times New Roman" w:cs="Times New Roman"/>
                <w:b/>
                <w:bCs/>
                <w:kern w:val="0"/>
                <w:sz w:val="24"/>
                <w:szCs w:val="24"/>
                <w:lang w:val="en-PK" w:eastAsia="en-PK"/>
                <w14:ligatures w14:val="none"/>
              </w:rPr>
            </w:pPr>
            <w:r w:rsidRPr="008A7232">
              <w:rPr>
                <w:rFonts w:ascii="Times New Roman" w:eastAsia="Times New Roman" w:hAnsi="Times New Roman" w:cs="Times New Roman"/>
                <w:b/>
                <w:bCs/>
                <w:kern w:val="0"/>
                <w:sz w:val="24"/>
                <w:szCs w:val="24"/>
                <w:lang w:val="en-PK" w:eastAsia="en-PK"/>
                <w14:ligatures w14:val="none"/>
              </w:rPr>
              <w:t>ATT&amp;CK ID</w:t>
            </w:r>
          </w:p>
        </w:tc>
      </w:tr>
      <w:tr w:rsidR="008A7232" w:rsidRPr="008A7232" w14:paraId="6B2D974F" w14:textId="77777777" w:rsidTr="00B70893">
        <w:tc>
          <w:tcPr>
            <w:tcW w:w="0" w:type="auto"/>
            <w:hideMark/>
          </w:tcPr>
          <w:p w14:paraId="6EA08B28"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Discovery</w:t>
            </w:r>
          </w:p>
        </w:tc>
        <w:tc>
          <w:tcPr>
            <w:tcW w:w="0" w:type="auto"/>
            <w:hideMark/>
          </w:tcPr>
          <w:p w14:paraId="20077B1D"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File and Directory Discovery</w:t>
            </w:r>
          </w:p>
        </w:tc>
        <w:tc>
          <w:tcPr>
            <w:tcW w:w="0" w:type="auto"/>
            <w:hideMark/>
          </w:tcPr>
          <w:p w14:paraId="5A0ACB7E"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b/>
                <w:bCs/>
                <w:kern w:val="0"/>
                <w:sz w:val="24"/>
                <w:szCs w:val="24"/>
                <w:lang w:val="en-PK" w:eastAsia="en-PK"/>
                <w14:ligatures w14:val="none"/>
              </w:rPr>
              <w:t>T1083</w:t>
            </w:r>
          </w:p>
        </w:tc>
      </w:tr>
      <w:tr w:rsidR="008A7232" w:rsidRPr="008A7232" w14:paraId="1FD33418" w14:textId="77777777" w:rsidTr="00B70893">
        <w:tc>
          <w:tcPr>
            <w:tcW w:w="0" w:type="auto"/>
            <w:hideMark/>
          </w:tcPr>
          <w:p w14:paraId="4F12992D"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Execution</w:t>
            </w:r>
          </w:p>
        </w:tc>
        <w:tc>
          <w:tcPr>
            <w:tcW w:w="0" w:type="auto"/>
            <w:hideMark/>
          </w:tcPr>
          <w:p w14:paraId="178B2758"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Windows Command Shell</w:t>
            </w:r>
          </w:p>
        </w:tc>
        <w:tc>
          <w:tcPr>
            <w:tcW w:w="0" w:type="auto"/>
            <w:hideMark/>
          </w:tcPr>
          <w:p w14:paraId="50712632"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b/>
                <w:bCs/>
                <w:kern w:val="0"/>
                <w:sz w:val="24"/>
                <w:szCs w:val="24"/>
                <w:lang w:val="en-PK" w:eastAsia="en-PK"/>
                <w14:ligatures w14:val="none"/>
              </w:rPr>
              <w:t>T1059.003</w:t>
            </w:r>
          </w:p>
        </w:tc>
      </w:tr>
    </w:tbl>
    <w:p w14:paraId="04822DBA" w14:textId="77777777" w:rsidR="008A7232" w:rsidRPr="008A7232" w:rsidRDefault="008A7232" w:rsidP="008A7232">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b/>
          <w:bCs/>
          <w:kern w:val="0"/>
          <w:sz w:val="24"/>
          <w:szCs w:val="24"/>
          <w:lang w:val="en-PK" w:eastAsia="en-PK"/>
          <w14:ligatures w14:val="none"/>
        </w:rPr>
        <w:t>Observation:</w:t>
      </w:r>
      <w:r w:rsidRPr="008A7232">
        <w:rPr>
          <w:rFonts w:ascii="Times New Roman" w:eastAsia="Times New Roman" w:hAnsi="Times New Roman" w:cs="Times New Roman"/>
          <w:kern w:val="0"/>
          <w:sz w:val="24"/>
          <w:szCs w:val="24"/>
          <w:lang w:val="en-PK" w:eastAsia="en-PK"/>
          <w14:ligatures w14:val="none"/>
        </w:rPr>
        <w:t xml:space="preserve"> </w:t>
      </w:r>
      <w:proofErr w:type="spellStart"/>
      <w:r w:rsidRPr="008A7232">
        <w:rPr>
          <w:rFonts w:ascii="Times New Roman" w:eastAsia="Times New Roman" w:hAnsi="Times New Roman" w:cs="Times New Roman"/>
          <w:kern w:val="0"/>
          <w:sz w:val="24"/>
          <w:szCs w:val="24"/>
          <w:lang w:val="en-PK" w:eastAsia="en-PK"/>
          <w14:ligatures w14:val="none"/>
        </w:rPr>
        <w:t>Wazuh</w:t>
      </w:r>
      <w:proofErr w:type="spellEnd"/>
      <w:r w:rsidRPr="008A7232">
        <w:rPr>
          <w:rFonts w:ascii="Times New Roman" w:eastAsia="Times New Roman" w:hAnsi="Times New Roman" w:cs="Times New Roman"/>
          <w:kern w:val="0"/>
          <w:sz w:val="24"/>
          <w:szCs w:val="24"/>
          <w:lang w:val="en-PK" w:eastAsia="en-PK"/>
          <w14:ligatures w14:val="none"/>
        </w:rPr>
        <w:t xml:space="preserve"> correctly detected the execution of </w:t>
      </w:r>
      <w:r w:rsidRPr="008A7232">
        <w:rPr>
          <w:rFonts w:ascii="Courier New" w:eastAsia="Times New Roman" w:hAnsi="Courier New" w:cs="Courier New"/>
          <w:kern w:val="0"/>
          <w:sz w:val="20"/>
          <w:szCs w:val="20"/>
          <w:lang w:val="en-PK" w:eastAsia="en-PK"/>
          <w14:ligatures w14:val="none"/>
        </w:rPr>
        <w:t>cmd.exe</w:t>
      </w:r>
      <w:r w:rsidRPr="008A7232">
        <w:rPr>
          <w:rFonts w:ascii="Times New Roman" w:eastAsia="Times New Roman" w:hAnsi="Times New Roman" w:cs="Times New Roman"/>
          <w:kern w:val="0"/>
          <w:sz w:val="24"/>
          <w:szCs w:val="24"/>
          <w:lang w:val="en-PK" w:eastAsia="en-PK"/>
          <w14:ligatures w14:val="none"/>
        </w:rPr>
        <w:t xml:space="preserve">, but it did not infer the higher-level discovery objective. Human analysis identifies the behavior as </w:t>
      </w:r>
      <w:r w:rsidRPr="008A7232">
        <w:rPr>
          <w:rFonts w:ascii="Times New Roman" w:eastAsia="Times New Roman" w:hAnsi="Times New Roman" w:cs="Times New Roman"/>
          <w:b/>
          <w:bCs/>
          <w:kern w:val="0"/>
          <w:sz w:val="24"/>
          <w:szCs w:val="24"/>
          <w:lang w:val="en-PK" w:eastAsia="en-PK"/>
          <w14:ligatures w14:val="none"/>
        </w:rPr>
        <w:t>T1083</w:t>
      </w:r>
      <w:r w:rsidRPr="008A7232">
        <w:rPr>
          <w:rFonts w:ascii="Times New Roman" w:eastAsia="Times New Roman" w:hAnsi="Times New Roman" w:cs="Times New Roman"/>
          <w:kern w:val="0"/>
          <w:sz w:val="24"/>
          <w:szCs w:val="24"/>
          <w:lang w:val="en-PK" w:eastAsia="en-PK"/>
          <w14:ligatures w14:val="none"/>
        </w:rPr>
        <w:t>.</w:t>
      </w:r>
    </w:p>
    <w:p w14:paraId="1120E41B" w14:textId="77777777" w:rsidR="008A7232" w:rsidRPr="008A7232" w:rsidRDefault="008A7232" w:rsidP="008A7232">
      <w:pPr>
        <w:spacing w:after="0"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pict w14:anchorId="128942B9">
          <v:rect id="_x0000_i1101" style="width:0;height:1.5pt" o:hralign="center" o:hrstd="t" o:hr="t" fillcolor="#a0a0a0" stroked="f"/>
        </w:pict>
      </w:r>
    </w:p>
    <w:p w14:paraId="35DBA7BE" w14:textId="77777777" w:rsidR="008A7232" w:rsidRPr="008A7232" w:rsidRDefault="008A7232" w:rsidP="008A723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8A7232">
        <w:rPr>
          <w:rFonts w:ascii="Times New Roman" w:eastAsia="Times New Roman" w:hAnsi="Times New Roman" w:cs="Times New Roman"/>
          <w:b/>
          <w:bCs/>
          <w:kern w:val="36"/>
          <w:sz w:val="48"/>
          <w:szCs w:val="48"/>
          <w:lang w:val="en-PK" w:eastAsia="en-PK"/>
          <w14:ligatures w14:val="none"/>
        </w:rPr>
        <w:t>Evidence Collected</w:t>
      </w:r>
    </w:p>
    <w:p w14:paraId="46BEE5E3" w14:textId="77777777" w:rsidR="008A7232" w:rsidRPr="008A7232" w:rsidRDefault="008A7232" w:rsidP="008A7232">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8A7232">
        <w:rPr>
          <w:rFonts w:ascii="Times New Roman" w:eastAsia="Times New Roman" w:hAnsi="Times New Roman" w:cs="Times New Roman"/>
          <w:b/>
          <w:bCs/>
          <w:kern w:val="0"/>
          <w:sz w:val="27"/>
          <w:szCs w:val="27"/>
          <w:lang w:val="en-PK" w:eastAsia="en-PK"/>
          <w14:ligatures w14:val="none"/>
        </w:rPr>
        <w:t>Parent Process</w:t>
      </w:r>
    </w:p>
    <w:p w14:paraId="24860258" w14:textId="77777777" w:rsidR="008A7232" w:rsidRPr="008A7232" w:rsidRDefault="008A7232" w:rsidP="008A7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8A7232">
        <w:rPr>
          <w:rFonts w:ascii="Courier New" w:eastAsia="Times New Roman" w:hAnsi="Courier New" w:cs="Courier New"/>
          <w:kern w:val="0"/>
          <w:sz w:val="20"/>
          <w:szCs w:val="20"/>
          <w:lang w:val="en-PK" w:eastAsia="en-PK"/>
          <w14:ligatures w14:val="none"/>
        </w:rPr>
        <w:t>powershell.exe</w:t>
      </w:r>
    </w:p>
    <w:p w14:paraId="4414AB62" w14:textId="77777777" w:rsidR="008A7232" w:rsidRPr="008A7232" w:rsidRDefault="008A7232" w:rsidP="008A7232">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8A7232">
        <w:rPr>
          <w:rFonts w:ascii="Times New Roman" w:eastAsia="Times New Roman" w:hAnsi="Times New Roman" w:cs="Times New Roman"/>
          <w:b/>
          <w:bCs/>
          <w:kern w:val="0"/>
          <w:sz w:val="27"/>
          <w:szCs w:val="27"/>
          <w:lang w:val="en-PK" w:eastAsia="en-PK"/>
          <w14:ligatures w14:val="none"/>
        </w:rPr>
        <w:t>Child Process</w:t>
      </w:r>
    </w:p>
    <w:p w14:paraId="67FF9807" w14:textId="77777777" w:rsidR="008A7232" w:rsidRPr="008A7232" w:rsidRDefault="008A7232" w:rsidP="008A7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8A7232">
        <w:rPr>
          <w:rFonts w:ascii="Courier New" w:eastAsia="Times New Roman" w:hAnsi="Courier New" w:cs="Courier New"/>
          <w:kern w:val="0"/>
          <w:sz w:val="20"/>
          <w:szCs w:val="20"/>
          <w:lang w:val="en-PK" w:eastAsia="en-PK"/>
          <w14:ligatures w14:val="none"/>
        </w:rPr>
        <w:t>cmd.exe</w:t>
      </w:r>
    </w:p>
    <w:p w14:paraId="5378450B" w14:textId="77777777" w:rsidR="008A7232" w:rsidRPr="008A7232" w:rsidRDefault="008A7232" w:rsidP="008A7232">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8A7232">
        <w:rPr>
          <w:rFonts w:ascii="Times New Roman" w:eastAsia="Times New Roman" w:hAnsi="Times New Roman" w:cs="Times New Roman"/>
          <w:b/>
          <w:bCs/>
          <w:kern w:val="0"/>
          <w:sz w:val="27"/>
          <w:szCs w:val="27"/>
          <w:lang w:val="en-PK" w:eastAsia="en-PK"/>
          <w14:ligatures w14:val="none"/>
        </w:rPr>
        <w:t>Executed Commands</w:t>
      </w:r>
    </w:p>
    <w:p w14:paraId="47FDA48B" w14:textId="77777777" w:rsidR="008A7232" w:rsidRPr="008A7232" w:rsidRDefault="008A7232" w:rsidP="008A723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8A7232">
        <w:rPr>
          <w:rFonts w:ascii="Courier New" w:eastAsia="Times New Roman" w:hAnsi="Courier New" w:cs="Courier New"/>
          <w:kern w:val="0"/>
          <w:sz w:val="20"/>
          <w:szCs w:val="20"/>
          <w:lang w:val="en-PK" w:eastAsia="en-PK"/>
          <w14:ligatures w14:val="none"/>
        </w:rPr>
        <w:t>dir</w:t>
      </w:r>
      <w:proofErr w:type="spellEnd"/>
      <w:r w:rsidRPr="008A7232">
        <w:rPr>
          <w:rFonts w:ascii="Courier New" w:eastAsia="Times New Roman" w:hAnsi="Courier New" w:cs="Courier New"/>
          <w:kern w:val="0"/>
          <w:sz w:val="20"/>
          <w:szCs w:val="20"/>
          <w:lang w:val="en-PK" w:eastAsia="en-PK"/>
          <w14:ligatures w14:val="none"/>
        </w:rPr>
        <w:t xml:space="preserve"> /s C:\</w:t>
      </w:r>
      <w:r w:rsidRPr="008A7232">
        <w:rPr>
          <w:rFonts w:ascii="Times New Roman" w:eastAsia="Times New Roman" w:hAnsi="Times New Roman" w:cs="Times New Roman"/>
          <w:kern w:val="0"/>
          <w:sz w:val="24"/>
          <w:szCs w:val="24"/>
          <w:lang w:val="en-PK" w:eastAsia="en-PK"/>
          <w14:ligatures w14:val="none"/>
        </w:rPr>
        <w:t xml:space="preserve"> </w:t>
      </w:r>
    </w:p>
    <w:p w14:paraId="689E3166" w14:textId="77777777" w:rsidR="008A7232" w:rsidRPr="008A7232" w:rsidRDefault="008A7232" w:rsidP="008A723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8A7232">
        <w:rPr>
          <w:rFonts w:ascii="Courier New" w:eastAsia="Times New Roman" w:hAnsi="Courier New" w:cs="Courier New"/>
          <w:kern w:val="0"/>
          <w:sz w:val="20"/>
          <w:szCs w:val="20"/>
          <w:lang w:val="en-PK" w:eastAsia="en-PK"/>
          <w14:ligatures w14:val="none"/>
        </w:rPr>
        <w:t>dir</w:t>
      </w:r>
      <w:proofErr w:type="spellEnd"/>
      <w:r w:rsidRPr="008A7232">
        <w:rPr>
          <w:rFonts w:ascii="Courier New" w:eastAsia="Times New Roman" w:hAnsi="Courier New" w:cs="Courier New"/>
          <w:kern w:val="0"/>
          <w:sz w:val="20"/>
          <w:szCs w:val="20"/>
          <w:lang w:val="en-PK" w:eastAsia="en-PK"/>
          <w14:ligatures w14:val="none"/>
        </w:rPr>
        <w:t xml:space="preserve"> /s "C:\Documents and Settings"</w:t>
      </w:r>
      <w:r w:rsidRPr="008A7232">
        <w:rPr>
          <w:rFonts w:ascii="Times New Roman" w:eastAsia="Times New Roman" w:hAnsi="Times New Roman" w:cs="Times New Roman"/>
          <w:kern w:val="0"/>
          <w:sz w:val="24"/>
          <w:szCs w:val="24"/>
          <w:lang w:val="en-PK" w:eastAsia="en-PK"/>
          <w14:ligatures w14:val="none"/>
        </w:rPr>
        <w:t xml:space="preserve"> </w:t>
      </w:r>
    </w:p>
    <w:p w14:paraId="17DA0C25" w14:textId="77777777" w:rsidR="008A7232" w:rsidRPr="008A7232" w:rsidRDefault="008A7232" w:rsidP="008A723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8A7232">
        <w:rPr>
          <w:rFonts w:ascii="Courier New" w:eastAsia="Times New Roman" w:hAnsi="Courier New" w:cs="Courier New"/>
          <w:kern w:val="0"/>
          <w:sz w:val="20"/>
          <w:szCs w:val="20"/>
          <w:lang w:val="en-PK" w:eastAsia="en-PK"/>
          <w14:ligatures w14:val="none"/>
        </w:rPr>
        <w:t>dir</w:t>
      </w:r>
      <w:proofErr w:type="spellEnd"/>
      <w:r w:rsidRPr="008A7232">
        <w:rPr>
          <w:rFonts w:ascii="Courier New" w:eastAsia="Times New Roman" w:hAnsi="Courier New" w:cs="Courier New"/>
          <w:kern w:val="0"/>
          <w:sz w:val="20"/>
          <w:szCs w:val="20"/>
          <w:lang w:val="en-PK" w:eastAsia="en-PK"/>
          <w14:ligatures w14:val="none"/>
        </w:rPr>
        <w:t xml:space="preserve"> /s "C:\Program Files\"</w:t>
      </w:r>
      <w:r w:rsidRPr="008A7232">
        <w:rPr>
          <w:rFonts w:ascii="Times New Roman" w:eastAsia="Times New Roman" w:hAnsi="Times New Roman" w:cs="Times New Roman"/>
          <w:kern w:val="0"/>
          <w:sz w:val="24"/>
          <w:szCs w:val="24"/>
          <w:lang w:val="en-PK" w:eastAsia="en-PK"/>
          <w14:ligatures w14:val="none"/>
        </w:rPr>
        <w:t xml:space="preserve"> </w:t>
      </w:r>
    </w:p>
    <w:p w14:paraId="2310A51C" w14:textId="77777777" w:rsidR="008A7232" w:rsidRPr="008A7232" w:rsidRDefault="008A7232" w:rsidP="008A723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8A7232">
        <w:rPr>
          <w:rFonts w:ascii="Courier New" w:eastAsia="Times New Roman" w:hAnsi="Courier New" w:cs="Courier New"/>
          <w:kern w:val="0"/>
          <w:sz w:val="20"/>
          <w:szCs w:val="20"/>
          <w:lang w:val="en-PK" w:eastAsia="en-PK"/>
          <w14:ligatures w14:val="none"/>
        </w:rPr>
        <w:t>dir</w:t>
      </w:r>
      <w:proofErr w:type="spellEnd"/>
      <w:r w:rsidRPr="008A7232">
        <w:rPr>
          <w:rFonts w:ascii="Courier New" w:eastAsia="Times New Roman" w:hAnsi="Courier New" w:cs="Courier New"/>
          <w:kern w:val="0"/>
          <w:sz w:val="20"/>
          <w:szCs w:val="20"/>
          <w:lang w:val="en-PK" w:eastAsia="en-PK"/>
          <w14:ligatures w14:val="none"/>
        </w:rPr>
        <w:t xml:space="preserve"> "%</w:t>
      </w:r>
      <w:proofErr w:type="spellStart"/>
      <w:r w:rsidRPr="008A7232">
        <w:rPr>
          <w:rFonts w:ascii="Courier New" w:eastAsia="Times New Roman" w:hAnsi="Courier New" w:cs="Courier New"/>
          <w:kern w:val="0"/>
          <w:sz w:val="20"/>
          <w:szCs w:val="20"/>
          <w:lang w:val="en-PK" w:eastAsia="en-PK"/>
          <w14:ligatures w14:val="none"/>
        </w:rPr>
        <w:t>systemdrive</w:t>
      </w:r>
      <w:proofErr w:type="spellEnd"/>
      <w:r w:rsidRPr="008A7232">
        <w:rPr>
          <w:rFonts w:ascii="Courier New" w:eastAsia="Times New Roman" w:hAnsi="Courier New" w:cs="Courier New"/>
          <w:kern w:val="0"/>
          <w:sz w:val="20"/>
          <w:szCs w:val="20"/>
          <w:lang w:val="en-PK" w:eastAsia="en-PK"/>
          <w14:ligatures w14:val="none"/>
        </w:rPr>
        <w:t>%\Users\</w:t>
      </w:r>
      <w:proofErr w:type="gramStart"/>
      <w:r w:rsidRPr="008A7232">
        <w:rPr>
          <w:rFonts w:ascii="Courier New" w:eastAsia="Times New Roman" w:hAnsi="Courier New" w:cs="Courier New"/>
          <w:kern w:val="0"/>
          <w:sz w:val="20"/>
          <w:szCs w:val="20"/>
          <w:lang w:val="en-PK" w:eastAsia="en-PK"/>
          <w14:ligatures w14:val="none"/>
        </w:rPr>
        <w:t>*.*</w:t>
      </w:r>
      <w:proofErr w:type="gramEnd"/>
      <w:r w:rsidRPr="008A7232">
        <w:rPr>
          <w:rFonts w:ascii="Courier New" w:eastAsia="Times New Roman" w:hAnsi="Courier New" w:cs="Courier New"/>
          <w:kern w:val="0"/>
          <w:sz w:val="20"/>
          <w:szCs w:val="20"/>
          <w:lang w:val="en-PK" w:eastAsia="en-PK"/>
          <w14:ligatures w14:val="none"/>
        </w:rPr>
        <w:t>"</w:t>
      </w:r>
      <w:r w:rsidRPr="008A7232">
        <w:rPr>
          <w:rFonts w:ascii="Times New Roman" w:eastAsia="Times New Roman" w:hAnsi="Times New Roman" w:cs="Times New Roman"/>
          <w:kern w:val="0"/>
          <w:sz w:val="24"/>
          <w:szCs w:val="24"/>
          <w:lang w:val="en-PK" w:eastAsia="en-PK"/>
          <w14:ligatures w14:val="none"/>
        </w:rPr>
        <w:t xml:space="preserve"> </w:t>
      </w:r>
    </w:p>
    <w:p w14:paraId="509AE974" w14:textId="77777777" w:rsidR="008A7232" w:rsidRPr="008A7232" w:rsidRDefault="008A7232" w:rsidP="008A723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8A7232">
        <w:rPr>
          <w:rFonts w:ascii="Courier New" w:eastAsia="Times New Roman" w:hAnsi="Courier New" w:cs="Courier New"/>
          <w:kern w:val="0"/>
          <w:sz w:val="20"/>
          <w:szCs w:val="20"/>
          <w:lang w:val="en-PK" w:eastAsia="en-PK"/>
          <w14:ligatures w14:val="none"/>
        </w:rPr>
        <w:lastRenderedPageBreak/>
        <w:t>dir</w:t>
      </w:r>
      <w:proofErr w:type="spellEnd"/>
      <w:r w:rsidRPr="008A7232">
        <w:rPr>
          <w:rFonts w:ascii="Courier New" w:eastAsia="Times New Roman" w:hAnsi="Courier New" w:cs="Courier New"/>
          <w:kern w:val="0"/>
          <w:sz w:val="20"/>
          <w:szCs w:val="20"/>
          <w:lang w:val="en-PK" w:eastAsia="en-PK"/>
          <w14:ligatures w14:val="none"/>
        </w:rPr>
        <w:t xml:space="preserve"> "%</w:t>
      </w:r>
      <w:proofErr w:type="spellStart"/>
      <w:r w:rsidRPr="008A7232">
        <w:rPr>
          <w:rFonts w:ascii="Courier New" w:eastAsia="Times New Roman" w:hAnsi="Courier New" w:cs="Courier New"/>
          <w:kern w:val="0"/>
          <w:sz w:val="20"/>
          <w:szCs w:val="20"/>
          <w:lang w:val="en-PK" w:eastAsia="en-PK"/>
          <w14:ligatures w14:val="none"/>
        </w:rPr>
        <w:t>userprofile</w:t>
      </w:r>
      <w:proofErr w:type="spellEnd"/>
      <w:r w:rsidRPr="008A7232">
        <w:rPr>
          <w:rFonts w:ascii="Courier New" w:eastAsia="Times New Roman" w:hAnsi="Courier New" w:cs="Courier New"/>
          <w:kern w:val="0"/>
          <w:sz w:val="20"/>
          <w:szCs w:val="20"/>
          <w:lang w:val="en-PK" w:eastAsia="en-PK"/>
          <w14:ligatures w14:val="none"/>
        </w:rPr>
        <w:t>%\</w:t>
      </w:r>
      <w:proofErr w:type="spellStart"/>
      <w:r w:rsidRPr="008A7232">
        <w:rPr>
          <w:rFonts w:ascii="Courier New" w:eastAsia="Times New Roman" w:hAnsi="Courier New" w:cs="Courier New"/>
          <w:kern w:val="0"/>
          <w:sz w:val="20"/>
          <w:szCs w:val="20"/>
          <w:lang w:val="en-PK" w:eastAsia="en-PK"/>
          <w14:ligatures w14:val="none"/>
        </w:rPr>
        <w:t>AppData</w:t>
      </w:r>
      <w:proofErr w:type="spellEnd"/>
      <w:r w:rsidRPr="008A7232">
        <w:rPr>
          <w:rFonts w:ascii="Courier New" w:eastAsia="Times New Roman" w:hAnsi="Courier New" w:cs="Courier New"/>
          <w:kern w:val="0"/>
          <w:sz w:val="20"/>
          <w:szCs w:val="20"/>
          <w:lang w:val="en-PK" w:eastAsia="en-PK"/>
          <w14:ligatures w14:val="none"/>
        </w:rPr>
        <w:t>\Roaming\Microsoft\Windows\Recent\</w:t>
      </w:r>
      <w:proofErr w:type="gramStart"/>
      <w:r w:rsidRPr="008A7232">
        <w:rPr>
          <w:rFonts w:ascii="Courier New" w:eastAsia="Times New Roman" w:hAnsi="Courier New" w:cs="Courier New"/>
          <w:kern w:val="0"/>
          <w:sz w:val="20"/>
          <w:szCs w:val="20"/>
          <w:lang w:val="en-PK" w:eastAsia="en-PK"/>
          <w14:ligatures w14:val="none"/>
        </w:rPr>
        <w:t>*.*</w:t>
      </w:r>
      <w:proofErr w:type="gramEnd"/>
      <w:r w:rsidRPr="008A7232">
        <w:rPr>
          <w:rFonts w:ascii="Courier New" w:eastAsia="Times New Roman" w:hAnsi="Courier New" w:cs="Courier New"/>
          <w:kern w:val="0"/>
          <w:sz w:val="20"/>
          <w:szCs w:val="20"/>
          <w:lang w:val="en-PK" w:eastAsia="en-PK"/>
          <w14:ligatures w14:val="none"/>
        </w:rPr>
        <w:t>"</w:t>
      </w:r>
      <w:r w:rsidRPr="008A7232">
        <w:rPr>
          <w:rFonts w:ascii="Times New Roman" w:eastAsia="Times New Roman" w:hAnsi="Times New Roman" w:cs="Times New Roman"/>
          <w:kern w:val="0"/>
          <w:sz w:val="24"/>
          <w:szCs w:val="24"/>
          <w:lang w:val="en-PK" w:eastAsia="en-PK"/>
          <w14:ligatures w14:val="none"/>
        </w:rPr>
        <w:t xml:space="preserve"> </w:t>
      </w:r>
    </w:p>
    <w:p w14:paraId="61FAEF84" w14:textId="77777777" w:rsidR="008A7232" w:rsidRPr="008A7232" w:rsidRDefault="008A7232" w:rsidP="008A723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8A7232">
        <w:rPr>
          <w:rFonts w:ascii="Courier New" w:eastAsia="Times New Roman" w:hAnsi="Courier New" w:cs="Courier New"/>
          <w:kern w:val="0"/>
          <w:sz w:val="20"/>
          <w:szCs w:val="20"/>
          <w:lang w:val="en-PK" w:eastAsia="en-PK"/>
          <w14:ligatures w14:val="none"/>
        </w:rPr>
        <w:t>dir</w:t>
      </w:r>
      <w:proofErr w:type="spellEnd"/>
      <w:r w:rsidRPr="008A7232">
        <w:rPr>
          <w:rFonts w:ascii="Courier New" w:eastAsia="Times New Roman" w:hAnsi="Courier New" w:cs="Courier New"/>
          <w:kern w:val="0"/>
          <w:sz w:val="20"/>
          <w:szCs w:val="20"/>
          <w:lang w:val="en-PK" w:eastAsia="en-PK"/>
          <w14:ligatures w14:val="none"/>
        </w:rPr>
        <w:t xml:space="preserve"> "%</w:t>
      </w:r>
      <w:proofErr w:type="spellStart"/>
      <w:r w:rsidRPr="008A7232">
        <w:rPr>
          <w:rFonts w:ascii="Courier New" w:eastAsia="Times New Roman" w:hAnsi="Courier New" w:cs="Courier New"/>
          <w:kern w:val="0"/>
          <w:sz w:val="20"/>
          <w:szCs w:val="20"/>
          <w:lang w:val="en-PK" w:eastAsia="en-PK"/>
          <w14:ligatures w14:val="none"/>
        </w:rPr>
        <w:t>userprofile</w:t>
      </w:r>
      <w:proofErr w:type="spellEnd"/>
      <w:r w:rsidRPr="008A7232">
        <w:rPr>
          <w:rFonts w:ascii="Courier New" w:eastAsia="Times New Roman" w:hAnsi="Courier New" w:cs="Courier New"/>
          <w:kern w:val="0"/>
          <w:sz w:val="20"/>
          <w:szCs w:val="20"/>
          <w:lang w:val="en-PK" w:eastAsia="en-PK"/>
          <w14:ligatures w14:val="none"/>
        </w:rPr>
        <w:t>%\Desktop\</w:t>
      </w:r>
      <w:proofErr w:type="gramStart"/>
      <w:r w:rsidRPr="008A7232">
        <w:rPr>
          <w:rFonts w:ascii="Courier New" w:eastAsia="Times New Roman" w:hAnsi="Courier New" w:cs="Courier New"/>
          <w:kern w:val="0"/>
          <w:sz w:val="20"/>
          <w:szCs w:val="20"/>
          <w:lang w:val="en-PK" w:eastAsia="en-PK"/>
          <w14:ligatures w14:val="none"/>
        </w:rPr>
        <w:t>*.*</w:t>
      </w:r>
      <w:proofErr w:type="gramEnd"/>
      <w:r w:rsidRPr="008A7232">
        <w:rPr>
          <w:rFonts w:ascii="Courier New" w:eastAsia="Times New Roman" w:hAnsi="Courier New" w:cs="Courier New"/>
          <w:kern w:val="0"/>
          <w:sz w:val="20"/>
          <w:szCs w:val="20"/>
          <w:lang w:val="en-PK" w:eastAsia="en-PK"/>
          <w14:ligatures w14:val="none"/>
        </w:rPr>
        <w:t>"</w:t>
      </w:r>
      <w:r w:rsidRPr="008A7232">
        <w:rPr>
          <w:rFonts w:ascii="Times New Roman" w:eastAsia="Times New Roman" w:hAnsi="Times New Roman" w:cs="Times New Roman"/>
          <w:kern w:val="0"/>
          <w:sz w:val="24"/>
          <w:szCs w:val="24"/>
          <w:lang w:val="en-PK" w:eastAsia="en-PK"/>
          <w14:ligatures w14:val="none"/>
        </w:rPr>
        <w:t xml:space="preserve"> </w:t>
      </w:r>
    </w:p>
    <w:p w14:paraId="72C375C3" w14:textId="77777777" w:rsidR="008A7232" w:rsidRPr="008A7232" w:rsidRDefault="008A7232" w:rsidP="008A723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Courier New" w:eastAsia="Times New Roman" w:hAnsi="Courier New" w:cs="Courier New"/>
          <w:kern w:val="0"/>
          <w:sz w:val="20"/>
          <w:szCs w:val="20"/>
          <w:lang w:val="en-PK" w:eastAsia="en-PK"/>
          <w14:ligatures w14:val="none"/>
        </w:rPr>
        <w:t>tree /F</w:t>
      </w:r>
      <w:r w:rsidRPr="008A7232">
        <w:rPr>
          <w:rFonts w:ascii="Times New Roman" w:eastAsia="Times New Roman" w:hAnsi="Times New Roman" w:cs="Times New Roman"/>
          <w:kern w:val="0"/>
          <w:sz w:val="24"/>
          <w:szCs w:val="24"/>
          <w:lang w:val="en-PK" w:eastAsia="en-PK"/>
          <w14:ligatures w14:val="none"/>
        </w:rPr>
        <w:t xml:space="preserve"> </w:t>
      </w:r>
    </w:p>
    <w:p w14:paraId="4F89BFBC" w14:textId="77777777" w:rsidR="008A7232" w:rsidRPr="008A7232" w:rsidRDefault="008A7232" w:rsidP="008A7232">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8A7232">
        <w:rPr>
          <w:rFonts w:ascii="Times New Roman" w:eastAsia="Times New Roman" w:hAnsi="Times New Roman" w:cs="Times New Roman"/>
          <w:b/>
          <w:bCs/>
          <w:kern w:val="0"/>
          <w:sz w:val="27"/>
          <w:szCs w:val="27"/>
          <w:lang w:val="en-PK" w:eastAsia="en-PK"/>
          <w14:ligatures w14:val="none"/>
        </w:rPr>
        <w:t>Output File</w:t>
      </w:r>
    </w:p>
    <w:p w14:paraId="728D7FE9" w14:textId="77777777" w:rsidR="008A7232" w:rsidRPr="008A7232" w:rsidRDefault="008A7232" w:rsidP="008A7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8A7232">
        <w:rPr>
          <w:rFonts w:ascii="Courier New" w:eastAsia="Times New Roman" w:hAnsi="Courier New" w:cs="Courier New"/>
          <w:kern w:val="0"/>
          <w:sz w:val="20"/>
          <w:szCs w:val="20"/>
          <w:lang w:val="en-PK" w:eastAsia="en-PK"/>
          <w14:ligatures w14:val="none"/>
        </w:rPr>
        <w:t>%TEMP%\T1083Test1.txt</w:t>
      </w:r>
    </w:p>
    <w:p w14:paraId="39710E13" w14:textId="77777777" w:rsidR="008A7232" w:rsidRPr="008A7232" w:rsidRDefault="008A7232" w:rsidP="008A7232">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8A7232">
        <w:rPr>
          <w:rFonts w:ascii="Times New Roman" w:eastAsia="Times New Roman" w:hAnsi="Times New Roman" w:cs="Times New Roman"/>
          <w:b/>
          <w:bCs/>
          <w:kern w:val="0"/>
          <w:sz w:val="27"/>
          <w:szCs w:val="27"/>
          <w:lang w:val="en-PK" w:eastAsia="en-PK"/>
          <w14:ligatures w14:val="none"/>
        </w:rPr>
        <w:t>User</w:t>
      </w:r>
    </w:p>
    <w:p w14:paraId="4135AF44" w14:textId="77777777" w:rsidR="008A7232" w:rsidRPr="008A7232" w:rsidRDefault="008A7232" w:rsidP="008A7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8A7232">
        <w:rPr>
          <w:rFonts w:ascii="Courier New" w:eastAsia="Times New Roman" w:hAnsi="Courier New" w:cs="Courier New"/>
          <w:kern w:val="0"/>
          <w:sz w:val="20"/>
          <w:szCs w:val="20"/>
          <w:lang w:val="en-PK" w:eastAsia="en-PK"/>
          <w14:ligatures w14:val="none"/>
        </w:rPr>
        <w:t>AMNANAEEM\</w:t>
      </w:r>
      <w:proofErr w:type="spellStart"/>
      <w:r w:rsidRPr="008A7232">
        <w:rPr>
          <w:rFonts w:ascii="Courier New" w:eastAsia="Times New Roman" w:hAnsi="Courier New" w:cs="Courier New"/>
          <w:kern w:val="0"/>
          <w:sz w:val="20"/>
          <w:szCs w:val="20"/>
          <w:lang w:val="en-PK" w:eastAsia="en-PK"/>
          <w14:ligatures w14:val="none"/>
        </w:rPr>
        <w:t>amnanaeem</w:t>
      </w:r>
      <w:proofErr w:type="spellEnd"/>
    </w:p>
    <w:p w14:paraId="43919EAB" w14:textId="77777777" w:rsidR="008A7232" w:rsidRPr="008A7232" w:rsidRDefault="008A7232" w:rsidP="008A7232">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8A7232">
        <w:rPr>
          <w:rFonts w:ascii="Times New Roman" w:eastAsia="Times New Roman" w:hAnsi="Times New Roman" w:cs="Times New Roman"/>
          <w:b/>
          <w:bCs/>
          <w:kern w:val="0"/>
          <w:sz w:val="27"/>
          <w:szCs w:val="27"/>
          <w:lang w:val="en-PK" w:eastAsia="en-PK"/>
          <w14:ligatures w14:val="none"/>
        </w:rPr>
        <w:t>Integrity Level</w:t>
      </w:r>
    </w:p>
    <w:p w14:paraId="4480CD3A" w14:textId="77777777" w:rsidR="008A7232" w:rsidRPr="008A7232" w:rsidRDefault="008A7232" w:rsidP="008A7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8A7232">
        <w:rPr>
          <w:rFonts w:ascii="Courier New" w:eastAsia="Times New Roman" w:hAnsi="Courier New" w:cs="Courier New"/>
          <w:kern w:val="0"/>
          <w:sz w:val="20"/>
          <w:szCs w:val="20"/>
          <w:lang w:val="en-PK" w:eastAsia="en-PK"/>
          <w14:ligatures w14:val="none"/>
        </w:rPr>
        <w:t>High</w:t>
      </w:r>
    </w:p>
    <w:p w14:paraId="1C4E125F" w14:textId="77777777" w:rsidR="008A7232" w:rsidRPr="008A7232" w:rsidRDefault="008A7232" w:rsidP="008A7232">
      <w:pPr>
        <w:spacing w:after="0"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pict w14:anchorId="36D17EF6">
          <v:rect id="_x0000_i1102" style="width:0;height:1.5pt" o:hralign="center" o:hrstd="t" o:hr="t" fillcolor="#a0a0a0" stroked="f"/>
        </w:pict>
      </w:r>
    </w:p>
    <w:p w14:paraId="7A239A5A" w14:textId="77777777" w:rsidR="008A7232" w:rsidRPr="008A7232" w:rsidRDefault="008A7232" w:rsidP="008A723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8A7232">
        <w:rPr>
          <w:rFonts w:ascii="Times New Roman" w:eastAsia="Times New Roman" w:hAnsi="Times New Roman" w:cs="Times New Roman"/>
          <w:b/>
          <w:bCs/>
          <w:kern w:val="36"/>
          <w:sz w:val="48"/>
          <w:szCs w:val="48"/>
          <w:lang w:val="en-PK" w:eastAsia="en-PK"/>
          <w14:ligatures w14:val="none"/>
        </w:rPr>
        <w:t>Indicators Observed</w:t>
      </w:r>
    </w:p>
    <w:p w14:paraId="42E578B7" w14:textId="77777777" w:rsidR="008A7232" w:rsidRPr="008A7232" w:rsidRDefault="008A7232" w:rsidP="008A7232">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The executed commands collected information about:</w:t>
      </w:r>
    </w:p>
    <w:p w14:paraId="7854CE6E" w14:textId="77777777" w:rsidR="008A7232" w:rsidRPr="008A7232" w:rsidRDefault="008A7232" w:rsidP="008A723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 xml:space="preserve">Entire file system structure </w:t>
      </w:r>
    </w:p>
    <w:p w14:paraId="68805CE0" w14:textId="77777777" w:rsidR="008A7232" w:rsidRPr="008A7232" w:rsidRDefault="008A7232" w:rsidP="008A723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 xml:space="preserve">Installed applications </w:t>
      </w:r>
    </w:p>
    <w:p w14:paraId="1F77F497" w14:textId="77777777" w:rsidR="008A7232" w:rsidRPr="008A7232" w:rsidRDefault="008A7232" w:rsidP="008A723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 xml:space="preserve">User directories </w:t>
      </w:r>
    </w:p>
    <w:p w14:paraId="57EEF7F5" w14:textId="77777777" w:rsidR="008A7232" w:rsidRPr="008A7232" w:rsidRDefault="008A7232" w:rsidP="008A723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 xml:space="preserve">Desktop contents </w:t>
      </w:r>
    </w:p>
    <w:p w14:paraId="05AB4734" w14:textId="77777777" w:rsidR="008A7232" w:rsidRPr="008A7232" w:rsidRDefault="008A7232" w:rsidP="008A723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 xml:space="preserve">Recently accessed files </w:t>
      </w:r>
    </w:p>
    <w:p w14:paraId="16D73729" w14:textId="77777777" w:rsidR="008A7232" w:rsidRPr="008A7232" w:rsidRDefault="008A7232" w:rsidP="008A723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 xml:space="preserve">Directory hierarchy </w:t>
      </w:r>
    </w:p>
    <w:p w14:paraId="596BEC3F" w14:textId="77777777" w:rsidR="008A7232" w:rsidRPr="008A7232" w:rsidRDefault="008A7232" w:rsidP="008A723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 xml:space="preserve">File names and locations </w:t>
      </w:r>
    </w:p>
    <w:p w14:paraId="1C530A40" w14:textId="77777777" w:rsidR="008A7232" w:rsidRPr="008A7232" w:rsidRDefault="008A7232" w:rsidP="008A7232">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The results were consolidated into a temporary text file for later review.</w:t>
      </w:r>
    </w:p>
    <w:p w14:paraId="38BCF92A" w14:textId="77777777" w:rsidR="008A7232" w:rsidRPr="008A7232" w:rsidRDefault="008A7232" w:rsidP="008A7232">
      <w:pPr>
        <w:spacing w:after="0"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pict w14:anchorId="1E006F59">
          <v:rect id="_x0000_i1103" style="width:0;height:1.5pt" o:hralign="center" o:hrstd="t" o:hr="t" fillcolor="#a0a0a0" stroked="f"/>
        </w:pict>
      </w:r>
    </w:p>
    <w:p w14:paraId="44AF97C6" w14:textId="77777777" w:rsidR="008A7232" w:rsidRPr="008A7232" w:rsidRDefault="008A7232" w:rsidP="008A723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8A7232">
        <w:rPr>
          <w:rFonts w:ascii="Times New Roman" w:eastAsia="Times New Roman" w:hAnsi="Times New Roman" w:cs="Times New Roman"/>
          <w:b/>
          <w:bCs/>
          <w:kern w:val="36"/>
          <w:sz w:val="48"/>
          <w:szCs w:val="48"/>
          <w:lang w:val="en-PK" w:eastAsia="en-PK"/>
          <w14:ligatures w14:val="none"/>
        </w:rPr>
        <w:t>Security Analysis</w:t>
      </w:r>
    </w:p>
    <w:p w14:paraId="1F5E66C4" w14:textId="77777777" w:rsidR="008A7232" w:rsidRPr="008A7232" w:rsidRDefault="008A7232" w:rsidP="008A7232">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 xml:space="preserve">The observed behavior is consistent with </w:t>
      </w:r>
      <w:r w:rsidRPr="008A7232">
        <w:rPr>
          <w:rFonts w:ascii="Times New Roman" w:eastAsia="Times New Roman" w:hAnsi="Times New Roman" w:cs="Times New Roman"/>
          <w:b/>
          <w:bCs/>
          <w:kern w:val="0"/>
          <w:sz w:val="24"/>
          <w:szCs w:val="24"/>
          <w:lang w:val="en-PK" w:eastAsia="en-PK"/>
          <w14:ligatures w14:val="none"/>
        </w:rPr>
        <w:t>File and Directory Discovery (MITRE ATT&amp;CK T1083)</w:t>
      </w:r>
      <w:r w:rsidRPr="008A7232">
        <w:rPr>
          <w:rFonts w:ascii="Times New Roman" w:eastAsia="Times New Roman" w:hAnsi="Times New Roman" w:cs="Times New Roman"/>
          <w:kern w:val="0"/>
          <w:sz w:val="24"/>
          <w:szCs w:val="24"/>
          <w:lang w:val="en-PK" w:eastAsia="en-PK"/>
          <w14:ligatures w14:val="none"/>
        </w:rPr>
        <w:t>.</w:t>
      </w:r>
    </w:p>
    <w:p w14:paraId="03992CE5" w14:textId="77777777" w:rsidR="008A7232" w:rsidRPr="008A7232" w:rsidRDefault="008A7232" w:rsidP="008A7232">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Adversaries commonly perform this activity after gaining initial access to identify valuable documents, credentials, configuration files, or other sensitive data. Saving the results into a text file is also a common reconnaissance technique before data collection or exfiltration.</w:t>
      </w:r>
    </w:p>
    <w:p w14:paraId="265C0FCE" w14:textId="77777777" w:rsidR="008A7232" w:rsidRPr="008A7232" w:rsidRDefault="008A7232" w:rsidP="008A7232">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In this environment, however, the activity was intentionally generated using Atomic Red Team as part of a controlled security validation exercise.</w:t>
      </w:r>
    </w:p>
    <w:p w14:paraId="34D717AC" w14:textId="77777777" w:rsidR="008A7232" w:rsidRPr="008A7232" w:rsidRDefault="008A7232" w:rsidP="008A7232">
      <w:pPr>
        <w:spacing w:after="0"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pict w14:anchorId="11BC63DB">
          <v:rect id="_x0000_i1104" style="width:0;height:1.5pt" o:hralign="center" o:hrstd="t" o:hr="t" fillcolor="#a0a0a0" stroked="f"/>
        </w:pict>
      </w:r>
    </w:p>
    <w:p w14:paraId="3AB3E00D" w14:textId="77777777" w:rsidR="008A7232" w:rsidRPr="008A7232" w:rsidRDefault="008A7232" w:rsidP="008A723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8A7232">
        <w:rPr>
          <w:rFonts w:ascii="Times New Roman" w:eastAsia="Times New Roman" w:hAnsi="Times New Roman" w:cs="Times New Roman"/>
          <w:b/>
          <w:bCs/>
          <w:kern w:val="36"/>
          <w:sz w:val="48"/>
          <w:szCs w:val="48"/>
          <w:lang w:val="en-PK" w:eastAsia="en-PK"/>
          <w14:ligatures w14:val="none"/>
        </w:rPr>
        <w:lastRenderedPageBreak/>
        <w:t>Risk Assessment</w:t>
      </w:r>
    </w:p>
    <w:tbl>
      <w:tblPr>
        <w:tblStyle w:val="TableGrid"/>
        <w:tblW w:w="0" w:type="auto"/>
        <w:tblLook w:val="04A0" w:firstRow="1" w:lastRow="0" w:firstColumn="1" w:lastColumn="0" w:noHBand="0" w:noVBand="1"/>
      </w:tblPr>
      <w:tblGrid>
        <w:gridCol w:w="1956"/>
        <w:gridCol w:w="2216"/>
      </w:tblGrid>
      <w:tr w:rsidR="008A7232" w:rsidRPr="008A7232" w14:paraId="70F0F269" w14:textId="77777777" w:rsidTr="008A7232">
        <w:tc>
          <w:tcPr>
            <w:tcW w:w="0" w:type="auto"/>
            <w:hideMark/>
          </w:tcPr>
          <w:p w14:paraId="21A71FE7" w14:textId="77777777" w:rsidR="008A7232" w:rsidRPr="008A7232" w:rsidRDefault="008A7232" w:rsidP="008A7232">
            <w:pPr>
              <w:jc w:val="center"/>
              <w:rPr>
                <w:rFonts w:ascii="Times New Roman" w:eastAsia="Times New Roman" w:hAnsi="Times New Roman" w:cs="Times New Roman"/>
                <w:b/>
                <w:bCs/>
                <w:kern w:val="0"/>
                <w:sz w:val="24"/>
                <w:szCs w:val="24"/>
                <w:lang w:val="en-PK" w:eastAsia="en-PK"/>
                <w14:ligatures w14:val="none"/>
              </w:rPr>
            </w:pPr>
            <w:r w:rsidRPr="008A7232">
              <w:rPr>
                <w:rFonts w:ascii="Times New Roman" w:eastAsia="Times New Roman" w:hAnsi="Times New Roman" w:cs="Times New Roman"/>
                <w:b/>
                <w:bCs/>
                <w:kern w:val="0"/>
                <w:sz w:val="24"/>
                <w:szCs w:val="24"/>
                <w:lang w:val="en-PK" w:eastAsia="en-PK"/>
                <w14:ligatures w14:val="none"/>
              </w:rPr>
              <w:t>Category</w:t>
            </w:r>
          </w:p>
        </w:tc>
        <w:tc>
          <w:tcPr>
            <w:tcW w:w="0" w:type="auto"/>
            <w:hideMark/>
          </w:tcPr>
          <w:p w14:paraId="237F97D8" w14:textId="77777777" w:rsidR="008A7232" w:rsidRPr="008A7232" w:rsidRDefault="008A7232" w:rsidP="008A7232">
            <w:pPr>
              <w:jc w:val="center"/>
              <w:rPr>
                <w:rFonts w:ascii="Times New Roman" w:eastAsia="Times New Roman" w:hAnsi="Times New Roman" w:cs="Times New Roman"/>
                <w:b/>
                <w:bCs/>
                <w:kern w:val="0"/>
                <w:sz w:val="24"/>
                <w:szCs w:val="24"/>
                <w:lang w:val="en-PK" w:eastAsia="en-PK"/>
                <w14:ligatures w14:val="none"/>
              </w:rPr>
            </w:pPr>
            <w:r w:rsidRPr="008A7232">
              <w:rPr>
                <w:rFonts w:ascii="Times New Roman" w:eastAsia="Times New Roman" w:hAnsi="Times New Roman" w:cs="Times New Roman"/>
                <w:b/>
                <w:bCs/>
                <w:kern w:val="0"/>
                <w:sz w:val="24"/>
                <w:szCs w:val="24"/>
                <w:lang w:val="en-PK" w:eastAsia="en-PK"/>
                <w14:ligatures w14:val="none"/>
              </w:rPr>
              <w:t>Assessment</w:t>
            </w:r>
          </w:p>
        </w:tc>
      </w:tr>
      <w:tr w:rsidR="008A7232" w:rsidRPr="008A7232" w14:paraId="583AAB00" w14:textId="77777777" w:rsidTr="008A7232">
        <w:tc>
          <w:tcPr>
            <w:tcW w:w="0" w:type="auto"/>
            <w:hideMark/>
          </w:tcPr>
          <w:p w14:paraId="6690A825"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Severity</w:t>
            </w:r>
          </w:p>
        </w:tc>
        <w:tc>
          <w:tcPr>
            <w:tcW w:w="0" w:type="auto"/>
            <w:hideMark/>
          </w:tcPr>
          <w:p w14:paraId="568F72F9"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Medium (Level 4)</w:t>
            </w:r>
          </w:p>
        </w:tc>
      </w:tr>
      <w:tr w:rsidR="008A7232" w:rsidRPr="008A7232" w14:paraId="05246E87" w14:textId="77777777" w:rsidTr="008A7232">
        <w:tc>
          <w:tcPr>
            <w:tcW w:w="0" w:type="auto"/>
            <w:hideMark/>
          </w:tcPr>
          <w:p w14:paraId="5DBEF218"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Confidence</w:t>
            </w:r>
          </w:p>
        </w:tc>
        <w:tc>
          <w:tcPr>
            <w:tcW w:w="0" w:type="auto"/>
            <w:hideMark/>
          </w:tcPr>
          <w:p w14:paraId="015A6D6C"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High</w:t>
            </w:r>
          </w:p>
        </w:tc>
      </w:tr>
      <w:tr w:rsidR="008A7232" w:rsidRPr="008A7232" w14:paraId="2CCDC0A6" w14:textId="77777777" w:rsidTr="008A7232">
        <w:tc>
          <w:tcPr>
            <w:tcW w:w="0" w:type="auto"/>
            <w:hideMark/>
          </w:tcPr>
          <w:p w14:paraId="61B0DD8D"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Malicious</w:t>
            </w:r>
          </w:p>
        </w:tc>
        <w:tc>
          <w:tcPr>
            <w:tcW w:w="0" w:type="auto"/>
            <w:hideMark/>
          </w:tcPr>
          <w:p w14:paraId="59304B83"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No (Lab Simulation)</w:t>
            </w:r>
          </w:p>
        </w:tc>
      </w:tr>
      <w:tr w:rsidR="008A7232" w:rsidRPr="008A7232" w14:paraId="523FD094" w14:textId="77777777" w:rsidTr="008A7232">
        <w:tc>
          <w:tcPr>
            <w:tcW w:w="0" w:type="auto"/>
            <w:hideMark/>
          </w:tcPr>
          <w:p w14:paraId="6C6474E5"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False Positive</w:t>
            </w:r>
          </w:p>
        </w:tc>
        <w:tc>
          <w:tcPr>
            <w:tcW w:w="0" w:type="auto"/>
            <w:hideMark/>
          </w:tcPr>
          <w:p w14:paraId="64E5782A"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No</w:t>
            </w:r>
          </w:p>
        </w:tc>
      </w:tr>
      <w:tr w:rsidR="008A7232" w:rsidRPr="008A7232" w14:paraId="1E43E9E3" w14:textId="77777777" w:rsidTr="008A7232">
        <w:tc>
          <w:tcPr>
            <w:tcW w:w="0" w:type="auto"/>
            <w:hideMark/>
          </w:tcPr>
          <w:p w14:paraId="75319820"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Expected Activity</w:t>
            </w:r>
          </w:p>
        </w:tc>
        <w:tc>
          <w:tcPr>
            <w:tcW w:w="0" w:type="auto"/>
            <w:hideMark/>
          </w:tcPr>
          <w:p w14:paraId="0AA60614"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Yes</w:t>
            </w:r>
          </w:p>
        </w:tc>
      </w:tr>
    </w:tbl>
    <w:p w14:paraId="2E705AEB" w14:textId="77777777" w:rsidR="008A7232" w:rsidRPr="008A7232" w:rsidRDefault="008A7232" w:rsidP="008A7232">
      <w:pPr>
        <w:spacing w:after="0"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pict w14:anchorId="034F76B8">
          <v:rect id="_x0000_i1105" style="width:0;height:1.5pt" o:hralign="center" o:hrstd="t" o:hr="t" fillcolor="#a0a0a0" stroked="f"/>
        </w:pict>
      </w:r>
    </w:p>
    <w:p w14:paraId="275CBEB7" w14:textId="77777777" w:rsidR="008A7232" w:rsidRPr="008A7232" w:rsidRDefault="008A7232" w:rsidP="008A723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8A7232">
        <w:rPr>
          <w:rFonts w:ascii="Times New Roman" w:eastAsia="Times New Roman" w:hAnsi="Times New Roman" w:cs="Times New Roman"/>
          <w:b/>
          <w:bCs/>
          <w:kern w:val="36"/>
          <w:sz w:val="48"/>
          <w:szCs w:val="48"/>
          <w:lang w:val="en-PK" w:eastAsia="en-PK"/>
          <w14:ligatures w14:val="none"/>
        </w:rPr>
        <w:t>Recommended Analyst Actions</w:t>
      </w:r>
    </w:p>
    <w:p w14:paraId="2C0D480D" w14:textId="77777777" w:rsidR="008A7232" w:rsidRPr="008A7232" w:rsidRDefault="008A7232" w:rsidP="008A7232">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If this alert occurred in a production environment:</w:t>
      </w:r>
    </w:p>
    <w:p w14:paraId="1491DED6" w14:textId="77777777" w:rsidR="008A7232" w:rsidRPr="008A7232" w:rsidRDefault="008A7232" w:rsidP="008A723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 xml:space="preserve">Verify whether the file enumeration was authorized. </w:t>
      </w:r>
    </w:p>
    <w:p w14:paraId="3B1E6F7D" w14:textId="77777777" w:rsidR="008A7232" w:rsidRPr="008A7232" w:rsidRDefault="008A7232" w:rsidP="008A723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 xml:space="preserve">Identify who launched the PowerShell process. </w:t>
      </w:r>
    </w:p>
    <w:p w14:paraId="19A7EDA6" w14:textId="77777777" w:rsidR="008A7232" w:rsidRPr="008A7232" w:rsidRDefault="008A7232" w:rsidP="008A723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Inspect the generated output file (</w:t>
      </w:r>
      <w:r w:rsidRPr="008A7232">
        <w:rPr>
          <w:rFonts w:ascii="Courier New" w:eastAsia="Times New Roman" w:hAnsi="Courier New" w:cs="Courier New"/>
          <w:kern w:val="0"/>
          <w:sz w:val="20"/>
          <w:szCs w:val="20"/>
          <w:lang w:val="en-PK" w:eastAsia="en-PK"/>
          <w14:ligatures w14:val="none"/>
        </w:rPr>
        <w:t>T1083Test1.txt</w:t>
      </w:r>
      <w:r w:rsidRPr="008A7232">
        <w:rPr>
          <w:rFonts w:ascii="Times New Roman" w:eastAsia="Times New Roman" w:hAnsi="Times New Roman" w:cs="Times New Roman"/>
          <w:kern w:val="0"/>
          <w:sz w:val="24"/>
          <w:szCs w:val="24"/>
          <w:lang w:val="en-PK" w:eastAsia="en-PK"/>
          <w14:ligatures w14:val="none"/>
        </w:rPr>
        <w:t xml:space="preserve">) for sensitive information. </w:t>
      </w:r>
    </w:p>
    <w:p w14:paraId="5A54A79C" w14:textId="77777777" w:rsidR="008A7232" w:rsidRPr="008A7232" w:rsidRDefault="008A7232" w:rsidP="008A723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 xml:space="preserve">Monitor for subsequent file collection or data exfiltration. </w:t>
      </w:r>
    </w:p>
    <w:p w14:paraId="7CAEEF40" w14:textId="77777777" w:rsidR="008A7232" w:rsidRPr="008A7232" w:rsidRDefault="008A7232" w:rsidP="008A723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 xml:space="preserve">Correlate with additional discovery or credential access events. </w:t>
      </w:r>
    </w:p>
    <w:p w14:paraId="5E1D5373" w14:textId="77777777" w:rsidR="008A7232" w:rsidRPr="008A7232" w:rsidRDefault="008A7232" w:rsidP="008A7232">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For this lab:</w:t>
      </w:r>
    </w:p>
    <w:p w14:paraId="26173D84" w14:textId="77777777" w:rsidR="008A7232" w:rsidRPr="008A7232" w:rsidRDefault="008A7232" w:rsidP="008A723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 xml:space="preserve">Confirm that the activity corresponds to the Atomic Red Team T1083 test. </w:t>
      </w:r>
    </w:p>
    <w:p w14:paraId="649FC984" w14:textId="77777777" w:rsidR="008A7232" w:rsidRPr="008A7232" w:rsidRDefault="008A7232" w:rsidP="008A723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 xml:space="preserve">Record the detection as a successful validation of Sysmon and </w:t>
      </w:r>
      <w:proofErr w:type="spellStart"/>
      <w:r w:rsidRPr="008A7232">
        <w:rPr>
          <w:rFonts w:ascii="Times New Roman" w:eastAsia="Times New Roman" w:hAnsi="Times New Roman" w:cs="Times New Roman"/>
          <w:kern w:val="0"/>
          <w:sz w:val="24"/>
          <w:szCs w:val="24"/>
          <w:lang w:val="en-PK" w:eastAsia="en-PK"/>
          <w14:ligatures w14:val="none"/>
        </w:rPr>
        <w:t>Wazuh</w:t>
      </w:r>
      <w:proofErr w:type="spellEnd"/>
      <w:r w:rsidRPr="008A7232">
        <w:rPr>
          <w:rFonts w:ascii="Times New Roman" w:eastAsia="Times New Roman" w:hAnsi="Times New Roman" w:cs="Times New Roman"/>
          <w:kern w:val="0"/>
          <w:sz w:val="24"/>
          <w:szCs w:val="24"/>
          <w:lang w:val="en-PK" w:eastAsia="en-PK"/>
          <w14:ligatures w14:val="none"/>
        </w:rPr>
        <w:t xml:space="preserve"> monitoring. </w:t>
      </w:r>
    </w:p>
    <w:p w14:paraId="6102C19D" w14:textId="77777777" w:rsidR="008A7232" w:rsidRPr="008A7232" w:rsidRDefault="008A7232" w:rsidP="008A7232">
      <w:pPr>
        <w:spacing w:after="0"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pict w14:anchorId="1A8A2020">
          <v:rect id="_x0000_i1106" style="width:0;height:1.5pt" o:hralign="center" o:hrstd="t" o:hr="t" fillcolor="#a0a0a0" stroked="f"/>
        </w:pict>
      </w:r>
    </w:p>
    <w:p w14:paraId="41CA9D1F" w14:textId="77777777" w:rsidR="008A7232" w:rsidRPr="008A7232" w:rsidRDefault="008A7232" w:rsidP="008A723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8A7232">
        <w:rPr>
          <w:rFonts w:ascii="Times New Roman" w:eastAsia="Times New Roman" w:hAnsi="Times New Roman" w:cs="Times New Roman"/>
          <w:b/>
          <w:bCs/>
          <w:kern w:val="36"/>
          <w:sz w:val="48"/>
          <w:szCs w:val="48"/>
          <w:lang w:val="en-PK" w:eastAsia="en-PK"/>
          <w14:ligatures w14:val="none"/>
        </w:rPr>
        <w:t>AI vs Human Verification</w:t>
      </w:r>
    </w:p>
    <w:tbl>
      <w:tblPr>
        <w:tblStyle w:val="TableGrid"/>
        <w:tblW w:w="0" w:type="auto"/>
        <w:tblLook w:val="04A0" w:firstRow="1" w:lastRow="0" w:firstColumn="1" w:lastColumn="0" w:noHBand="0" w:noVBand="1"/>
      </w:tblPr>
      <w:tblGrid>
        <w:gridCol w:w="2397"/>
        <w:gridCol w:w="2895"/>
        <w:gridCol w:w="3724"/>
      </w:tblGrid>
      <w:tr w:rsidR="008A7232" w:rsidRPr="008A7232" w14:paraId="47490372" w14:textId="77777777" w:rsidTr="008A7232">
        <w:tc>
          <w:tcPr>
            <w:tcW w:w="0" w:type="auto"/>
            <w:hideMark/>
          </w:tcPr>
          <w:p w14:paraId="14FA761F" w14:textId="77777777" w:rsidR="008A7232" w:rsidRPr="008A7232" w:rsidRDefault="008A7232" w:rsidP="008A7232">
            <w:pPr>
              <w:jc w:val="center"/>
              <w:rPr>
                <w:rFonts w:ascii="Times New Roman" w:eastAsia="Times New Roman" w:hAnsi="Times New Roman" w:cs="Times New Roman"/>
                <w:b/>
                <w:bCs/>
                <w:kern w:val="0"/>
                <w:sz w:val="24"/>
                <w:szCs w:val="24"/>
                <w:lang w:val="en-PK" w:eastAsia="en-PK"/>
                <w14:ligatures w14:val="none"/>
              </w:rPr>
            </w:pPr>
            <w:r w:rsidRPr="008A7232">
              <w:rPr>
                <w:rFonts w:ascii="Times New Roman" w:eastAsia="Times New Roman" w:hAnsi="Times New Roman" w:cs="Times New Roman"/>
                <w:b/>
                <w:bCs/>
                <w:kern w:val="0"/>
                <w:sz w:val="24"/>
                <w:szCs w:val="24"/>
                <w:lang w:val="en-PK" w:eastAsia="en-PK"/>
                <w14:ligatures w14:val="none"/>
              </w:rPr>
              <w:t>Item</w:t>
            </w:r>
          </w:p>
        </w:tc>
        <w:tc>
          <w:tcPr>
            <w:tcW w:w="0" w:type="auto"/>
            <w:hideMark/>
          </w:tcPr>
          <w:p w14:paraId="67923E27" w14:textId="77777777" w:rsidR="008A7232" w:rsidRPr="008A7232" w:rsidRDefault="008A7232" w:rsidP="008A7232">
            <w:pPr>
              <w:jc w:val="center"/>
              <w:rPr>
                <w:rFonts w:ascii="Times New Roman" w:eastAsia="Times New Roman" w:hAnsi="Times New Roman" w:cs="Times New Roman"/>
                <w:b/>
                <w:bCs/>
                <w:kern w:val="0"/>
                <w:sz w:val="24"/>
                <w:szCs w:val="24"/>
                <w:lang w:val="en-PK" w:eastAsia="en-PK"/>
                <w14:ligatures w14:val="none"/>
              </w:rPr>
            </w:pPr>
            <w:r w:rsidRPr="008A7232">
              <w:rPr>
                <w:rFonts w:ascii="Times New Roman" w:eastAsia="Times New Roman" w:hAnsi="Times New Roman" w:cs="Times New Roman"/>
                <w:b/>
                <w:bCs/>
                <w:kern w:val="0"/>
                <w:sz w:val="24"/>
                <w:szCs w:val="24"/>
                <w:lang w:val="en-PK" w:eastAsia="en-PK"/>
                <w14:ligatures w14:val="none"/>
              </w:rPr>
              <w:t>AI/</w:t>
            </w:r>
            <w:proofErr w:type="spellStart"/>
            <w:r w:rsidRPr="008A7232">
              <w:rPr>
                <w:rFonts w:ascii="Times New Roman" w:eastAsia="Times New Roman" w:hAnsi="Times New Roman" w:cs="Times New Roman"/>
                <w:b/>
                <w:bCs/>
                <w:kern w:val="0"/>
                <w:sz w:val="24"/>
                <w:szCs w:val="24"/>
                <w:lang w:val="en-PK" w:eastAsia="en-PK"/>
                <w14:ligatures w14:val="none"/>
              </w:rPr>
              <w:t>Wazuh</w:t>
            </w:r>
            <w:proofErr w:type="spellEnd"/>
            <w:r w:rsidRPr="008A7232">
              <w:rPr>
                <w:rFonts w:ascii="Times New Roman" w:eastAsia="Times New Roman" w:hAnsi="Times New Roman" w:cs="Times New Roman"/>
                <w:b/>
                <w:bCs/>
                <w:kern w:val="0"/>
                <w:sz w:val="24"/>
                <w:szCs w:val="24"/>
                <w:lang w:val="en-PK" w:eastAsia="en-PK"/>
                <w14:ligatures w14:val="none"/>
              </w:rPr>
              <w:t xml:space="preserve"> Result</w:t>
            </w:r>
          </w:p>
        </w:tc>
        <w:tc>
          <w:tcPr>
            <w:tcW w:w="0" w:type="auto"/>
            <w:hideMark/>
          </w:tcPr>
          <w:p w14:paraId="70675587" w14:textId="77777777" w:rsidR="008A7232" w:rsidRPr="008A7232" w:rsidRDefault="008A7232" w:rsidP="008A7232">
            <w:pPr>
              <w:jc w:val="center"/>
              <w:rPr>
                <w:rFonts w:ascii="Times New Roman" w:eastAsia="Times New Roman" w:hAnsi="Times New Roman" w:cs="Times New Roman"/>
                <w:b/>
                <w:bCs/>
                <w:kern w:val="0"/>
                <w:sz w:val="24"/>
                <w:szCs w:val="24"/>
                <w:lang w:val="en-PK" w:eastAsia="en-PK"/>
                <w14:ligatures w14:val="none"/>
              </w:rPr>
            </w:pPr>
            <w:r w:rsidRPr="008A7232">
              <w:rPr>
                <w:rFonts w:ascii="Times New Roman" w:eastAsia="Times New Roman" w:hAnsi="Times New Roman" w:cs="Times New Roman"/>
                <w:b/>
                <w:bCs/>
                <w:kern w:val="0"/>
                <w:sz w:val="24"/>
                <w:szCs w:val="24"/>
                <w:lang w:val="en-PK" w:eastAsia="en-PK"/>
                <w14:ligatures w14:val="none"/>
              </w:rPr>
              <w:t>Human Verification</w:t>
            </w:r>
          </w:p>
        </w:tc>
      </w:tr>
      <w:tr w:rsidR="008A7232" w:rsidRPr="008A7232" w14:paraId="3ACB3FFF" w14:textId="77777777" w:rsidTr="008A7232">
        <w:tc>
          <w:tcPr>
            <w:tcW w:w="0" w:type="auto"/>
            <w:hideMark/>
          </w:tcPr>
          <w:p w14:paraId="5715F95D"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Severity</w:t>
            </w:r>
          </w:p>
        </w:tc>
        <w:tc>
          <w:tcPr>
            <w:tcW w:w="0" w:type="auto"/>
            <w:hideMark/>
          </w:tcPr>
          <w:p w14:paraId="010C5389"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Medium (Level 4)</w:t>
            </w:r>
          </w:p>
        </w:tc>
        <w:tc>
          <w:tcPr>
            <w:tcW w:w="0" w:type="auto"/>
            <w:hideMark/>
          </w:tcPr>
          <w:p w14:paraId="50ED4DB7"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Correct</w:t>
            </w:r>
          </w:p>
        </w:tc>
      </w:tr>
      <w:tr w:rsidR="008A7232" w:rsidRPr="008A7232" w14:paraId="5E407FFC" w14:textId="77777777" w:rsidTr="008A7232">
        <w:tc>
          <w:tcPr>
            <w:tcW w:w="0" w:type="auto"/>
            <w:hideMark/>
          </w:tcPr>
          <w:p w14:paraId="2262E8C3"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Parent Process</w:t>
            </w:r>
          </w:p>
        </w:tc>
        <w:tc>
          <w:tcPr>
            <w:tcW w:w="0" w:type="auto"/>
            <w:hideMark/>
          </w:tcPr>
          <w:p w14:paraId="4788537C"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Courier New" w:eastAsia="Times New Roman" w:hAnsi="Courier New" w:cs="Courier New"/>
                <w:kern w:val="0"/>
                <w:sz w:val="20"/>
                <w:szCs w:val="20"/>
                <w:lang w:val="en-PK" w:eastAsia="en-PK"/>
                <w14:ligatures w14:val="none"/>
              </w:rPr>
              <w:t>powershell.exe</w:t>
            </w:r>
          </w:p>
        </w:tc>
        <w:tc>
          <w:tcPr>
            <w:tcW w:w="0" w:type="auto"/>
            <w:hideMark/>
          </w:tcPr>
          <w:p w14:paraId="53F7A34C"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Correct</w:t>
            </w:r>
          </w:p>
        </w:tc>
      </w:tr>
      <w:tr w:rsidR="008A7232" w:rsidRPr="008A7232" w14:paraId="0E721449" w14:textId="77777777" w:rsidTr="008A7232">
        <w:tc>
          <w:tcPr>
            <w:tcW w:w="0" w:type="auto"/>
            <w:hideMark/>
          </w:tcPr>
          <w:p w14:paraId="6B7ADD88"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Child Process</w:t>
            </w:r>
          </w:p>
        </w:tc>
        <w:tc>
          <w:tcPr>
            <w:tcW w:w="0" w:type="auto"/>
            <w:hideMark/>
          </w:tcPr>
          <w:p w14:paraId="63919554"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Courier New" w:eastAsia="Times New Roman" w:hAnsi="Courier New" w:cs="Courier New"/>
                <w:kern w:val="0"/>
                <w:sz w:val="20"/>
                <w:szCs w:val="20"/>
                <w:lang w:val="en-PK" w:eastAsia="en-PK"/>
                <w14:ligatures w14:val="none"/>
              </w:rPr>
              <w:t>cmd.exe</w:t>
            </w:r>
          </w:p>
        </w:tc>
        <w:tc>
          <w:tcPr>
            <w:tcW w:w="0" w:type="auto"/>
            <w:hideMark/>
          </w:tcPr>
          <w:p w14:paraId="631A9925"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Correct</w:t>
            </w:r>
          </w:p>
        </w:tc>
      </w:tr>
      <w:tr w:rsidR="008A7232" w:rsidRPr="008A7232" w14:paraId="70188898" w14:textId="77777777" w:rsidTr="008A7232">
        <w:tc>
          <w:tcPr>
            <w:tcW w:w="0" w:type="auto"/>
            <w:hideMark/>
          </w:tcPr>
          <w:p w14:paraId="4980E0F4"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proofErr w:type="spellStart"/>
            <w:r w:rsidRPr="008A7232">
              <w:rPr>
                <w:rFonts w:ascii="Times New Roman" w:eastAsia="Times New Roman" w:hAnsi="Times New Roman" w:cs="Times New Roman"/>
                <w:kern w:val="0"/>
                <w:sz w:val="24"/>
                <w:szCs w:val="24"/>
                <w:lang w:val="en-PK" w:eastAsia="en-PK"/>
                <w14:ligatures w14:val="none"/>
              </w:rPr>
              <w:t>Wazuh</w:t>
            </w:r>
            <w:proofErr w:type="spellEnd"/>
            <w:r w:rsidRPr="008A7232">
              <w:rPr>
                <w:rFonts w:ascii="Times New Roman" w:eastAsia="Times New Roman" w:hAnsi="Times New Roman" w:cs="Times New Roman"/>
                <w:kern w:val="0"/>
                <w:sz w:val="24"/>
                <w:szCs w:val="24"/>
                <w:lang w:val="en-PK" w:eastAsia="en-PK"/>
                <w14:ligatures w14:val="none"/>
              </w:rPr>
              <w:t xml:space="preserve"> MITRE Mapping</w:t>
            </w:r>
          </w:p>
        </w:tc>
        <w:tc>
          <w:tcPr>
            <w:tcW w:w="0" w:type="auto"/>
            <w:hideMark/>
          </w:tcPr>
          <w:p w14:paraId="7042BF76"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T1059.003</w:t>
            </w:r>
          </w:p>
        </w:tc>
        <w:tc>
          <w:tcPr>
            <w:tcW w:w="0" w:type="auto"/>
            <w:hideMark/>
          </w:tcPr>
          <w:p w14:paraId="4BB8155E"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Correct but incomplete</w:t>
            </w:r>
          </w:p>
        </w:tc>
      </w:tr>
      <w:tr w:rsidR="008A7232" w:rsidRPr="008A7232" w14:paraId="5309F292" w14:textId="77777777" w:rsidTr="008A7232">
        <w:tc>
          <w:tcPr>
            <w:tcW w:w="0" w:type="auto"/>
            <w:hideMark/>
          </w:tcPr>
          <w:p w14:paraId="783D1A10"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Actual Atomic Technique</w:t>
            </w:r>
          </w:p>
        </w:tc>
        <w:tc>
          <w:tcPr>
            <w:tcW w:w="0" w:type="auto"/>
            <w:hideMark/>
          </w:tcPr>
          <w:p w14:paraId="5B1DD8EA"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Not identified</w:t>
            </w:r>
          </w:p>
        </w:tc>
        <w:tc>
          <w:tcPr>
            <w:tcW w:w="0" w:type="auto"/>
            <w:hideMark/>
          </w:tcPr>
          <w:p w14:paraId="231761A6"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b/>
                <w:bCs/>
                <w:kern w:val="0"/>
                <w:sz w:val="24"/>
                <w:szCs w:val="24"/>
                <w:lang w:val="en-PK" w:eastAsia="en-PK"/>
                <w14:ligatures w14:val="none"/>
              </w:rPr>
              <w:t>T1083 – File and Directory Discovery</w:t>
            </w:r>
          </w:p>
        </w:tc>
      </w:tr>
      <w:tr w:rsidR="008A7232" w:rsidRPr="008A7232" w14:paraId="48B3A565" w14:textId="77777777" w:rsidTr="008A7232">
        <w:tc>
          <w:tcPr>
            <w:tcW w:w="0" w:type="auto"/>
            <w:hideMark/>
          </w:tcPr>
          <w:p w14:paraId="3FABC001"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Threat Classification</w:t>
            </w:r>
          </w:p>
        </w:tc>
        <w:tc>
          <w:tcPr>
            <w:tcW w:w="0" w:type="auto"/>
            <w:hideMark/>
          </w:tcPr>
          <w:p w14:paraId="3AF1AE98"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Suspicious command execution</w:t>
            </w:r>
          </w:p>
        </w:tc>
        <w:tc>
          <w:tcPr>
            <w:tcW w:w="0" w:type="auto"/>
            <w:hideMark/>
          </w:tcPr>
          <w:p w14:paraId="64C3DAF4"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File system discovery during a controlled lab</w:t>
            </w:r>
          </w:p>
        </w:tc>
      </w:tr>
      <w:tr w:rsidR="008A7232" w:rsidRPr="008A7232" w14:paraId="2890A91A" w14:textId="77777777" w:rsidTr="008A7232">
        <w:tc>
          <w:tcPr>
            <w:tcW w:w="0" w:type="auto"/>
            <w:hideMark/>
          </w:tcPr>
          <w:p w14:paraId="2EDCFCF8"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Final Verdict</w:t>
            </w:r>
          </w:p>
        </w:tc>
        <w:tc>
          <w:tcPr>
            <w:tcW w:w="0" w:type="auto"/>
            <w:hideMark/>
          </w:tcPr>
          <w:p w14:paraId="6EE1716F"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Requires investigation</w:t>
            </w:r>
          </w:p>
        </w:tc>
        <w:tc>
          <w:tcPr>
            <w:tcW w:w="0" w:type="auto"/>
            <w:hideMark/>
          </w:tcPr>
          <w:p w14:paraId="59C9AA21" w14:textId="77777777" w:rsidR="008A7232" w:rsidRPr="008A7232" w:rsidRDefault="008A7232" w:rsidP="008A7232">
            <w:pPr>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t>Benign (Atomic Red Team simulation)</w:t>
            </w:r>
          </w:p>
        </w:tc>
      </w:tr>
    </w:tbl>
    <w:p w14:paraId="50B4209D" w14:textId="77777777" w:rsidR="008A7232" w:rsidRPr="008A7232" w:rsidRDefault="008A7232" w:rsidP="008A7232">
      <w:pPr>
        <w:spacing w:after="0"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pict w14:anchorId="3FFF36B5">
          <v:rect id="_x0000_i1107" style="width:0;height:1.5pt" o:hralign="center" o:hrstd="t" o:hr="t" fillcolor="#a0a0a0" stroked="f"/>
        </w:pict>
      </w:r>
    </w:p>
    <w:p w14:paraId="2953FC88" w14:textId="77777777" w:rsidR="008A7232" w:rsidRPr="008A7232" w:rsidRDefault="008A7232" w:rsidP="008A723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8A7232">
        <w:rPr>
          <w:rFonts w:ascii="Times New Roman" w:eastAsia="Times New Roman" w:hAnsi="Times New Roman" w:cs="Times New Roman"/>
          <w:b/>
          <w:bCs/>
          <w:kern w:val="36"/>
          <w:sz w:val="48"/>
          <w:szCs w:val="48"/>
          <w:lang w:val="en-PK" w:eastAsia="en-PK"/>
          <w14:ligatures w14:val="none"/>
        </w:rPr>
        <w:t>Final Verdict</w:t>
      </w:r>
    </w:p>
    <w:p w14:paraId="160BAA8D" w14:textId="77777777" w:rsidR="008A7232" w:rsidRPr="008A7232" w:rsidRDefault="008A7232" w:rsidP="008A7232">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b/>
          <w:bCs/>
          <w:kern w:val="0"/>
          <w:sz w:val="24"/>
          <w:szCs w:val="24"/>
          <w:lang w:val="en-PK" w:eastAsia="en-PK"/>
          <w14:ligatures w14:val="none"/>
        </w:rPr>
        <w:lastRenderedPageBreak/>
        <w:t>Classification:</w:t>
      </w:r>
      <w:r w:rsidRPr="008A7232">
        <w:rPr>
          <w:rFonts w:ascii="Times New Roman" w:eastAsia="Times New Roman" w:hAnsi="Times New Roman" w:cs="Times New Roman"/>
          <w:kern w:val="0"/>
          <w:sz w:val="24"/>
          <w:szCs w:val="24"/>
          <w:lang w:val="en-PK" w:eastAsia="en-PK"/>
          <w14:ligatures w14:val="none"/>
        </w:rPr>
        <w:t xml:space="preserve"> </w:t>
      </w:r>
      <w:r w:rsidRPr="008A7232">
        <w:rPr>
          <w:rFonts w:ascii="Times New Roman" w:eastAsia="Times New Roman" w:hAnsi="Times New Roman" w:cs="Times New Roman"/>
          <w:b/>
          <w:bCs/>
          <w:kern w:val="0"/>
          <w:sz w:val="24"/>
          <w:szCs w:val="24"/>
          <w:lang w:val="en-PK" w:eastAsia="en-PK"/>
          <w14:ligatures w14:val="none"/>
        </w:rPr>
        <w:t>Benign (Controlled Lab Activity)</w:t>
      </w:r>
    </w:p>
    <w:p w14:paraId="589A9F17" w14:textId="77777777" w:rsidR="008A7232" w:rsidRPr="008A7232" w:rsidRDefault="008A7232" w:rsidP="008A7232">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b/>
          <w:bCs/>
          <w:kern w:val="0"/>
          <w:sz w:val="24"/>
          <w:szCs w:val="24"/>
          <w:lang w:val="en-PK" w:eastAsia="en-PK"/>
          <w14:ligatures w14:val="none"/>
        </w:rPr>
        <w:t>Reason:</w:t>
      </w:r>
      <w:r w:rsidRPr="008A7232">
        <w:rPr>
          <w:rFonts w:ascii="Times New Roman" w:eastAsia="Times New Roman" w:hAnsi="Times New Roman" w:cs="Times New Roman"/>
          <w:kern w:val="0"/>
          <w:sz w:val="24"/>
          <w:szCs w:val="24"/>
          <w:lang w:val="en-PK" w:eastAsia="en-PK"/>
          <w14:ligatures w14:val="none"/>
        </w:rPr>
        <w:t xml:space="preserve"> The observed commands were intentionally executed by Atomic Red Team to simulate </w:t>
      </w:r>
      <w:r w:rsidRPr="008A7232">
        <w:rPr>
          <w:rFonts w:ascii="Times New Roman" w:eastAsia="Times New Roman" w:hAnsi="Times New Roman" w:cs="Times New Roman"/>
          <w:b/>
          <w:bCs/>
          <w:kern w:val="0"/>
          <w:sz w:val="24"/>
          <w:szCs w:val="24"/>
          <w:lang w:val="en-PK" w:eastAsia="en-PK"/>
          <w14:ligatures w14:val="none"/>
        </w:rPr>
        <w:t>MITRE ATT&amp;CK T1083 – File and Directory Discovery</w:t>
      </w:r>
      <w:r w:rsidRPr="008A7232">
        <w:rPr>
          <w:rFonts w:ascii="Times New Roman" w:eastAsia="Times New Roman" w:hAnsi="Times New Roman" w:cs="Times New Roman"/>
          <w:kern w:val="0"/>
          <w:sz w:val="24"/>
          <w:szCs w:val="24"/>
          <w:lang w:val="en-PK" w:eastAsia="en-PK"/>
          <w14:ligatures w14:val="none"/>
        </w:rPr>
        <w:t xml:space="preserve">. </w:t>
      </w:r>
      <w:proofErr w:type="spellStart"/>
      <w:r w:rsidRPr="008A7232">
        <w:rPr>
          <w:rFonts w:ascii="Times New Roman" w:eastAsia="Times New Roman" w:hAnsi="Times New Roman" w:cs="Times New Roman"/>
          <w:kern w:val="0"/>
          <w:sz w:val="24"/>
          <w:szCs w:val="24"/>
          <w:lang w:val="en-PK" w:eastAsia="en-PK"/>
          <w14:ligatures w14:val="none"/>
        </w:rPr>
        <w:t>Wazuh</w:t>
      </w:r>
      <w:proofErr w:type="spellEnd"/>
      <w:r w:rsidRPr="008A7232">
        <w:rPr>
          <w:rFonts w:ascii="Times New Roman" w:eastAsia="Times New Roman" w:hAnsi="Times New Roman" w:cs="Times New Roman"/>
          <w:kern w:val="0"/>
          <w:sz w:val="24"/>
          <w:szCs w:val="24"/>
          <w:lang w:val="en-PK" w:eastAsia="en-PK"/>
          <w14:ligatures w14:val="none"/>
        </w:rPr>
        <w:t xml:space="preserve"> successfully detected the use of the Windows command shell and generated a process creation alert. Human analysis determined that the primary attacker objective was system-wide file and directory enumeration rather than command execution alone.</w:t>
      </w:r>
    </w:p>
    <w:p w14:paraId="3ED61437" w14:textId="77777777" w:rsidR="008A7232" w:rsidRDefault="008A7232" w:rsidP="008A7232">
      <w:pPr>
        <w:spacing w:after="0" w:line="240" w:lineRule="auto"/>
        <w:rPr>
          <w:rFonts w:ascii="Times New Roman" w:eastAsia="Times New Roman" w:hAnsi="Times New Roman" w:cs="Times New Roman"/>
          <w:kern w:val="0"/>
          <w:sz w:val="24"/>
          <w:szCs w:val="24"/>
          <w:lang w:val="en-PK" w:eastAsia="en-PK"/>
          <w14:ligatures w14:val="none"/>
        </w:rPr>
      </w:pPr>
      <w:r w:rsidRPr="008A7232">
        <w:rPr>
          <w:rFonts w:ascii="Times New Roman" w:eastAsia="Times New Roman" w:hAnsi="Times New Roman" w:cs="Times New Roman"/>
          <w:kern w:val="0"/>
          <w:sz w:val="24"/>
          <w:szCs w:val="24"/>
          <w:lang w:val="en-PK" w:eastAsia="en-PK"/>
          <w14:ligatures w14:val="none"/>
        </w:rPr>
        <w:pict w14:anchorId="3CE28862">
          <v:rect id="_x0000_i1108" style="width:0;height:1.5pt" o:hralign="center" o:hrstd="t" o:hr="t" fillcolor="#a0a0a0" stroked="f"/>
        </w:pict>
      </w:r>
    </w:p>
    <w:p w14:paraId="70ED07C7" w14:textId="77777777" w:rsidR="008A7232" w:rsidRDefault="008A7232" w:rsidP="008A72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Pr>
          <w:rFonts w:ascii="Times New Roman" w:eastAsia="Times New Roman" w:hAnsi="Times New Roman" w:cs="Times New Roman"/>
          <w:b/>
          <w:bCs/>
          <w:kern w:val="36"/>
          <w:sz w:val="48"/>
          <w:szCs w:val="48"/>
          <w:lang w:eastAsia="en-PK"/>
          <w14:ligatures w14:val="none"/>
        </w:rPr>
        <w:t>Human Verification Note</w:t>
      </w:r>
    </w:p>
    <w:p w14:paraId="35376C0D" w14:textId="2EA45210" w:rsidR="00BD24FE" w:rsidRPr="008A7232" w:rsidRDefault="008A7232" w:rsidP="008A72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8A7232">
        <w:rPr>
          <w:rFonts w:ascii="Times New Roman" w:eastAsia="Times New Roman" w:hAnsi="Times New Roman" w:cs="Times New Roman"/>
          <w:kern w:val="0"/>
          <w:sz w:val="24"/>
          <w:szCs w:val="24"/>
          <w:lang w:eastAsia="en-PK"/>
          <w14:ligatures w14:val="none"/>
        </w:rPr>
        <w:t xml:space="preserve">The alert was manually reviewed by </w:t>
      </w:r>
      <w:proofErr w:type="spellStart"/>
      <w:r w:rsidRPr="008A7232">
        <w:rPr>
          <w:rFonts w:ascii="Times New Roman" w:eastAsia="Times New Roman" w:hAnsi="Times New Roman" w:cs="Times New Roman"/>
          <w:kern w:val="0"/>
          <w:sz w:val="24"/>
          <w:szCs w:val="24"/>
          <w:lang w:eastAsia="en-PK"/>
          <w14:ligatures w14:val="none"/>
        </w:rPr>
        <w:t>analyzing</w:t>
      </w:r>
      <w:proofErr w:type="spellEnd"/>
      <w:r w:rsidRPr="008A7232">
        <w:rPr>
          <w:rFonts w:ascii="Times New Roman" w:eastAsia="Times New Roman" w:hAnsi="Times New Roman" w:cs="Times New Roman"/>
          <w:kern w:val="0"/>
          <w:sz w:val="24"/>
          <w:szCs w:val="24"/>
          <w:lang w:eastAsia="en-PK"/>
          <w14:ligatures w14:val="none"/>
        </w:rPr>
        <w:t xml:space="preserve"> the complete Sysmon process creation event and command line. The executed commands (</w:t>
      </w:r>
      <w:proofErr w:type="spellStart"/>
      <w:r w:rsidRPr="008A7232">
        <w:rPr>
          <w:rFonts w:ascii="Times New Roman" w:eastAsia="Times New Roman" w:hAnsi="Times New Roman" w:cs="Times New Roman"/>
          <w:kern w:val="0"/>
          <w:sz w:val="24"/>
          <w:szCs w:val="24"/>
          <w:lang w:eastAsia="en-PK"/>
          <w14:ligatures w14:val="none"/>
        </w:rPr>
        <w:t>dir</w:t>
      </w:r>
      <w:proofErr w:type="spellEnd"/>
      <w:r w:rsidRPr="008A7232">
        <w:rPr>
          <w:rFonts w:ascii="Times New Roman" w:eastAsia="Times New Roman" w:hAnsi="Times New Roman" w:cs="Times New Roman"/>
          <w:kern w:val="0"/>
          <w:sz w:val="24"/>
          <w:szCs w:val="24"/>
          <w:lang w:eastAsia="en-PK"/>
          <w14:ligatures w14:val="none"/>
        </w:rPr>
        <w:t xml:space="preserve"> and tree) confirmed </w:t>
      </w:r>
      <w:r w:rsidRPr="008A7232">
        <w:rPr>
          <w:rFonts w:ascii="Times New Roman" w:eastAsia="Times New Roman" w:hAnsi="Times New Roman" w:cs="Times New Roman"/>
          <w:b/>
          <w:bCs/>
          <w:kern w:val="0"/>
          <w:sz w:val="24"/>
          <w:szCs w:val="24"/>
          <w:lang w:eastAsia="en-PK"/>
          <w14:ligatures w14:val="none"/>
        </w:rPr>
        <w:t>MITRE ATT&amp;CK T1083 – File and Directory Discovery</w:t>
      </w:r>
      <w:r w:rsidRPr="008A7232">
        <w:rPr>
          <w:rFonts w:ascii="Times New Roman" w:eastAsia="Times New Roman" w:hAnsi="Times New Roman" w:cs="Times New Roman"/>
          <w:kern w:val="0"/>
          <w:sz w:val="24"/>
          <w:szCs w:val="24"/>
          <w:lang w:eastAsia="en-PK"/>
          <w14:ligatures w14:val="none"/>
        </w:rPr>
        <w:t xml:space="preserve">. </w:t>
      </w:r>
      <w:proofErr w:type="spellStart"/>
      <w:r w:rsidRPr="008A7232">
        <w:rPr>
          <w:rFonts w:ascii="Times New Roman" w:eastAsia="Times New Roman" w:hAnsi="Times New Roman" w:cs="Times New Roman"/>
          <w:kern w:val="0"/>
          <w:sz w:val="24"/>
          <w:szCs w:val="24"/>
          <w:lang w:eastAsia="en-PK"/>
          <w14:ligatures w14:val="none"/>
        </w:rPr>
        <w:t>Wazuh</w:t>
      </w:r>
      <w:proofErr w:type="spellEnd"/>
      <w:r w:rsidRPr="008A7232">
        <w:rPr>
          <w:rFonts w:ascii="Times New Roman" w:eastAsia="Times New Roman" w:hAnsi="Times New Roman" w:cs="Times New Roman"/>
          <w:kern w:val="0"/>
          <w:sz w:val="24"/>
          <w:szCs w:val="24"/>
          <w:lang w:eastAsia="en-PK"/>
          <w14:ligatures w14:val="none"/>
        </w:rPr>
        <w:t xml:space="preserve"> mapped the event to </w:t>
      </w:r>
      <w:r w:rsidRPr="008A7232">
        <w:rPr>
          <w:rFonts w:ascii="Times New Roman" w:eastAsia="Times New Roman" w:hAnsi="Times New Roman" w:cs="Times New Roman"/>
          <w:b/>
          <w:bCs/>
          <w:kern w:val="0"/>
          <w:sz w:val="24"/>
          <w:szCs w:val="24"/>
          <w:lang w:eastAsia="en-PK"/>
          <w14:ligatures w14:val="none"/>
        </w:rPr>
        <w:t>T1059.003</w:t>
      </w:r>
      <w:r w:rsidRPr="008A7232">
        <w:rPr>
          <w:rFonts w:ascii="Times New Roman" w:eastAsia="Times New Roman" w:hAnsi="Times New Roman" w:cs="Times New Roman"/>
          <w:kern w:val="0"/>
          <w:sz w:val="24"/>
          <w:szCs w:val="24"/>
          <w:lang w:eastAsia="en-PK"/>
          <w14:ligatures w14:val="none"/>
        </w:rPr>
        <w:t xml:space="preserve"> because it detected the execution of cmd.exe, not the higher-level objective. The activity matched the expected behavior of the Atomic Red Team simulation. Therefore, the incident was verified as a </w:t>
      </w:r>
      <w:r w:rsidRPr="008A7232">
        <w:rPr>
          <w:rFonts w:ascii="Times New Roman" w:eastAsia="Times New Roman" w:hAnsi="Times New Roman" w:cs="Times New Roman"/>
          <w:b/>
          <w:bCs/>
          <w:kern w:val="0"/>
          <w:sz w:val="24"/>
          <w:szCs w:val="24"/>
          <w:lang w:eastAsia="en-PK"/>
          <w14:ligatures w14:val="none"/>
        </w:rPr>
        <w:t>benign laboratory test</w:t>
      </w:r>
      <w:r w:rsidRPr="008A7232">
        <w:rPr>
          <w:rFonts w:ascii="Times New Roman" w:eastAsia="Times New Roman" w:hAnsi="Times New Roman" w:cs="Times New Roman"/>
          <w:kern w:val="0"/>
          <w:sz w:val="24"/>
          <w:szCs w:val="24"/>
          <w:lang w:eastAsia="en-PK"/>
          <w14:ligatures w14:val="none"/>
        </w:rPr>
        <w:t>, and the AI triage findings were confirmed with contextual refinement.</w:t>
      </w:r>
    </w:p>
    <w:sectPr w:rsidR="00BD24FE" w:rsidRPr="008A72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90DAF"/>
    <w:multiLevelType w:val="multilevel"/>
    <w:tmpl w:val="61CE7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8B71EC"/>
    <w:multiLevelType w:val="multilevel"/>
    <w:tmpl w:val="5C3C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5F6420"/>
    <w:multiLevelType w:val="multilevel"/>
    <w:tmpl w:val="B576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CA0076"/>
    <w:multiLevelType w:val="multilevel"/>
    <w:tmpl w:val="9A04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405471">
    <w:abstractNumId w:val="1"/>
  </w:num>
  <w:num w:numId="2" w16cid:durableId="61487157">
    <w:abstractNumId w:val="3"/>
  </w:num>
  <w:num w:numId="3" w16cid:durableId="928196669">
    <w:abstractNumId w:val="0"/>
  </w:num>
  <w:num w:numId="4" w16cid:durableId="759108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B51"/>
    <w:rsid w:val="000A0B56"/>
    <w:rsid w:val="00457FDC"/>
    <w:rsid w:val="004E5B51"/>
    <w:rsid w:val="008A7232"/>
    <w:rsid w:val="009573F9"/>
    <w:rsid w:val="00B70893"/>
    <w:rsid w:val="00BD24F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996F8"/>
  <w15:chartTrackingRefBased/>
  <w15:docId w15:val="{3A3233D0-39DC-4F54-8801-4B6D0CCF4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B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B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B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B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B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B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B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B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B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B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B51"/>
    <w:rPr>
      <w:rFonts w:eastAsiaTheme="majorEastAsia" w:cstheme="majorBidi"/>
      <w:color w:val="272727" w:themeColor="text1" w:themeTint="D8"/>
    </w:rPr>
  </w:style>
  <w:style w:type="paragraph" w:styleId="Title">
    <w:name w:val="Title"/>
    <w:basedOn w:val="Normal"/>
    <w:next w:val="Normal"/>
    <w:link w:val="TitleChar"/>
    <w:uiPriority w:val="10"/>
    <w:qFormat/>
    <w:rsid w:val="004E5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B51"/>
    <w:pPr>
      <w:spacing w:before="160"/>
      <w:jc w:val="center"/>
    </w:pPr>
    <w:rPr>
      <w:i/>
      <w:iCs/>
      <w:color w:val="404040" w:themeColor="text1" w:themeTint="BF"/>
    </w:rPr>
  </w:style>
  <w:style w:type="character" w:customStyle="1" w:styleId="QuoteChar">
    <w:name w:val="Quote Char"/>
    <w:basedOn w:val="DefaultParagraphFont"/>
    <w:link w:val="Quote"/>
    <w:uiPriority w:val="29"/>
    <w:rsid w:val="004E5B51"/>
    <w:rPr>
      <w:i/>
      <w:iCs/>
      <w:color w:val="404040" w:themeColor="text1" w:themeTint="BF"/>
    </w:rPr>
  </w:style>
  <w:style w:type="paragraph" w:styleId="ListParagraph">
    <w:name w:val="List Paragraph"/>
    <w:basedOn w:val="Normal"/>
    <w:uiPriority w:val="34"/>
    <w:qFormat/>
    <w:rsid w:val="004E5B51"/>
    <w:pPr>
      <w:ind w:left="720"/>
      <w:contextualSpacing/>
    </w:pPr>
  </w:style>
  <w:style w:type="character" w:styleId="IntenseEmphasis">
    <w:name w:val="Intense Emphasis"/>
    <w:basedOn w:val="DefaultParagraphFont"/>
    <w:uiPriority w:val="21"/>
    <w:qFormat/>
    <w:rsid w:val="004E5B51"/>
    <w:rPr>
      <w:i/>
      <w:iCs/>
      <w:color w:val="2F5496" w:themeColor="accent1" w:themeShade="BF"/>
    </w:rPr>
  </w:style>
  <w:style w:type="paragraph" w:styleId="IntenseQuote">
    <w:name w:val="Intense Quote"/>
    <w:basedOn w:val="Normal"/>
    <w:next w:val="Normal"/>
    <w:link w:val="IntenseQuoteChar"/>
    <w:uiPriority w:val="30"/>
    <w:qFormat/>
    <w:rsid w:val="004E5B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B51"/>
    <w:rPr>
      <w:i/>
      <w:iCs/>
      <w:color w:val="2F5496" w:themeColor="accent1" w:themeShade="BF"/>
    </w:rPr>
  </w:style>
  <w:style w:type="character" w:styleId="IntenseReference">
    <w:name w:val="Intense Reference"/>
    <w:basedOn w:val="DefaultParagraphFont"/>
    <w:uiPriority w:val="32"/>
    <w:qFormat/>
    <w:rsid w:val="004E5B51"/>
    <w:rPr>
      <w:b/>
      <w:bCs/>
      <w:smallCaps/>
      <w:color w:val="2F5496" w:themeColor="accent1" w:themeShade="BF"/>
      <w:spacing w:val="5"/>
    </w:rPr>
  </w:style>
  <w:style w:type="table" w:styleId="TableGrid">
    <w:name w:val="Table Grid"/>
    <w:basedOn w:val="TableNormal"/>
    <w:uiPriority w:val="39"/>
    <w:rsid w:val="008A7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A7232"/>
    <w:rPr>
      <w:rFonts w:ascii="Courier New" w:eastAsia="Times New Roman" w:hAnsi="Courier New" w:cs="Courier New"/>
      <w:sz w:val="20"/>
      <w:szCs w:val="20"/>
    </w:rPr>
  </w:style>
  <w:style w:type="character" w:styleId="Strong">
    <w:name w:val="Strong"/>
    <w:basedOn w:val="DefaultParagraphFont"/>
    <w:uiPriority w:val="22"/>
    <w:qFormat/>
    <w:rsid w:val="008A72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857</Words>
  <Characters>4889</Characters>
  <Application>Microsoft Office Word</Application>
  <DocSecurity>0</DocSecurity>
  <Lines>40</Lines>
  <Paragraphs>11</Paragraphs>
  <ScaleCrop>false</ScaleCrop>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amna naeem</dc:creator>
  <cp:keywords/>
  <dc:description/>
  <cp:lastModifiedBy>amna naeem</cp:lastModifiedBy>
  <cp:revision>4</cp:revision>
  <dcterms:created xsi:type="dcterms:W3CDTF">2026-07-19T13:40:00Z</dcterms:created>
  <dcterms:modified xsi:type="dcterms:W3CDTF">2026-07-19T13:45:00Z</dcterms:modified>
</cp:coreProperties>
</file>