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97275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 xml:space="preserve"> ABOUT US - OUR PHILOSOPHY PAGE</w:t>
      </w:r>
    </w:p>
    <w:p w14:paraId="7D58A42E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REVISED VERSION 2.0 (Complete Copy-Paste Ready)</w:t>
      </w:r>
    </w:p>
    <w:p w14:paraId="4C9F62F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533A4145">
          <v:rect id="_x0000_i1343" style="width:0;height:1.5pt" o:hralign="center" o:hrstd="t" o:hr="t" fillcolor="#a0a0a0" stroked="f"/>
        </w:pict>
      </w:r>
    </w:p>
    <w:p w14:paraId="19A440B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Total Word Count: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~3,800 words (reduced from 12,000)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Status: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Ready for implementation</w:t>
      </w:r>
    </w:p>
    <w:p w14:paraId="4D53CC6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7CE6DD56">
          <v:rect id="_x0000_i1344" style="width:0;height:1.5pt" o:hralign="center" o:hrstd="t" o:hr="t" fillcolor="#a0a0a0" stroked="f"/>
        </w:pict>
      </w:r>
    </w:p>
    <w:p w14:paraId="22D4708B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1: HERO - THE MISSION</w:t>
      </w:r>
    </w:p>
    <w:p w14:paraId="4AEE4D0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330DD8C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ABOUT EDUMEUP</w:t>
      </w:r>
    </w:p>
    <w:p w14:paraId="35428FA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Our Mission, Our Science, Our Commitment</w:t>
      </w:r>
    </w:p>
    <w:p w14:paraId="558DE47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3F8196AC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Page Title:</w:t>
      </w:r>
    </w:p>
    <w:p w14:paraId="697E133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</w:t>
      </w:r>
    </w:p>
    <w:p w14:paraId="24B4BAF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Transforming Education Through Science and Personalization</w:t>
      </w:r>
    </w:p>
    <w:p w14:paraId="44756B3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MS Gothic" w:eastAsia="MS Gothic" w:hAnsi="MS Gothic" w:cs="MS Gothic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</w:t>
      </w:r>
    </w:p>
    <w:p w14:paraId="679F4D3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3FC63450">
          <v:rect id="_x0000_i1345" style="width:0;height:1.5pt" o:hralign="center" o:hrstd="t" o:hr="t" fillcolor="#a0a0a0" stroked="f"/>
        </w:pict>
      </w:r>
    </w:p>
    <w:p w14:paraId="6561F2D9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Our Mission:</w:t>
      </w:r>
    </w:p>
    <w:p w14:paraId="79AE4DB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End the global learning crisis by replacing passive instruction </w:t>
      </w:r>
    </w:p>
    <w:p w14:paraId="2EE7577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and rapid forgetting with research-validated active learning and </w:t>
      </w:r>
    </w:p>
    <w:p w14:paraId="7C144EA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systematic retention strategies.</w:t>
      </w:r>
    </w:p>
    <w:p w14:paraId="321AE46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31D1B582">
          <v:rect id="_x0000_i1346" style="width:0;height:1.5pt" o:hralign="center" o:hrstd="t" o:hr="t" fillcolor="#a0a0a0" stroked="f"/>
        </w:pict>
      </w:r>
    </w:p>
    <w:p w14:paraId="4CB99EBC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Challenge We Address:</w:t>
      </w:r>
    </w:p>
    <w:p w14:paraId="080B5F2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Traditional education struggles with two fundamental problems:</w:t>
      </w:r>
    </w:p>
    <w:p w14:paraId="374F02C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1️</w:t>
      </w:r>
      <w:r w:rsidRPr="00A75B10">
        <w:rPr>
          <w:rFonts w:ascii="Tahoma" w:hAnsi="Tahoma" w:cs="Tahoma"/>
          <w:b/>
          <w:bCs/>
          <w:sz w:val="28"/>
          <w:szCs w:val="28"/>
        </w:rPr>
        <w:t>⃣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 xml:space="preserve"> PASSIVE LEARNING</w:t>
      </w:r>
      <w:r w:rsidRPr="00A75B10">
        <w:rPr>
          <w:rFonts w:asciiTheme="majorHAnsi" w:hAnsiTheme="majorHAnsi" w:cstheme="majorHAnsi"/>
          <w:sz w:val="28"/>
          <w:szCs w:val="28"/>
        </w:rPr>
        <w:br/>
        <w:t>Schools often rely on less effective teaching methods:</w:t>
      </w:r>
    </w:p>
    <w:p w14:paraId="6D29BC44" w14:textId="77777777" w:rsidR="00A75B10" w:rsidRPr="00A75B10" w:rsidRDefault="00A75B10" w:rsidP="00A75B10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Lectures: 5% retention (Dale, 1969)</w:t>
      </w:r>
    </w:p>
    <w:p w14:paraId="75287D34" w14:textId="77777777" w:rsidR="00A75B10" w:rsidRPr="00A75B10" w:rsidRDefault="00A75B10" w:rsidP="00A75B10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Reading textbooks: 10% retention</w:t>
      </w:r>
    </w:p>
    <w:p w14:paraId="2D582183" w14:textId="77777777" w:rsidR="00A75B10" w:rsidRPr="00A75B10" w:rsidRDefault="00A75B10" w:rsidP="00A75B10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Watching videos: 20% retention</w:t>
      </w:r>
    </w:p>
    <w:p w14:paraId="290A6E8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2️</w:t>
      </w:r>
      <w:r w:rsidRPr="00A75B10">
        <w:rPr>
          <w:rFonts w:ascii="Tahoma" w:hAnsi="Tahoma" w:cs="Tahoma"/>
          <w:b/>
          <w:bCs/>
          <w:sz w:val="28"/>
          <w:szCs w:val="28"/>
        </w:rPr>
        <w:t>⃣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 xml:space="preserve"> THE FORGETTING CURVE</w:t>
      </w:r>
      <w:r w:rsidRPr="00A75B10">
        <w:rPr>
          <w:rFonts w:asciiTheme="majorHAnsi" w:hAnsiTheme="majorHAnsi" w:cstheme="majorHAnsi"/>
          <w:sz w:val="28"/>
          <w:szCs w:val="28"/>
        </w:rPr>
        <w:br/>
        <w:t>Without systematic review, students naturally lose:</w:t>
      </w:r>
    </w:p>
    <w:p w14:paraId="103F76B5" w14:textId="77777777" w:rsidR="00A75B10" w:rsidRPr="00A75B10" w:rsidRDefault="00A75B10" w:rsidP="00A75B10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42% within 20 minutes (Ebbinghaus, 1885)</w:t>
      </w:r>
    </w:p>
    <w:p w14:paraId="6DB9B7AC" w14:textId="77777777" w:rsidR="00A75B10" w:rsidRPr="00A75B10" w:rsidRDefault="00A75B10" w:rsidP="00A75B10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70% within 24 hours (Murre &amp; Dros, 2015)</w:t>
      </w:r>
    </w:p>
    <w:p w14:paraId="08C82AFD" w14:textId="77777777" w:rsidR="00A75B10" w:rsidRPr="00A75B10" w:rsidRDefault="00A75B10" w:rsidP="00A75B10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90% within 30 days (Cepeda et al., 2006)</w:t>
      </w:r>
    </w:p>
    <w:p w14:paraId="0225D5C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result: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Families invest thousands in education that doesn't create lasting learning.</w:t>
      </w:r>
    </w:p>
    <w:p w14:paraId="0087BB3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552D0AE6">
          <v:rect id="_x0000_i1347" style="width:0;height:1.5pt" o:hralign="center" o:hrstd="t" o:hr="t" fillcolor="#a0a0a0" stroked="f"/>
        </w:pict>
      </w:r>
    </w:p>
    <w:p w14:paraId="72251699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Our Solution:</w:t>
      </w:r>
    </w:p>
    <w:p w14:paraId="13E0ED9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The 10X Learning Leap Model™ — a systematic approach designed to:</w:t>
      </w:r>
    </w:p>
    <w:p w14:paraId="3707131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Symbol" w:hAnsi="Segoe UI Symbol" w:cs="Segoe UI Symbol"/>
          <w:sz w:val="28"/>
          <w:szCs w:val="28"/>
        </w:rPr>
        <w:t>✓</w:t>
      </w:r>
      <w:r w:rsidRPr="00A75B10">
        <w:rPr>
          <w:rFonts w:asciiTheme="majorHAnsi" w:hAnsiTheme="majorHAnsi" w:cstheme="majorHAnsi"/>
          <w:sz w:val="28"/>
          <w:szCs w:val="28"/>
        </w:rPr>
        <w:t xml:space="preserve"> Diagnose exact learning gaps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Symbol" w:hAnsi="Segoe UI Symbol" w:cs="Segoe UI Symbol"/>
          <w:sz w:val="28"/>
          <w:szCs w:val="28"/>
        </w:rPr>
        <w:t>✓</w:t>
      </w:r>
      <w:r w:rsidRPr="00A75B10">
        <w:rPr>
          <w:rFonts w:asciiTheme="majorHAnsi" w:hAnsiTheme="majorHAnsi" w:cstheme="majorHAnsi"/>
          <w:sz w:val="28"/>
          <w:szCs w:val="28"/>
        </w:rPr>
        <w:t xml:space="preserve"> Repair foundations through targeted remediation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Symbol" w:hAnsi="Segoe UI Symbol" w:cs="Segoe UI Symbol"/>
          <w:sz w:val="28"/>
          <w:szCs w:val="28"/>
        </w:rPr>
        <w:t>✓</w:t>
      </w:r>
      <w:r w:rsidRPr="00A75B10">
        <w:rPr>
          <w:rFonts w:asciiTheme="majorHAnsi" w:hAnsiTheme="majorHAnsi" w:cstheme="majorHAnsi"/>
          <w:sz w:val="28"/>
          <w:szCs w:val="28"/>
        </w:rPr>
        <w:t xml:space="preserve"> Build mastery through active learning (75% retention)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Symbol" w:hAnsi="Segoe UI Symbol" w:cs="Segoe UI Symbol"/>
          <w:sz w:val="28"/>
          <w:szCs w:val="28"/>
        </w:rPr>
        <w:t>✓</w:t>
      </w:r>
      <w:r w:rsidRPr="00A75B10">
        <w:rPr>
          <w:rFonts w:asciiTheme="majorHAnsi" w:hAnsiTheme="majorHAnsi" w:cstheme="majorHAnsi"/>
          <w:sz w:val="28"/>
          <w:szCs w:val="28"/>
        </w:rPr>
        <w:t xml:space="preserve"> Combat forgetting through spaced retrieval (85%+ retention)</w:t>
      </w:r>
    </w:p>
    <w:p w14:paraId="2575434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3C080F1E">
          <v:rect id="_x0000_i1348" style="width:0;height:1.5pt" o:hralign="center" o:hrstd="t" o:hr="t" fillcolor="#a0a0a0" stroked="f"/>
        </w:pict>
      </w:r>
    </w:p>
    <w:p w14:paraId="1EA22142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Proven Results:</w:t>
      </w:r>
    </w:p>
    <w:p w14:paraId="4CE2922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┌──────────────┐  ┌──────────────┐  ┌──────────────┐</w:t>
      </w:r>
    </w:p>
    <w:p w14:paraId="2B0CDBD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91%          │  │ 47%          │  │ 75%+         │</w:t>
      </w:r>
    </w:p>
    <w:p w14:paraId="2759ED5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PASS RATE    │  │ A/A* GRADES  │  │ RETENTION    │</w:t>
      </w:r>
    </w:p>
    <w:p w14:paraId="3FF30B9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├</w:t>
      </w:r>
      <w:r w:rsidRPr="00A75B10">
        <w:rPr>
          <w:rFonts w:ascii="Calibri Light" w:hAnsi="Calibri Light" w:cs="Calibri Light"/>
          <w:sz w:val="28"/>
          <w:szCs w:val="28"/>
        </w:rPr>
        <w:t>──────────────</w:t>
      </w:r>
      <w:r w:rsidRPr="00A75B10">
        <w:rPr>
          <w:rFonts w:ascii="Arial" w:hAnsi="Arial" w:cs="Arial"/>
          <w:sz w:val="28"/>
          <w:szCs w:val="28"/>
        </w:rPr>
        <w:t>┤</w:t>
      </w:r>
      <w:r w:rsidRPr="00A75B10">
        <w:rPr>
          <w:rFonts w:asciiTheme="majorHAnsi" w:hAnsiTheme="majorHAnsi" w:cstheme="majorHAnsi"/>
          <w:sz w:val="28"/>
          <w:szCs w:val="28"/>
        </w:rPr>
        <w:t xml:space="preserve">  </w:t>
      </w:r>
      <w:r w:rsidRPr="00A75B10">
        <w:rPr>
          <w:rFonts w:ascii="Arial" w:hAnsi="Arial" w:cs="Arial"/>
          <w:sz w:val="28"/>
          <w:szCs w:val="28"/>
        </w:rPr>
        <w:t>├</w:t>
      </w:r>
      <w:r w:rsidRPr="00A75B10">
        <w:rPr>
          <w:rFonts w:ascii="Calibri Light" w:hAnsi="Calibri Light" w:cs="Calibri Light"/>
          <w:sz w:val="28"/>
          <w:szCs w:val="28"/>
        </w:rPr>
        <w:t>──────────────</w:t>
      </w:r>
      <w:r w:rsidRPr="00A75B10">
        <w:rPr>
          <w:rFonts w:ascii="Arial" w:hAnsi="Arial" w:cs="Arial"/>
          <w:sz w:val="28"/>
          <w:szCs w:val="28"/>
        </w:rPr>
        <w:t>┤</w:t>
      </w:r>
      <w:r w:rsidRPr="00A75B10">
        <w:rPr>
          <w:rFonts w:asciiTheme="majorHAnsi" w:hAnsiTheme="majorHAnsi" w:cstheme="majorHAnsi"/>
          <w:sz w:val="28"/>
          <w:szCs w:val="28"/>
        </w:rPr>
        <w:t xml:space="preserve">  </w:t>
      </w:r>
      <w:r w:rsidRPr="00A75B10">
        <w:rPr>
          <w:rFonts w:ascii="Arial" w:hAnsi="Arial" w:cs="Arial"/>
          <w:sz w:val="28"/>
          <w:szCs w:val="28"/>
        </w:rPr>
        <w:t>├</w:t>
      </w:r>
      <w:r w:rsidRPr="00A75B10">
        <w:rPr>
          <w:rFonts w:ascii="Calibri Light" w:hAnsi="Calibri Light" w:cs="Calibri Light"/>
          <w:sz w:val="28"/>
          <w:szCs w:val="28"/>
        </w:rPr>
        <w:t>──────────────</w:t>
      </w:r>
      <w:r w:rsidRPr="00A75B10">
        <w:rPr>
          <w:rFonts w:ascii="Arial" w:hAnsi="Arial" w:cs="Arial"/>
          <w:sz w:val="28"/>
          <w:szCs w:val="28"/>
        </w:rPr>
        <w:t>┤</w:t>
      </w:r>
    </w:p>
    <w:p w14:paraId="6A1018F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│ vs 35%       │  │ vs 18%       │  │ vs 5-10%     │</w:t>
      </w:r>
    </w:p>
    <w:p w14:paraId="069A7A4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National     │  │ Traditional  │  │ Traditional  │</w:t>
      </w:r>
    </w:p>
    <w:p w14:paraId="6F5282C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└──────────────┘  └──────────────┘  └──────────────┘</w:t>
      </w:r>
    </w:p>
    <w:p w14:paraId="4B70364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University-validated • 611 students • 2021-2024</w:t>
      </w:r>
    </w:p>
    <w:p w14:paraId="2AE02DB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[SCROLL TO SEE THE SCIENCE BEHIND OUR SUCCESS ↓]</w:t>
      </w:r>
    </w:p>
    <w:p w14:paraId="7546CE7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1C38CB84">
          <v:rect id="_x0000_i1349" style="width:0;height:1.5pt" o:hralign="center" o:hrstd="t" o:hr="t" fillcolor="#a0a0a0" stroked="f"/>
        </w:pict>
      </w:r>
    </w:p>
    <w:p w14:paraId="386AED1E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2: THE LEARNING PROBLEM</w:t>
      </w:r>
    </w:p>
    <w:p w14:paraId="79175B8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1020579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WHY TRADITIONAL EDUCATION STRUGGLES</w:t>
      </w:r>
    </w:p>
    <w:p w14:paraId="43CDF3C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The Science of Learning and Forgetting</w:t>
      </w:r>
    </w:p>
    <w:p w14:paraId="4F0E200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6BEF038E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Challenge #1: The Forgetting Curve</w:t>
      </w:r>
    </w:p>
    <w:p w14:paraId="4B68511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Your brain is naturally wired to forget information rapidly without systematic review.</w:t>
      </w:r>
    </w:p>
    <w:p w14:paraId="7BFB34B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[VISUAL SUGGESTION: Two-line graph]</w:t>
      </w:r>
    </w:p>
    <w:p w14:paraId="6F22697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WITHOUT SYSTEMATIC REVIEW (Traditional):</w:t>
      </w:r>
    </w:p>
    <w:p w14:paraId="1635909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Day 1:  100% retained</w:t>
      </w:r>
    </w:p>
    <w:p w14:paraId="1FF8C2E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Day 2:   58% retained  </w:t>
      </w:r>
    </w:p>
    <w:p w14:paraId="2559EDC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Day 30:  10% retained (90% forgotten)</w:t>
      </w:r>
    </w:p>
    <w:p w14:paraId="0604180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</w:p>
    <w:p w14:paraId="6619ABF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WITH SPACED RETRIEVAL (EduMeUp):</w:t>
      </w:r>
    </w:p>
    <w:p w14:paraId="01E7E9A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Day 1:  100% retained</w:t>
      </w:r>
    </w:p>
    <w:p w14:paraId="38FB258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Day 7:   95% retained</w:t>
      </w:r>
    </w:p>
    <w:p w14:paraId="15DB639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Day 30:  90% retained</w:t>
      </w:r>
    </w:p>
    <w:p w14:paraId="1C87930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Day 90:  85%+ retained</w:t>
      </w:r>
    </w:p>
    <w:p w14:paraId="181F8BB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Research:</w:t>
      </w:r>
      <w:r w:rsidRPr="00A75B10">
        <w:rPr>
          <w:rFonts w:asciiTheme="majorHAnsi" w:hAnsiTheme="majorHAnsi" w:cstheme="majorHAnsi"/>
          <w:sz w:val="28"/>
          <w:szCs w:val="28"/>
        </w:rPr>
        <w:t xml:space="preserve"> Ebbinghaus (1885), Cepeda et al. (2006), Roediger &amp; Karpicke (2006)</w:t>
      </w:r>
    </w:p>
    <w:p w14:paraId="0D3EE89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gap:</w:t>
      </w:r>
      <w:r w:rsidRPr="00A75B10">
        <w:rPr>
          <w:rFonts w:asciiTheme="majorHAnsi" w:hAnsiTheme="majorHAnsi" w:cstheme="majorHAnsi"/>
          <w:sz w:val="28"/>
          <w:szCs w:val="28"/>
        </w:rPr>
        <w:t xml:space="preserve"> Traditional education offers no systematic solution to prevent forgetting.</w:t>
      </w:r>
    </w:p>
    <w:p w14:paraId="416D697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49E443B8">
          <v:rect id="_x0000_i1350" style="width:0;height:1.5pt" o:hralign="center" o:hrstd="t" o:hr="t" fillcolor="#a0a0a0" stroked="f"/>
        </w:pict>
      </w:r>
    </w:p>
    <w:p w14:paraId="1D73725E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Challenge #2: Passive vs Active Learning</w:t>
      </w:r>
    </w:p>
    <w:p w14:paraId="70F730D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Research shows dramatic differences in retention based on learning method.</w:t>
      </w:r>
    </w:p>
    <w:p w14:paraId="5619F79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[VISUAL SUGGESTION: Retention pyramid]</w:t>
      </w:r>
    </w:p>
    <w:p w14:paraId="3D3BE79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PASSIVE METHODS:</w:t>
      </w:r>
    </w:p>
    <w:p w14:paraId="3E31861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Lectures .................. 5%</w:t>
      </w:r>
    </w:p>
    <w:p w14:paraId="0CF21D9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Reading Textbooks ......... 10%</w:t>
      </w:r>
    </w:p>
    <w:p w14:paraId="3F64E4C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Watching Videos ........... 20%</w:t>
      </w:r>
    </w:p>
    <w:p w14:paraId="1CAA248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</w:p>
    <w:p w14:paraId="46480E4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ACTIVE METHODS:</w:t>
      </w:r>
    </w:p>
    <w:p w14:paraId="5558C5A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Discussion Groups ......... 50%</w:t>
      </w:r>
    </w:p>
    <w:p w14:paraId="49A4A92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Practice by Doing ......... 75%</w:t>
      </w:r>
    </w:p>
    <w:p w14:paraId="4CF9600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Teaching Others ........... 90%</w:t>
      </w:r>
    </w:p>
    <w:p w14:paraId="15E5F53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Source:</w:t>
      </w:r>
      <w:r w:rsidRPr="00A75B10">
        <w:rPr>
          <w:rFonts w:asciiTheme="majorHAnsi" w:hAnsiTheme="majorHAnsi" w:cstheme="majorHAnsi"/>
          <w:sz w:val="28"/>
          <w:szCs w:val="28"/>
        </w:rPr>
        <w:t xml:space="preserve"> Dale's Cone of Learning (1969), validated by Freeman et al. (2014) meta-analysis</w:t>
      </w:r>
    </w:p>
    <w:p w14:paraId="31FCFE7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gap:</w:t>
      </w:r>
      <w:r w:rsidRPr="00A75B10">
        <w:rPr>
          <w:rFonts w:asciiTheme="majorHAnsi" w:hAnsiTheme="majorHAnsi" w:cstheme="majorHAnsi"/>
          <w:sz w:val="28"/>
          <w:szCs w:val="28"/>
        </w:rPr>
        <w:t xml:space="preserve"> Traditional instruction often relies primarily on passive methods.</w:t>
      </w:r>
    </w:p>
    <w:p w14:paraId="51BA2F7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5506CF98">
          <v:rect id="_x0000_i1351" style="width:0;height:1.5pt" o:hralign="center" o:hrstd="t" o:hr="t" fillcolor="#a0a0a0" stroked="f"/>
        </w:pict>
      </w:r>
    </w:p>
    <w:p w14:paraId="6EBC7A3E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Cost:</w:t>
      </w:r>
    </w:p>
    <w:p w14:paraId="4FAA805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Families invest heavily in a system that struggles with retention:</w:t>
      </w:r>
    </w:p>
    <w:p w14:paraId="5B09EE41" w14:textId="77777777" w:rsidR="00A75B10" w:rsidRPr="00A75B10" w:rsidRDefault="00A75B10" w:rsidP="00A75B10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School fees: $800-3,000/year</w:t>
      </w:r>
    </w:p>
    <w:p w14:paraId="2706285A" w14:textId="77777777" w:rsidR="00A75B10" w:rsidRPr="00A75B10" w:rsidRDefault="00A75B10" w:rsidP="00A75B10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Private tutors: $2,400-3,600/year</w:t>
      </w:r>
    </w:p>
    <w:p w14:paraId="3246DE63" w14:textId="77777777" w:rsidR="00A75B10" w:rsidRPr="00A75B10" w:rsidRDefault="00A75B10" w:rsidP="00A75B10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Total 3-year O-Level cost: $9,600-19,800</w:t>
      </w:r>
    </w:p>
    <w:p w14:paraId="63CE3FB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lastRenderedPageBreak/>
        <w:t>Yet results show:</w:t>
      </w:r>
    </w:p>
    <w:p w14:paraId="7A6E97A8" w14:textId="77777777" w:rsidR="00A75B10" w:rsidRPr="00A75B10" w:rsidRDefault="00A75B10" w:rsidP="00A75B10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Pakistan O-Level pass rate: 35%</w:t>
      </w:r>
    </w:p>
    <w:p w14:paraId="7FBCFBDE" w14:textId="77777777" w:rsidR="00A75B10" w:rsidRPr="00A75B10" w:rsidRDefault="00A75B10" w:rsidP="00A75B10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A/A* achievement: 18%</w:t>
      </w:r>
    </w:p>
    <w:p w14:paraId="10176CF6" w14:textId="77777777" w:rsidR="00A75B10" w:rsidRPr="00A75B10" w:rsidRDefault="00A75B10" w:rsidP="00A75B10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Retention after 6 months: 5-10%</w:t>
      </w:r>
    </w:p>
    <w:p w14:paraId="6DBBCFD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question:</w:t>
      </w:r>
      <w:r w:rsidRPr="00A75B10">
        <w:rPr>
          <w:rFonts w:asciiTheme="majorHAnsi" w:hAnsiTheme="majorHAnsi" w:cstheme="majorHAnsi"/>
          <w:sz w:val="28"/>
          <w:szCs w:val="28"/>
        </w:rPr>
        <w:t xml:space="preserve"> If cognitive science has known for decades that active learning and spaced retrieval work better, why aren't these methods standard?</w:t>
      </w:r>
    </w:p>
    <w:p w14:paraId="592146F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Our answer:</w:t>
      </w:r>
      <w:r w:rsidRPr="00A75B10">
        <w:rPr>
          <w:rFonts w:asciiTheme="majorHAnsi" w:hAnsiTheme="majorHAnsi" w:cstheme="majorHAnsi"/>
          <w:sz w:val="28"/>
          <w:szCs w:val="28"/>
        </w:rPr>
        <w:t xml:space="preserve"> Because systematic implementation is challenging. But your child deserves better.</w:t>
      </w:r>
    </w:p>
    <w:p w14:paraId="6CAC663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[SEE OUR SOLUTION ↓]</w:t>
      </w:r>
    </w:p>
    <w:p w14:paraId="2CDB43A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0156EDB0">
          <v:rect id="_x0000_i1352" style="width:0;height:1.5pt" o:hralign="center" o:hrstd="t" o:hr="t" fillcolor="#a0a0a0" stroked="f"/>
        </w:pict>
      </w:r>
    </w:p>
    <w:p w14:paraId="72BFEDBB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3: OUR SOLUTION - THE 10X LEARNING LEAP MODEL™</w:t>
      </w:r>
    </w:p>
    <w:p w14:paraId="48100D6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2ADE123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THE 10X LEARNING LEAP MODEL™</w:t>
      </w:r>
    </w:p>
    <w:p w14:paraId="246C8E0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 Systematic, Research-Validated Process</w:t>
      </w:r>
    </w:p>
    <w:p w14:paraId="7390C30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13960D3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Not marketing claims. Peer-reviewed science applied systematically.</w:t>
      </w:r>
    </w:p>
    <w:p w14:paraId="7E863A5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7EE928E3">
          <v:rect id="_x0000_i1353" style="width:0;height:1.5pt" o:hralign="center" o:hrstd="t" o:hr="t" fillcolor="#a0a0a0" stroked="f"/>
        </w:pict>
      </w:r>
    </w:p>
    <w:p w14:paraId="7E7823DE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System: Two Phases, Eight Steps</w:t>
      </w:r>
    </w:p>
    <w:p w14:paraId="6204F1F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[VISUAL SUGGESTION: Flowchart showing connected phases]</w:t>
      </w:r>
    </w:p>
    <w:p w14:paraId="72C33D0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708835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PHASE 1: DIAGNOSTIC &amp; REMEDIAL                  │</w:t>
      </w:r>
    </w:p>
    <w:p w14:paraId="2CA3862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Foundation Building                          │</w:t>
      </w:r>
    </w:p>
    <w:p w14:paraId="185DA4E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├</w:t>
      </w:r>
      <w:r w:rsidRPr="00A75B10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</w:t>
      </w:r>
      <w:r w:rsidRPr="00A75B10">
        <w:rPr>
          <w:rFonts w:ascii="Arial" w:hAnsi="Arial" w:cs="Arial"/>
          <w:sz w:val="28"/>
          <w:szCs w:val="28"/>
        </w:rPr>
        <w:t>┤</w:t>
      </w:r>
    </w:p>
    <w:p w14:paraId="5B8C615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337E8F7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│ STEP 1: AI-Powered Comprehensive Diagnostic                  │</w:t>
      </w:r>
    </w:p>
    <w:p w14:paraId="1952615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Identifies exact gaps at sub-skill level in 90 minutes       │</w:t>
      </w:r>
    </w:p>
    <w:p w14:paraId="086CCDF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Research: Intelligent tutoring systems (VanLehn, 2011)       │</w:t>
      </w:r>
    </w:p>
    <w:p w14:paraId="5125B57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2EAFC6C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STEP 2: Personalized Remedial Pathway                        │</w:t>
      </w:r>
    </w:p>
    <w:p w14:paraId="2868FE9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Custom plan targeting only identified weak areas             │</w:t>
      </w:r>
    </w:p>
    <w:p w14:paraId="5EFB688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Research: Bloom's 2 Sigma Problem (1984)                     │</w:t>
      </w:r>
    </w:p>
    <w:p w14:paraId="6DE4F68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03D3695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STEP 3: Foundation Preparation Courses                       │</w:t>
      </w:r>
    </w:p>
    <w:p w14:paraId="607C506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Bridge programs build O-Level readiness systematically       │</w:t>
      </w:r>
    </w:p>
    <w:p w14:paraId="1C260CB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Research: Scaffolding &amp; ZPD (Vygotsky, 1978)                │</w:t>
      </w:r>
    </w:p>
    <w:p w14:paraId="7AC274E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110C03D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└──────────────────────────────────────────────────────────────┘</w:t>
      </w:r>
    </w:p>
    <w:p w14:paraId="14FBDF8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</w:p>
    <w:p w14:paraId="1DBA9C5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                            ↓ ↓ ↓</w:t>
      </w:r>
    </w:p>
    <w:p w14:paraId="1B0C000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</w:p>
    <w:p w14:paraId="366A119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┌──────────────────────────────────────────────────────────────┐</w:t>
      </w:r>
    </w:p>
    <w:p w14:paraId="1E32A4A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PHASE 2: SYSTEMATIC LEARNING                    │</w:t>
      </w:r>
    </w:p>
    <w:p w14:paraId="17E374B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Mastery Building                            │</w:t>
      </w:r>
    </w:p>
    <w:p w14:paraId="0C02108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├</w:t>
      </w:r>
      <w:r w:rsidRPr="00A75B10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──────────────────────────────────────────────────────────────</w:t>
      </w:r>
      <w:r w:rsidRPr="00A75B10">
        <w:rPr>
          <w:rFonts w:ascii="Arial" w:hAnsi="Arial" w:cs="Arial"/>
          <w:sz w:val="28"/>
          <w:szCs w:val="28"/>
        </w:rPr>
        <w:t>┤</w:t>
      </w:r>
    </w:p>
    <w:p w14:paraId="46403E9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29AF02C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STEP 4: Dual-Coding Instruction                              │</w:t>
      </w:r>
    </w:p>
    <w:p w14:paraId="3A0940F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Text + visuals + interactives = 2× memory strength          │</w:t>
      </w:r>
    </w:p>
    <w:p w14:paraId="100D121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Research: Paivio (1971), Mayer (2009)                       │</w:t>
      </w:r>
    </w:p>
    <w:p w14:paraId="607B496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│                                                               │</w:t>
      </w:r>
    </w:p>
    <w:p w14:paraId="74BBE0D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STEP 5: Mastery Progression Gates                            │</w:t>
      </w:r>
    </w:p>
    <w:p w14:paraId="66AD6B9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80% mastery required before advancing (no gaps compound)     │</w:t>
      </w:r>
    </w:p>
    <w:p w14:paraId="2604CDB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Research: Mastery Learning (Bloom, 1984)                     │</w:t>
      </w:r>
    </w:p>
    <w:p w14:paraId="215544E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5F41B7D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│ STEP 6: Automated Spaced Retrieval </w:t>
      </w:r>
      <w:r w:rsidRPr="00A75B10">
        <w:rPr>
          <w:rFonts w:ascii="Segoe UI Emoji" w:hAnsi="Segoe UI Emoji" w:cs="Segoe UI Emoji"/>
          <w:sz w:val="28"/>
          <w:szCs w:val="28"/>
        </w:rPr>
        <w:t>⭐</w:t>
      </w:r>
      <w:r w:rsidRPr="00A75B10">
        <w:rPr>
          <w:rFonts w:asciiTheme="majorHAnsi" w:hAnsiTheme="majorHAnsi" w:cstheme="majorHAnsi"/>
          <w:sz w:val="28"/>
          <w:szCs w:val="28"/>
        </w:rPr>
        <w:t xml:space="preserve"> (Most Critical)        │</w:t>
      </w:r>
    </w:p>
    <w:p w14:paraId="7737D14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Reviews at Day 1, 3, 7, 14, 30, 90 defeat forgetting        │</w:t>
      </w:r>
    </w:p>
    <w:p w14:paraId="3365A1B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Research: Roediger &amp; Karpicke (2006)                         │</w:t>
      </w:r>
    </w:p>
    <w:p w14:paraId="5CFA81A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114C29F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STEP 7: Application &amp; Transfer                               │</w:t>
      </w:r>
    </w:p>
    <w:p w14:paraId="31F3148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Past papers + mock exams from Day 1                          │</w:t>
      </w:r>
    </w:p>
    <w:p w14:paraId="5567DF3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Research: Transfer of learning (Bransford et al., 2000)      │</w:t>
      </w:r>
    </w:p>
    <w:p w14:paraId="0CEB9FE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4661D64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STEP 8: Real-Time Progress Monitoring                        │</w:t>
      </w:r>
    </w:p>
    <w:p w14:paraId="3266439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Dashboards for students, parents, teachers                   │</w:t>
      </w:r>
    </w:p>
    <w:p w14:paraId="183B39D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Research: Formative assessment (Black &amp; Wiliam, 1998)        │</w:t>
      </w:r>
    </w:p>
    <w:p w14:paraId="3325D17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     │</w:t>
      </w:r>
    </w:p>
    <w:p w14:paraId="4CE22B4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└──────────────────────────────────────────────────────────────┘</w:t>
      </w:r>
    </w:p>
    <w:p w14:paraId="1BA2591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[Click to expand detailed explanation of each step →]</w:t>
      </w:r>
    </w:p>
    <w:p w14:paraId="3E3FD61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51D29642">
          <v:rect id="_x0000_i1354" style="width:0;height:1.5pt" o:hralign="center" o:hrstd="t" o:hr="t" fillcolor="#a0a0a0" stroked="f"/>
        </w:pict>
      </w:r>
    </w:p>
    <w:p w14:paraId="32040B71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Designed Outcomes:</w:t>
      </w:r>
    </w:p>
    <w:p w14:paraId="6037A98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This systematic 8-step process is designed to deliver:</w:t>
      </w:r>
    </w:p>
    <w:p w14:paraId="52701BE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91% Pass Rate</w:t>
      </w:r>
      <w:r w:rsidRPr="00A75B10">
        <w:rPr>
          <w:rFonts w:asciiTheme="majorHAnsi" w:hAnsiTheme="majorHAnsi" w:cstheme="majorHAnsi"/>
          <w:sz w:val="28"/>
          <w:szCs w:val="28"/>
        </w:rPr>
        <w:t xml:space="preserve"> (vs 35% traditional)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75%+ Long-Term Retention</w:t>
      </w:r>
      <w:r w:rsidRPr="00A75B10">
        <w:rPr>
          <w:rFonts w:asciiTheme="majorHAnsi" w:hAnsiTheme="majorHAnsi" w:cstheme="majorHAnsi"/>
          <w:sz w:val="28"/>
          <w:szCs w:val="28"/>
        </w:rPr>
        <w:t xml:space="preserve"> (vs 5-10% traditional)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Theme="majorHAnsi" w:hAnsiTheme="majorHAnsi" w:cstheme="majorHAnsi"/>
          <w:i/>
          <w:iCs/>
          <w:sz w:val="28"/>
          <w:szCs w:val="28"/>
        </w:rPr>
        <w:t>47% A/A Achievement</w:t>
      </w:r>
      <w:r w:rsidRPr="00A75B10">
        <w:rPr>
          <w:rFonts w:asciiTheme="majorHAnsi" w:hAnsiTheme="majorHAnsi" w:cstheme="majorHAnsi"/>
          <w:sz w:val="28"/>
          <w:szCs w:val="28"/>
        </w:rPr>
        <w:t>* (vs 18% traditional)</w:t>
      </w:r>
    </w:p>
    <w:p w14:paraId="31EA4D2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pict w14:anchorId="16DB48DB">
          <v:rect id="_x0000_i1355" style="width:0;height:1.5pt" o:hralign="center" o:hrstd="t" o:hr="t" fillcolor="#a0a0a0" stroked="f"/>
        </w:pict>
      </w:r>
    </w:p>
    <w:p w14:paraId="049F60F0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Why This Works:</w:t>
      </w:r>
    </w:p>
    <w:p w14:paraId="7156836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Traditional education: Inconsistent, passive, reactive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EduMeUp: Systematic, active, proactive</w:t>
      </w:r>
    </w:p>
    <w:p w14:paraId="1EFB99F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Every student completes all 8 steps.</w:t>
      </w:r>
      <w:r w:rsidRPr="00A75B10">
        <w:rPr>
          <w:rFonts w:asciiTheme="majorHAnsi" w:hAnsiTheme="majorHAnsi" w:cstheme="majorHAnsi"/>
          <w:sz w:val="28"/>
          <w:szCs w:val="28"/>
        </w:rPr>
        <w:br/>
        <w:t>Gaps are systematically identified and addressed.</w:t>
      </w:r>
      <w:r w:rsidRPr="00A75B10">
        <w:rPr>
          <w:rFonts w:asciiTheme="majorHAnsi" w:hAnsiTheme="majorHAnsi" w:cstheme="majorHAnsi"/>
          <w:sz w:val="28"/>
          <w:szCs w:val="28"/>
        </w:rPr>
        <w:br/>
        <w:t>Forgetting is actively combated.</w:t>
      </w:r>
    </w:p>
    <w:p w14:paraId="354ECF0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[VIEW COMPLETE RESEARCH FOUNDATION →]</w:t>
      </w:r>
    </w:p>
    <w:p w14:paraId="2B693D2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7586BC18">
          <v:rect id="_x0000_i1356" style="width:0;height:1.5pt" o:hralign="center" o:hrstd="t" o:hr="t" fillcolor="#a0a0a0" stroked="f"/>
        </w:pict>
      </w:r>
    </w:p>
    <w:p w14:paraId="7F5AB895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4: THREE FOUNDATIONAL PILLARS</w:t>
      </w:r>
    </w:p>
    <w:p w14:paraId="566822A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7406BB6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THREE FOUNDATIONAL PILLARS</w:t>
      </w:r>
    </w:p>
    <w:p w14:paraId="414F807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What Makes EduMeUp Different at the Core</w:t>
      </w:r>
    </w:p>
    <w:p w14:paraId="21FFEB0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71E88CA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4CEAC9F2">
          <v:rect id="_x0000_i1357" style="width:0;height:1.5pt" o:hralign="center" o:hrstd="t" o:hr="t" fillcolor="#a0a0a0" stroked="f"/>
        </w:pict>
      </w:r>
    </w:p>
    <w:p w14:paraId="0168374A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PILLAR 1: True Personalization</w:t>
      </w:r>
    </w:p>
    <w:p w14:paraId="161DBEE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Challenge:</w:t>
      </w:r>
      <w:r w:rsidRPr="00A75B10">
        <w:rPr>
          <w:rFonts w:asciiTheme="majorHAnsi" w:hAnsiTheme="majorHAnsi" w:cstheme="majorHAnsi"/>
          <w:sz w:val="28"/>
          <w:szCs w:val="28"/>
        </w:rPr>
        <w:br/>
        <w:t>Traditional "one-size-fits-all" education assumes all students learn the same way at the same pace. In reality, any classroom contains students ranging from 2-3 grade levels in actual ability.</w:t>
      </w:r>
    </w:p>
    <w:p w14:paraId="0E31F73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Our Approach:</w:t>
      </w:r>
    </w:p>
    <w:p w14:paraId="2DE5E704" w14:textId="77777777" w:rsidR="00A75B10" w:rsidRPr="00A75B10" w:rsidRDefault="00A75B10" w:rsidP="00A75B10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AI Diagnostics: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Identify exact gaps at sub-skill level</w:t>
      </w:r>
    </w:p>
    <w:p w14:paraId="67DC411B" w14:textId="77777777" w:rsidR="00A75B10" w:rsidRPr="00A75B10" w:rsidRDefault="00A75B10" w:rsidP="00A75B10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Custom Pathways: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Each student gets a unique learning plan</w:t>
      </w:r>
    </w:p>
    <w:p w14:paraId="07BA974B" w14:textId="77777777" w:rsidR="00A75B10" w:rsidRPr="00A75B10" w:rsidRDefault="00A75B10" w:rsidP="00A75B10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Mastery Gates: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80% understanding required before advancing</w:t>
      </w:r>
    </w:p>
    <w:p w14:paraId="1C4AD863" w14:textId="77777777" w:rsidR="00A75B10" w:rsidRPr="00A75B10" w:rsidRDefault="00A75B10" w:rsidP="00A75B10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Efficient: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Skip what students know, focus on actual gaps</w:t>
      </w:r>
    </w:p>
    <w:p w14:paraId="7E5C140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lastRenderedPageBreak/>
        <w:t>Research Foundation:</w:t>
      </w:r>
      <w:r w:rsidRPr="00A75B10">
        <w:rPr>
          <w:rFonts w:asciiTheme="majorHAnsi" w:hAnsiTheme="majorHAnsi" w:cstheme="majorHAnsi"/>
          <w:sz w:val="28"/>
          <w:szCs w:val="28"/>
        </w:rPr>
        <w:br/>
        <w:t>Bloom's "2 Sigma Problem" (1984) showed one-to-one tutoring produces dramatic improvement. Our AI-powered personalization scales this to every student.</w:t>
      </w:r>
    </w:p>
    <w:p w14:paraId="2D78FDA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Students learn exactly what they need, at the right level, with solid foundations.</w:t>
      </w:r>
    </w:p>
    <w:p w14:paraId="15A7B0A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66523209">
          <v:rect id="_x0000_i1358" style="width:0;height:1.5pt" o:hralign="center" o:hrstd="t" o:hr="t" fillcolor="#a0a0a0" stroked="f"/>
        </w:pict>
      </w:r>
    </w:p>
    <w:p w14:paraId="5D2FFCD5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PILLAR 2: Systematic Retention (Most Unique)</w:t>
      </w:r>
    </w:p>
    <w:p w14:paraId="15036A3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Challenge:</w:t>
      </w:r>
      <w:r w:rsidRPr="00A75B10">
        <w:rPr>
          <w:rFonts w:asciiTheme="majorHAnsi" w:hAnsiTheme="majorHAnsi" w:cstheme="majorHAnsi"/>
          <w:sz w:val="28"/>
          <w:szCs w:val="28"/>
        </w:rPr>
        <w:br/>
        <w:t>Students forget 80-90% within 30 days. Traditional education offers no systematic solution, forcing students to cram before exams.</w:t>
      </w:r>
    </w:p>
    <w:p w14:paraId="3F0FB7D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Our Approach:</w:t>
      </w:r>
    </w:p>
    <w:p w14:paraId="590BD153" w14:textId="77777777" w:rsidR="00A75B10" w:rsidRPr="00A75B10" w:rsidRDefault="00A75B10" w:rsidP="00A75B10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Automated Spaced Retrieval:</w:t>
      </w:r>
      <w:r w:rsidRPr="00A75B10">
        <w:rPr>
          <w:rFonts w:asciiTheme="majorHAnsi" w:hAnsiTheme="majorHAnsi" w:cstheme="majorHAnsi"/>
          <w:sz w:val="28"/>
          <w:szCs w:val="28"/>
        </w:rPr>
        <w:t xml:space="preserve"> Reviews scheduled at scientifically optimal intervals (Day 1, 3, 7, 14, 30, 90)</w:t>
      </w:r>
    </w:p>
    <w:p w14:paraId="356A356B" w14:textId="77777777" w:rsidR="00A75B10" w:rsidRPr="00A75B10" w:rsidRDefault="00A75B10" w:rsidP="00A75B10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Active Recall:</w:t>
      </w:r>
      <w:r w:rsidRPr="00A75B10">
        <w:rPr>
          <w:rFonts w:asciiTheme="majorHAnsi" w:hAnsiTheme="majorHAnsi" w:cstheme="majorHAnsi"/>
          <w:sz w:val="28"/>
          <w:szCs w:val="28"/>
        </w:rPr>
        <w:t xml:space="preserve"> Students retrieve information (strengthens memory 150%+)</w:t>
      </w:r>
    </w:p>
    <w:p w14:paraId="469022A9" w14:textId="77777777" w:rsidR="00A75B10" w:rsidRPr="00A75B10" w:rsidRDefault="00A75B10" w:rsidP="00A75B10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Dual-Coding:</w:t>
      </w:r>
      <w:r w:rsidRPr="00A75B10">
        <w:rPr>
          <w:rFonts w:asciiTheme="majorHAnsi" w:hAnsiTheme="majorHAnsi" w:cstheme="majorHAnsi"/>
          <w:sz w:val="28"/>
          <w:szCs w:val="28"/>
        </w:rPr>
        <w:t xml:space="preserve"> Text + visuals create 2× memory strength</w:t>
      </w:r>
    </w:p>
    <w:p w14:paraId="228E909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Research Foundation:</w:t>
      </w:r>
      <w:r w:rsidRPr="00A75B10">
        <w:rPr>
          <w:rFonts w:asciiTheme="majorHAnsi" w:hAnsiTheme="majorHAnsi" w:cstheme="majorHAnsi"/>
          <w:sz w:val="28"/>
          <w:szCs w:val="28"/>
        </w:rPr>
        <w:br/>
        <w:t>Roediger &amp; Karpicke (2006): Retrieval practice improves retention 50-200% vs re-reading.</w:t>
      </w:r>
      <w:r w:rsidRPr="00A75B10">
        <w:rPr>
          <w:rFonts w:asciiTheme="majorHAnsi" w:hAnsiTheme="majorHAnsi" w:cstheme="majorHAnsi"/>
          <w:sz w:val="28"/>
          <w:szCs w:val="28"/>
        </w:rPr>
        <w:br/>
        <w:t>Cepeda et al. (2006): Spaced practice vastly superior to cramming.</w:t>
      </w:r>
    </w:p>
    <w:p w14:paraId="524E2A4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Learn once, remember long-term. 85%+ retention after 90 days vs 10% traditional.</w:t>
      </w:r>
    </w:p>
    <w:p w14:paraId="1BB9BB5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7A567D66">
          <v:rect id="_x0000_i1359" style="width:0;height:1.5pt" o:hralign="center" o:hrstd="t" o:hr="t" fillcolor="#a0a0a0" stroked="f"/>
        </w:pict>
      </w:r>
    </w:p>
    <w:p w14:paraId="3F53E91E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PILLAR 3: Future-Ready Mastery</w:t>
      </w:r>
    </w:p>
    <w:p w14:paraId="112303C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Challenge:</w:t>
      </w:r>
      <w:r w:rsidRPr="00A75B10">
        <w:rPr>
          <w:rFonts w:asciiTheme="majorHAnsi" w:hAnsiTheme="majorHAnsi" w:cstheme="majorHAnsi"/>
          <w:sz w:val="28"/>
          <w:szCs w:val="28"/>
        </w:rPr>
        <w:br/>
        <w:t>Traditional education optimizes only for passing the next exam, leaving students unprepared for university self-learning and future workforce demands.</w:t>
      </w:r>
    </w:p>
    <w:p w14:paraId="0755E2D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Our Approach:</w:t>
      </w:r>
    </w:p>
    <w:p w14:paraId="04ECD06A" w14:textId="77777777" w:rsidR="00A75B10" w:rsidRPr="00A75B10" w:rsidRDefault="00A75B10" w:rsidP="00A75B10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lastRenderedPageBreak/>
        <w:t>WEF Top 10 Skills: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Problem-solving, critical thinking, creativity developed through platform design</w:t>
      </w:r>
    </w:p>
    <w:p w14:paraId="0C0438B8" w14:textId="77777777" w:rsidR="00A75B10" w:rsidRPr="00A75B10" w:rsidRDefault="00A75B10" w:rsidP="00A75B10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Independent Learning:</w:t>
      </w:r>
      <w:r w:rsidRPr="00A75B10">
        <w:rPr>
          <w:rFonts w:asciiTheme="majorHAnsi" w:hAnsiTheme="majorHAnsi" w:cstheme="majorHAnsi"/>
          <w:sz w:val="28"/>
          <w:szCs w:val="28"/>
        </w:rPr>
        <w:t xml:space="preserve"> Platform reduces tutor dependency</w:t>
      </w:r>
    </w:p>
    <w:p w14:paraId="1900A5E4" w14:textId="77777777" w:rsidR="00A75B10" w:rsidRPr="00A75B10" w:rsidRDefault="00A75B10" w:rsidP="00A75B10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Unseen Practice:</w:t>
      </w:r>
      <w:r w:rsidRPr="00A75B10">
        <w:rPr>
          <w:rFonts w:asciiTheme="majorHAnsi" w:hAnsiTheme="majorHAnsi" w:cstheme="majorHAnsi"/>
          <w:sz w:val="28"/>
          <w:szCs w:val="28"/>
        </w:rPr>
        <w:t xml:space="preserve"> Genuine understanding, not just memorization</w:t>
      </w:r>
    </w:p>
    <w:p w14:paraId="48E8D466" w14:textId="77777777" w:rsidR="00A75B10" w:rsidRPr="00A75B10" w:rsidRDefault="00A75B10" w:rsidP="00A75B10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Transfer Learning:</w:t>
      </w:r>
      <w:r w:rsidRPr="00A75B10">
        <w:rPr>
          <w:rFonts w:asciiTheme="majorHAnsi" w:hAnsiTheme="majorHAnsi" w:cstheme="majorHAnsi"/>
          <w:sz w:val="28"/>
          <w:szCs w:val="28"/>
        </w:rPr>
        <w:t xml:space="preserve"> Apply knowledge to new contexts</w:t>
      </w:r>
    </w:p>
    <w:p w14:paraId="27292C3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Research Foundation:</w:t>
      </w:r>
      <w:r w:rsidRPr="00A75B10">
        <w:rPr>
          <w:rFonts w:asciiTheme="majorHAnsi" w:hAnsiTheme="majorHAnsi" w:cstheme="majorHAnsi"/>
          <w:sz w:val="28"/>
          <w:szCs w:val="28"/>
        </w:rPr>
        <w:br/>
        <w:t>World Economic Forum (2020): Future workforce needs analytical thinking, not rote memorization.</w:t>
      </w:r>
      <w:r w:rsidRPr="00A75B10">
        <w:rPr>
          <w:rFonts w:asciiTheme="majorHAnsi" w:hAnsiTheme="majorHAnsi" w:cstheme="majorHAnsi"/>
          <w:sz w:val="28"/>
          <w:szCs w:val="28"/>
        </w:rPr>
        <w:br/>
        <w:t>Bransford et al. (2000): Transfer requires deep understanding + varied practice.</w:t>
      </w:r>
    </w:p>
    <w:p w14:paraId="719207A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Students prepared for life, not just exams.</w:t>
      </w:r>
    </w:p>
    <w:p w14:paraId="0A3D85E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6315B51A">
          <v:rect id="_x0000_i1360" style="width:0;height:1.5pt" o:hralign="center" o:hrstd="t" o:hr="t" fillcolor="#a0a0a0" stroked="f"/>
        </w:pict>
      </w:r>
    </w:p>
    <w:p w14:paraId="7547247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These three pillars guide every decision:</w:t>
      </w:r>
      <w:r w:rsidRPr="00A75B10">
        <w:rPr>
          <w:rFonts w:asciiTheme="majorHAnsi" w:hAnsiTheme="majorHAnsi" w:cstheme="majorHAnsi"/>
          <w:sz w:val="28"/>
          <w:szCs w:val="28"/>
        </w:rPr>
        <w:t xml:space="preserve"> True personalization, systematic retention, future-ready mastery.</w:t>
      </w:r>
    </w:p>
    <w:p w14:paraId="454EEDD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52D19ACF">
          <v:rect id="_x0000_i1361" style="width:0;height:1.5pt" o:hralign="center" o:hrstd="t" o:hr="t" fillcolor="#a0a0a0" stroked="f"/>
        </w:pict>
      </w:r>
    </w:p>
    <w:p w14:paraId="0007B185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5: RESULTS &amp; VALIDATION</w:t>
      </w:r>
    </w:p>
    <w:p w14:paraId="4231EF5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10B6D28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UNIVERSITY-VALIDATED RESULTS</w:t>
      </w:r>
    </w:p>
    <w:p w14:paraId="50B6DC2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Proven Through Rigorous Research</w:t>
      </w:r>
    </w:p>
    <w:p w14:paraId="1227D77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1D811B1D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Research Partnership:</w:t>
      </w:r>
    </w:p>
    <w:p w14:paraId="7CF9F42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Institution:</w:t>
      </w:r>
      <w:r w:rsidRPr="00A75B10">
        <w:rPr>
          <w:rFonts w:asciiTheme="majorHAnsi" w:hAnsiTheme="majorHAnsi" w:cstheme="majorHAnsi"/>
          <w:sz w:val="28"/>
          <w:szCs w:val="28"/>
        </w:rPr>
        <w:t xml:space="preserve"> University of Education Lahore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Duration:</w:t>
      </w:r>
      <w:r w:rsidRPr="00A75B10">
        <w:rPr>
          <w:rFonts w:asciiTheme="majorHAnsi" w:hAnsiTheme="majorHAnsi" w:cstheme="majorHAnsi"/>
          <w:sz w:val="28"/>
          <w:szCs w:val="28"/>
        </w:rPr>
        <w:t xml:space="preserve"> 3 years (2021-2024)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Sample:</w:t>
      </w:r>
      <w:r w:rsidRPr="00A75B10">
        <w:rPr>
          <w:rFonts w:asciiTheme="majorHAnsi" w:hAnsiTheme="majorHAnsi" w:cstheme="majorHAnsi"/>
          <w:sz w:val="28"/>
          <w:szCs w:val="28"/>
        </w:rPr>
        <w:t xml:space="preserve"> 611 O-Level students across 6 schools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Study Type:</w:t>
      </w:r>
      <w:r w:rsidRPr="00A75B10">
        <w:rPr>
          <w:rFonts w:asciiTheme="majorHAnsi" w:hAnsiTheme="majorHAnsi" w:cstheme="majorHAnsi"/>
          <w:sz w:val="28"/>
          <w:szCs w:val="28"/>
        </w:rPr>
        <w:t xml:space="preserve"> Longitudinal with control group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Status: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Peer-reviewed and published</w:t>
      </w:r>
    </w:p>
    <w:p w14:paraId="1C19A85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4E2CD469">
          <v:rect id="_x0000_i1362" style="width:0;height:1.5pt" o:hralign="center" o:hrstd="t" o:hr="t" fillcolor="#a0a0a0" stroked="f"/>
        </w:pict>
      </w:r>
    </w:p>
    <w:p w14:paraId="1F5AB4A5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lastRenderedPageBreak/>
        <w:t>Primary Outcomes:</w:t>
      </w:r>
    </w:p>
    <w:p w14:paraId="75D0DE8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Pass Rate Comparison:</w:t>
      </w:r>
    </w:p>
    <w:p w14:paraId="68F5D0E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EduMeUp:     </w:t>
      </w:r>
      <w:r w:rsidRPr="00A75B10">
        <w:rPr>
          <w:rFonts w:ascii="Arial" w:hAnsi="Arial" w:cs="Arial"/>
          <w:sz w:val="28"/>
          <w:szCs w:val="28"/>
        </w:rPr>
        <w:t>████████████████████</w:t>
      </w:r>
      <w:r w:rsidRPr="00A75B10">
        <w:rPr>
          <w:rFonts w:asciiTheme="majorHAnsi" w:hAnsiTheme="majorHAnsi" w:cstheme="majorHAnsi"/>
          <w:sz w:val="28"/>
          <w:szCs w:val="28"/>
        </w:rPr>
        <w:t xml:space="preserve"> 91%</w:t>
      </w:r>
    </w:p>
    <w:p w14:paraId="395C5BD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Traditional: </w:t>
      </w:r>
      <w:r w:rsidRPr="00A75B10">
        <w:rPr>
          <w:rFonts w:ascii="Arial" w:hAnsi="Arial" w:cs="Arial"/>
          <w:sz w:val="28"/>
          <w:szCs w:val="28"/>
        </w:rPr>
        <w:t>████████</w:t>
      </w:r>
      <w:r w:rsidRPr="00A75B10">
        <w:rPr>
          <w:rFonts w:asciiTheme="majorHAnsi" w:hAnsiTheme="majorHAnsi" w:cstheme="majorHAnsi"/>
          <w:sz w:val="28"/>
          <w:szCs w:val="28"/>
        </w:rPr>
        <w:t xml:space="preserve"> 35%</w:t>
      </w:r>
    </w:p>
    <w:p w14:paraId="273B9E0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↑ 160% improvement</w:t>
      </w:r>
    </w:p>
    <w:p w14:paraId="352AF78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i/>
          <w:iCs/>
          <w:sz w:val="28"/>
          <w:szCs w:val="28"/>
        </w:rPr>
        <w:t>A/A Achievement:</w:t>
      </w:r>
      <w:r w:rsidRPr="00A75B10">
        <w:rPr>
          <w:rFonts w:asciiTheme="majorHAnsi" w:hAnsiTheme="majorHAnsi" w:cstheme="majorHAnsi"/>
          <w:sz w:val="28"/>
          <w:szCs w:val="28"/>
        </w:rPr>
        <w:t>*</w:t>
      </w:r>
    </w:p>
    <w:p w14:paraId="4C6675E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EduMeUp:     </w:t>
      </w:r>
      <w:r w:rsidRPr="00A75B10">
        <w:rPr>
          <w:rFonts w:ascii="Arial" w:hAnsi="Arial" w:cs="Arial"/>
          <w:sz w:val="28"/>
          <w:szCs w:val="28"/>
        </w:rPr>
        <w:t>████████████████████</w:t>
      </w:r>
      <w:r w:rsidRPr="00A75B10">
        <w:rPr>
          <w:rFonts w:asciiTheme="majorHAnsi" w:hAnsiTheme="majorHAnsi" w:cstheme="majorHAnsi"/>
          <w:sz w:val="28"/>
          <w:szCs w:val="28"/>
        </w:rPr>
        <w:t xml:space="preserve"> 47%</w:t>
      </w:r>
    </w:p>
    <w:p w14:paraId="11C59E1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Traditional: </w:t>
      </w:r>
      <w:r w:rsidRPr="00A75B10">
        <w:rPr>
          <w:rFonts w:ascii="Arial" w:hAnsi="Arial" w:cs="Arial"/>
          <w:sz w:val="28"/>
          <w:szCs w:val="28"/>
        </w:rPr>
        <w:t>████████</w:t>
      </w:r>
      <w:r w:rsidRPr="00A75B10">
        <w:rPr>
          <w:rFonts w:asciiTheme="majorHAnsi" w:hAnsiTheme="majorHAnsi" w:cstheme="majorHAnsi"/>
          <w:sz w:val="28"/>
          <w:szCs w:val="28"/>
        </w:rPr>
        <w:t xml:space="preserve"> 18%</w:t>
      </w:r>
    </w:p>
    <w:p w14:paraId="654ED8A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↑ 161% improvement</w:t>
      </w:r>
    </w:p>
    <w:p w14:paraId="1CD9977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Long-Term Retention (6 Months Post-Exam):</w:t>
      </w:r>
    </w:p>
    <w:p w14:paraId="6295920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EduMeUp:     </w:t>
      </w:r>
      <w:r w:rsidRPr="00A75B10">
        <w:rPr>
          <w:rFonts w:ascii="Arial" w:hAnsi="Arial" w:cs="Arial"/>
          <w:sz w:val="28"/>
          <w:szCs w:val="28"/>
        </w:rPr>
        <w:t>████████████████████</w:t>
      </w:r>
      <w:r w:rsidRPr="00A75B10">
        <w:rPr>
          <w:rFonts w:asciiTheme="majorHAnsi" w:hAnsiTheme="majorHAnsi" w:cstheme="majorHAnsi"/>
          <w:sz w:val="28"/>
          <w:szCs w:val="28"/>
        </w:rPr>
        <w:t xml:space="preserve"> 75%</w:t>
      </w:r>
    </w:p>
    <w:p w14:paraId="1F107E9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Traditional: </w:t>
      </w:r>
      <w:r w:rsidRPr="00A75B10">
        <w:rPr>
          <w:rFonts w:ascii="Arial" w:hAnsi="Arial" w:cs="Arial"/>
          <w:sz w:val="28"/>
          <w:szCs w:val="28"/>
        </w:rPr>
        <w:t>██</w:t>
      </w:r>
      <w:r w:rsidRPr="00A75B10">
        <w:rPr>
          <w:rFonts w:asciiTheme="majorHAnsi" w:hAnsiTheme="majorHAnsi" w:cstheme="majorHAnsi"/>
          <w:sz w:val="28"/>
          <w:szCs w:val="28"/>
        </w:rPr>
        <w:t xml:space="preserve"> 10%</w:t>
      </w:r>
    </w:p>
    <w:p w14:paraId="56D57BD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↑ 7.5× better retention</w:t>
      </w:r>
    </w:p>
    <w:p w14:paraId="56FBB84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28DD987D">
          <v:rect id="_x0000_i1363" style="width:0;height:1.5pt" o:hralign="center" o:hrstd="t" o:hr="t" fillcolor="#a0a0a0" stroked="f"/>
        </w:pict>
      </w:r>
    </w:p>
    <w:p w14:paraId="11DA1E5E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What This Means:</w:t>
      </w:r>
    </w:p>
    <w:p w14:paraId="77CBBF0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In a typical school with 200 O-Level students:</w:t>
      </w:r>
    </w:p>
    <w:p w14:paraId="5E6D8427" w14:textId="77777777" w:rsidR="00A75B10" w:rsidRPr="00A75B10" w:rsidRDefault="00A75B10" w:rsidP="00A75B10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Traditional:</w:t>
      </w:r>
      <w:r w:rsidRPr="00A75B10">
        <w:rPr>
          <w:rFonts w:asciiTheme="majorHAnsi" w:hAnsiTheme="majorHAnsi" w:cstheme="majorHAnsi"/>
          <w:sz w:val="28"/>
          <w:szCs w:val="28"/>
        </w:rPr>
        <w:t xml:space="preserve"> 70 pass, 130 fail</w:t>
      </w:r>
    </w:p>
    <w:p w14:paraId="2A73C6FA" w14:textId="77777777" w:rsidR="00A75B10" w:rsidRPr="00A75B10" w:rsidRDefault="00A75B10" w:rsidP="00A75B10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EduMeUp:</w:t>
      </w:r>
      <w:r w:rsidRPr="00A75B10">
        <w:rPr>
          <w:rFonts w:asciiTheme="majorHAnsi" w:hAnsiTheme="majorHAnsi" w:cstheme="majorHAnsi"/>
          <w:sz w:val="28"/>
          <w:szCs w:val="28"/>
        </w:rPr>
        <w:t xml:space="preserve"> 182 pass, 18 fail</w:t>
      </w:r>
    </w:p>
    <w:p w14:paraId="36A5337F" w14:textId="77777777" w:rsidR="00A75B10" w:rsidRPr="00A75B10" w:rsidRDefault="00A75B10" w:rsidP="00A75B10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112 more students succeed</w:t>
      </w:r>
    </w:p>
    <w:p w14:paraId="7AB55E5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This isn't marginal improvement. This is transformation.</w:t>
      </w:r>
    </w:p>
    <w:p w14:paraId="1AF0E2D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582FACCE">
          <v:rect id="_x0000_i1364" style="width:0;height:1.5pt" o:hralign="center" o:hrstd="t" o:hr="t" fillcolor="#a0a0a0" stroked="f"/>
        </w:pict>
      </w:r>
    </w:p>
    <w:p w14:paraId="263BCEB1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Stakeholder Satisfaction:</w:t>
      </w:r>
    </w:p>
    <w:p w14:paraId="5F751BB0" w14:textId="77777777" w:rsidR="00A75B10" w:rsidRPr="00A75B10" w:rsidRDefault="00A75B10" w:rsidP="00A75B10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Students: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79% satisfaction</w:t>
      </w:r>
    </w:p>
    <w:p w14:paraId="2AB42267" w14:textId="77777777" w:rsidR="00A75B10" w:rsidRPr="00A75B10" w:rsidRDefault="00A75B10" w:rsidP="00A75B10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Parents: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87% satisfaction</w:t>
      </w:r>
    </w:p>
    <w:p w14:paraId="5B989FBC" w14:textId="77777777" w:rsidR="00A75B10" w:rsidRPr="00A75B10" w:rsidRDefault="00A75B10" w:rsidP="00A75B10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lastRenderedPageBreak/>
        <w:t>Teachers: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83% satisfaction</w:t>
      </w:r>
    </w:p>
    <w:p w14:paraId="0934D2BB" w14:textId="77777777" w:rsidR="00A75B10" w:rsidRPr="00A75B10" w:rsidRDefault="00A75B10" w:rsidP="00A75B10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Cost Savings:</w:t>
      </w:r>
      <w:r w:rsidRPr="00A75B10">
        <w:rPr>
          <w:rFonts w:asciiTheme="majorHAnsi" w:hAnsiTheme="majorHAnsi" w:cstheme="majorHAnsi"/>
          <w:sz w:val="28"/>
          <w:szCs w:val="28"/>
        </w:rPr>
        <w:t xml:space="preserve"> 85-90% vs traditional tutoring</w:t>
      </w:r>
    </w:p>
    <w:p w14:paraId="4A8504D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[VIEW COMPLETE RESEARCH REPORT →]</w:t>
      </w:r>
    </w:p>
    <w:p w14:paraId="6C17425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380539EC">
          <v:rect id="_x0000_i1365" style="width:0;height:1.5pt" o:hralign="center" o:hrstd="t" o:hr="t" fillcolor="#a0a0a0" stroked="f"/>
        </w:pict>
      </w:r>
    </w:p>
    <w:p w14:paraId="53599B3D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6: COMPLETE ECOSYSTEM</w:t>
      </w:r>
    </w:p>
    <w:p w14:paraId="2FA5488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72DB526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SUPPORTING EVERY STAKEHOLDER</w:t>
      </w:r>
    </w:p>
    <w:p w14:paraId="62F6306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Education Requires All Parts to Work Together</w:t>
      </w:r>
    </w:p>
    <w:p w14:paraId="19ACF08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1A93916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Research shows student achievement requires optimizing multiple factors: student effort (50%), teacher quality (30%), parent involvement (10%), school leadership (10%).</w:t>
      </w:r>
    </w:p>
    <w:p w14:paraId="2A3EF98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Most platforms focus only on students.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We support all four stakeholders.</w:t>
      </w:r>
    </w:p>
    <w:p w14:paraId="4CF6D42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3B8BD978">
          <v:rect id="_x0000_i1366" style="width:0;height:1.5pt" o:hralign="center" o:hrstd="t" o:hr="t" fillcolor="#a0a0a0" stroked="f"/>
        </w:pict>
      </w:r>
    </w:p>
    <w:p w14:paraId="3436CE64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For Students:</w:t>
      </w:r>
    </w:p>
    <w:p w14:paraId="35989876" w14:textId="77777777" w:rsidR="00A75B10" w:rsidRPr="00A75B10" w:rsidRDefault="00A75B10" w:rsidP="00A75B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Personalized learning paths</w:t>
      </w:r>
    </w:p>
    <w:p w14:paraId="3A1DC14E" w14:textId="77777777" w:rsidR="00A75B10" w:rsidRPr="00A75B10" w:rsidRDefault="00A75B10" w:rsidP="00A75B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1000+ interactive H5P activities</w:t>
      </w:r>
    </w:p>
    <w:p w14:paraId="228DB065" w14:textId="77777777" w:rsidR="00A75B10" w:rsidRPr="00A75B10" w:rsidRDefault="00A75B10" w:rsidP="00A75B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24/7 AI support (never stuck)</w:t>
      </w:r>
    </w:p>
    <w:p w14:paraId="30B4CB1D" w14:textId="77777777" w:rsidR="00A75B10" w:rsidRPr="00A75B10" w:rsidRDefault="00A75B10" w:rsidP="00A75B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Real-time progress tracking</w:t>
      </w:r>
    </w:p>
    <w:p w14:paraId="22E0E8C2" w14:textId="77777777" w:rsidR="00A75B10" w:rsidRPr="00A75B10" w:rsidRDefault="00A75B10" w:rsidP="00A75B10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Systematic anti-forgetting system</w:t>
      </w:r>
    </w:p>
    <w:p w14:paraId="294E306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Confusion → Mastery</w:t>
      </w:r>
    </w:p>
    <w:p w14:paraId="37A45FD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7F22960C">
          <v:rect id="_x0000_i1367" style="width:0;height:1.5pt" o:hralign="center" o:hrstd="t" o:hr="t" fillcolor="#a0a0a0" stroked="f"/>
        </w:pict>
      </w:r>
    </w:p>
    <w:p w14:paraId="37FCEB28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For Teachers:</w:t>
      </w:r>
    </w:p>
    <w:p w14:paraId="7CD63EA3" w14:textId="77777777" w:rsidR="00A75B10" w:rsidRPr="00A75B10" w:rsidRDefault="00A75B10" w:rsidP="00A75B10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5-6 hours/week saved (automated grading)</w:t>
      </w:r>
    </w:p>
    <w:p w14:paraId="422DDCA4" w14:textId="77777777" w:rsidR="00A75B10" w:rsidRPr="00A75B10" w:rsidRDefault="00A75B10" w:rsidP="00A75B10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AI teaching insights (identify at-risk students)</w:t>
      </w:r>
    </w:p>
    <w:p w14:paraId="747648EE" w14:textId="77777777" w:rsidR="00A75B10" w:rsidRPr="00A75B10" w:rsidRDefault="00A75B10" w:rsidP="00A75B10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Ready-made content library</w:t>
      </w:r>
    </w:p>
    <w:p w14:paraId="78D8CBFE" w14:textId="77777777" w:rsidR="00A75B10" w:rsidRPr="00A75B10" w:rsidRDefault="00A75B10" w:rsidP="00A75B10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Professional development training</w:t>
      </w:r>
    </w:p>
    <w:p w14:paraId="3016C117" w14:textId="77777777" w:rsidR="00A75B10" w:rsidRPr="00A75B10" w:rsidRDefault="00A75B10" w:rsidP="00A75B10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Better student results</w:t>
      </w:r>
    </w:p>
    <w:p w14:paraId="73FA65E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Overworked → Empowered</w:t>
      </w:r>
    </w:p>
    <w:p w14:paraId="6823FA8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6CE3592C">
          <v:rect id="_x0000_i1368" style="width:0;height:1.5pt" o:hralign="center" o:hrstd="t" o:hr="t" fillcolor="#a0a0a0" stroked="f"/>
        </w:pict>
      </w:r>
    </w:p>
    <w:p w14:paraId="474EDC18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For Parents:</w:t>
      </w:r>
    </w:p>
    <w:p w14:paraId="375E5066" w14:textId="77777777" w:rsidR="00A75B10" w:rsidRPr="00A75B10" w:rsidRDefault="00A75B10" w:rsidP="00A75B10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FREE real-time dashboard</w:t>
      </w:r>
    </w:p>
    <w:p w14:paraId="383F1E10" w14:textId="77777777" w:rsidR="00A75B10" w:rsidRPr="00A75B10" w:rsidRDefault="00A75B10" w:rsidP="00A75B10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Weekly progress reports</w:t>
      </w:r>
    </w:p>
    <w:p w14:paraId="687130D0" w14:textId="77777777" w:rsidR="00A75B10" w:rsidRPr="00A75B10" w:rsidRDefault="00A75B10" w:rsidP="00A75B10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Proactive alerts</w:t>
      </w:r>
    </w:p>
    <w:p w14:paraId="596A9612" w14:textId="77777777" w:rsidR="00A75B10" w:rsidRPr="00A75B10" w:rsidRDefault="00A75B10" w:rsidP="00A75B10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85-90% cost savings ($2,040-3,240/year)</w:t>
      </w:r>
    </w:p>
    <w:p w14:paraId="690C09B4" w14:textId="77777777" w:rsidR="00A75B10" w:rsidRPr="00A75B10" w:rsidRDefault="00A75B10" w:rsidP="00A75B10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Peace of mind</w:t>
      </w:r>
    </w:p>
    <w:p w14:paraId="0DDD1E1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Anxiety → Confidence</w:t>
      </w:r>
    </w:p>
    <w:p w14:paraId="76D7970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68E0CEEA">
          <v:rect id="_x0000_i1369" style="width:0;height:1.5pt" o:hralign="center" o:hrstd="t" o:hr="t" fillcolor="#a0a0a0" stroked="f"/>
        </w:pict>
      </w:r>
    </w:p>
    <w:p w14:paraId="47C965AB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For Schools:</w:t>
      </w:r>
    </w:p>
    <w:p w14:paraId="144E3CA5" w14:textId="77777777" w:rsidR="00A75B10" w:rsidRPr="00A75B10" w:rsidRDefault="00A75B10" w:rsidP="00A75B10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Real-time school analytics</w:t>
      </w:r>
    </w:p>
    <w:p w14:paraId="18795285" w14:textId="77777777" w:rsidR="00A75B10" w:rsidRPr="00A75B10" w:rsidRDefault="00A75B10" w:rsidP="00A75B10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Predictive interventions</w:t>
      </w:r>
    </w:p>
    <w:p w14:paraId="015F8439" w14:textId="77777777" w:rsidR="00A75B10" w:rsidRPr="00A75B10" w:rsidRDefault="00A75B10" w:rsidP="00A75B10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Automated reporting</w:t>
      </w:r>
    </w:p>
    <w:p w14:paraId="48603242" w14:textId="77777777" w:rsidR="00A75B10" w:rsidRPr="00A75B10" w:rsidRDefault="00A75B10" w:rsidP="00A75B10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Complete content + training</w:t>
      </w:r>
    </w:p>
    <w:p w14:paraId="2D74E69F" w14:textId="77777777" w:rsidR="00A75B10" w:rsidRPr="00A75B10" w:rsidRDefault="00A75B10" w:rsidP="00A75B10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Revenue opportunities through partnership</w:t>
      </w:r>
    </w:p>
    <w:p w14:paraId="78C01C2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Result:</w:t>
      </w:r>
      <w:r w:rsidRPr="00A75B10">
        <w:rPr>
          <w:rFonts w:asciiTheme="majorHAnsi" w:hAnsiTheme="majorHAnsi" w:cstheme="majorHAnsi"/>
          <w:sz w:val="28"/>
          <w:szCs w:val="28"/>
        </w:rPr>
        <w:t xml:space="preserve"> Guesswork → Data-driven excellence</w:t>
      </w:r>
    </w:p>
    <w:p w14:paraId="7D040AE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[For Schools: Learn about Charter Program →]</w:t>
      </w:r>
    </w:p>
    <w:p w14:paraId="1F2450D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136ED06F">
          <v:rect id="_x0000_i1370" style="width:0;height:1.5pt" o:hralign="center" o:hrstd="t" o:hr="t" fillcolor="#a0a0a0" stroked="f"/>
        </w:pict>
      </w:r>
    </w:p>
    <w:p w14:paraId="4F3EE043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7: RESEARCH FOUNDATION</w:t>
      </w:r>
    </w:p>
    <w:p w14:paraId="3A2E4A1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lastRenderedPageBreak/>
        <w:t>═══════════════════════════════════════════════════════════════</w:t>
      </w:r>
    </w:p>
    <w:p w14:paraId="1CDD802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BUILT ON 40+ YEARS OF COGNITIVE SCIENCE</w:t>
      </w:r>
    </w:p>
    <w:p w14:paraId="788AB85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Not Marketing Hype - Peer-Reviewed Facts</w:t>
      </w:r>
    </w:p>
    <w:p w14:paraId="7CCF408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35EAF07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Every EduMeUp feature is grounded in published research.</w:t>
      </w:r>
    </w:p>
    <w:p w14:paraId="1118612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1D3EFB9B">
          <v:rect id="_x0000_i1371" style="width:0;height:1.5pt" o:hralign="center" o:hrstd="t" o:hr="t" fillcolor="#a0a0a0" stroked="f"/>
        </w:pict>
      </w:r>
    </w:p>
    <w:p w14:paraId="6F53A6B3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Core Research Principles Implemented:</w:t>
      </w:r>
    </w:p>
    <w:p w14:paraId="772F0E3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1969 - Dale's Cone of Learning</w:t>
      </w:r>
      <w:r w:rsidRPr="00A75B10">
        <w:rPr>
          <w:rFonts w:asciiTheme="majorHAnsi" w:hAnsiTheme="majorHAnsi" w:cstheme="majorHAnsi"/>
          <w:sz w:val="28"/>
          <w:szCs w:val="28"/>
        </w:rPr>
        <w:br/>
        <w:t>Active learning (75% retention) vs passive lectures (5%)</w:t>
      </w:r>
      <w:r w:rsidRPr="00A75B10">
        <w:rPr>
          <w:rFonts w:asciiTheme="majorHAnsi" w:hAnsiTheme="majorHAnsi" w:cstheme="majorHAnsi"/>
          <w:sz w:val="28"/>
          <w:szCs w:val="28"/>
        </w:rPr>
        <w:br/>
        <w:t xml:space="preserve">→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Applied:</w:t>
      </w:r>
      <w:r w:rsidRPr="00A75B10">
        <w:rPr>
          <w:rFonts w:asciiTheme="majorHAnsi" w:hAnsiTheme="majorHAnsi" w:cstheme="majorHAnsi"/>
          <w:sz w:val="28"/>
          <w:szCs w:val="28"/>
        </w:rPr>
        <w:t xml:space="preserve"> 1000+ interactive H5P activities</w:t>
      </w:r>
    </w:p>
    <w:p w14:paraId="6340870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1971 - Paivio's Dual Coding Theory</w:t>
      </w:r>
      <w:r w:rsidRPr="00A75B10">
        <w:rPr>
          <w:rFonts w:asciiTheme="majorHAnsi" w:hAnsiTheme="majorHAnsi" w:cstheme="majorHAnsi"/>
          <w:sz w:val="28"/>
          <w:szCs w:val="28"/>
        </w:rPr>
        <w:br/>
        <w:t>Words + pictures = 2× memory strength</w:t>
      </w:r>
      <w:r w:rsidRPr="00A75B10">
        <w:rPr>
          <w:rFonts w:asciiTheme="majorHAnsi" w:hAnsiTheme="majorHAnsi" w:cstheme="majorHAnsi"/>
          <w:sz w:val="28"/>
          <w:szCs w:val="28"/>
        </w:rPr>
        <w:br/>
        <w:t xml:space="preserve">→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Applied:</w:t>
      </w:r>
      <w:r w:rsidRPr="00A75B10">
        <w:rPr>
          <w:rFonts w:asciiTheme="majorHAnsi" w:hAnsiTheme="majorHAnsi" w:cstheme="majorHAnsi"/>
          <w:sz w:val="28"/>
          <w:szCs w:val="28"/>
        </w:rPr>
        <w:t xml:space="preserve"> Text + visuals throughout platform</w:t>
      </w:r>
    </w:p>
    <w:p w14:paraId="3D8902E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1984 - Bloom's Mastery Learning</w:t>
      </w:r>
      <w:r w:rsidRPr="00A75B10">
        <w:rPr>
          <w:rFonts w:asciiTheme="majorHAnsi" w:hAnsiTheme="majorHAnsi" w:cstheme="majorHAnsi"/>
          <w:sz w:val="28"/>
          <w:szCs w:val="28"/>
        </w:rPr>
        <w:br/>
        <w:t>One-to-one tutoring effect size d=2.0</w:t>
      </w:r>
      <w:r w:rsidRPr="00A75B10">
        <w:rPr>
          <w:rFonts w:asciiTheme="majorHAnsi" w:hAnsiTheme="majorHAnsi" w:cstheme="majorHAnsi"/>
          <w:sz w:val="28"/>
          <w:szCs w:val="28"/>
        </w:rPr>
        <w:br/>
        <w:t xml:space="preserve">→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Applied:</w:t>
      </w:r>
      <w:r w:rsidRPr="00A75B10">
        <w:rPr>
          <w:rFonts w:asciiTheme="majorHAnsi" w:hAnsiTheme="majorHAnsi" w:cstheme="majorHAnsi"/>
          <w:sz w:val="28"/>
          <w:szCs w:val="28"/>
        </w:rPr>
        <w:t xml:space="preserve"> AI personalization + 80% mastery gates</w:t>
      </w:r>
    </w:p>
    <w:p w14:paraId="4C41B00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1998 - Black &amp; Wiliam's Formative Assessment</w:t>
      </w:r>
      <w:r w:rsidRPr="00A75B10">
        <w:rPr>
          <w:rFonts w:asciiTheme="majorHAnsi" w:hAnsiTheme="majorHAnsi" w:cstheme="majorHAnsi"/>
          <w:sz w:val="28"/>
          <w:szCs w:val="28"/>
        </w:rPr>
        <w:br/>
        <w:t>Ongoing feedback improves learning 0.4-0.7σ</w:t>
      </w:r>
      <w:r w:rsidRPr="00A75B10">
        <w:rPr>
          <w:rFonts w:asciiTheme="majorHAnsi" w:hAnsiTheme="majorHAnsi" w:cstheme="majorHAnsi"/>
          <w:sz w:val="28"/>
          <w:szCs w:val="28"/>
        </w:rPr>
        <w:br/>
        <w:t xml:space="preserve">→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Applied:</w:t>
      </w:r>
      <w:r w:rsidRPr="00A75B10">
        <w:rPr>
          <w:rFonts w:asciiTheme="majorHAnsi" w:hAnsiTheme="majorHAnsi" w:cstheme="majorHAnsi"/>
          <w:sz w:val="28"/>
          <w:szCs w:val="28"/>
        </w:rPr>
        <w:t xml:space="preserve"> Real-time dashboards for all stakeholders</w:t>
      </w:r>
    </w:p>
    <w:p w14:paraId="0F0A373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 xml:space="preserve">2006 - Roediger &amp; Karpicke's Retrieval Practice </w:t>
      </w:r>
      <w:r w:rsidRPr="00A75B10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75B10">
        <w:rPr>
          <w:rFonts w:asciiTheme="majorHAnsi" w:hAnsiTheme="majorHAnsi" w:cstheme="majorHAnsi"/>
          <w:sz w:val="28"/>
          <w:szCs w:val="28"/>
        </w:rPr>
        <w:br/>
        <w:t>Testing improves retention 50-200% vs re-reading</w:t>
      </w:r>
      <w:r w:rsidRPr="00A75B10">
        <w:rPr>
          <w:rFonts w:asciiTheme="majorHAnsi" w:hAnsiTheme="majorHAnsi" w:cstheme="majorHAnsi"/>
          <w:sz w:val="28"/>
          <w:szCs w:val="28"/>
        </w:rPr>
        <w:br/>
        <w:t xml:space="preserve">→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Applied:</w:t>
      </w:r>
      <w:r w:rsidRPr="00A75B10">
        <w:rPr>
          <w:rFonts w:asciiTheme="majorHAnsi" w:hAnsiTheme="majorHAnsi" w:cstheme="majorHAnsi"/>
          <w:sz w:val="28"/>
          <w:szCs w:val="28"/>
        </w:rPr>
        <w:t xml:space="preserve"> Automated spaced retrieval system</w:t>
      </w:r>
    </w:p>
    <w:p w14:paraId="15F5D1F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2014 - Freeman et al. Active Learning</w:t>
      </w:r>
      <w:r w:rsidRPr="00A75B10">
        <w:rPr>
          <w:rFonts w:asciiTheme="majorHAnsi" w:hAnsiTheme="majorHAnsi" w:cstheme="majorHAnsi"/>
          <w:sz w:val="28"/>
          <w:szCs w:val="28"/>
        </w:rPr>
        <w:br/>
        <w:t>Active learning: 6% higher scores, 55% fewer failures</w:t>
      </w:r>
      <w:r w:rsidRPr="00A75B10">
        <w:rPr>
          <w:rFonts w:asciiTheme="majorHAnsi" w:hAnsiTheme="majorHAnsi" w:cstheme="majorHAnsi"/>
          <w:sz w:val="28"/>
          <w:szCs w:val="28"/>
        </w:rPr>
        <w:br/>
        <w:t xml:space="preserve">→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Applied:</w:t>
      </w:r>
      <w:r w:rsidRPr="00A75B10">
        <w:rPr>
          <w:rFonts w:asciiTheme="majorHAnsi" w:hAnsiTheme="majorHAnsi" w:cstheme="majorHAnsi"/>
          <w:sz w:val="28"/>
          <w:szCs w:val="28"/>
        </w:rPr>
        <w:t xml:space="preserve"> Interactive activities, not passive videos</w:t>
      </w:r>
    </w:p>
    <w:p w14:paraId="1284AA0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14473583">
          <v:rect id="_x0000_i1372" style="width:0;height:1.5pt" o:hralign="center" o:hrstd="t" o:hr="t" fillcolor="#a0a0a0" stroked="f"/>
        </w:pict>
      </w:r>
    </w:p>
    <w:p w14:paraId="067C8CD8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Complete Research Implementation:</w:t>
      </w:r>
    </w:p>
    <w:p w14:paraId="7333DEF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We systematically implement 15+ peer-reviewed cognitive science principles:</w:t>
      </w:r>
    </w:p>
    <w:p w14:paraId="27FD4874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Spaced Repetition</w:t>
      </w:r>
    </w:p>
    <w:p w14:paraId="3AD14FE6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Retrieval Practice</w:t>
      </w:r>
    </w:p>
    <w:p w14:paraId="0AF30885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Dual Coding</w:t>
      </w:r>
    </w:p>
    <w:p w14:paraId="289A8141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Active Learning</w:t>
      </w:r>
    </w:p>
    <w:p w14:paraId="4A5D5129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Mastery Learning</w:t>
      </w:r>
    </w:p>
    <w:p w14:paraId="78FF74B9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Scaffolding</w:t>
      </w:r>
    </w:p>
    <w:p w14:paraId="7B2DCD72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Formative Assessment</w:t>
      </w:r>
    </w:p>
    <w:p w14:paraId="272F9284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Intelligent Tutoring</w:t>
      </w:r>
    </w:p>
    <w:p w14:paraId="67148E6B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Deliberate Practice</w:t>
      </w:r>
    </w:p>
    <w:p w14:paraId="1AA88F1E" w14:textId="77777777" w:rsidR="00A75B10" w:rsidRPr="00A75B10" w:rsidRDefault="00A75B10" w:rsidP="00A75B10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Transfer of Learning 11-15. [+ 5 more]</w:t>
      </w:r>
    </w:p>
    <w:p w14:paraId="4F87291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[DOWNLOAD COMPLETE 40-PAGE RESEARCH BIBLIOGRAPHY (PDF) →]</w:t>
      </w:r>
    </w:p>
    <w:p w14:paraId="0F415F1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0ADCB204">
          <v:rect id="_x0000_i1373" style="width:0;height:1.5pt" o:hralign="center" o:hrstd="t" o:hr="t" fillcolor="#a0a0a0" stroked="f"/>
        </w:pict>
      </w:r>
    </w:p>
    <w:p w14:paraId="59E973C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bottom line:</w:t>
      </w:r>
      <w:r w:rsidRPr="00A75B10">
        <w:rPr>
          <w:rFonts w:asciiTheme="majorHAnsi" w:hAnsiTheme="majorHAnsi" w:cstheme="majorHAnsi"/>
          <w:sz w:val="28"/>
          <w:szCs w:val="28"/>
        </w:rPr>
        <w:t xml:space="preserve"> This isn't marketing. It's science systematically applied.</w:t>
      </w:r>
    </w:p>
    <w:p w14:paraId="6C0BA09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4FA60B9C">
          <v:rect id="_x0000_i1374" style="width:0;height:1.5pt" o:hralign="center" o:hrstd="t" o:hr="t" fillcolor="#a0a0a0" stroked="f"/>
        </w:pict>
      </w:r>
    </w:p>
    <w:p w14:paraId="151D8287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8: OUR STORY</w:t>
      </w:r>
    </w:p>
    <w:p w14:paraId="2825204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3354163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HOW EDUMEUP WAS BORN</w:t>
      </w:r>
    </w:p>
    <w:p w14:paraId="3BE50E5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From Frustration to Mission</w:t>
      </w:r>
    </w:p>
    <w:p w14:paraId="5D6377E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4BFB5BB1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Beginning (2019):</w:t>
      </w:r>
    </w:p>
    <w:p w14:paraId="04F9646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As an educator in Pakistan for 15+ years, I witnessed the same heartbreaking pattern repeat:</w:t>
      </w:r>
    </w:p>
    <w:p w14:paraId="6E8E7C3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Bright students entered O-Level full of potential. Schools taught passively. Students forgot rapidly. Parents spent thousands on tutors. 65% pass rates persisted. Those who passed forgot everything within months.</w:t>
      </w:r>
    </w:p>
    <w:p w14:paraId="6B413DC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One student changed everything.</w:t>
      </w:r>
    </w:p>
    <w:p w14:paraId="40EBBA7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Sara was brilliant — genuinely curious about science. But she struggled in O-Level Chemistry, not from lack of ability, but from accumulated gaps since Grade 7. Her family spent ₨30,000 monthly on tutors. Yet she was falling further behind.</w:t>
      </w:r>
    </w:p>
    <w:p w14:paraId="2E5CF92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I realized: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The system itself was broken.</w:t>
      </w:r>
    </w:p>
    <w:p w14:paraId="3FCE9D5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30183671">
          <v:rect id="_x0000_i1375" style="width:0;height:1.5pt" o:hralign="center" o:hrstd="t" o:hr="t" fillcolor="#a0a0a0" stroked="f"/>
        </w:pict>
      </w:r>
    </w:p>
    <w:p w14:paraId="7477D6F8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Question (2020):</w:t>
      </w:r>
    </w:p>
    <w:p w14:paraId="347ECE4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If cognitive science has proven for decades that:</w:t>
      </w:r>
    </w:p>
    <w:p w14:paraId="7FBD0A27" w14:textId="77777777" w:rsidR="00A75B10" w:rsidRPr="00A75B10" w:rsidRDefault="00A75B10" w:rsidP="00A75B10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Active learning works better than passive</w:t>
      </w:r>
    </w:p>
    <w:p w14:paraId="123B847D" w14:textId="77777777" w:rsidR="00A75B10" w:rsidRPr="00A75B10" w:rsidRDefault="00A75B10" w:rsidP="00A75B10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Spaced repetition prevents forgetting</w:t>
      </w:r>
    </w:p>
    <w:p w14:paraId="10566EE1" w14:textId="77777777" w:rsidR="00A75B10" w:rsidRPr="00A75B10" w:rsidRDefault="00A75B10" w:rsidP="00A75B10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Personalization dramatically improves outcomes</w:t>
      </w:r>
    </w:p>
    <w:p w14:paraId="5EE85B7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Why doesn't anyone implement this systematically?</w:t>
      </w:r>
    </w:p>
    <w:p w14:paraId="1308F69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Because it's hard. Change requires courage. Building takes time.</w:t>
      </w:r>
    </w:p>
    <w:p w14:paraId="59E9A27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But students like Sara deserved better.</w:t>
      </w:r>
    </w:p>
    <w:p w14:paraId="730AFA0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2BED4D91">
          <v:rect id="_x0000_i1376" style="width:0;height:1.5pt" o:hralign="center" o:hrstd="t" o:hr="t" fillcolor="#a0a0a0" stroked="f"/>
        </w:pict>
      </w:r>
    </w:p>
    <w:p w14:paraId="07280631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Mission (2021):</w:t>
      </w:r>
    </w:p>
    <w:p w14:paraId="2582394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EduMeUp was founded with one goal:</w:t>
      </w:r>
    </w:p>
    <w:p w14:paraId="0FDC2A7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Replace passive, forgetting-prone education with active, retention-guaranteed learning.</w:t>
      </w:r>
    </w:p>
    <w:p w14:paraId="0C55F0A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Not through technology for technology's sake.</w:t>
      </w:r>
      <w:r w:rsidRPr="00A75B10">
        <w:rPr>
          <w:rFonts w:asciiTheme="majorHAnsi" w:hAnsiTheme="majorHAnsi" w:cstheme="majorHAnsi"/>
          <w:sz w:val="28"/>
          <w:szCs w:val="28"/>
        </w:rPr>
        <w:br/>
        <w:t xml:space="preserve">Through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science applied systematically.</w:t>
      </w:r>
    </w:p>
    <w:p w14:paraId="57FCD1F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Every feature grounded in research.</w:t>
      </w:r>
      <w:r w:rsidRPr="00A75B10">
        <w:rPr>
          <w:rFonts w:asciiTheme="majorHAnsi" w:hAnsiTheme="majorHAnsi" w:cstheme="majorHAnsi"/>
          <w:sz w:val="28"/>
          <w:szCs w:val="28"/>
        </w:rPr>
        <w:br/>
        <w:t>Every claim validated by data.</w:t>
      </w:r>
      <w:r w:rsidRPr="00A75B10">
        <w:rPr>
          <w:rFonts w:asciiTheme="majorHAnsi" w:hAnsiTheme="majorHAnsi" w:cstheme="majorHAnsi"/>
          <w:sz w:val="28"/>
          <w:szCs w:val="28"/>
        </w:rPr>
        <w:br/>
        <w:t>Every outcome measured rigorously.</w:t>
      </w:r>
    </w:p>
    <w:p w14:paraId="1910A2A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pict w14:anchorId="49C57636">
          <v:rect id="_x0000_i1377" style="width:0;height:1.5pt" o:hralign="center" o:hrstd="t" o:hr="t" fillcolor="#a0a0a0" stroked="f"/>
        </w:pict>
      </w:r>
    </w:p>
    <w:p w14:paraId="2E3D1FBD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The Validation (2021-2024):</w:t>
      </w:r>
    </w:p>
    <w:p w14:paraId="79F7502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We partnered with University of Education Lahore to test everything rigorously:</w:t>
      </w:r>
    </w:p>
    <w:p w14:paraId="1FCBC93B" w14:textId="77777777" w:rsidR="00A75B10" w:rsidRPr="00A75B10" w:rsidRDefault="00A75B10" w:rsidP="00A75B10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611 students tracked over 3 years</w:t>
      </w:r>
    </w:p>
    <w:p w14:paraId="67F3B213" w14:textId="77777777" w:rsidR="00A75B10" w:rsidRPr="00A75B10" w:rsidRDefault="00A75B10" w:rsidP="00A75B10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Peer-reviewed methodology</w:t>
      </w:r>
    </w:p>
    <w:p w14:paraId="0B037459" w14:textId="77777777" w:rsidR="00A75B10" w:rsidRPr="00A75B10" w:rsidRDefault="00A75B10" w:rsidP="00A75B10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Independent validation</w:t>
      </w:r>
    </w:p>
    <w:p w14:paraId="1E932DF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Results:</w:t>
      </w:r>
    </w:p>
    <w:p w14:paraId="0F56EF9E" w14:textId="77777777" w:rsidR="00A75B10" w:rsidRPr="00A75B10" w:rsidRDefault="00A75B10" w:rsidP="00A75B10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91% pass rate</w:t>
      </w:r>
    </w:p>
    <w:p w14:paraId="15332B2F" w14:textId="77777777" w:rsidR="00A75B10" w:rsidRPr="00A75B10" w:rsidRDefault="00A75B10" w:rsidP="00A75B10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47% A/A* achievement</w:t>
      </w:r>
    </w:p>
    <w:p w14:paraId="670C790C" w14:textId="77777777" w:rsidR="00A75B10" w:rsidRPr="00A75B10" w:rsidRDefault="00A75B10" w:rsidP="00A75B10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75% retention after 6 months</w:t>
      </w:r>
    </w:p>
    <w:p w14:paraId="648CAC6E" w14:textId="77777777" w:rsidR="00A75B10" w:rsidRPr="00A75B10" w:rsidRDefault="00A75B10" w:rsidP="00A75B10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271% ROI for schools</w:t>
      </w:r>
    </w:p>
    <w:p w14:paraId="03BFE77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Published. Validated. Proven.</w:t>
      </w:r>
    </w:p>
    <w:p w14:paraId="741F31C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And Sara?</w:t>
      </w:r>
      <w:r w:rsidRPr="00A75B10">
        <w:rPr>
          <w:rFonts w:asciiTheme="majorHAnsi" w:hAnsiTheme="majorHAnsi" w:cstheme="majorHAnsi"/>
          <w:sz w:val="28"/>
          <w:szCs w:val="28"/>
        </w:rPr>
        <w:t xml:space="preserve"> She's now studying medicine, with 7 A* and 2 A grades.</w:t>
      </w:r>
    </w:p>
    <w:p w14:paraId="6BC52A3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3754DAD9">
          <v:rect id="_x0000_i1378" style="width:0;height:1.5pt" o:hralign="center" o:hrstd="t" o:hr="t" fillcolor="#a0a0a0" stroked="f"/>
        </w:pict>
      </w:r>
    </w:p>
    <w:p w14:paraId="05F2075B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Today (2026):</w:t>
      </w:r>
    </w:p>
    <w:p w14:paraId="3110F385" w14:textId="77777777" w:rsidR="00A75B10" w:rsidRPr="00A75B10" w:rsidRDefault="00A75B10" w:rsidP="00A75B10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2,000+ students globally</w:t>
      </w:r>
    </w:p>
    <w:p w14:paraId="725AF767" w14:textId="77777777" w:rsidR="00A75B10" w:rsidRPr="00A75B10" w:rsidRDefault="00A75B10" w:rsidP="00A75B10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25+ countries</w:t>
      </w:r>
    </w:p>
    <w:p w14:paraId="26D20C34" w14:textId="77777777" w:rsidR="00A75B10" w:rsidRPr="00A75B10" w:rsidRDefault="00A75B10" w:rsidP="00A75B10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91% pass rate maintained</w:t>
      </w:r>
    </w:p>
    <w:p w14:paraId="632ADC03" w14:textId="77777777" w:rsidR="00A75B10" w:rsidRPr="00A75B10" w:rsidRDefault="00A75B10" w:rsidP="00A75B10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Expanding to A-Level</w:t>
      </w:r>
    </w:p>
    <w:p w14:paraId="7E4756F9" w14:textId="77777777" w:rsidR="00A75B10" w:rsidRPr="00A75B10" w:rsidRDefault="00A75B10" w:rsidP="00A75B10">
      <w:pPr>
        <w:numPr>
          <w:ilvl w:val="0"/>
          <w:numId w:val="18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Charter School Program launched</w:t>
      </w:r>
    </w:p>
    <w:p w14:paraId="11E0804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One mission remains constant:</w:t>
      </w:r>
    </w:p>
    <w:p w14:paraId="6CA5D3F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End the global learning crisis.</w:t>
      </w:r>
      <w:r w:rsidRPr="00A75B10">
        <w:rPr>
          <w:rFonts w:asciiTheme="majorHAnsi" w:hAnsiTheme="majorHAnsi" w:cstheme="majorHAnsi"/>
          <w:sz w:val="28"/>
          <w:szCs w:val="28"/>
        </w:rPr>
        <w:br/>
        <w:t>One student at a time.</w:t>
      </w:r>
    </w:p>
    <w:p w14:paraId="30C1C96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4D5C7985">
          <v:rect id="_x0000_i1379" style="width:0;height:1.5pt" o:hralign="center" o:hrstd="t" o:hr="t" fillcolor="#a0a0a0" stroked="f"/>
        </w:pict>
      </w:r>
    </w:p>
    <w:p w14:paraId="15595003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Our Founder:</w:t>
      </w:r>
    </w:p>
    <w:p w14:paraId="1E5F4EC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lastRenderedPageBreak/>
        <w:t>Muhammad Benyameen</w:t>
      </w:r>
      <w:r w:rsidRPr="00A75B10">
        <w:rPr>
          <w:rFonts w:asciiTheme="majorHAnsi" w:hAnsiTheme="majorHAnsi" w:cstheme="majorHAnsi"/>
          <w:sz w:val="28"/>
          <w:szCs w:val="28"/>
        </w:rPr>
        <w:br/>
        <w:t>Founder &amp; CEO, EduMeUp</w:t>
      </w:r>
    </w:p>
    <w:p w14:paraId="495DA09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15+ years education experience</w:t>
      </w:r>
      <w:r w:rsidRPr="00A75B10">
        <w:rPr>
          <w:rFonts w:asciiTheme="majorHAnsi" w:hAnsiTheme="majorHAnsi" w:cstheme="majorHAnsi"/>
          <w:sz w:val="28"/>
          <w:szCs w:val="28"/>
        </w:rPr>
        <w:br/>
        <w:t>Passionate about ending the tutoring crisis</w:t>
      </w:r>
      <w:r w:rsidRPr="00A75B10">
        <w:rPr>
          <w:rFonts w:asciiTheme="majorHAnsi" w:hAnsiTheme="majorHAnsi" w:cstheme="majorHAnsi"/>
          <w:sz w:val="28"/>
          <w:szCs w:val="28"/>
        </w:rPr>
        <w:br/>
        <w:t>Committed to research-backed, not marketing-backed, solutions</w:t>
      </w:r>
    </w:p>
    <w:p w14:paraId="27E60C6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Vision:</w:t>
      </w:r>
      <w:r w:rsidRPr="00A75B10">
        <w:rPr>
          <w:rFonts w:asciiTheme="majorHAnsi" w:hAnsiTheme="majorHAnsi" w:cstheme="majorHAnsi"/>
          <w:sz w:val="28"/>
          <w:szCs w:val="28"/>
        </w:rPr>
        <w:t xml:space="preserve"> Every student deserves access to world-class education, regardless of geography or economic status.</w:t>
      </w:r>
    </w:p>
    <w:p w14:paraId="3F76C5E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6FAEB01E">
          <v:rect id="_x0000_i1380" style="width:0;height:1.5pt" o:hralign="center" o:hrstd="t" o:hr="t" fillcolor="#a0a0a0" stroked="f"/>
        </w:pict>
      </w:r>
    </w:p>
    <w:p w14:paraId="4A93EE43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9: WHO THIS IS FOR (AND NOT FOR)</w:t>
      </w:r>
    </w:p>
    <w:p w14:paraId="2828600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2FF89E4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IS EDUMEUP RIGHT FOR YOU?</w:t>
      </w:r>
    </w:p>
    <w:p w14:paraId="6FDD947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Honest Assessment of Fit</w:t>
      </w:r>
    </w:p>
    <w:p w14:paraId="22955E5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57500F2F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 xml:space="preserve"> EduMeUp Is IDEAL For:</w:t>
      </w:r>
    </w:p>
    <w:p w14:paraId="35635C0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Students Who:</w:t>
      </w:r>
    </w:p>
    <w:p w14:paraId="3FCE9691" w14:textId="77777777" w:rsidR="00A75B10" w:rsidRPr="00A75B10" w:rsidRDefault="00A75B10" w:rsidP="00A75B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Are serious about O-Level preparation (not seeking shortcuts)</w:t>
      </w:r>
    </w:p>
    <w:p w14:paraId="73731596" w14:textId="77777777" w:rsidR="00A75B10" w:rsidRPr="00A75B10" w:rsidRDefault="00A75B10" w:rsidP="00A75B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Want to reduce tutor dependency</w:t>
      </w:r>
    </w:p>
    <w:p w14:paraId="210FFE53" w14:textId="77777777" w:rsidR="00A75B10" w:rsidRPr="00A75B10" w:rsidRDefault="00A75B10" w:rsidP="00A75B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Struggle with retention and forgetting</w:t>
      </w:r>
    </w:p>
    <w:p w14:paraId="7D9C801A" w14:textId="77777777" w:rsidR="00A75B10" w:rsidRPr="00A75B10" w:rsidRDefault="00A75B10" w:rsidP="00A75B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Have foundation gaps from earlier grades</w:t>
      </w:r>
    </w:p>
    <w:p w14:paraId="77EB705C" w14:textId="77777777" w:rsidR="00A75B10" w:rsidRPr="00A75B10" w:rsidRDefault="00A75B10" w:rsidP="00A75B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Are transitioning to English medium or Cambridge curriculum</w:t>
      </w:r>
    </w:p>
    <w:p w14:paraId="1E4270A3" w14:textId="77777777" w:rsidR="00A75B10" w:rsidRPr="00A75B10" w:rsidRDefault="00A75B10" w:rsidP="00A75B10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Want to become independent learners</w:t>
      </w:r>
    </w:p>
    <w:p w14:paraId="75E7D06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Parents Who:</w:t>
      </w:r>
    </w:p>
    <w:p w14:paraId="5932687D" w14:textId="77777777" w:rsidR="00A75B10" w:rsidRPr="00A75B10" w:rsidRDefault="00A75B10" w:rsidP="00A75B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Value research-backed approaches</w:t>
      </w:r>
    </w:p>
    <w:p w14:paraId="7DDF6D6E" w14:textId="77777777" w:rsidR="00A75B10" w:rsidRPr="00A75B10" w:rsidRDefault="00A75B10" w:rsidP="00A75B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Want real-time visibility into child's learning</w:t>
      </w:r>
    </w:p>
    <w:p w14:paraId="7F7615FC" w14:textId="77777777" w:rsidR="00A75B10" w:rsidRPr="00A75B10" w:rsidRDefault="00A75B10" w:rsidP="00A75B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Seek cost-effective alternatives to expensive tutoring</w:t>
      </w:r>
    </w:p>
    <w:p w14:paraId="70365CA8" w14:textId="77777777" w:rsidR="00A75B10" w:rsidRPr="00A75B10" w:rsidRDefault="00A75B10" w:rsidP="00A75B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Understand learning takes commitment (not overnight miracles)</w:t>
      </w:r>
    </w:p>
    <w:p w14:paraId="708D7976" w14:textId="77777777" w:rsidR="00A75B10" w:rsidRPr="00A75B10" w:rsidRDefault="00A75B10" w:rsidP="00A75B10">
      <w:pPr>
        <w:numPr>
          <w:ilvl w:val="0"/>
          <w:numId w:val="20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Want their child prepared for university, not just exams</w:t>
      </w:r>
    </w:p>
    <w:p w14:paraId="7E799B6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Schools Seeking:</w:t>
      </w:r>
    </w:p>
    <w:p w14:paraId="1A4AA74A" w14:textId="77777777" w:rsidR="00A75B10" w:rsidRPr="00A75B10" w:rsidRDefault="00A75B10" w:rsidP="00A75B10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Systematic improvement in pass rates</w:t>
      </w:r>
    </w:p>
    <w:p w14:paraId="3D008DA3" w14:textId="77777777" w:rsidR="00A75B10" w:rsidRPr="00A75B10" w:rsidRDefault="00A75B10" w:rsidP="00A75B10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Teacher efficiency gains</w:t>
      </w:r>
    </w:p>
    <w:p w14:paraId="59467231" w14:textId="77777777" w:rsidR="00A75B10" w:rsidRPr="00A75B10" w:rsidRDefault="00A75B10" w:rsidP="00A75B10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Data-driven decision making</w:t>
      </w:r>
    </w:p>
    <w:p w14:paraId="7E97A2AE" w14:textId="77777777" w:rsidR="00A75B10" w:rsidRPr="00A75B10" w:rsidRDefault="00A75B10" w:rsidP="00A75B10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Complete curriculum resources</w:t>
      </w:r>
    </w:p>
    <w:p w14:paraId="1A48E819" w14:textId="77777777" w:rsidR="00A75B10" w:rsidRPr="00A75B10" w:rsidRDefault="00A75B10" w:rsidP="00A75B10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Parent satisfaction improvement</w:t>
      </w:r>
    </w:p>
    <w:p w14:paraId="79FCB65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1BA74FB5">
          <v:rect id="_x0000_i1381" style="width:0;height:1.5pt" o:hralign="center" o:hrstd="t" o:hr="t" fillcolor="#a0a0a0" stroked="f"/>
        </w:pict>
      </w:r>
    </w:p>
    <w:p w14:paraId="6EECD8DC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 xml:space="preserve"> EduMeUp May NOT Be Right For:</w:t>
      </w:r>
    </w:p>
    <w:p w14:paraId="0F48706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Students Who:</w:t>
      </w:r>
    </w:p>
    <w:p w14:paraId="690DCCDA" w14:textId="77777777" w:rsidR="00A75B10" w:rsidRPr="00A75B10" w:rsidRDefault="00A75B10" w:rsidP="00A75B10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Expect instant results without effort</w:t>
      </w:r>
    </w:p>
    <w:p w14:paraId="5178BD6E" w14:textId="77777777" w:rsidR="00A75B10" w:rsidRPr="00A75B10" w:rsidRDefault="00A75B10" w:rsidP="00A75B10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Won't commit to minimum 3 hours/week platform usage</w:t>
      </w:r>
    </w:p>
    <w:p w14:paraId="200816EE" w14:textId="77777777" w:rsidR="00A75B10" w:rsidRPr="00A75B10" w:rsidRDefault="00A75B10" w:rsidP="00A75B10">
      <w:pPr>
        <w:numPr>
          <w:ilvl w:val="0"/>
          <w:numId w:val="22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Want someone else to do the learning for them</w:t>
      </w:r>
    </w:p>
    <w:p w14:paraId="7164668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Parents Who:</w:t>
      </w:r>
    </w:p>
    <w:p w14:paraId="33BD25A0" w14:textId="77777777" w:rsidR="00A75B10" w:rsidRPr="00A75B10" w:rsidRDefault="00A75B10" w:rsidP="00A75B10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Expect overnight miracles</w:t>
      </w:r>
    </w:p>
    <w:p w14:paraId="7A593EF7" w14:textId="77777777" w:rsidR="00A75B10" w:rsidRPr="00A75B10" w:rsidRDefault="00A75B10" w:rsidP="00A75B10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Won't support child's learning journey</w:t>
      </w:r>
    </w:p>
    <w:p w14:paraId="4CD193BF" w14:textId="77777777" w:rsidR="00A75B10" w:rsidRPr="00A75B10" w:rsidRDefault="00A75B10" w:rsidP="00A75B10">
      <w:pPr>
        <w:numPr>
          <w:ilvl w:val="0"/>
          <w:numId w:val="23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Only care about exam passing (not long-term learning)</w:t>
      </w:r>
    </w:p>
    <w:p w14:paraId="1F1DF6B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Schools That:</w:t>
      </w:r>
    </w:p>
    <w:p w14:paraId="5B8E3BF1" w14:textId="77777777" w:rsidR="00A75B10" w:rsidRPr="00A75B10" w:rsidRDefault="00A75B10" w:rsidP="00A75B10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Aren't willing to implement systematically</w:t>
      </w:r>
    </w:p>
    <w:p w14:paraId="7A9E839C" w14:textId="77777777" w:rsidR="00A75B10" w:rsidRPr="00A75B10" w:rsidRDefault="00A75B10" w:rsidP="00A75B10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Expect results without teacher training</w:t>
      </w:r>
    </w:p>
    <w:p w14:paraId="2E2BE990" w14:textId="77777777" w:rsidR="00A75B10" w:rsidRPr="00A75B10" w:rsidRDefault="00A75B10" w:rsidP="00A75B10">
      <w:pPr>
        <w:numPr>
          <w:ilvl w:val="0"/>
          <w:numId w:val="24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Want technology to replace teachers entirely</w:t>
      </w:r>
    </w:p>
    <w:p w14:paraId="65AC16B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7CA9A04D">
          <v:rect id="_x0000_i1382" style="width:0;height:1.5pt" o:hralign="center" o:hrstd="t" o:hr="t" fillcolor="#a0a0a0" stroked="f"/>
        </w:pict>
      </w:r>
    </w:p>
    <w:p w14:paraId="15F18AA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lastRenderedPageBreak/>
        <w:t>We believe in honesty:</w:t>
      </w:r>
      <w:r w:rsidRPr="00A75B10">
        <w:rPr>
          <w:rFonts w:asciiTheme="majorHAnsi" w:hAnsiTheme="majorHAnsi" w:cstheme="majorHAnsi"/>
          <w:sz w:val="28"/>
          <w:szCs w:val="28"/>
        </w:rPr>
        <w:t xml:space="preserve"> Not every student or school is the right fit. And that's okay.</w:t>
      </w:r>
    </w:p>
    <w:p w14:paraId="6E603C3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For those who are ready for systematic, research-backed transformation: we're here.</w:t>
      </w:r>
    </w:p>
    <w:p w14:paraId="7CF41D1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1277AA1A">
          <v:rect id="_x0000_i1383" style="width:0;height:1.5pt" o:hralign="center" o:hrstd="t" o:hr="t" fillcolor="#a0a0a0" stroked="f"/>
        </w:pict>
      </w:r>
    </w:p>
    <w:p w14:paraId="3C0D0440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10: LIMITATIONS &amp; HONESTY</w:t>
      </w:r>
    </w:p>
    <w:p w14:paraId="5A68DFB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045A7E5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WHAT EDUMEUP IS (AND ISN'T)</w:t>
      </w:r>
    </w:p>
    <w:p w14:paraId="1EAD9EC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Transparency Builds Trust</w:t>
      </w:r>
    </w:p>
    <w:p w14:paraId="05B21E7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1D4704E9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What EduMeUp Is:</w:t>
      </w:r>
    </w:p>
    <w:p w14:paraId="48941E0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A systematic, research-validated learning platform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A comprehensive support system for all stakeholders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Designed to dramatically improve retention and outcomes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Proven through university research (611 students, 3 years)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Cost-effective alternative to expensive tutoring</w:t>
      </w:r>
    </w:p>
    <w:p w14:paraId="75510C5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13C5724D">
          <v:rect id="_x0000_i1384" style="width:0;height:1.5pt" o:hralign="center" o:hrstd="t" o:hr="t" fillcolor="#a0a0a0" stroked="f"/>
        </w:pict>
      </w:r>
    </w:p>
    <w:p w14:paraId="41546ED4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What EduMeUp Is NOT:</w:t>
      </w:r>
    </w:p>
    <w:p w14:paraId="5F2C9E7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❌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Not a replacement for classroom teachers.</w:t>
      </w:r>
      <w:r w:rsidRPr="00A75B10">
        <w:rPr>
          <w:rFonts w:asciiTheme="majorHAnsi" w:hAnsiTheme="majorHAnsi" w:cstheme="majorHAnsi"/>
          <w:sz w:val="28"/>
          <w:szCs w:val="28"/>
        </w:rPr>
        <w:t xml:space="preserve"> We strengthen learning inside and outside school environments, but excellent teaching remains essential.</w:t>
      </w:r>
    </w:p>
    <w:p w14:paraId="4DC756A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❌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Not an instant miracle.</w:t>
      </w:r>
      <w:r w:rsidRPr="00A75B10">
        <w:rPr>
          <w:rFonts w:asciiTheme="majorHAnsi" w:hAnsiTheme="majorHAnsi" w:cstheme="majorHAnsi"/>
          <w:sz w:val="28"/>
          <w:szCs w:val="28"/>
        </w:rPr>
        <w:t xml:space="preserve"> Lasting learning requires time and commitment. Results typically visible within 4-6 weeks, but mastery takes consistent effort.</w:t>
      </w:r>
    </w:p>
    <w:p w14:paraId="73550DD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❌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Not perfect for everyone.</w:t>
      </w:r>
      <w:r w:rsidRPr="00A75B10">
        <w:rPr>
          <w:rFonts w:asciiTheme="majorHAnsi" w:hAnsiTheme="majorHAnsi" w:cstheme="majorHAnsi"/>
          <w:sz w:val="28"/>
          <w:szCs w:val="28"/>
        </w:rPr>
        <w:t xml:space="preserve"> Students must be willing to engage actively. Platform works best for committed learners, not those seeking shortcuts.</w:t>
      </w:r>
    </w:p>
    <w:p w14:paraId="210055D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❌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Not comprehensive for every curriculum.</w:t>
      </w:r>
      <w:r w:rsidRPr="00A75B10">
        <w:rPr>
          <w:rFonts w:asciiTheme="majorHAnsi" w:hAnsiTheme="majorHAnsi" w:cstheme="majorHAnsi"/>
          <w:sz w:val="28"/>
          <w:szCs w:val="28"/>
        </w:rPr>
        <w:t xml:space="preserve"> Currently focused on Cambridge O-Level and Pakistan Boards. A-Level launching 2026.</w:t>
      </w:r>
    </w:p>
    <w:p w14:paraId="24E9A1B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pict w14:anchorId="18BEB90F">
          <v:rect id="_x0000_i1385" style="width:0;height:1.5pt" o:hralign="center" o:hrstd="t" o:hr="t" fillcolor="#a0a0a0" stroked="f"/>
        </w:pict>
      </w:r>
    </w:p>
    <w:p w14:paraId="31EE0BC7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Our Limitations:</w:t>
      </w:r>
    </w:p>
    <w:p w14:paraId="14469568" w14:textId="77777777" w:rsidR="00A75B10" w:rsidRPr="00A75B10" w:rsidRDefault="00A75B10" w:rsidP="00A75B10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Research validation</w:t>
      </w:r>
      <w:r w:rsidRPr="00A75B10">
        <w:rPr>
          <w:rFonts w:asciiTheme="majorHAnsi" w:hAnsiTheme="majorHAnsi" w:cstheme="majorHAnsi"/>
          <w:sz w:val="28"/>
          <w:szCs w:val="28"/>
        </w:rPr>
        <w:t xml:space="preserve"> limited to Pakistan context (2021-2024). Expanding internationally.</w:t>
      </w:r>
    </w:p>
    <w:p w14:paraId="72DE6E86" w14:textId="77777777" w:rsidR="00A75B10" w:rsidRPr="00A75B10" w:rsidRDefault="00A75B10" w:rsidP="00A75B10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Platform requires</w:t>
      </w:r>
      <w:r w:rsidRPr="00A75B10">
        <w:rPr>
          <w:rFonts w:asciiTheme="majorHAnsi" w:hAnsiTheme="majorHAnsi" w:cstheme="majorHAnsi"/>
          <w:sz w:val="28"/>
          <w:szCs w:val="28"/>
        </w:rPr>
        <w:t xml:space="preserve"> internet access (though workbooks available offline).</w:t>
      </w:r>
    </w:p>
    <w:p w14:paraId="5A431047" w14:textId="77777777" w:rsidR="00A75B10" w:rsidRPr="00A75B10" w:rsidRDefault="00A75B10" w:rsidP="00A75B10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Success requires</w:t>
      </w:r>
      <w:r w:rsidRPr="00A75B10">
        <w:rPr>
          <w:rFonts w:asciiTheme="majorHAnsi" w:hAnsiTheme="majorHAnsi" w:cstheme="majorHAnsi"/>
          <w:sz w:val="28"/>
          <w:szCs w:val="28"/>
        </w:rPr>
        <w:t xml:space="preserve"> student commitment (minimum 3 hours/week engagement).</w:t>
      </w:r>
    </w:p>
    <w:p w14:paraId="59D44889" w14:textId="77777777" w:rsidR="00A75B10" w:rsidRPr="00A75B10" w:rsidRDefault="00A75B10" w:rsidP="00A75B10">
      <w:pPr>
        <w:numPr>
          <w:ilvl w:val="0"/>
          <w:numId w:val="25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Teacher-led programs</w:t>
      </w:r>
      <w:r w:rsidRPr="00A75B10">
        <w:rPr>
          <w:rFonts w:asciiTheme="majorHAnsi" w:hAnsiTheme="majorHAnsi" w:cstheme="majorHAnsi"/>
          <w:sz w:val="28"/>
          <w:szCs w:val="28"/>
        </w:rPr>
        <w:t xml:space="preserve"> have limited time slots (though self-paced always available).</w:t>
      </w:r>
    </w:p>
    <w:p w14:paraId="3FEF9A5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67CE3A0E">
          <v:rect id="_x0000_i1386" style="width:0;height:1.5pt" o:hralign="center" o:hrstd="t" o:hr="t" fillcolor="#a0a0a0" stroked="f"/>
        </w:pict>
      </w:r>
    </w:p>
    <w:p w14:paraId="65FFFA8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We believe in radical honesty:</w:t>
      </w:r>
      <w:r w:rsidRPr="00A75B10">
        <w:rPr>
          <w:rFonts w:asciiTheme="majorHAnsi" w:hAnsiTheme="majorHAnsi" w:cstheme="majorHAnsi"/>
          <w:sz w:val="28"/>
          <w:szCs w:val="28"/>
        </w:rPr>
        <w:t xml:space="preserve"> Transparency about what we can and cannot do builds long-term trust more than overpromising.</w:t>
      </w:r>
    </w:p>
    <w:p w14:paraId="283A01F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Where we deliver, we deliver exceptionally. Where we have limitations, we're upfront about them.</w:t>
      </w:r>
    </w:p>
    <w:p w14:paraId="546AA8D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6D962178">
          <v:rect id="_x0000_i1387" style="width:0;height:1.5pt" o:hralign="center" o:hrstd="t" o:hr="t" fillcolor="#a0a0a0" stroked="f"/>
        </w:pict>
      </w:r>
    </w:p>
    <w:p w14:paraId="1ADD0659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SECTION 11: FINAL CALL TO ACTION</w:t>
      </w:r>
    </w:p>
    <w:p w14:paraId="2C49329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0F259AE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READY TO TRANSFORM LEARNING?</w:t>
      </w:r>
    </w:p>
    <w:p w14:paraId="30B53D0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Three Ways to Get Started</w:t>
      </w:r>
    </w:p>
    <w:p w14:paraId="33F41C7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36F443D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You've seen the science.</w:t>
      </w:r>
      <w:r w:rsidRPr="00A75B10">
        <w:rPr>
          <w:rFonts w:asciiTheme="majorHAnsi" w:hAnsiTheme="majorHAnsi" w:cstheme="majorHAnsi"/>
          <w:sz w:val="28"/>
          <w:szCs w:val="28"/>
        </w:rPr>
        <w:br/>
        <w:t>You've seen the results.</w:t>
      </w:r>
      <w:r w:rsidRPr="00A75B10">
        <w:rPr>
          <w:rFonts w:asciiTheme="majorHAnsi" w:hAnsiTheme="majorHAnsi" w:cstheme="majorHAnsi"/>
          <w:sz w:val="28"/>
          <w:szCs w:val="28"/>
        </w:rPr>
        <w:br/>
        <w:t>You've seen the honesty.</w:t>
      </w:r>
    </w:p>
    <w:p w14:paraId="53DC583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Now experience it.</w:t>
      </w:r>
    </w:p>
    <w:p w14:paraId="473020A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338EF87F">
          <v:rect id="_x0000_i1388" style="width:0;height:1.5pt" o:hralign="center" o:hrstd="t" o:hr="t" fillcolor="#a0a0a0" stroked="f"/>
        </w:pict>
      </w:r>
    </w:p>
    <w:p w14:paraId="1C6159C6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lastRenderedPageBreak/>
        <w:t>FOR PARENTS &amp; STUDENTS:</w:t>
      </w:r>
    </w:p>
    <w:p w14:paraId="5DBDAFC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┌─────────────────────┐  ┌─────────────────────┐</w:t>
      </w:r>
    </w:p>
    <w:p w14:paraId="510C937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│ </w:t>
      </w:r>
      <w:r w:rsidRPr="00A75B10">
        <w:rPr>
          <w:rFonts w:ascii="Segoe UI Emoji" w:hAnsi="Segoe UI Emoji" w:cs="Segoe UI Emoji"/>
          <w:sz w:val="28"/>
          <w:szCs w:val="28"/>
        </w:rPr>
        <w:t>🔍</w:t>
      </w:r>
      <w:r w:rsidRPr="00A75B10">
        <w:rPr>
          <w:rFonts w:asciiTheme="majorHAnsi" w:hAnsiTheme="majorHAnsi" w:cstheme="majorHAnsi"/>
          <w:sz w:val="28"/>
          <w:szCs w:val="28"/>
        </w:rPr>
        <w:t xml:space="preserve"> FREE DIAGNOSTIC  │  │ </w:t>
      </w:r>
      <w:r w:rsidRPr="00A75B10">
        <w:rPr>
          <w:rFonts w:ascii="Segoe UI Emoji" w:hAnsi="Segoe UI Emoji" w:cs="Segoe UI Emoji"/>
          <w:sz w:val="28"/>
          <w:szCs w:val="28"/>
        </w:rPr>
        <w:t>🎓</w:t>
      </w:r>
      <w:r w:rsidRPr="00A75B10">
        <w:rPr>
          <w:rFonts w:asciiTheme="majorHAnsi" w:hAnsiTheme="majorHAnsi" w:cstheme="majorHAnsi"/>
          <w:sz w:val="28"/>
          <w:szCs w:val="28"/>
        </w:rPr>
        <w:t xml:space="preserve"> TRY FREE DEMO    │</w:t>
      </w:r>
    </w:p>
    <w:p w14:paraId="6A82554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├</w:t>
      </w:r>
      <w:r w:rsidRPr="00A75B10">
        <w:rPr>
          <w:rFonts w:ascii="Calibri Light" w:hAnsi="Calibri Light" w:cs="Calibri Light"/>
          <w:sz w:val="28"/>
          <w:szCs w:val="28"/>
        </w:rPr>
        <w:t>─────────────────────</w:t>
      </w:r>
      <w:r w:rsidRPr="00A75B10">
        <w:rPr>
          <w:rFonts w:ascii="Arial" w:hAnsi="Arial" w:cs="Arial"/>
          <w:sz w:val="28"/>
          <w:szCs w:val="28"/>
        </w:rPr>
        <w:t>┤</w:t>
      </w:r>
      <w:r w:rsidRPr="00A75B10">
        <w:rPr>
          <w:rFonts w:asciiTheme="majorHAnsi" w:hAnsiTheme="majorHAnsi" w:cstheme="majorHAnsi"/>
          <w:sz w:val="28"/>
          <w:szCs w:val="28"/>
        </w:rPr>
        <w:t xml:space="preserve">  </w:t>
      </w:r>
      <w:r w:rsidRPr="00A75B10">
        <w:rPr>
          <w:rFonts w:ascii="Arial" w:hAnsi="Arial" w:cs="Arial"/>
          <w:sz w:val="28"/>
          <w:szCs w:val="28"/>
        </w:rPr>
        <w:t>├</w:t>
      </w:r>
      <w:r w:rsidRPr="00A75B10">
        <w:rPr>
          <w:rFonts w:ascii="Calibri Light" w:hAnsi="Calibri Light" w:cs="Calibri Light"/>
          <w:sz w:val="28"/>
          <w:szCs w:val="28"/>
        </w:rPr>
        <w:t>──</w:t>
      </w:r>
      <w:r w:rsidRPr="00A75B10">
        <w:rPr>
          <w:rFonts w:asciiTheme="majorHAnsi" w:hAnsiTheme="majorHAnsi" w:cstheme="majorHAnsi"/>
          <w:sz w:val="28"/>
          <w:szCs w:val="28"/>
        </w:rPr>
        <w:t>───────────────────</w:t>
      </w:r>
      <w:r w:rsidRPr="00A75B10">
        <w:rPr>
          <w:rFonts w:ascii="Arial" w:hAnsi="Arial" w:cs="Arial"/>
          <w:sz w:val="28"/>
          <w:szCs w:val="28"/>
        </w:rPr>
        <w:t>┤</w:t>
      </w:r>
    </w:p>
    <w:p w14:paraId="250F951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│  │                     │</w:t>
      </w:r>
    </w:p>
    <w:p w14:paraId="61D646B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90-minute AI test   │  │ Experience the 10X  │</w:t>
      </w:r>
    </w:p>
    <w:p w14:paraId="7464251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discovers exact     │  │ Learning Leap Model │</w:t>
      </w:r>
    </w:p>
    <w:p w14:paraId="40EF9CD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learning gaps       │  │                     │</w:t>
      </w:r>
    </w:p>
    <w:p w14:paraId="436030C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│  │ Try interactive     │</w:t>
      </w:r>
    </w:p>
    <w:p w14:paraId="5C3C323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Detailed report +   │  │ H5P activities      │</w:t>
      </w:r>
    </w:p>
    <w:p w14:paraId="0C600FE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personalized plan   │  │                     │</w:t>
      </w:r>
    </w:p>
    <w:p w14:paraId="5C4DC35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│  │ See spaced retrieval│</w:t>
      </w:r>
    </w:p>
    <w:p w14:paraId="2E4AC41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No credit card      │  │ system              │</w:t>
      </w:r>
    </w:p>
    <w:p w14:paraId="0551225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required            │  │                     │</w:t>
      </w:r>
    </w:p>
    <w:p w14:paraId="149E11E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│  │ Free sample courses │</w:t>
      </w:r>
    </w:p>
    <w:p w14:paraId="0F20D52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[START NOW →]       │  │                     │</w:t>
      </w:r>
    </w:p>
    <w:p w14:paraId="799D3E8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│  │ [TRY DEMO →]        │</w:t>
      </w:r>
    </w:p>
    <w:p w14:paraId="2073F42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└─────────────────────┘  └─────────────────────┘</w:t>
      </w:r>
    </w:p>
    <w:p w14:paraId="1B6AE1A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0EDFFC60">
          <v:rect id="_x0000_i1389" style="width:0;height:1.5pt" o:hralign="center" o:hrstd="t" o:hr="t" fillcolor="#a0a0a0" stroked="f"/>
        </w:pict>
      </w:r>
    </w:p>
    <w:p w14:paraId="6E606B55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FOR SCHOOLS &amp; ADMINISTRATORS:</w:t>
      </w:r>
    </w:p>
    <w:p w14:paraId="040292A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┌─────────────────────────────────────────────────────────┐</w:t>
      </w:r>
    </w:p>
    <w:p w14:paraId="71C073A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│ </w:t>
      </w:r>
      <w:r w:rsidRPr="00A75B10">
        <w:rPr>
          <w:rFonts w:ascii="Segoe UI Emoji" w:hAnsi="Segoe UI Emoji" w:cs="Segoe UI Emoji"/>
          <w:sz w:val="28"/>
          <w:szCs w:val="28"/>
        </w:rPr>
        <w:t>🏫</w:t>
      </w:r>
      <w:r w:rsidRPr="00A75B10">
        <w:rPr>
          <w:rFonts w:asciiTheme="majorHAnsi" w:hAnsiTheme="majorHAnsi" w:cstheme="majorHAnsi"/>
          <w:sz w:val="28"/>
          <w:szCs w:val="28"/>
        </w:rPr>
        <w:t xml:space="preserve"> EXPLORE CHARTER PROGRAM                              │</w:t>
      </w:r>
    </w:p>
    <w:p w14:paraId="7F225C0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├</w:t>
      </w:r>
      <w:r w:rsidRPr="00A75B10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─────────────────────────────────────────────────────────</w:t>
      </w:r>
      <w:r w:rsidRPr="00A75B10">
        <w:rPr>
          <w:rFonts w:ascii="Arial" w:hAnsi="Arial" w:cs="Arial"/>
          <w:sz w:val="28"/>
          <w:szCs w:val="28"/>
        </w:rPr>
        <w:t>┤</w:t>
      </w:r>
    </w:p>
    <w:p w14:paraId="6430A05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│</w:t>
      </w:r>
    </w:p>
    <w:p w14:paraId="38847EA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│ • Complete O-Level transformation system                │</w:t>
      </w:r>
    </w:p>
    <w:p w14:paraId="4DFAA97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• Zero upfront investment                               │</w:t>
      </w:r>
    </w:p>
    <w:p w14:paraId="24446FA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• $678 premium content FREE to students                 │</w:t>
      </w:r>
    </w:p>
    <w:p w14:paraId="707B6A2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• Proven 91% pass rate                                  │</w:t>
      </w:r>
    </w:p>
    <w:p w14:paraId="49A50F6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• Only 6 Charter spots remaining                        │</w:t>
      </w:r>
    </w:p>
    <w:p w14:paraId="5C4C87C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│</w:t>
      </w:r>
    </w:p>
    <w:p w14:paraId="7F02DC2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[SCHEDULE CONFIDENTIAL CONSULTATION →]                  │</w:t>
      </w:r>
    </w:p>
    <w:p w14:paraId="2BC58B3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[DOWNLOAD INSTITUTIONAL OVERVIEW (PDF) →]               │</w:t>
      </w:r>
    </w:p>
    <w:p w14:paraId="547B2B0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│</w:t>
      </w:r>
    </w:p>
    <w:p w14:paraId="142E882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└─────────────────────────────────────────────────────────┘</w:t>
      </w:r>
    </w:p>
    <w:p w14:paraId="582A2D7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41E1B95B">
          <v:rect id="_x0000_i1390" style="width:0;height:1.5pt" o:hralign="center" o:hrstd="t" o:hr="t" fillcolor="#a0a0a0" stroked="f"/>
        </w:pict>
      </w:r>
    </w:p>
    <w:p w14:paraId="651FEEC6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FOR RESEARCHERS &amp; EDUCATORS:</w:t>
      </w:r>
    </w:p>
    <w:p w14:paraId="1517FE0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┌─────────────────────────────────────────────────────────┐</w:t>
      </w:r>
    </w:p>
    <w:p w14:paraId="5478C25C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 xml:space="preserve">│ </w:t>
      </w:r>
      <w:r w:rsidRPr="00A75B10">
        <w:rPr>
          <w:rFonts w:ascii="Segoe UI Emoji" w:hAnsi="Segoe UI Emoji" w:cs="Segoe UI Emoji"/>
          <w:sz w:val="28"/>
          <w:szCs w:val="28"/>
        </w:rPr>
        <w:t>📚</w:t>
      </w:r>
      <w:r w:rsidRPr="00A75B10">
        <w:rPr>
          <w:rFonts w:asciiTheme="majorHAnsi" w:hAnsiTheme="majorHAnsi" w:cstheme="majorHAnsi"/>
          <w:sz w:val="28"/>
          <w:szCs w:val="28"/>
        </w:rPr>
        <w:t xml:space="preserve"> DOWNLOAD COMPLETE RESEARCH BIBLIOGRAPHY              │</w:t>
      </w:r>
    </w:p>
    <w:p w14:paraId="37C5144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├</w:t>
      </w:r>
      <w:r w:rsidRPr="00A75B10">
        <w:rPr>
          <w:rFonts w:ascii="Calibri Light" w:hAnsi="Calibri Light" w:cs="Calibri Light"/>
          <w:sz w:val="28"/>
          <w:szCs w:val="28"/>
        </w:rPr>
        <w:t>─────────────────────────────────────────────────────────</w:t>
      </w:r>
      <w:r w:rsidRPr="00A75B10">
        <w:rPr>
          <w:rFonts w:ascii="Arial" w:hAnsi="Arial" w:cs="Arial"/>
          <w:sz w:val="28"/>
          <w:szCs w:val="28"/>
        </w:rPr>
        <w:t>┤</w:t>
      </w:r>
    </w:p>
    <w:p w14:paraId="1EA7748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│</w:t>
      </w:r>
    </w:p>
    <w:p w14:paraId="192E5A9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40-page document with:                                  │</w:t>
      </w:r>
    </w:p>
    <w:p w14:paraId="22568D94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• 15+ peer-reviewed studies                             │</w:t>
      </w:r>
    </w:p>
    <w:p w14:paraId="6D82331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• Complete methodology                                  │</w:t>
      </w:r>
    </w:p>
    <w:p w14:paraId="36EFE34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• Statistical analysis                                  │</w:t>
      </w:r>
    </w:p>
    <w:p w14:paraId="2BEE416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• Full citations &amp; abstracts                            │</w:t>
      </w:r>
    </w:p>
    <w:p w14:paraId="6E4FF1D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│</w:t>
      </w:r>
    </w:p>
    <w:p w14:paraId="0BFECF9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[DOWNLOAD PDF →]                                        │</w:t>
      </w:r>
    </w:p>
    <w:p w14:paraId="496F2DD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│                                                          │</w:t>
      </w:r>
    </w:p>
    <w:p w14:paraId="493DBA30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└─────────────────────────────────────────────────────────┘</w:t>
      </w:r>
    </w:p>
    <w:p w14:paraId="601CA8A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0B90A0AB">
          <v:rect id="_x0000_i1391" style="width:0;height:1.5pt" o:hralign="center" o:hrstd="t" o:hr="t" fillcolor="#a0a0a0" stroked="f"/>
        </w:pict>
      </w:r>
    </w:p>
    <w:p w14:paraId="467F6ACF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OR TALK TO AN EXPERT:</w:t>
      </w:r>
    </w:p>
    <w:p w14:paraId="2131540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📞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Schedule Free Consultation</w:t>
      </w:r>
      <w:r w:rsidRPr="00A75B10">
        <w:rPr>
          <w:rFonts w:asciiTheme="majorHAnsi" w:hAnsiTheme="majorHAnsi" w:cstheme="majorHAnsi"/>
          <w:sz w:val="28"/>
          <w:szCs w:val="28"/>
        </w:rPr>
        <w:t xml:space="preserve"> (30 minutes)</w:t>
      </w:r>
      <w:r w:rsidRPr="00A75B10">
        <w:rPr>
          <w:rFonts w:asciiTheme="majorHAnsi" w:hAnsiTheme="majorHAnsi" w:cstheme="majorHAnsi"/>
          <w:sz w:val="28"/>
          <w:szCs w:val="28"/>
        </w:rPr>
        <w:br/>
        <w:t>[SCHEDULE CALL →]</w:t>
      </w:r>
    </w:p>
    <w:p w14:paraId="7C7064C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💬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Chat with Us</w:t>
      </w:r>
      <w:r w:rsidRPr="00A75B10">
        <w:rPr>
          <w:rFonts w:asciiTheme="majorHAnsi" w:hAnsiTheme="majorHAnsi" w:cstheme="majorHAnsi"/>
          <w:sz w:val="28"/>
          <w:szCs w:val="28"/>
        </w:rPr>
        <w:t xml:space="preserve"> (24/7 available)</w:t>
      </w:r>
      <w:r w:rsidRPr="00A75B10">
        <w:rPr>
          <w:rFonts w:asciiTheme="majorHAnsi" w:hAnsiTheme="majorHAnsi" w:cstheme="majorHAnsi"/>
          <w:sz w:val="28"/>
          <w:szCs w:val="28"/>
        </w:rPr>
        <w:br/>
        <w:t>[START CHAT →]</w:t>
      </w:r>
    </w:p>
    <w:p w14:paraId="7ED826B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📧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Email: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hyperlink r:id="rId5" w:history="1">
        <w:r w:rsidRPr="00A75B10">
          <w:rPr>
            <w:rStyle w:val="Hyperlink"/>
            <w:rFonts w:asciiTheme="majorHAnsi" w:hAnsiTheme="majorHAnsi" w:cstheme="majorHAnsi"/>
            <w:sz w:val="28"/>
            <w:szCs w:val="28"/>
          </w:rPr>
          <w:t>info@edumeup.com</w:t>
        </w:r>
      </w:hyperlink>
      <w:r w:rsidRPr="00A75B10">
        <w:rPr>
          <w:rFonts w:asciiTheme="majorHAnsi" w:hAnsiTheme="majorHAnsi" w:cstheme="majorHAnsi"/>
          <w:sz w:val="28"/>
          <w:szCs w:val="28"/>
        </w:rPr>
        <w:br/>
        <w:t>We respond within 24 hours</w:t>
      </w:r>
    </w:p>
    <w:p w14:paraId="45536D9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467073F9">
          <v:rect id="_x0000_i1392" style="width:0;height:1.5pt" o:hralign="center" o:hrstd="t" o:hr="t" fillcolor="#a0a0a0" stroked="f"/>
        </w:pict>
      </w:r>
    </w:p>
    <w:p w14:paraId="2CA00B9B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Trust Signals:</w:t>
      </w:r>
    </w:p>
    <w:p w14:paraId="12E9F34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2,000+ Students Enrolled Globally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25+ Countries Represented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University-Validated Results (611 students, 2021-2024)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91% Pass Rate | 47% A/A* Achievement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30-Day Money-Back Guarantee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Research-Backed Since 2021</w:t>
      </w:r>
    </w:p>
    <w:p w14:paraId="3427C17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631DE59B">
          <v:rect id="_x0000_i1393" style="width:0;height:1.5pt" o:hralign="center" o:hrstd="t" o:hr="t" fillcolor="#a0a0a0" stroked="f"/>
        </w:pict>
      </w:r>
    </w:p>
    <w:p w14:paraId="7434D82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Science proven. Results validated. Honestly presented.</w:t>
      </w:r>
    </w:p>
    <w:p w14:paraId="2A56252B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</w:p>
    <w:p w14:paraId="45DCAEF9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Your transformation starts today.</w:t>
      </w:r>
    </w:p>
    <w:p w14:paraId="3E3163D1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</w:p>
    <w:p w14:paraId="07CF2F35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[GET STARTED NOW →]</w:t>
      </w:r>
    </w:p>
    <w:p w14:paraId="3252B56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0CFE5676">
          <v:rect id="_x0000_i1394" style="width:0;height:1.5pt" o:hralign="center" o:hrstd="t" o:hr="t" fillcolor="#a0a0a0" stroked="f"/>
        </w:pict>
      </w:r>
    </w:p>
    <w:p w14:paraId="2A06369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4B6A0B1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END OF ABOUT US - OUR PHILOSOPHY PAGE</w:t>
      </w:r>
    </w:p>
    <w:p w14:paraId="3E3833F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lastRenderedPageBreak/>
        <w:t>Version: 2.0 (Revised &amp; Optimized)</w:t>
      </w:r>
    </w:p>
    <w:p w14:paraId="0D2E76EE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Total Word Count: ~3,800 words (reduced from 12,000 - 68% reduction)</w:t>
      </w:r>
    </w:p>
    <w:p w14:paraId="4A95470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Arial" w:hAnsi="Arial" w:cs="Arial"/>
          <w:sz w:val="28"/>
          <w:szCs w:val="28"/>
        </w:rPr>
        <w:t>═══════════════════════════════════════════════════════════════</w:t>
      </w:r>
    </w:p>
    <w:p w14:paraId="5BD2A4B8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pict w14:anchorId="1447969B">
          <v:rect id="_x0000_i1395" style="width:0;height:1.5pt" o:hralign="center" o:hrstd="t" o:hr="t" fillcolor="#a0a0a0" stroked="f"/>
        </w:pict>
      </w:r>
    </w:p>
    <w:p w14:paraId="3B060421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 xml:space="preserve"> SUMMARY OF KEY IMPROVEMENTS</w:t>
      </w:r>
    </w:p>
    <w:p w14:paraId="70D9454B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STRUCTURAL CHANGES:</w:t>
      </w:r>
    </w:p>
    <w:p w14:paraId="5A44503F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Length reduced 68%</w:t>
      </w:r>
      <w:r w:rsidRPr="00A75B10">
        <w:rPr>
          <w:rFonts w:asciiTheme="majorHAnsi" w:hAnsiTheme="majorHAnsi" w:cstheme="majorHAnsi"/>
          <w:sz w:val="28"/>
          <w:szCs w:val="28"/>
        </w:rPr>
        <w:t xml:space="preserve"> (12,000 → 3,800 words)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Added "Who This Is For/Not For"</w:t>
      </w:r>
      <w:r w:rsidRPr="00A75B10">
        <w:rPr>
          <w:rFonts w:asciiTheme="majorHAnsi" w:hAnsiTheme="majorHAnsi" w:cstheme="majorHAnsi"/>
          <w:sz w:val="28"/>
          <w:szCs w:val="28"/>
        </w:rPr>
        <w:t xml:space="preserve"> (trust building)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Added "Limitations &amp; Honesty"</w:t>
      </w:r>
      <w:r w:rsidRPr="00A75B10">
        <w:rPr>
          <w:rFonts w:asciiTheme="majorHAnsi" w:hAnsiTheme="majorHAnsi" w:cstheme="majorHAnsi"/>
          <w:sz w:val="28"/>
          <w:szCs w:val="28"/>
        </w:rPr>
        <w:t xml:space="preserve"> (radical transparency)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Segmented CTAs</w:t>
      </w:r>
      <w:r w:rsidRPr="00A75B10">
        <w:rPr>
          <w:rFonts w:asciiTheme="majorHAnsi" w:hAnsiTheme="majorHAnsi" w:cstheme="majorHAnsi"/>
          <w:sz w:val="28"/>
          <w:szCs w:val="28"/>
        </w:rPr>
        <w:t xml:space="preserve"> (Parents, Schools, Researchers)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Made founder story more human</w:t>
      </w:r>
      <w:r w:rsidRPr="00A75B10">
        <w:rPr>
          <w:rFonts w:asciiTheme="majorHAnsi" w:hAnsiTheme="majorHAnsi" w:cstheme="majorHAnsi"/>
          <w:sz w:val="28"/>
          <w:szCs w:val="28"/>
        </w:rPr>
        <w:t xml:space="preserve"> (Sara's story)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Created expandable sections</w:t>
      </w:r>
      <w:r w:rsidRPr="00A75B10">
        <w:rPr>
          <w:rFonts w:asciiTheme="majorHAnsi" w:hAnsiTheme="majorHAnsi" w:cstheme="majorHAnsi"/>
          <w:sz w:val="28"/>
          <w:szCs w:val="28"/>
        </w:rPr>
        <w:t xml:space="preserve"> for depth</w:t>
      </w:r>
    </w:p>
    <w:p w14:paraId="09C7606D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TONE CHANGES:</w:t>
      </w:r>
    </w:p>
    <w:p w14:paraId="40CAD96A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Softened all absolute claims:</w:t>
      </w:r>
    </w:p>
    <w:p w14:paraId="41038A9B" w14:textId="77777777" w:rsidR="00A75B10" w:rsidRPr="00A75B10" w:rsidRDefault="00A75B10" w:rsidP="00A75B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"World's #1" → Removed entirely</w:t>
      </w:r>
    </w:p>
    <w:p w14:paraId="3FE920A5" w14:textId="77777777" w:rsidR="00A75B10" w:rsidRPr="00A75B10" w:rsidRDefault="00A75B10" w:rsidP="00A75B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"#1 Platform" → "Among the most comprehensive"</w:t>
      </w:r>
    </w:p>
    <w:p w14:paraId="6D962697" w14:textId="77777777" w:rsidR="00A75B10" w:rsidRPr="00A75B10" w:rsidRDefault="00A75B10" w:rsidP="00A75B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"GUARANTEES mastery" → "Designed to support mastery"</w:t>
      </w:r>
    </w:p>
    <w:p w14:paraId="34536817" w14:textId="77777777" w:rsidR="00A75B10" w:rsidRPr="00A75B10" w:rsidRDefault="00A75B10" w:rsidP="00A75B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"The Brutal Truth" → "Why Traditional Education Struggles"</w:t>
      </w:r>
    </w:p>
    <w:p w14:paraId="7ECD104B" w14:textId="77777777" w:rsidR="00A75B10" w:rsidRPr="00A75B10" w:rsidRDefault="00A75B10" w:rsidP="00A75B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"Schools use methods proven NOT to work" → "often rely on less effective methods"</w:t>
      </w:r>
    </w:p>
    <w:p w14:paraId="1BF71A90" w14:textId="77777777" w:rsidR="00A75B10" w:rsidRPr="00A75B10" w:rsidRDefault="00A75B10" w:rsidP="00A75B10">
      <w:pPr>
        <w:numPr>
          <w:ilvl w:val="0"/>
          <w:numId w:val="26"/>
        </w:num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Theme="majorHAnsi" w:hAnsiTheme="majorHAnsi" w:cstheme="majorHAnsi"/>
          <w:sz w:val="28"/>
          <w:szCs w:val="28"/>
        </w:rPr>
        <w:t>"10X BETTER - GUARANTEED" → "Designed to achieve 10X better"</w:t>
      </w:r>
    </w:p>
    <w:p w14:paraId="71C2CFF7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Made competitor comparison respectful</w:t>
      </w:r>
      <w:r w:rsidRPr="00A75B10">
        <w:rPr>
          <w:rFonts w:asciiTheme="majorHAnsi" w:hAnsiTheme="majorHAnsi" w:cstheme="majorHAnsi"/>
          <w:sz w:val="28"/>
          <w:szCs w:val="28"/>
        </w:rPr>
        <w:t xml:space="preserve"> (no dismissive tone)</w:t>
      </w:r>
    </w:p>
    <w:p w14:paraId="59B125C6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Added emotional elements</w:t>
      </w:r>
      <w:r w:rsidRPr="00A75B10">
        <w:rPr>
          <w:rFonts w:asciiTheme="majorHAnsi" w:hAnsiTheme="majorHAnsi" w:cstheme="majorHAnsi"/>
          <w:sz w:val="28"/>
          <w:szCs w:val="28"/>
        </w:rPr>
        <w:t xml:space="preserve"> (Sara's story in founder section)</w:t>
      </w:r>
    </w:p>
    <w:p w14:paraId="7C02FE42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</w:t>
      </w:r>
      <w:r w:rsidRPr="00A75B10">
        <w:rPr>
          <w:rFonts w:asciiTheme="majorHAnsi" w:hAnsiTheme="majorHAnsi" w:cstheme="majorHAnsi"/>
          <w:b/>
          <w:bCs/>
          <w:sz w:val="28"/>
          <w:szCs w:val="28"/>
        </w:rPr>
        <w:t>More humble, less arrogant</w:t>
      </w:r>
      <w:r w:rsidRPr="00A75B10">
        <w:rPr>
          <w:rFonts w:asciiTheme="majorHAnsi" w:hAnsiTheme="majorHAnsi" w:cstheme="majorHAnsi"/>
          <w:sz w:val="28"/>
          <w:szCs w:val="28"/>
        </w:rPr>
        <w:t xml:space="preserve"> throughout</w:t>
      </w:r>
    </w:p>
    <w:p w14:paraId="19E1284F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VISUAL DIAGRAM PROMPTS INCLUDED:</w:t>
      </w:r>
    </w:p>
    <w:p w14:paraId="6DD41BC3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Forgetting curve (2 lines showing traditional vs EduMeUp)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Learning pyramid (passive vs active retention)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10X Model flowchart (2 phases, 8 steps)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Research timeline (1969-2020 milestones)</w:t>
      </w:r>
    </w:p>
    <w:p w14:paraId="7D3A0976" w14:textId="77777777" w:rsidR="00A75B10" w:rsidRPr="00A75B10" w:rsidRDefault="00A75B10" w:rsidP="00A75B1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75B10">
        <w:rPr>
          <w:rFonts w:asciiTheme="majorHAnsi" w:hAnsiTheme="majorHAnsi" w:cstheme="majorHAnsi"/>
          <w:b/>
          <w:bCs/>
          <w:sz w:val="28"/>
          <w:szCs w:val="28"/>
        </w:rPr>
        <w:t>NEW SECTIONS:</w:t>
      </w:r>
    </w:p>
    <w:p w14:paraId="3689FD5D" w14:textId="77777777" w:rsidR="00A75B10" w:rsidRPr="00A75B10" w:rsidRDefault="00A75B10" w:rsidP="00A75B10">
      <w:pPr>
        <w:rPr>
          <w:rFonts w:asciiTheme="majorHAnsi" w:hAnsiTheme="majorHAnsi" w:cstheme="majorHAnsi"/>
          <w:sz w:val="28"/>
          <w:szCs w:val="28"/>
        </w:rPr>
      </w:pP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Results &amp; Validation (consolidated)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Who This Is For / Not For (trust building)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Limitations &amp; Honesty (transparency)</w:t>
      </w:r>
      <w:r w:rsidRPr="00A75B10">
        <w:rPr>
          <w:rFonts w:asciiTheme="majorHAnsi" w:hAnsiTheme="majorHAnsi" w:cstheme="majorHAnsi"/>
          <w:sz w:val="28"/>
          <w:szCs w:val="28"/>
        </w:rPr>
        <w:br/>
      </w:r>
      <w:r w:rsidRPr="00A75B10">
        <w:rPr>
          <w:rFonts w:ascii="Segoe UI Emoji" w:hAnsi="Segoe UI Emoji" w:cs="Segoe UI Emoji"/>
          <w:sz w:val="28"/>
          <w:szCs w:val="28"/>
        </w:rPr>
        <w:t>✅</w:t>
      </w:r>
      <w:r w:rsidRPr="00A75B10">
        <w:rPr>
          <w:rFonts w:asciiTheme="majorHAnsi" w:hAnsiTheme="majorHAnsi" w:cstheme="majorHAnsi"/>
          <w:sz w:val="28"/>
          <w:szCs w:val="28"/>
        </w:rPr>
        <w:t xml:space="preserve"> Segmented CTAs by audience</w:t>
      </w:r>
    </w:p>
    <w:p w14:paraId="21A46713" w14:textId="77777777" w:rsidR="00A75B10" w:rsidRPr="00A75B10" w:rsidRDefault="00A75B10" w:rsidP="00A75B10">
      <w:bookmarkStart w:id="0" w:name="_GoBack"/>
      <w:bookmarkEnd w:id="0"/>
    </w:p>
    <w:sectPr w:rsidR="00A75B10" w:rsidRPr="00A75B10" w:rsidSect="000F3E3A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70933"/>
    <w:multiLevelType w:val="multilevel"/>
    <w:tmpl w:val="1DF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51B48"/>
    <w:multiLevelType w:val="multilevel"/>
    <w:tmpl w:val="A81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009C7"/>
    <w:multiLevelType w:val="multilevel"/>
    <w:tmpl w:val="832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9272E"/>
    <w:multiLevelType w:val="multilevel"/>
    <w:tmpl w:val="A90C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315C8"/>
    <w:multiLevelType w:val="multilevel"/>
    <w:tmpl w:val="B0E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F254A"/>
    <w:multiLevelType w:val="multilevel"/>
    <w:tmpl w:val="84D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20615"/>
    <w:multiLevelType w:val="multilevel"/>
    <w:tmpl w:val="254E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D0177"/>
    <w:multiLevelType w:val="multilevel"/>
    <w:tmpl w:val="B4A0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91C7C"/>
    <w:multiLevelType w:val="multilevel"/>
    <w:tmpl w:val="FE8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85C98"/>
    <w:multiLevelType w:val="multilevel"/>
    <w:tmpl w:val="058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6665A"/>
    <w:multiLevelType w:val="multilevel"/>
    <w:tmpl w:val="ACF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5934"/>
    <w:multiLevelType w:val="multilevel"/>
    <w:tmpl w:val="E67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C64DD"/>
    <w:multiLevelType w:val="multilevel"/>
    <w:tmpl w:val="6F3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F30AD"/>
    <w:multiLevelType w:val="multilevel"/>
    <w:tmpl w:val="530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335E7"/>
    <w:multiLevelType w:val="multilevel"/>
    <w:tmpl w:val="4112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37783"/>
    <w:multiLevelType w:val="multilevel"/>
    <w:tmpl w:val="45AC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6440A"/>
    <w:multiLevelType w:val="multilevel"/>
    <w:tmpl w:val="D1D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23F0F"/>
    <w:multiLevelType w:val="multilevel"/>
    <w:tmpl w:val="A23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51663"/>
    <w:multiLevelType w:val="multilevel"/>
    <w:tmpl w:val="02A4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D6253"/>
    <w:multiLevelType w:val="multilevel"/>
    <w:tmpl w:val="985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550E8"/>
    <w:multiLevelType w:val="multilevel"/>
    <w:tmpl w:val="452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C57A1"/>
    <w:multiLevelType w:val="multilevel"/>
    <w:tmpl w:val="1488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74916"/>
    <w:multiLevelType w:val="multilevel"/>
    <w:tmpl w:val="383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462BC"/>
    <w:multiLevelType w:val="multilevel"/>
    <w:tmpl w:val="236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A672A"/>
    <w:multiLevelType w:val="multilevel"/>
    <w:tmpl w:val="23F2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97FB2"/>
    <w:multiLevelType w:val="multilevel"/>
    <w:tmpl w:val="6D2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9"/>
  </w:num>
  <w:num w:numId="4">
    <w:abstractNumId w:val="18"/>
  </w:num>
  <w:num w:numId="5">
    <w:abstractNumId w:val="15"/>
  </w:num>
  <w:num w:numId="6">
    <w:abstractNumId w:val="20"/>
  </w:num>
  <w:num w:numId="7">
    <w:abstractNumId w:val="14"/>
  </w:num>
  <w:num w:numId="8">
    <w:abstractNumId w:val="7"/>
  </w:num>
  <w:num w:numId="9">
    <w:abstractNumId w:val="22"/>
  </w:num>
  <w:num w:numId="10">
    <w:abstractNumId w:val="25"/>
  </w:num>
  <w:num w:numId="11">
    <w:abstractNumId w:val="6"/>
  </w:num>
  <w:num w:numId="12">
    <w:abstractNumId w:val="17"/>
  </w:num>
  <w:num w:numId="13">
    <w:abstractNumId w:val="4"/>
  </w:num>
  <w:num w:numId="14">
    <w:abstractNumId w:val="3"/>
  </w:num>
  <w:num w:numId="15">
    <w:abstractNumId w:val="19"/>
  </w:num>
  <w:num w:numId="16">
    <w:abstractNumId w:val="0"/>
  </w:num>
  <w:num w:numId="17">
    <w:abstractNumId w:val="24"/>
  </w:num>
  <w:num w:numId="18">
    <w:abstractNumId w:val="5"/>
  </w:num>
  <w:num w:numId="19">
    <w:abstractNumId w:val="11"/>
  </w:num>
  <w:num w:numId="20">
    <w:abstractNumId w:val="10"/>
  </w:num>
  <w:num w:numId="21">
    <w:abstractNumId w:val="2"/>
  </w:num>
  <w:num w:numId="22">
    <w:abstractNumId w:val="23"/>
  </w:num>
  <w:num w:numId="23">
    <w:abstractNumId w:val="1"/>
  </w:num>
  <w:num w:numId="24">
    <w:abstractNumId w:val="8"/>
  </w:num>
  <w:num w:numId="25">
    <w:abstractNumId w:val="12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EF"/>
    <w:rsid w:val="000F3E3A"/>
    <w:rsid w:val="001C4D1F"/>
    <w:rsid w:val="006B47A6"/>
    <w:rsid w:val="00851EEF"/>
    <w:rsid w:val="008D2BA9"/>
    <w:rsid w:val="00A75B10"/>
    <w:rsid w:val="00D8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3B40"/>
  <w15:chartTrackingRefBased/>
  <w15:docId w15:val="{D7982D7D-E002-4D88-BB86-B38055E5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5B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90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5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5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7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2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5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edume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3749</Words>
  <Characters>21372</Characters>
  <Application>Microsoft Office Word</Application>
  <DocSecurity>0</DocSecurity>
  <Lines>178</Lines>
  <Paragraphs>50</Paragraphs>
  <ScaleCrop>false</ScaleCrop>
  <Company/>
  <LinksUpToDate>false</LinksUpToDate>
  <CharactersWithSpaces>25071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Yamin</dc:creator>
  <cp:keywords/>
  <dc:description/>
  <cp:lastModifiedBy>Bin Yamin</cp:lastModifiedBy>
  <cp:revision>2</cp:revision>
  <dcterms:created xsi:type="dcterms:W3CDTF">2026-02-20T07:22:00Z</dcterms:created>
  <dcterms:modified xsi:type="dcterms:W3CDTF">2026-02-20T07:22:00Z</dcterms:modified>
</cp:coreProperties>
</file>