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Following Olympic standard pool diving fatigue eventually caught us ended naps sun…until sun went first us started stir quickly popped clothes headed dinner drinks reason idea photos makes sense casual one… plus never take proper camera go drinks Aaaaaaaaannnyway fast forward next day 🙂 decided next day time head beach expecting beach quite nice honest look clear water another moment Ibiza really surprised soaking rays beach generally faffing around decided time go lunch headed nearest restaurant available actually beach … tad higher beach made pretty epic views blue sea Lunch arrived ravenously scoffed food washed complimentary alcohol idea called – ’ even think us thought ask Water fed headed watch sunset explore surrounding areas check sunset Finally packed things headed home quick dip pool change clothes dinner ’ tell excited thought food ’ think ’ eaten long ago much bouncing walls sound dinner 🙂 soon food arrived especially accompanied wine quickly put camera descended quickly shamelessly food induced haze Funnily enough even though ’ much day still kinda feels like ’ busy dare say productive day dinner happily stumbled back home drinks house host juvenile games somehow manages hilarious fun surrounded best friends Dance Ninja Cambridge Grad Cookie Monster Email address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