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need takeout easi pad thai recip readi 25 minut lighten version signatur sweet-and-tangi flavor along rice noodl bean sprout tender shrimp scrambl egg custom favorit protein love thai food ’ surpris ’ big fan pad thai thai stir-fri rice noodl thai cuisin prize perfect balanc four main tast hot sour salti sweet pad thai except flavor repres dish like thai basil chicken bang bang chicken salad ’ one recip ’ sum part simpl ingredi come togeth creat delici dish ’ done 30 minut ’ weeknight win everyth make pad thai easi includ ingredi list scroll recip card exact measur fish sauc one key element pad thai sauc without ’ delici noodl dish ’ authent flavor ’ okay substitut soy sauc coconut amino tamari anoth option vegan fish sauc fish sauc flavor without actual fish make suitabl anyon allergi ’ quick overview step involv make pad thai see recip card detail instruct takeout-at-hom dinner pair pad thai recip shrimp egg roll asian cabbag mango slaw asian-inspir favorit post pic mention skinnytast tag skinnytast subscrib weekli email newslett free 'll get latest meal idea new recip everi week pleas check follow indic would like receiv email skinnytast use mailchimp market platform click subscrib acknowledg inform transfer mailchimp process learn mailchimp 's privaci practic unsubscrib time click link footer email stay date wherev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