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Castelo de São Jorge is probably one of the very first places you can see in the distance as soon as you arrive in Lisbon. Seeing this castle does leave you with a mix of emotions though as you want to go and explore this castle straight away. However, it also appears (and indeed it is) to be located on what seems to be a very high hill so the prospect of having to walk up that hill kinda dampens your excitement a bit.   In the end, we went with the lazy route and got a taxi up there and walked back down. 🙂 We’d been partying for Lloyd and our friend’s birthdays and after a wild (and awesome) night, chock-a-block with lots of Caipirinha, the last thing you wanna do is walk uphill. Even hangover-less I’m not a fan of uphill walks. Anyway, we set about exploring Castelo de São Jorge, a little worse for wear and slightly damp from the rain but very happy.  The walk uphill is hard enough for those that do decide to walk uphill but the walk downhill and around the castle (especially if you spend time distracted and wandering off the beaten track) is quite a decent amount of walking and high heels or tight brogues will be doing no one any favours. Definitely walk part of the journey to or from the castle. It doesn’t matter if it’s uphill or downhill just make sure you spend some time getting lost in the side streets and gelato shops in Lisbon. Seems like an obvious one but you’d be surprised at how many of my friends arrived and thought darn, I left my camera in the apartment. This is not one of those moments when you feel too lazy to take that heavy DSLR with you. The views over Portugal are really nice from the top. Where possible, try arriving as late in the evening as possible so you can watch the sunset. We didn’t get the chance to do this in the end as we were on the other side of the hill but even from there, the sunset in Lisbon is pretty amazing. Finally, here are the pictures!        11 Best Things To Do In Lisbon  Dance Ninja. Cambridge Grad. Cookie Monster.   Email address: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