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0177" w14:textId="77777777" w:rsidR="0020694D" w:rsidRPr="0020694D" w:rsidRDefault="0020694D" w:rsidP="0020694D">
      <w:pPr>
        <w:jc w:val="both"/>
        <w:rPr>
          <w:rFonts w:ascii="Times New Roman" w:hAnsi="Times New Roman" w:cs="Times New Roman"/>
          <w:b/>
          <w:bCs/>
        </w:rPr>
      </w:pPr>
      <w:r w:rsidRPr="0020694D">
        <w:rPr>
          <w:rFonts w:ascii="Times New Roman" w:hAnsi="Times New Roman" w:cs="Times New Roman"/>
          <w:b/>
          <w:bCs/>
        </w:rPr>
        <w:t>Understand the RAG Architecture</w:t>
      </w:r>
    </w:p>
    <w:p w14:paraId="5CFD101D" w14:textId="77777777" w:rsidR="0020694D" w:rsidRPr="0020694D" w:rsidRDefault="0020694D" w:rsidP="0020694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  <w:b/>
          <w:bCs/>
        </w:rPr>
        <w:t>Retriever</w:t>
      </w:r>
      <w:r w:rsidRPr="0020694D">
        <w:rPr>
          <w:rFonts w:ascii="Times New Roman" w:hAnsi="Times New Roman" w:cs="Times New Roman"/>
        </w:rPr>
        <w:t>:</w:t>
      </w:r>
    </w:p>
    <w:p w14:paraId="73601939" w14:textId="77777777" w:rsidR="0020694D" w:rsidRPr="0020694D" w:rsidRDefault="0020694D" w:rsidP="0020694D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A retriever fetches relevant documents or pieces of information from a knowledge base (e.g., a vector database or text corpus).</w:t>
      </w:r>
    </w:p>
    <w:p w14:paraId="48B4A71A" w14:textId="77777777" w:rsidR="0020694D" w:rsidRPr="0020694D" w:rsidRDefault="0020694D" w:rsidP="0020694D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Common retrievers include BM25 (traditional keyword-based retrieval) and dense retrievers like FAISS or Pinecone.</w:t>
      </w:r>
    </w:p>
    <w:p w14:paraId="557B72FA" w14:textId="77777777" w:rsidR="0020694D" w:rsidRPr="0020694D" w:rsidRDefault="0020694D" w:rsidP="0020694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  <w:b/>
          <w:bCs/>
        </w:rPr>
        <w:t>Reader (Generator)</w:t>
      </w:r>
      <w:r w:rsidRPr="0020694D">
        <w:rPr>
          <w:rFonts w:ascii="Times New Roman" w:hAnsi="Times New Roman" w:cs="Times New Roman"/>
        </w:rPr>
        <w:t>:</w:t>
      </w:r>
    </w:p>
    <w:p w14:paraId="7BF6B530" w14:textId="77777777" w:rsidR="0020694D" w:rsidRPr="0020694D" w:rsidRDefault="0020694D" w:rsidP="0020694D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A generative model (e.g., OpenAI's GPT, T5, or BART) processes the retrieved documents and generates a final answer or response.</w:t>
      </w:r>
    </w:p>
    <w:p w14:paraId="4291E082" w14:textId="77777777" w:rsidR="0020694D" w:rsidRPr="0020694D" w:rsidRDefault="0020694D" w:rsidP="0020694D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The generative model integrates the retrieved knowledge with the query.</w:t>
      </w:r>
    </w:p>
    <w:p w14:paraId="715EAE9E" w14:textId="77777777" w:rsidR="0020694D" w:rsidRPr="0020694D" w:rsidRDefault="0020694D" w:rsidP="0020694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  <w:b/>
          <w:bCs/>
        </w:rPr>
        <w:t>Pipeline</w:t>
      </w:r>
      <w:r w:rsidRPr="0020694D">
        <w:rPr>
          <w:rFonts w:ascii="Times New Roman" w:hAnsi="Times New Roman" w:cs="Times New Roman"/>
        </w:rPr>
        <w:t>:</w:t>
      </w:r>
    </w:p>
    <w:p w14:paraId="585DE9F8" w14:textId="77777777" w:rsidR="0020694D" w:rsidRPr="0020694D" w:rsidRDefault="0020694D" w:rsidP="0020694D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 xml:space="preserve">The pipeline consists of two main stages: </w:t>
      </w:r>
      <w:r w:rsidRPr="0020694D">
        <w:rPr>
          <w:rFonts w:ascii="Times New Roman" w:hAnsi="Times New Roman" w:cs="Times New Roman"/>
          <w:b/>
          <w:bCs/>
        </w:rPr>
        <w:t>retrieval</w:t>
      </w:r>
      <w:r w:rsidRPr="0020694D">
        <w:rPr>
          <w:rFonts w:ascii="Times New Roman" w:hAnsi="Times New Roman" w:cs="Times New Roman"/>
        </w:rPr>
        <w:t xml:space="preserve"> and </w:t>
      </w:r>
      <w:r w:rsidRPr="0020694D">
        <w:rPr>
          <w:rFonts w:ascii="Times New Roman" w:hAnsi="Times New Roman" w:cs="Times New Roman"/>
          <w:b/>
          <w:bCs/>
        </w:rPr>
        <w:t>generation</w:t>
      </w:r>
      <w:r w:rsidRPr="0020694D">
        <w:rPr>
          <w:rFonts w:ascii="Times New Roman" w:hAnsi="Times New Roman" w:cs="Times New Roman"/>
        </w:rPr>
        <w:t>.</w:t>
      </w:r>
    </w:p>
    <w:p w14:paraId="36824195" w14:textId="77777777" w:rsidR="0020694D" w:rsidRPr="0020694D" w:rsidRDefault="0020694D" w:rsidP="0020694D">
      <w:pPr>
        <w:jc w:val="both"/>
        <w:rPr>
          <w:rFonts w:ascii="Times New Roman" w:hAnsi="Times New Roman" w:cs="Times New Roman"/>
          <w:b/>
          <w:bCs/>
        </w:rPr>
      </w:pPr>
      <w:r w:rsidRPr="0020694D">
        <w:rPr>
          <w:rFonts w:ascii="Times New Roman" w:hAnsi="Times New Roman" w:cs="Times New Roman"/>
          <w:b/>
          <w:bCs/>
        </w:rPr>
        <w:t>Set Up Your Environment</w:t>
      </w:r>
    </w:p>
    <w:p w14:paraId="0667E399" w14:textId="77777777" w:rsidR="0020694D" w:rsidRPr="0020694D" w:rsidRDefault="0020694D" w:rsidP="0020694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Prepare the knowledge base:</w:t>
      </w:r>
    </w:p>
    <w:p w14:paraId="5A931F79" w14:textId="77777777" w:rsidR="0020694D" w:rsidRPr="0020694D" w:rsidRDefault="0020694D" w:rsidP="0020694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Collect your corpus or knowledge base. This can be structured as text documents, JSON files, or a database.</w:t>
      </w:r>
    </w:p>
    <w:p w14:paraId="27117272" w14:textId="75D9FBAC" w:rsidR="0020694D" w:rsidRPr="0020694D" w:rsidRDefault="0020694D" w:rsidP="0020694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Example: A collection of documents related to a specific domain like medicine or education.</w:t>
      </w:r>
    </w:p>
    <w:p w14:paraId="38AF9ADF" w14:textId="77777777" w:rsidR="0020694D" w:rsidRPr="0020694D" w:rsidRDefault="0020694D" w:rsidP="0020694D">
      <w:pPr>
        <w:jc w:val="both"/>
        <w:rPr>
          <w:rFonts w:ascii="Times New Roman" w:hAnsi="Times New Roman" w:cs="Times New Roman"/>
          <w:b/>
          <w:bCs/>
        </w:rPr>
      </w:pPr>
      <w:r w:rsidRPr="0020694D">
        <w:rPr>
          <w:rFonts w:ascii="Times New Roman" w:hAnsi="Times New Roman" w:cs="Times New Roman"/>
          <w:b/>
          <w:bCs/>
        </w:rPr>
        <w:t>Implement the Retriever</w:t>
      </w:r>
    </w:p>
    <w:p w14:paraId="43D52491" w14:textId="77777777" w:rsidR="0020694D" w:rsidRPr="0020694D" w:rsidRDefault="0020694D" w:rsidP="0020694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  <w:b/>
          <w:bCs/>
        </w:rPr>
        <w:t>Preprocess the Text</w:t>
      </w:r>
      <w:r w:rsidRPr="0020694D">
        <w:rPr>
          <w:rFonts w:ascii="Times New Roman" w:hAnsi="Times New Roman" w:cs="Times New Roman"/>
        </w:rPr>
        <w:t>:</w:t>
      </w:r>
    </w:p>
    <w:p w14:paraId="62E8BA6C" w14:textId="77777777" w:rsidR="0020694D" w:rsidRPr="0020694D" w:rsidRDefault="0020694D" w:rsidP="0020694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Tokenize and clean the text data.</w:t>
      </w:r>
    </w:p>
    <w:p w14:paraId="1544A2B8" w14:textId="77777777" w:rsidR="0020694D" w:rsidRPr="0020694D" w:rsidRDefault="0020694D" w:rsidP="0020694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Split long documents into smaller chunks.</w:t>
      </w:r>
    </w:p>
    <w:p w14:paraId="06C927B4" w14:textId="77777777" w:rsidR="0020694D" w:rsidRPr="0020694D" w:rsidRDefault="0020694D" w:rsidP="0020694D">
      <w:p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  <w:b/>
          <w:bCs/>
        </w:rPr>
        <w:t>Create a Vector Index</w:t>
      </w:r>
      <w:r w:rsidRPr="0020694D">
        <w:rPr>
          <w:rFonts w:ascii="Times New Roman" w:hAnsi="Times New Roman" w:cs="Times New Roman"/>
        </w:rPr>
        <w:t>:</w:t>
      </w:r>
    </w:p>
    <w:p w14:paraId="6E04C907" w14:textId="77777777" w:rsidR="0020694D" w:rsidRPr="0020694D" w:rsidRDefault="0020694D" w:rsidP="0020694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Use sentence-transformers to create embeddings for your documents.</w:t>
      </w:r>
    </w:p>
    <w:p w14:paraId="48A10AED" w14:textId="77777777" w:rsidR="0020694D" w:rsidRPr="0020694D" w:rsidRDefault="0020694D" w:rsidP="0020694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Store these embeddings in a vector database like FAISS.</w:t>
      </w:r>
    </w:p>
    <w:p w14:paraId="0CF921C7" w14:textId="77777777" w:rsidR="0020694D" w:rsidRPr="0020694D" w:rsidRDefault="0020694D" w:rsidP="0020694D">
      <w:pPr>
        <w:jc w:val="both"/>
        <w:rPr>
          <w:rFonts w:ascii="Times New Roman" w:hAnsi="Times New Roman" w:cs="Times New Roman"/>
          <w:b/>
          <w:bCs/>
        </w:rPr>
      </w:pPr>
      <w:r w:rsidRPr="0020694D">
        <w:rPr>
          <w:rFonts w:ascii="Times New Roman" w:hAnsi="Times New Roman" w:cs="Times New Roman"/>
          <w:b/>
          <w:bCs/>
        </w:rPr>
        <w:t>Implement the Reader (Generator)</w:t>
      </w:r>
    </w:p>
    <w:p w14:paraId="4C9175A8" w14:textId="77777777" w:rsidR="0020694D" w:rsidRPr="0020694D" w:rsidRDefault="0020694D" w:rsidP="0020694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  <w:b/>
          <w:bCs/>
        </w:rPr>
        <w:t>Choose a Pre-trained Generative Model</w:t>
      </w:r>
      <w:r w:rsidRPr="0020694D">
        <w:rPr>
          <w:rFonts w:ascii="Times New Roman" w:hAnsi="Times New Roman" w:cs="Times New Roman"/>
        </w:rPr>
        <w:t>:</w:t>
      </w:r>
    </w:p>
    <w:p w14:paraId="035B87E0" w14:textId="77777777" w:rsidR="0020694D" w:rsidRPr="0020694D" w:rsidRDefault="0020694D" w:rsidP="0020694D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Models like T5, BART, or OpenAI's GPT-3 are suitable for this step.</w:t>
      </w:r>
    </w:p>
    <w:p w14:paraId="697847AE" w14:textId="77777777" w:rsidR="0020694D" w:rsidRPr="0020694D" w:rsidRDefault="0020694D" w:rsidP="0020694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  <w:b/>
          <w:bCs/>
        </w:rPr>
        <w:lastRenderedPageBreak/>
        <w:t>Fine-tune the Model (Optional)</w:t>
      </w:r>
      <w:r w:rsidRPr="0020694D">
        <w:rPr>
          <w:rFonts w:ascii="Times New Roman" w:hAnsi="Times New Roman" w:cs="Times New Roman"/>
        </w:rPr>
        <w:t>:</w:t>
      </w:r>
    </w:p>
    <w:p w14:paraId="4662DDF7" w14:textId="77777777" w:rsidR="0020694D" w:rsidRPr="0020694D" w:rsidRDefault="0020694D" w:rsidP="0020694D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If you have a domain-specific dataset, fine-tune the model to generate accurate and context-relevant responses.</w:t>
      </w:r>
    </w:p>
    <w:p w14:paraId="59EA1AF4" w14:textId="77777777" w:rsidR="0020694D" w:rsidRPr="0020694D" w:rsidRDefault="0020694D" w:rsidP="0020694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  <w:b/>
          <w:bCs/>
        </w:rPr>
        <w:t>Integrate the Retriever with the Generator</w:t>
      </w:r>
      <w:r w:rsidRPr="0020694D">
        <w:rPr>
          <w:rFonts w:ascii="Times New Roman" w:hAnsi="Times New Roman" w:cs="Times New Roman"/>
        </w:rPr>
        <w:t>:</w:t>
      </w:r>
    </w:p>
    <w:p w14:paraId="0518F4C3" w14:textId="77777777" w:rsidR="0020694D" w:rsidRPr="0020694D" w:rsidRDefault="0020694D" w:rsidP="0020694D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0694D">
        <w:rPr>
          <w:rFonts w:ascii="Times New Roman" w:hAnsi="Times New Roman" w:cs="Times New Roman"/>
        </w:rPr>
        <w:t>Concatenate the query and retrieved documents, then pass them to the generative model.</w:t>
      </w:r>
    </w:p>
    <w:p w14:paraId="2FDF3AA9" w14:textId="77777777" w:rsidR="0020694D" w:rsidRPr="0020694D" w:rsidRDefault="0020694D" w:rsidP="0020694D">
      <w:pPr>
        <w:jc w:val="both"/>
        <w:rPr>
          <w:rFonts w:ascii="Times New Roman" w:hAnsi="Times New Roman" w:cs="Times New Roman"/>
        </w:rPr>
      </w:pPr>
    </w:p>
    <w:p w14:paraId="1D251F76" w14:textId="77777777" w:rsidR="0020694D" w:rsidRPr="0020694D" w:rsidRDefault="0020694D" w:rsidP="0020694D">
      <w:pPr>
        <w:jc w:val="both"/>
        <w:rPr>
          <w:rFonts w:ascii="Times New Roman" w:hAnsi="Times New Roman" w:cs="Times New Roman"/>
        </w:rPr>
      </w:pPr>
    </w:p>
    <w:sectPr w:rsidR="0020694D" w:rsidRPr="0020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A1B"/>
    <w:multiLevelType w:val="multilevel"/>
    <w:tmpl w:val="58DC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01581"/>
    <w:multiLevelType w:val="multilevel"/>
    <w:tmpl w:val="F4F0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A24A3"/>
    <w:multiLevelType w:val="multilevel"/>
    <w:tmpl w:val="6C3C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95A62"/>
    <w:multiLevelType w:val="multilevel"/>
    <w:tmpl w:val="F09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87FC8"/>
    <w:multiLevelType w:val="multilevel"/>
    <w:tmpl w:val="B91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968302">
    <w:abstractNumId w:val="1"/>
  </w:num>
  <w:num w:numId="2" w16cid:durableId="202444884">
    <w:abstractNumId w:val="2"/>
  </w:num>
  <w:num w:numId="3" w16cid:durableId="2080252345">
    <w:abstractNumId w:val="4"/>
  </w:num>
  <w:num w:numId="4" w16cid:durableId="2015063117">
    <w:abstractNumId w:val="0"/>
  </w:num>
  <w:num w:numId="5" w16cid:durableId="1118376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4D"/>
    <w:rsid w:val="0020694D"/>
    <w:rsid w:val="00BD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6F64"/>
  <w15:chartTrackingRefBased/>
  <w15:docId w15:val="{4F880B91-F0E3-415C-8E05-54EC6AAB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Shahid</dc:creator>
  <cp:keywords/>
  <dc:description/>
  <cp:lastModifiedBy>Hamid Shahid</cp:lastModifiedBy>
  <cp:revision>1</cp:revision>
  <dcterms:created xsi:type="dcterms:W3CDTF">2025-01-10T17:07:00Z</dcterms:created>
  <dcterms:modified xsi:type="dcterms:W3CDTF">2025-01-10T17:11:00Z</dcterms:modified>
</cp:coreProperties>
</file>