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Jawad Ahmed Bhutta   AREAS OF EXPERTISE                                           CAREER OBJECTIVE                                                                SQL                                                          A wellpresented, good all round performer who when given a task, has the ability  C++                                                          to work quickly and efficiently without asking too many questions. Jawad has a                                                               proactive attitude and a strong work ethic, he is sure to be able to make a real  C                                                            contribution to the daytoday operations of any business. A proven ability to                                                               maintain and enhance company software with the aim of improving operational  Java                                                         functionality in line with business requirement.   Android                                                      Jawad is currently looking for an opportunity that will allow him to work alongside                                                               an expert team of individuals, thereby helping to drive his career progression to  XML                                                          more senior roles in the future.                                                                 Eclipse                                                      ACADEMIC QUALIFCATIONS  Requirements gathering                                                                                                      USMAN INSTTUTE OF TECNOLOGY                                       Testing Mobile applications                                  BE Computer Systems Engineering                       Pass with CGPA of 3.55  Diary management                                                                                                            GARRISSON ACADEMY QUETTA CANTT                                    Multitasking                                                 Intermediate (HSSC) from FBISE                        Pass with B Grade  Administrative systems                                                                                                      APSACS PMA KAKUL                                                  MS office                                                    Matriculation (SSC) from FBISE                        Pass with A Grade.                                                                 Linux (.rpm and .deb)                                        SKILLS AQUIRED WHILST STUDYING                                                                                                                                     Accepting feedback and taking constructive criticism well.                                                                    Ability to develop and maintain good relations with colleagues and    PERSONAL SKILLS                                                   supervisors/managers.                                                                     Willingness to learn new things.                                                                      Willingness to share knowledge, skills and expertise.   Analytical                                                                    Going the extra mile to make a difference, having the drive to lead and  Dependable                                                        succeed.                                                                 Attention to detail                                                               KEY COMPETENCIES  Motivated &amp; enthusiastic                                                                                                         Ability to manage own projects and portfolio.  Strong work ethic                                                                    Exposure to PHP development.  Articulate                                                        Possessing solid academic understanding of software development principles.                                                                    A strong understanding of professional software development practice.  Taking the initiative                                             Having a logical approach to problem solving.                                                                    Have exposure to requirements definition and concept of workflow / reporting.                                                                      Clear and informative written and verbal communication skills.  PERSONAL DETAILS                                                  Ability to work quickly and efficiently with little supervision.                                                                    Knowledge of differing methodologies.  Flat # 2A block 43 Askari V                                    Malir Cantonment                                             SELECTED ACHIEVEMENTS  Karachi Pakistan                                                                 T: +92 021 32362182                                               FYP: Android Based Nearest Medical Facility Locator.  M: +92 333 3162772                                                Active member of IEEE Student Branch.  E: jabhutta@gmail.com                                             IEEE Newsletter writing team member.                                                                     Represented  University  at  the  3rd  Youth  in  Governance  conference  held  at                                                                    QuaideAzam University Islamabad by Transparency International .  REFERENCES                                                        Head of Report writing at COMNET 14.                                                                    Organizing member of Reader's club and Literary society at University.    On Request.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