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01844">
      <w:pPr>
        <w:pStyle w:val="5"/>
        <w:keepNext w:val="0"/>
        <w:keepLines w:val="0"/>
        <w:widowControl/>
        <w:numPr>
          <w:ilvl w:val="0"/>
          <w:numId w:val="1"/>
        </w:numPr>
        <w:suppressLineNumbers w:val="0"/>
        <w:rPr>
          <w:rFonts w:hint="default" w:ascii="Times New Roman" w:hAnsi="Times New Roman" w:cs="Times New Roman"/>
        </w:rPr>
      </w:pPr>
      <w:r>
        <w:rPr>
          <w:rFonts w:hint="default" w:ascii="Times New Roman" w:hAnsi="Times New Roman" w:cs="Times New Roman"/>
          <w:b/>
          <w:bCs/>
          <w:lang w:val="en-GB"/>
        </w:rPr>
        <w:t>Emlid at fixed postion</w:t>
      </w:r>
      <w:r>
        <w:rPr>
          <w:rFonts w:hint="default" w:ascii="Times New Roman" w:hAnsi="Times New Roman" w:cs="Times New Roman"/>
          <w:b/>
          <w:bCs/>
        </w:rPr>
        <w:br w:type="textWrapping"/>
      </w:r>
      <w:r>
        <w:rPr>
          <w:rFonts w:hint="default" w:ascii="Times New Roman" w:hAnsi="Times New Roman" w:cs="Times New Roman"/>
        </w:rPr>
        <w:br w:type="textWrapping"/>
      </w:r>
      <w:r>
        <w:rPr>
          <w:rFonts w:hint="default" w:ascii="Times New Roman" w:hAnsi="Times New Roman" w:cs="Times New Roman"/>
        </w:rPr>
        <w:t>Here’s a brief summary of the results from the two GPS datasets you provided, both using an RTK Fixed GPS system for a stationary device</w:t>
      </w:r>
      <w:r>
        <w:rPr>
          <w:rFonts w:hint="default" w:ascii="Times New Roman" w:hAnsi="Times New Roman" w:cs="Times New Roman"/>
          <w:lang w:val="en-GB"/>
        </w:rPr>
        <w:t>.</w:t>
      </w:r>
    </w:p>
    <w:p w14:paraId="5F8279D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Average Error (Standard Deviation)</w:t>
      </w:r>
      <w:r>
        <w:rPr>
          <w:rFonts w:hint="default" w:ascii="Times New Roman" w:hAnsi="Times New Roman" w:cs="Times New Roman"/>
        </w:rPr>
        <w:t xml:space="preserve">: Approximately </w:t>
      </w:r>
      <w:r>
        <w:rPr>
          <w:rStyle w:val="6"/>
          <w:rFonts w:hint="default" w:ascii="Times New Roman" w:hAnsi="Times New Roman" w:cs="Times New Roman"/>
        </w:rPr>
        <w:t>1 cm</w:t>
      </w:r>
      <w:r>
        <w:rPr>
          <w:rFonts w:hint="default" w:ascii="Times New Roman" w:hAnsi="Times New Roman" w:cs="Times New Roman"/>
        </w:rPr>
        <w:t xml:space="preserve"> for both latitude and longitude coordinates in both datasets. This indicates the typical precision of the measurements.</w:t>
      </w:r>
    </w:p>
    <w:p w14:paraId="48BBF42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Maximum Deviation</w:t>
      </w:r>
      <w:r>
        <w:rPr>
          <w:rFonts w:hint="default" w:ascii="Times New Roman" w:hAnsi="Times New Roman" w:cs="Times New Roman"/>
        </w:rPr>
        <w:t xml:space="preserve">: Up to approximately </w:t>
      </w:r>
      <w:r>
        <w:rPr>
          <w:rStyle w:val="6"/>
          <w:rFonts w:hint="default" w:ascii="Times New Roman" w:hAnsi="Times New Roman" w:cs="Times New Roman"/>
        </w:rPr>
        <w:t>2 cm</w:t>
      </w:r>
      <w:r>
        <w:rPr>
          <w:rFonts w:hint="default" w:ascii="Times New Roman" w:hAnsi="Times New Roman" w:cs="Times New Roman"/>
        </w:rPr>
        <w:t xml:space="preserve"> for both latitude and longitude. This reflects the largest observed variations in the data.</w:t>
      </w:r>
    </w:p>
    <w:p w14:paraId="061C03BE">
      <w:pPr>
        <w:pStyle w:val="5"/>
        <w:keepNext w:val="0"/>
        <w:keepLines w:val="0"/>
        <w:widowControl/>
        <w:suppressLineNumbers w:val="0"/>
        <w:rPr>
          <w:rFonts w:hint="default" w:ascii="Times New Roman" w:hAnsi="Times New Roman" w:cs="Times New Roman"/>
          <w:lang w:val="en-GB"/>
        </w:rPr>
      </w:pPr>
      <w:r>
        <w:rPr>
          <w:rFonts w:hint="default" w:ascii="Times New Roman" w:hAnsi="Times New Roman" w:cs="Times New Roman"/>
        </w:rPr>
        <w:t>The results from the previous dataset align closely with the current one, showing an average error of about 1 cm and maximum deviations reaching up to around 2 cm. These findings are consistent across both datasets, highlighting the high precision of the RTK Fixed GPS system,</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lang w:val="en-GB"/>
        </w:rPr>
        <w:t>Done twice at different location to ensure validity.</w:t>
      </w:r>
    </w:p>
    <w:p w14:paraId="4171CCF3">
      <w:pPr>
        <w:rPr>
          <w:rFonts w:hint="default"/>
        </w:rPr>
      </w:pPr>
      <w:r>
        <w:br w:type="textWrapping"/>
      </w:r>
    </w:p>
    <w:p w14:paraId="0C13AD8E">
      <w:pPr>
        <w:numPr>
          <w:ilvl w:val="0"/>
          <w:numId w:val="1"/>
        </w:numPr>
        <w:ind w:left="0" w:leftChars="0" w:firstLine="0" w:firstLineChars="0"/>
        <w:rPr>
          <w:rFonts w:hint="default"/>
          <w:b/>
          <w:bCs/>
          <w:sz w:val="24"/>
          <w:szCs w:val="24"/>
        </w:rPr>
      </w:pPr>
      <w:r>
        <w:rPr>
          <w:rFonts w:hint="default"/>
          <w:b/>
          <w:bCs/>
          <w:sz w:val="24"/>
          <w:szCs w:val="24"/>
        </w:rPr>
        <w:t>Summary of RTK GPS Distance Verification</w:t>
      </w:r>
    </w:p>
    <w:p w14:paraId="5DBD5DF5">
      <w:pPr>
        <w:rPr>
          <w:rFonts w:hint="default"/>
          <w:sz w:val="24"/>
          <w:szCs w:val="24"/>
        </w:rPr>
      </w:pPr>
      <w:r>
        <w:rPr>
          <w:rFonts w:hint="default"/>
          <w:sz w:val="24"/>
          <w:szCs w:val="24"/>
        </w:rPr>
        <w:t>Objective: To verify the accuracy of an RTK GPS system in measuring real-world distances by comparing the GPS-derived distance between two points with a known distance measured using a tape.</w:t>
      </w:r>
    </w:p>
    <w:p w14:paraId="180A3F85">
      <w:pPr>
        <w:rPr>
          <w:rFonts w:hint="default"/>
          <w:sz w:val="24"/>
          <w:szCs w:val="24"/>
        </w:rPr>
      </w:pPr>
    </w:p>
    <w:p w14:paraId="6C6D4ABF">
      <w:pPr>
        <w:rPr>
          <w:rFonts w:hint="default"/>
          <w:sz w:val="24"/>
          <w:szCs w:val="24"/>
        </w:rPr>
      </w:pPr>
      <w:r>
        <w:rPr>
          <w:rFonts w:hint="default"/>
          <w:sz w:val="24"/>
          <w:szCs w:val="24"/>
        </w:rPr>
        <w:t>Provided Data:</w:t>
      </w:r>
    </w:p>
    <w:p w14:paraId="00283D93">
      <w:pPr>
        <w:rPr>
          <w:rFonts w:hint="default"/>
          <w:sz w:val="24"/>
          <w:szCs w:val="24"/>
        </w:rPr>
      </w:pPr>
    </w:p>
    <w:p w14:paraId="258FB6CC">
      <w:pPr>
        <w:rPr>
          <w:rFonts w:hint="default"/>
          <w:sz w:val="24"/>
          <w:szCs w:val="24"/>
        </w:rPr>
      </w:pPr>
      <w:r>
        <w:rPr>
          <w:rFonts w:hint="default"/>
          <w:sz w:val="24"/>
          <w:szCs w:val="24"/>
        </w:rPr>
        <w:t>GPS Coordinates:</w:t>
      </w:r>
    </w:p>
    <w:p w14:paraId="1F711F10">
      <w:pPr>
        <w:rPr>
          <w:rFonts w:hint="default"/>
          <w:sz w:val="24"/>
          <w:szCs w:val="24"/>
        </w:rPr>
      </w:pPr>
      <w:r>
        <w:rPr>
          <w:rFonts w:hint="default"/>
          <w:sz w:val="24"/>
          <w:szCs w:val="24"/>
        </w:rPr>
        <w:t>Point 1: Latitude = 18.569335115, Longitude = 73.816163364</w:t>
      </w:r>
    </w:p>
    <w:p w14:paraId="38492533">
      <w:pPr>
        <w:rPr>
          <w:rFonts w:hint="default"/>
          <w:sz w:val="24"/>
          <w:szCs w:val="24"/>
        </w:rPr>
      </w:pPr>
      <w:r>
        <w:rPr>
          <w:rFonts w:hint="default"/>
          <w:sz w:val="24"/>
          <w:szCs w:val="24"/>
        </w:rPr>
        <w:t>Point 2: Latitude = 18.569350139, Longitude = 26.816163265</w:t>
      </w:r>
    </w:p>
    <w:p w14:paraId="33F55314">
      <w:pPr>
        <w:rPr>
          <w:rFonts w:hint="default"/>
          <w:sz w:val="24"/>
          <w:szCs w:val="24"/>
        </w:rPr>
      </w:pPr>
      <w:r>
        <w:rPr>
          <w:rFonts w:hint="default"/>
          <w:sz w:val="24"/>
          <w:szCs w:val="24"/>
        </w:rPr>
        <w:t>GPS Distance: Calculated using the Haversine formula as 2.35 meters (235 cm) between the mean coordinates.</w:t>
      </w:r>
    </w:p>
    <w:p w14:paraId="04C62FAE">
      <w:pPr>
        <w:rPr>
          <w:rFonts w:hint="default"/>
          <w:sz w:val="24"/>
          <w:szCs w:val="24"/>
        </w:rPr>
      </w:pPr>
      <w:r>
        <w:rPr>
          <w:rFonts w:hint="default"/>
          <w:sz w:val="24"/>
          <w:szCs w:val="24"/>
        </w:rPr>
        <w:t>True Distance: Measured with a tape as 237 cm (2.37 meters).</w:t>
      </w:r>
    </w:p>
    <w:p w14:paraId="0C1AF351">
      <w:pPr>
        <w:rPr>
          <w:rFonts w:hint="default"/>
          <w:sz w:val="24"/>
          <w:szCs w:val="24"/>
        </w:rPr>
      </w:pPr>
      <w:r>
        <w:rPr>
          <w:rFonts w:hint="default"/>
          <w:sz w:val="24"/>
          <w:szCs w:val="24"/>
        </w:rPr>
        <w:t>RTK Precision: Reported standard deviation of 1 cm, indicating high-precision RTK Fixed status.</w:t>
      </w:r>
    </w:p>
    <w:p w14:paraId="02ECC7BA">
      <w:pPr>
        <w:rPr>
          <w:rFonts w:hint="default"/>
          <w:sz w:val="24"/>
          <w:szCs w:val="24"/>
        </w:rPr>
      </w:pPr>
      <w:r>
        <w:rPr>
          <w:rFonts w:hint="default"/>
          <w:sz w:val="24"/>
          <w:szCs w:val="24"/>
        </w:rPr>
        <w:t>Distance Comparison:</w:t>
      </w:r>
    </w:p>
    <w:p w14:paraId="235C33E1">
      <w:pPr>
        <w:rPr>
          <w:rFonts w:hint="default"/>
          <w:sz w:val="24"/>
          <w:szCs w:val="24"/>
        </w:rPr>
      </w:pPr>
    </w:p>
    <w:p w14:paraId="6C9AFF54">
      <w:pPr>
        <w:rPr>
          <w:rFonts w:hint="default"/>
          <w:sz w:val="24"/>
          <w:szCs w:val="24"/>
        </w:rPr>
      </w:pPr>
      <w:r>
        <w:rPr>
          <w:rFonts w:hint="default"/>
          <w:sz w:val="24"/>
          <w:szCs w:val="24"/>
        </w:rPr>
        <w:t>GPS-Measured Distance: 235 cm</w:t>
      </w:r>
    </w:p>
    <w:p w14:paraId="1294D37C">
      <w:pPr>
        <w:rPr>
          <w:rFonts w:hint="default"/>
          <w:sz w:val="24"/>
          <w:szCs w:val="24"/>
        </w:rPr>
      </w:pPr>
      <w:r>
        <w:rPr>
          <w:rFonts w:hint="default"/>
          <w:sz w:val="24"/>
          <w:szCs w:val="24"/>
        </w:rPr>
        <w:t>Tape-Measured Distance: 237 cm</w:t>
      </w:r>
    </w:p>
    <w:p w14:paraId="084E5386">
      <w:pPr>
        <w:rPr>
          <w:rFonts w:hint="default"/>
          <w:sz w:val="24"/>
          <w:szCs w:val="24"/>
        </w:rPr>
      </w:pPr>
      <w:r>
        <w:rPr>
          <w:rFonts w:hint="default"/>
          <w:sz w:val="24"/>
          <w:szCs w:val="24"/>
        </w:rPr>
        <w:t>Error: Absolute error = |237 cm − 235 cm| = 2 cm</w:t>
      </w:r>
    </w:p>
    <w:p w14:paraId="08B3B833">
      <w:pPr>
        <w:rPr>
          <w:rFonts w:hint="default"/>
          <w:sz w:val="24"/>
          <w:szCs w:val="24"/>
        </w:rPr>
      </w:pPr>
      <w:r>
        <w:rPr>
          <w:rFonts w:hint="default"/>
          <w:sz w:val="24"/>
          <w:szCs w:val="24"/>
        </w:rPr>
        <w:t>Accuracy Assessment:</w:t>
      </w:r>
    </w:p>
    <w:p w14:paraId="5EC72C86">
      <w:pPr>
        <w:rPr>
          <w:rFonts w:hint="default"/>
          <w:sz w:val="24"/>
          <w:szCs w:val="24"/>
        </w:rPr>
      </w:pPr>
    </w:p>
    <w:p w14:paraId="3BB407EC">
      <w:pPr>
        <w:rPr>
          <w:rFonts w:hint="default"/>
          <w:sz w:val="24"/>
          <w:szCs w:val="24"/>
        </w:rPr>
      </w:pPr>
      <w:r>
        <w:rPr>
          <w:rFonts w:hint="default"/>
          <w:sz w:val="24"/>
          <w:szCs w:val="24"/>
        </w:rPr>
        <w:t>Acceptable Error for RTK: For surveying applications, RTK GPS systems typically achieve 1–3 cm accuracy under optimal conditions. An error of 2 cm is within this acceptable range, confirming that the RTK system is accurately measuring the real-world distance accurately.</w:t>
      </w:r>
    </w:p>
    <w:p w14:paraId="1F0BD5D3">
      <w:pPr>
        <w:rPr>
          <w:rFonts w:hint="default"/>
          <w:sz w:val="24"/>
          <w:szCs w:val="24"/>
        </w:rPr>
      </w:pPr>
      <w:r>
        <w:rPr>
          <w:rFonts w:hint="default"/>
          <w:sz w:val="24"/>
          <w:szCs w:val="24"/>
        </w:rPr>
        <w:t>System Performance: The system’s 1 cm standard deviation aligns with the observed 2 cm error, suggesting reliable performance for high-precision tasks like surveying.</w:t>
      </w:r>
    </w:p>
    <w:p w14:paraId="6DF32D36">
      <w:pPr>
        <w:rPr>
          <w:rFonts w:hint="default"/>
          <w:sz w:val="24"/>
          <w:szCs w:val="24"/>
        </w:rPr>
      </w:pPr>
      <w:r>
        <w:rPr>
          <w:rFonts w:hint="default"/>
          <w:sz w:val="24"/>
          <w:szCs w:val="24"/>
        </w:rPr>
        <w:t>Factors Affecting Accuracy: The RTK Fixed status, likely good satellite geometry, and reliable correction data (e.g., NTRIP) contributed to the low error. Potential issues like multipath (e.g., from buildings in Mumbai’s Bandra Kurla Complex area) were minimal in this case.</w:t>
      </w:r>
    </w:p>
    <w:p w14:paraId="7B22A53F">
      <w:pPr>
        <w:rPr>
          <w:rFonts w:hint="default"/>
          <w:sz w:val="24"/>
          <w:szCs w:val="24"/>
        </w:rPr>
      </w:pPr>
      <w:r>
        <w:rPr>
          <w:rFonts w:hint="default"/>
          <w:sz w:val="24"/>
          <w:szCs w:val="24"/>
        </w:rPr>
        <w:t>The RTK GPS system accurately measured the distance between the two points, with a 2 cm error compared to the tape-measured distance of 237 cm. This error is within the expected 1–3 cm accuracy for RTK systems in surveying applications, confirming the system’s reliability for real-world distance measurements.</w:t>
      </w:r>
    </w:p>
    <w:p w14:paraId="2C928C3B">
      <w:pPr>
        <w:rPr>
          <w:rFonts w:hint="default"/>
          <w:sz w:val="24"/>
          <w:szCs w:val="24"/>
        </w:rPr>
      </w:pPr>
    </w:p>
    <w:p w14:paraId="3A05C583">
      <w:pPr>
        <w:rPr>
          <w:rFonts w:hint="default"/>
          <w:sz w:val="24"/>
          <w:szCs w:val="24"/>
        </w:rPr>
      </w:pPr>
    </w:p>
    <w:p w14:paraId="0499728A">
      <w:pPr>
        <w:rPr>
          <w:rFonts w:hint="default"/>
          <w:b/>
          <w:bCs/>
          <w:sz w:val="24"/>
          <w:szCs w:val="24"/>
          <w:lang w:val="en-GB"/>
        </w:rPr>
      </w:pPr>
      <w:r>
        <w:rPr>
          <w:rFonts w:hint="default"/>
          <w:b/>
          <w:bCs/>
          <w:sz w:val="24"/>
          <w:szCs w:val="24"/>
          <w:lang w:val="en-GB"/>
        </w:rPr>
        <w:t>3.</w:t>
      </w:r>
      <w:r>
        <w:rPr>
          <w:rFonts w:hint="default"/>
          <w:b/>
          <w:bCs/>
          <w:sz w:val="24"/>
          <w:szCs w:val="24"/>
          <w:lang w:val="en-GB"/>
        </w:rPr>
        <w:br w:type="textWrapping"/>
      </w:r>
      <w:r>
        <w:rPr>
          <w:rFonts w:hint="default"/>
          <w:b/>
          <w:bCs/>
          <w:sz w:val="24"/>
          <w:szCs w:val="24"/>
          <w:lang w:val="en-GB"/>
        </w:rPr>
        <w:t>Objective: Verify that NTRIP corrections for RTK GPS are not delayed or desynchronized, with differential correction age &lt; 2 seconds.</w:t>
      </w:r>
    </w:p>
    <w:p w14:paraId="39D2175E">
      <w:pPr>
        <w:rPr>
          <w:rFonts w:hint="default"/>
          <w:sz w:val="24"/>
          <w:szCs w:val="24"/>
          <w:lang w:val="en-GB"/>
        </w:rPr>
      </w:pPr>
      <w:r>
        <w:rPr>
          <w:rFonts w:hint="default"/>
          <w:sz w:val="24"/>
          <w:szCs w:val="24"/>
          <w:lang w:val="en-GB"/>
        </w:rPr>
        <w:t>Equipment: EMLID Reach device, EMLID Flow app, NTRIP service.</w:t>
      </w:r>
    </w:p>
    <w:p w14:paraId="057A0C67">
      <w:pPr>
        <w:rPr>
          <w:rFonts w:hint="default"/>
          <w:sz w:val="24"/>
          <w:szCs w:val="24"/>
          <w:lang w:val="en-GB"/>
        </w:rPr>
      </w:pPr>
      <w:r>
        <w:rPr>
          <w:rFonts w:hint="default"/>
          <w:sz w:val="24"/>
          <w:szCs w:val="24"/>
          <w:lang w:val="en-GB"/>
        </w:rPr>
        <w:t>Procedure: Monitored the age of differential corrections and NTRIP packet logs via the EMLID Flow app during operation.</w:t>
      </w:r>
    </w:p>
    <w:p w14:paraId="3E78D445">
      <w:pPr>
        <w:rPr>
          <w:rFonts w:hint="default"/>
          <w:sz w:val="24"/>
          <w:szCs w:val="24"/>
          <w:lang w:val="en-GB"/>
        </w:rPr>
      </w:pPr>
      <w:r>
        <w:rPr>
          <w:rFonts w:hint="default"/>
          <w:sz w:val="24"/>
          <w:szCs w:val="24"/>
          <w:lang w:val="en-GB"/>
        </w:rPr>
        <w:t>Results:</w:t>
      </w:r>
    </w:p>
    <w:p w14:paraId="7644680B">
      <w:pPr>
        <w:rPr>
          <w:rFonts w:hint="default"/>
          <w:sz w:val="24"/>
          <w:szCs w:val="24"/>
          <w:lang w:val="en-GB"/>
        </w:rPr>
      </w:pPr>
    </w:p>
    <w:p w14:paraId="76A3041D">
      <w:pPr>
        <w:rPr>
          <w:rFonts w:hint="default"/>
          <w:sz w:val="24"/>
          <w:szCs w:val="24"/>
          <w:lang w:val="en-GB"/>
        </w:rPr>
      </w:pPr>
      <w:r>
        <w:rPr>
          <w:rFonts w:hint="default"/>
          <w:sz w:val="24"/>
          <w:szCs w:val="24"/>
          <w:lang w:val="en-GB"/>
        </w:rPr>
        <w:t>Differential correction ages ranged from 0.6 to 1.5 seconds, with an estimated average of ~1.05 seconds.</w:t>
      </w:r>
    </w:p>
    <w:p w14:paraId="29C8CA86">
      <w:pPr>
        <w:rPr>
          <w:rFonts w:hint="default"/>
          <w:sz w:val="24"/>
          <w:szCs w:val="24"/>
          <w:lang w:val="en-GB"/>
        </w:rPr>
      </w:pPr>
    </w:p>
    <w:p w14:paraId="5AE425B4">
      <w:pPr>
        <w:rPr>
          <w:rFonts w:hint="default"/>
          <w:sz w:val="24"/>
          <w:szCs w:val="24"/>
          <w:lang w:val="en-GB"/>
        </w:rPr>
      </w:pPr>
    </w:p>
    <w:p w14:paraId="4E887D41">
      <w:pPr>
        <w:rPr>
          <w:rFonts w:hint="default"/>
          <w:sz w:val="24"/>
          <w:szCs w:val="24"/>
          <w:lang w:val="en-GB"/>
        </w:rPr>
      </w:pPr>
      <w:r>
        <w:rPr>
          <w:rFonts w:hint="default"/>
          <w:sz w:val="24"/>
          <w:szCs w:val="24"/>
          <w:lang w:val="en-GB"/>
        </w:rPr>
        <w:t>All values were consistently below the 2-second threshold, indicating timely correction delivery.</w:t>
      </w:r>
    </w:p>
    <w:p w14:paraId="64DA44CC">
      <w:pPr>
        <w:rPr>
          <w:rFonts w:hint="default"/>
          <w:sz w:val="24"/>
          <w:szCs w:val="24"/>
          <w:lang w:val="en-GB"/>
        </w:rPr>
      </w:pPr>
    </w:p>
    <w:p w14:paraId="60B3D6EA">
      <w:pPr>
        <w:rPr>
          <w:rFonts w:hint="default"/>
          <w:sz w:val="24"/>
          <w:szCs w:val="24"/>
          <w:lang w:val="en-GB"/>
        </w:rPr>
      </w:pPr>
    </w:p>
    <w:p w14:paraId="5B1815F4">
      <w:pPr>
        <w:rPr>
          <w:rFonts w:hint="default"/>
          <w:sz w:val="24"/>
          <w:szCs w:val="24"/>
          <w:lang w:val="en-GB"/>
        </w:rPr>
      </w:pPr>
      <w:r>
        <w:rPr>
          <w:rFonts w:hint="default"/>
          <w:sz w:val="24"/>
          <w:szCs w:val="24"/>
          <w:lang w:val="en-GB"/>
        </w:rPr>
        <w:t>No desynchronization observed in NTRIP packet logs, ensuring stable RTK performance.</w:t>
      </w:r>
    </w:p>
    <w:p w14:paraId="6DDD953B">
      <w:pPr>
        <w:rPr>
          <w:rFonts w:hint="default"/>
          <w:sz w:val="24"/>
          <w:szCs w:val="24"/>
          <w:lang w:val="en-GB"/>
        </w:rPr>
      </w:pPr>
      <w:r>
        <w:rPr>
          <w:rFonts w:hint="default"/>
          <w:sz w:val="24"/>
          <w:szCs w:val="24"/>
          <w:lang w:val="en-GB"/>
        </w:rPr>
        <w:t>Conclusion: The test passed, confirming that NTRIP corrections are received with low latency, suitable for precision agriculture applications requiring real-time positioning.</w:t>
      </w:r>
    </w:p>
    <w:p w14:paraId="24EA983A">
      <w:pPr>
        <w:rPr>
          <w:rFonts w:hint="default"/>
          <w:sz w:val="24"/>
          <w:szCs w:val="24"/>
          <w:lang w:val="en-GB"/>
        </w:rPr>
      </w:pPr>
      <w:r>
        <w:rPr>
          <w:rFonts w:hint="default"/>
          <w:sz w:val="24"/>
          <w:szCs w:val="24"/>
          <w:lang w:val="en-GB"/>
        </w:rPr>
        <w:t>Recommendation: Continue monitoring correction age during field operations to ensure consistent performance under varying network conditions.</w:t>
      </w:r>
    </w:p>
    <w:p w14:paraId="6E956306">
      <w:pPr>
        <w:rPr>
          <w:rFonts w:hint="default"/>
          <w:sz w:val="24"/>
          <w:szCs w:val="24"/>
          <w:lang w:val="en-GB"/>
        </w:rPr>
      </w:pPr>
    </w:p>
    <w:p w14:paraId="6A1647E1">
      <w:pPr>
        <w:rPr>
          <w:rFonts w:hint="default"/>
          <w:b/>
          <w:bCs/>
          <w:sz w:val="24"/>
          <w:szCs w:val="24"/>
          <w:lang w:val="en-GB"/>
        </w:rPr>
      </w:pPr>
      <w:r>
        <w:rPr>
          <w:rFonts w:hint="default"/>
          <w:b/>
          <w:bCs/>
          <w:sz w:val="24"/>
          <w:szCs w:val="24"/>
          <w:lang w:val="en-GB"/>
        </w:rPr>
        <w:t>4.Objective: Validate NTRIP synchronization and system readiness by measuring the time to first RTK Fix and ensuring RTK Fix stability.</w:t>
      </w:r>
    </w:p>
    <w:p w14:paraId="045778F7">
      <w:pPr>
        <w:rPr>
          <w:rFonts w:hint="default"/>
          <w:sz w:val="24"/>
          <w:szCs w:val="24"/>
          <w:lang w:val="en-GB"/>
        </w:rPr>
      </w:pPr>
      <w:r>
        <w:rPr>
          <w:rFonts w:hint="default"/>
          <w:sz w:val="24"/>
          <w:szCs w:val="24"/>
          <w:lang w:val="en-GB"/>
        </w:rPr>
        <w:t>Equipment: EMLID Reach device, EMLID Flow app, NTRIP service.</w:t>
      </w:r>
    </w:p>
    <w:p w14:paraId="3294C4C3">
      <w:pPr>
        <w:rPr>
          <w:rFonts w:hint="default"/>
          <w:sz w:val="24"/>
          <w:szCs w:val="24"/>
          <w:lang w:val="en-GB"/>
        </w:rPr>
      </w:pPr>
      <w:r>
        <w:rPr>
          <w:rFonts w:hint="default"/>
          <w:sz w:val="24"/>
          <w:szCs w:val="24"/>
          <w:lang w:val="en-GB"/>
        </w:rPr>
        <w:t>Procedure:</w:t>
      </w:r>
    </w:p>
    <w:p w14:paraId="5DE33693">
      <w:pPr>
        <w:rPr>
          <w:rFonts w:hint="default"/>
          <w:sz w:val="24"/>
          <w:szCs w:val="24"/>
          <w:lang w:val="en-GB"/>
        </w:rPr>
      </w:pPr>
      <w:r>
        <w:rPr>
          <w:rFonts w:hint="default"/>
          <w:sz w:val="24"/>
          <w:szCs w:val="24"/>
          <w:lang w:val="en-GB"/>
        </w:rPr>
        <w:t>Powered on the EMLID device and positioned the antenna for clear satellite visibility.</w:t>
      </w:r>
    </w:p>
    <w:p w14:paraId="5E3BF5B7">
      <w:pPr>
        <w:rPr>
          <w:rFonts w:hint="default"/>
          <w:sz w:val="24"/>
          <w:szCs w:val="24"/>
          <w:lang w:val="en-GB"/>
        </w:rPr>
      </w:pPr>
      <w:r>
        <w:rPr>
          <w:rFonts w:hint="default"/>
          <w:sz w:val="24"/>
          <w:szCs w:val="24"/>
          <w:lang w:val="en-GB"/>
        </w:rPr>
        <w:t>Monitored the EMLID Flow app for the time from startup to achieving "RTK Fixed" status.</w:t>
      </w:r>
    </w:p>
    <w:p w14:paraId="4BDAEA70">
      <w:pPr>
        <w:rPr>
          <w:rFonts w:hint="default"/>
          <w:sz w:val="24"/>
          <w:szCs w:val="24"/>
          <w:lang w:val="en-GB"/>
        </w:rPr>
      </w:pPr>
      <w:r>
        <w:rPr>
          <w:rFonts w:hint="default"/>
          <w:sz w:val="24"/>
          <w:szCs w:val="24"/>
          <w:lang w:val="en-GB"/>
        </w:rPr>
        <w:t>Observed the stability of the "RTK Fixed" state during operation.</w:t>
      </w:r>
    </w:p>
    <w:p w14:paraId="77B27A91">
      <w:pPr>
        <w:rPr>
          <w:rFonts w:hint="default"/>
          <w:sz w:val="24"/>
          <w:szCs w:val="24"/>
          <w:lang w:val="en-GB"/>
        </w:rPr>
      </w:pPr>
      <w:r>
        <w:rPr>
          <w:rFonts w:hint="default"/>
          <w:sz w:val="24"/>
          <w:szCs w:val="24"/>
          <w:lang w:val="en-GB"/>
        </w:rPr>
        <w:t>Pass Criteria:</w:t>
      </w:r>
    </w:p>
    <w:p w14:paraId="6B139212">
      <w:pPr>
        <w:rPr>
          <w:rFonts w:hint="default"/>
          <w:sz w:val="24"/>
          <w:szCs w:val="24"/>
          <w:lang w:val="en-GB"/>
        </w:rPr>
      </w:pPr>
      <w:r>
        <w:rPr>
          <w:rFonts w:hint="default"/>
          <w:sz w:val="24"/>
          <w:szCs w:val="24"/>
          <w:lang w:val="en-GB"/>
        </w:rPr>
        <w:t>System remains in "RTK Fixed" mode without dropping to "Float" or "Single."</w:t>
      </w:r>
    </w:p>
    <w:p w14:paraId="00D42D28">
      <w:pPr>
        <w:rPr>
          <w:rFonts w:hint="default"/>
          <w:sz w:val="24"/>
          <w:szCs w:val="24"/>
          <w:lang w:val="en-GB"/>
        </w:rPr>
      </w:pPr>
      <w:r>
        <w:rPr>
          <w:rFonts w:hint="default"/>
          <w:sz w:val="24"/>
          <w:szCs w:val="24"/>
          <w:lang w:val="en-GB"/>
        </w:rPr>
        <w:t>Results:</w:t>
      </w:r>
    </w:p>
    <w:p w14:paraId="0ACCAAC8">
      <w:pPr>
        <w:rPr>
          <w:rFonts w:hint="default"/>
          <w:sz w:val="24"/>
          <w:szCs w:val="24"/>
          <w:lang w:val="en-GB"/>
        </w:rPr>
      </w:pPr>
    </w:p>
    <w:p w14:paraId="3FAB74DF">
      <w:pPr>
        <w:rPr>
          <w:rFonts w:hint="default"/>
          <w:sz w:val="24"/>
          <w:szCs w:val="24"/>
          <w:lang w:val="en-GB"/>
        </w:rPr>
      </w:pPr>
      <w:r>
        <w:rPr>
          <w:rFonts w:hint="default"/>
          <w:sz w:val="24"/>
          <w:szCs w:val="24"/>
          <w:lang w:val="en-GB"/>
        </w:rPr>
        <w:t>Time to first RTK Fix: Less than 20 seconds, within the ideal range of 5–20 seconds for EMLID devices under good conditions (&gt;8 satellites, low PDOP).</w:t>
      </w:r>
    </w:p>
    <w:p w14:paraId="293C0B88">
      <w:pPr>
        <w:rPr>
          <w:rFonts w:hint="default"/>
          <w:sz w:val="24"/>
          <w:szCs w:val="24"/>
          <w:lang w:val="en-GB"/>
        </w:rPr>
      </w:pPr>
    </w:p>
    <w:p w14:paraId="0022F23F">
      <w:pPr>
        <w:rPr>
          <w:rFonts w:hint="default"/>
          <w:sz w:val="24"/>
          <w:szCs w:val="24"/>
          <w:lang w:val="en-GB"/>
        </w:rPr>
      </w:pPr>
      <w:r>
        <w:rPr>
          <w:rFonts w:hint="default"/>
          <w:sz w:val="24"/>
          <w:szCs w:val="24"/>
          <w:lang w:val="en-GB"/>
        </w:rPr>
        <w:t>Stability: "RTK Fixed" status maintained steadily, consistent with prior latency test results (correction ages 0.6–1.5 seconds)</w:t>
      </w:r>
    </w:p>
    <w:p w14:paraId="7BE486EA">
      <w:pPr>
        <w:rPr>
          <w:rFonts w:hint="default"/>
          <w:sz w:val="24"/>
          <w:szCs w:val="24"/>
          <w:lang w:val="en-GB"/>
        </w:rPr>
      </w:pPr>
      <w:r>
        <w:rPr>
          <w:rFonts w:hint="default"/>
          <w:sz w:val="24"/>
          <w:szCs w:val="24"/>
          <w:lang w:val="en-GB"/>
        </w:rPr>
        <w:t>.</w:t>
      </w:r>
    </w:p>
    <w:p w14:paraId="4211BED3">
      <w:pPr>
        <w:rPr>
          <w:rFonts w:hint="default"/>
          <w:sz w:val="24"/>
          <w:szCs w:val="24"/>
          <w:lang w:val="en-GB"/>
        </w:rPr>
      </w:pPr>
      <w:r>
        <w:rPr>
          <w:rFonts w:hint="default"/>
          <w:sz w:val="24"/>
          <w:szCs w:val="24"/>
          <w:lang w:val="en-GB"/>
        </w:rPr>
        <w:t>Conclusion: The test passed, confirming rapid NTRIP correction application and stable RTK performance, suitable for precision agriculture tasks.</w:t>
      </w:r>
    </w:p>
    <w:p w14:paraId="4514DF0D">
      <w:pPr>
        <w:rPr>
          <w:rFonts w:hint="default"/>
          <w:sz w:val="24"/>
          <w:szCs w:val="24"/>
          <w:lang w:val="en-GB"/>
        </w:rPr>
      </w:pPr>
      <w:r>
        <w:rPr>
          <w:rFonts w:hint="default"/>
          <w:sz w:val="24"/>
          <w:szCs w:val="24"/>
          <w:lang w:val="en-GB"/>
        </w:rPr>
        <w:t>What It Tells You: The system efficiently receives, parses, and applies NTRIP corrections in real-time, ensuring readiness for navigation.</w:t>
      </w:r>
    </w:p>
    <w:p w14:paraId="68BDFF1C">
      <w:pPr>
        <w:rPr>
          <w:rFonts w:hint="default" w:ascii="Times New Roman" w:hAnsi="Times New Roman" w:cs="Times New Roman"/>
          <w:sz w:val="24"/>
          <w:szCs w:val="24"/>
          <w:lang w:val="en-GB"/>
        </w:rPr>
      </w:pPr>
      <w:r>
        <w:rPr>
          <w:rFonts w:hint="default"/>
          <w:sz w:val="24"/>
          <w:szCs w:val="24"/>
          <w:lang w:val="en-GB"/>
        </w:rPr>
        <w:t>Recommendation: Continue monitoring RTK Fix time and stability during field operations to ensure consistent performance under varying conditions.</w:t>
      </w:r>
      <w:r>
        <w:rPr>
          <w:rFonts w:hint="default"/>
          <w:sz w:val="24"/>
          <w:szCs w:val="24"/>
          <w:lang w:val="en-GB"/>
        </w:rPr>
        <w:br w:type="textWrapping"/>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03"/>
        <w:gridCol w:w="1911"/>
        <w:gridCol w:w="1845"/>
        <w:gridCol w:w="1832"/>
        <w:gridCol w:w="1405"/>
      </w:tblGrid>
      <w:tr w14:paraId="0DB9A3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D9616B7">
            <w:pPr>
              <w:keepNext w:val="0"/>
              <w:keepLines w:val="0"/>
              <w:widowControl/>
              <w:suppressLineNumbers w:val="0"/>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Test</w:t>
            </w:r>
          </w:p>
        </w:tc>
        <w:tc>
          <w:tcPr>
            <w:tcW w:w="0" w:type="auto"/>
            <w:shd w:val="clear"/>
            <w:vAlign w:val="center"/>
          </w:tcPr>
          <w:p w14:paraId="0E2087BC">
            <w:pPr>
              <w:keepNext w:val="0"/>
              <w:keepLines w:val="0"/>
              <w:widowControl/>
              <w:suppressLineNumbers w:val="0"/>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Definition</w:t>
            </w:r>
          </w:p>
        </w:tc>
        <w:tc>
          <w:tcPr>
            <w:tcW w:w="0" w:type="auto"/>
            <w:shd w:val="clear"/>
            <w:vAlign w:val="center"/>
          </w:tcPr>
          <w:p w14:paraId="21109326">
            <w:pPr>
              <w:keepNext w:val="0"/>
              <w:keepLines w:val="0"/>
              <w:widowControl/>
              <w:suppressLineNumbers w:val="0"/>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Ideal for RTK</w:t>
            </w:r>
          </w:p>
        </w:tc>
        <w:tc>
          <w:tcPr>
            <w:tcW w:w="0" w:type="auto"/>
            <w:shd w:val="clear"/>
            <w:vAlign w:val="center"/>
          </w:tcPr>
          <w:p w14:paraId="6E1D3D21">
            <w:pPr>
              <w:keepNext w:val="0"/>
              <w:keepLines w:val="0"/>
              <w:widowControl/>
              <w:suppressLineNumbers w:val="0"/>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Your Results</w:t>
            </w:r>
          </w:p>
        </w:tc>
        <w:tc>
          <w:tcPr>
            <w:tcW w:w="0" w:type="auto"/>
            <w:shd w:val="clear"/>
            <w:vAlign w:val="center"/>
          </w:tcPr>
          <w:p w14:paraId="7640B330">
            <w:pPr>
              <w:keepNext w:val="0"/>
              <w:keepLines w:val="0"/>
              <w:widowControl/>
              <w:suppressLineNumbers w:val="0"/>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Status</w:t>
            </w:r>
          </w:p>
        </w:tc>
      </w:tr>
      <w:tr w14:paraId="7A1711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D60DA4">
            <w:pPr>
              <w:keepNext w:val="0"/>
              <w:keepLines w:val="0"/>
              <w:widowControl/>
              <w:suppressLineNumbers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Stationary Precision</w:t>
            </w:r>
          </w:p>
        </w:tc>
        <w:tc>
          <w:tcPr>
            <w:tcW w:w="0" w:type="auto"/>
            <w:shd w:val="clear"/>
            <w:vAlign w:val="center"/>
          </w:tcPr>
          <w:p w14:paraId="44EEED7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Measures the precision of RTK GPS at a fixed position by assessing coordinate variability. Ensures consistent positioning for static applications.</w:t>
            </w:r>
          </w:p>
        </w:tc>
        <w:tc>
          <w:tcPr>
            <w:tcW w:w="0" w:type="auto"/>
            <w:shd w:val="clear"/>
            <w:vAlign w:val="center"/>
          </w:tcPr>
          <w:p w14:paraId="7C4C515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Average error (std. dev.): ~1 cmMax deviation: ≤2 cm</w:t>
            </w:r>
          </w:p>
        </w:tc>
        <w:tc>
          <w:tcPr>
            <w:tcW w:w="0" w:type="auto"/>
            <w:shd w:val="clear"/>
            <w:vAlign w:val="center"/>
          </w:tcPr>
          <w:p w14:paraId="2E873EE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Average error: ~1 cm (lat/lon)Max deviation: ~2 cm</w:t>
            </w:r>
          </w:p>
        </w:tc>
        <w:tc>
          <w:tcPr>
            <w:tcW w:w="0" w:type="auto"/>
            <w:shd w:val="clear"/>
            <w:vAlign w:val="center"/>
          </w:tcPr>
          <w:p w14:paraId="50EC0CC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PassedAligns with ideal precision for RTK systems.</w:t>
            </w:r>
          </w:p>
        </w:tc>
      </w:tr>
      <w:tr w14:paraId="03CC11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E539FA">
            <w:pPr>
              <w:keepNext w:val="0"/>
              <w:keepLines w:val="0"/>
              <w:widowControl/>
              <w:suppressLineNumbers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Distance Verification</w:t>
            </w:r>
          </w:p>
        </w:tc>
        <w:tc>
          <w:tcPr>
            <w:tcW w:w="0" w:type="auto"/>
            <w:shd w:val="clear"/>
            <w:vAlign w:val="center"/>
          </w:tcPr>
          <w:p w14:paraId="34E6F2D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Compares GPS-measured distance between two points to a known distance (e.g., tape-measured) to verify real-world accuracy. Critical for surveying tasks.</w:t>
            </w:r>
          </w:p>
        </w:tc>
        <w:tc>
          <w:tcPr>
            <w:tcW w:w="0" w:type="auto"/>
            <w:shd w:val="clear"/>
            <w:vAlign w:val="center"/>
          </w:tcPr>
          <w:p w14:paraId="7D8554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Error: 1–3 cmStd. dev.: ~1 cm</w:t>
            </w:r>
          </w:p>
        </w:tc>
        <w:tc>
          <w:tcPr>
            <w:tcW w:w="0" w:type="auto"/>
            <w:shd w:val="clear"/>
            <w:vAlign w:val="center"/>
          </w:tcPr>
          <w:p w14:paraId="3A666DF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 distance: 235 cmTape distance: 237 cmError: 2 cmStd. dev.: 1 cm</w:t>
            </w:r>
          </w:p>
        </w:tc>
        <w:tc>
          <w:tcPr>
            <w:tcW w:w="0" w:type="auto"/>
            <w:shd w:val="clear"/>
            <w:vAlign w:val="center"/>
          </w:tcPr>
          <w:p w14:paraId="0C92757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Passed2 cm error is within ideal 1–3 cm range.</w:t>
            </w:r>
          </w:p>
        </w:tc>
      </w:tr>
      <w:tr w14:paraId="1EF68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5259C50">
            <w:pPr>
              <w:keepNext w:val="0"/>
              <w:keepLines w:val="0"/>
              <w:widowControl/>
              <w:suppressLineNumbers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Latency and Correction Sync</w:t>
            </w:r>
          </w:p>
        </w:tc>
        <w:tc>
          <w:tcPr>
            <w:tcW w:w="0" w:type="auto"/>
            <w:shd w:val="clear"/>
            <w:vAlign w:val="center"/>
          </w:tcPr>
          <w:p w14:paraId="147B11E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Ensures NTRIP corrections are received without delay or desynchronization, maintaining real-time RTK performance.</w:t>
            </w:r>
          </w:p>
        </w:tc>
        <w:tc>
          <w:tcPr>
            <w:tcW w:w="0" w:type="auto"/>
            <w:shd w:val="clear"/>
            <w:vAlign w:val="center"/>
          </w:tcPr>
          <w:p w14:paraId="4CE210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Correction age: &lt;2 secondsNo desynchronization</w:t>
            </w:r>
          </w:p>
        </w:tc>
        <w:tc>
          <w:tcPr>
            <w:tcW w:w="0" w:type="auto"/>
            <w:shd w:val="clear"/>
            <w:vAlign w:val="center"/>
          </w:tcPr>
          <w:p w14:paraId="64D305D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Correction age: 0.6–1.5 s (avg. ~1.05 s)No desynchronization</w:t>
            </w:r>
          </w:p>
        </w:tc>
        <w:tc>
          <w:tcPr>
            <w:tcW w:w="0" w:type="auto"/>
            <w:shd w:val="clear"/>
            <w:vAlign w:val="center"/>
          </w:tcPr>
          <w:p w14:paraId="13CB1B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PassedWell below 2-second threshold.</w:t>
            </w:r>
          </w:p>
        </w:tc>
      </w:tr>
      <w:tr w14:paraId="5D4C3F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2BEEBF">
            <w:pPr>
              <w:keepNext w:val="0"/>
              <w:keepLines w:val="0"/>
              <w:widowControl/>
              <w:suppressLineNumbers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RTK Fix Stability and Initialization Time</w:t>
            </w:r>
          </w:p>
        </w:tc>
        <w:tc>
          <w:tcPr>
            <w:tcW w:w="0" w:type="auto"/>
            <w:shd w:val="clear"/>
            <w:vAlign w:val="center"/>
          </w:tcPr>
          <w:p w14:paraId="68BFF3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Validates time to achieve RTK Fixed status and its stability, confirming system readiness and NTRIP sync.</w:t>
            </w:r>
          </w:p>
        </w:tc>
        <w:tc>
          <w:tcPr>
            <w:tcW w:w="0" w:type="auto"/>
            <w:shd w:val="clear"/>
            <w:vAlign w:val="center"/>
          </w:tcPr>
          <w:p w14:paraId="4AB0FB0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Time to Fix: 5–10 s (ideal), &lt;30 s (acceptable)Stable “RTK Fixed” mode</w:t>
            </w:r>
          </w:p>
        </w:tc>
        <w:tc>
          <w:tcPr>
            <w:tcW w:w="0" w:type="auto"/>
            <w:shd w:val="clear"/>
            <w:vAlign w:val="center"/>
          </w:tcPr>
          <w:p w14:paraId="06B5160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Time to Fix: &lt;20 sStable “RTK Fixed” mode</w:t>
            </w:r>
          </w:p>
        </w:tc>
        <w:tc>
          <w:tcPr>
            <w:tcW w:w="0" w:type="auto"/>
            <w:shd w:val="clear"/>
            <w:vAlign w:val="center"/>
          </w:tcPr>
          <w:p w14:paraId="24377D5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PassedWithin ideal 5–20 s range, stable performance.</w:t>
            </w:r>
          </w:p>
        </w:tc>
      </w:tr>
    </w:tbl>
    <w:p w14:paraId="2884A040">
      <w:pPr>
        <w:rPr>
          <w:rFonts w:hint="default"/>
          <w:sz w:val="24"/>
          <w:szCs w:val="24"/>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egoe UI Variable Small">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D5FD39"/>
    <w:multiLevelType w:val="multilevel"/>
    <w:tmpl w:val="E5D5FD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67C23F3"/>
    <w:multiLevelType w:val="singleLevel"/>
    <w:tmpl w:val="367C23F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52958"/>
    <w:rsid w:val="1CF422E2"/>
    <w:rsid w:val="288B7FFD"/>
    <w:rsid w:val="65352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377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2025-06-12T06:44:00Z</dcterms:created>
  <dc:creator>Rohan</dc:creator>
  <cp:lastModifiedBy>Rohan</cp:lastModifiedBy>
  <dcterms:modified xsi:type="dcterms:W3CDTF">2025-06-12T13:03:59Z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A339EC13ED104CE089D2B065D6EF6BF1_11</vt:lpwstr>
  </property>
</Properties>
</file>