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696n4pxd7q7q" w:id="0"/>
      <w:bookmarkEnd w:id="0"/>
      <w:r w:rsidDel="00000000" w:rsidR="00000000" w:rsidRPr="00000000">
        <w:rPr>
          <w:b w:val="1"/>
          <w:sz w:val="46"/>
          <w:szCs w:val="46"/>
          <w:rtl w:val="1"/>
        </w:rPr>
        <w:t xml:space="preserve">יש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לכלול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בתחילת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מסמך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הפרויקט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דף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השער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הבא</w:t>
      </w:r>
      <w:r w:rsidDel="00000000" w:rsidR="00000000" w:rsidRPr="00000000">
        <w:rPr>
          <w:b w:val="1"/>
          <w:sz w:val="46"/>
          <w:szCs w:val="46"/>
          <w:rtl w:val="1"/>
        </w:rPr>
        <w:t xml:space="preserve">: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bidi w:val="1"/>
        <w:spacing w:before="480" w:lineRule="auto"/>
        <w:jc w:val="center"/>
        <w:rPr>
          <w:b w:val="1"/>
          <w:sz w:val="28"/>
          <w:szCs w:val="28"/>
        </w:rPr>
      </w:pPr>
      <w:bookmarkStart w:colFirst="0" w:colLast="0" w:name="_696n4pxd7q7q" w:id="0"/>
      <w:bookmarkEnd w:id="0"/>
      <w:r w:rsidDel="00000000" w:rsidR="00000000" w:rsidRPr="00000000">
        <w:rPr>
          <w:b w:val="1"/>
          <w:sz w:val="28"/>
          <w:szCs w:val="28"/>
          <w:rtl w:val="1"/>
        </w:rPr>
        <w:t xml:space="preserve">טכנולוגיות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אינטרנט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מתקדמות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- 61776 (</w:t>
      </w:r>
      <w:r w:rsidDel="00000000" w:rsidR="00000000" w:rsidRPr="00000000">
        <w:rPr>
          <w:b w:val="1"/>
          <w:sz w:val="28"/>
          <w:szCs w:val="28"/>
          <w:rtl w:val="0"/>
        </w:rPr>
        <w:t xml:space="preserve">WEB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הגשת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פרויקט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 Healthy  &lt;B18&gt;  group 3                 </w:t>
      </w:r>
    </w:p>
    <w:tbl>
      <w:tblPr>
        <w:tblStyle w:val="Table1"/>
        <w:bidiVisual w:val="1"/>
        <w:tblW w:w="77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55"/>
        <w:gridCol w:w="4155"/>
        <w:tblGridChange w:id="0">
          <w:tblGrid>
            <w:gridCol w:w="3555"/>
            <w:gridCol w:w="415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bidi w:val="1"/>
              <w:spacing w:after="240" w:before="240" w:line="360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חברת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הצוות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bidi w:val="1"/>
              <w:spacing w:after="240" w:before="240" w:line="360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תז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spacing w:after="240" w:before="240" w:line="360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אמנה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אבו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סמרה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spacing w:after="240" w:before="240" w:line="360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324159367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spacing w:after="240" w:before="240" w:line="360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גנט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אבראהים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spacing w:after="240" w:before="240" w:line="360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212269617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spacing w:after="240" w:before="240" w:line="360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זינב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עבד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אלגני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spacing w:after="240" w:before="240" w:line="360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323963405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after="240" w:before="240" w:line="360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שאדי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חגאזי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bidi w:val="1"/>
              <w:spacing w:after="240" w:before="240" w:line="360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324847110</w:t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  <w:t xml:space="preserve">The "Be Healthy" project includes a comprehensive metrics feature designed to help patients track and manage their health more effectively. Here’s a breakdown of the key components and functionalities of the metrics feature:</w:t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Functionalities :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Appointment Scheduling</w:t>
      </w:r>
      <w:r w:rsidDel="00000000" w:rsidR="00000000" w:rsidRPr="00000000">
        <w:rPr>
          <w:rtl w:val="0"/>
        </w:rPr>
        <w:t xml:space="preserve">: Book medical appointments with a choice of doctor, date, and reason for the visit.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View and Manage Appointments</w:t>
      </w:r>
      <w:r w:rsidDel="00000000" w:rsidR="00000000" w:rsidRPr="00000000">
        <w:rPr>
          <w:rtl w:val="0"/>
        </w:rPr>
        <w:t xml:space="preserve">: Access and manage existing appointments.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Access to Medical Test Results</w:t>
      </w:r>
      <w:r w:rsidDel="00000000" w:rsidR="00000000" w:rsidRPr="00000000">
        <w:rPr>
          <w:rtl w:val="0"/>
        </w:rPr>
        <w:t xml:space="preserve">: View and display test results in graphs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Online Store</w:t>
      </w:r>
      <w:r w:rsidDel="00000000" w:rsidR="00000000" w:rsidRPr="00000000">
        <w:rPr>
          <w:rtl w:val="0"/>
        </w:rPr>
        <w:t xml:space="preserve">: Purchase medications, vitamins, and dietary supplements.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Track Patient Medical History</w:t>
      </w:r>
      <w:r w:rsidDel="00000000" w:rsidR="00000000" w:rsidRPr="00000000">
        <w:rPr>
          <w:rtl w:val="0"/>
        </w:rPr>
        <w:t xml:space="preserve">: Monitor patients' medical history. </w:t>
      </w:r>
    </w:p>
    <w:p w:rsidR="00000000" w:rsidDel="00000000" w:rsidP="00000000" w:rsidRDefault="00000000" w:rsidRPr="00000000" w14:paraId="00000016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Technologies:</w:t>
      </w:r>
    </w:p>
    <w:p w:rsidR="00000000" w:rsidDel="00000000" w:rsidP="00000000" w:rsidRDefault="00000000" w:rsidRPr="00000000" w14:paraId="00000017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1. Frontend: </w:t>
      </w:r>
    </w:p>
    <w:p w:rsidR="00000000" w:rsidDel="00000000" w:rsidP="00000000" w:rsidRDefault="00000000" w:rsidRPr="00000000" w14:paraId="00000018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-React.js: For building user interfaces and handling the state of different components.</w:t>
      </w:r>
    </w:p>
    <w:p w:rsidR="00000000" w:rsidDel="00000000" w:rsidP="00000000" w:rsidRDefault="00000000" w:rsidRPr="00000000" w14:paraId="00000019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-React Router: For managing routing between different pages.</w:t>
      </w:r>
    </w:p>
    <w:p w:rsidR="00000000" w:rsidDel="00000000" w:rsidP="00000000" w:rsidRDefault="00000000" w:rsidRPr="00000000" w14:paraId="0000001A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-Tailwind CSS: For styling the application with a focus on a responsive and modern UI.</w:t>
      </w:r>
    </w:p>
    <w:p w:rsidR="00000000" w:rsidDel="00000000" w:rsidP="00000000" w:rsidRDefault="00000000" w:rsidRPr="00000000" w14:paraId="0000001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- JavaScript: Core programming language for developing the frontend logic.</w:t>
      </w:r>
    </w:p>
    <w:p w:rsidR="00000000" w:rsidDel="00000000" w:rsidP="00000000" w:rsidRDefault="00000000" w:rsidRPr="00000000" w14:paraId="0000001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2. Backend:</w:t>
      </w:r>
    </w:p>
    <w:p w:rsidR="00000000" w:rsidDel="00000000" w:rsidP="00000000" w:rsidRDefault="00000000" w:rsidRPr="00000000" w14:paraId="0000001E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-Firebase: For backend services like authentication, database, and hosting.</w:t>
      </w:r>
    </w:p>
    <w:p w:rsidR="00000000" w:rsidDel="00000000" w:rsidP="00000000" w:rsidRDefault="00000000" w:rsidRPr="00000000" w14:paraId="0000001F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0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3. Database:</w:t>
      </w:r>
    </w:p>
    <w:p w:rsidR="00000000" w:rsidDel="00000000" w:rsidP="00000000" w:rsidRDefault="00000000" w:rsidRPr="00000000" w14:paraId="00000021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-Firestore (Firebase): For storing user data, appointments, health metrics, and other dynamic content.</w:t>
      </w:r>
    </w:p>
    <w:p w:rsidR="00000000" w:rsidDel="00000000" w:rsidP="00000000" w:rsidRDefault="00000000" w:rsidRPr="00000000" w14:paraId="00000022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3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4. Styling:</w:t>
      </w:r>
    </w:p>
    <w:p w:rsidR="00000000" w:rsidDel="00000000" w:rsidP="00000000" w:rsidRDefault="00000000" w:rsidRPr="00000000" w14:paraId="00000024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- CSS Files: Organized into different files for modular and maintainable styling (e.g., Contact.css, Features.css, Login.css).</w:t>
      </w:r>
    </w:p>
    <w:p w:rsidR="00000000" w:rsidDel="00000000" w:rsidP="00000000" w:rsidRDefault="00000000" w:rsidRPr="00000000" w14:paraId="0000002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- Tailwind CSS Classes: Used for a more efficient and responsive design.</w:t>
      </w:r>
    </w:p>
    <w:p w:rsidR="00000000" w:rsidDel="00000000" w:rsidP="00000000" w:rsidRDefault="00000000" w:rsidRPr="00000000" w14:paraId="00000026">
      <w:pPr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480" w:lineRule="auto"/>
        <w:ind w:left="36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https://github.com/AmniAbo/Web_group3.git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480" w:lineRule="auto"/>
        <w:ind w:left="36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Be Healthy (web-group3-iota.vercel.app)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480" w:lineRule="auto"/>
        <w:ind w:left="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MoreThanWallet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240" w:before="240" w:line="48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240" w:before="24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240" w:before="24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240" w:before="24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240" w:before="24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240" w:before="24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240" w:before="24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160" w:line="360" w:lineRule="auto"/>
        <w:ind w:left="0" w:right="-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bidi w:val="1"/>
        <w:spacing w:before="480" w:lineRule="auto"/>
        <w:jc w:val="center"/>
        <w:rPr>
          <w:b w:val="1"/>
          <w:sz w:val="28"/>
          <w:szCs w:val="28"/>
        </w:rPr>
      </w:pPr>
      <w:bookmarkStart w:colFirst="0" w:colLast="0" w:name="_celmq4neioft" w:id="1"/>
      <w:bookmarkEnd w:id="1"/>
      <w:r w:rsidDel="00000000" w:rsidR="00000000" w:rsidRPr="00000000">
        <w:rPr>
          <w:b w:val="1"/>
          <w:sz w:val="28"/>
          <w:szCs w:val="28"/>
          <w:rtl w:val="1"/>
        </w:rPr>
        <w:t xml:space="preserve">טכנולוגיות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אינטרנט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מתקדמות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- 61776 (</w:t>
      </w:r>
      <w:r w:rsidDel="00000000" w:rsidR="00000000" w:rsidRPr="00000000">
        <w:rPr>
          <w:b w:val="1"/>
          <w:sz w:val="28"/>
          <w:szCs w:val="28"/>
          <w:rtl w:val="0"/>
        </w:rPr>
        <w:t xml:space="preserve">WEB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הגשת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פרויקט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להגשה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29.8.24 </w:t>
      </w:r>
      <w:r w:rsidDel="00000000" w:rsidR="00000000" w:rsidRPr="00000000">
        <w:rPr>
          <w:sz w:val="28"/>
          <w:szCs w:val="28"/>
          <w:rtl w:val="1"/>
        </w:rPr>
        <w:t xml:space="preserve">בשעה</w:t>
      </w:r>
      <w:r w:rsidDel="00000000" w:rsidR="00000000" w:rsidRPr="00000000">
        <w:rPr>
          <w:sz w:val="28"/>
          <w:szCs w:val="28"/>
          <w:rtl w:val="1"/>
        </w:rPr>
        <w:t xml:space="preserve"> 23:59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bidi w:val="1"/>
        <w:spacing w:line="360" w:lineRule="auto"/>
        <w:ind w:left="720" w:right="36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שלמדתם</w:t>
      </w:r>
    </w:p>
    <w:p w:rsidR="00000000" w:rsidDel="00000000" w:rsidP="00000000" w:rsidRDefault="00000000" w:rsidRPr="00000000" w14:paraId="00000038">
      <w:pPr>
        <w:bidi w:val="1"/>
        <w:spacing w:line="360" w:lineRule="auto"/>
        <w:ind w:left="720" w:right="36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מולאו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2"/>
        <w:bidiVisual w:val="1"/>
        <w:tblW w:w="9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3825"/>
        <w:gridCol w:w="2865"/>
        <w:tblGridChange w:id="0">
          <w:tblGrid>
            <w:gridCol w:w="2970"/>
            <w:gridCol w:w="3825"/>
            <w:gridCol w:w="286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שהוקצו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שהושלמו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סמרה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פריסה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Deployment</w:t>
            </w:r>
            <w:r w:rsidDel="00000000" w:rsidR="00000000" w:rsidRPr="00000000">
              <w:rPr>
                <w:rtl w:val="1"/>
              </w:rPr>
              <w:t xml:space="preserve">),</w:t>
            </w:r>
            <w:r w:rsidDel="00000000" w:rsidR="00000000" w:rsidRPr="00000000">
              <w:rPr>
                <w:rtl w:val="1"/>
              </w:rPr>
              <w:t xml:space="preserve">הכנת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הצגה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עדכון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קומפוננטות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הערות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בקוד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הושלם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אבראהים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ארכיטקטורה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פונקציונלית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הושלם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זינב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אלגני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לקוח</w:t>
            </w:r>
            <w:r w:rsidDel="00000000" w:rsidR="00000000" w:rsidRPr="00000000">
              <w:rPr>
                <w:rtl w:val="1"/>
              </w:rPr>
              <w:t xml:space="preserve"> ,</w:t>
            </w:r>
            <w:r w:rsidDel="00000000" w:rsidR="00000000" w:rsidRPr="00000000">
              <w:rPr>
                <w:rtl w:val="1"/>
              </w:rPr>
              <w:t xml:space="preserve">דיאגרמת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ארכיטקטורה</w:t>
            </w:r>
            <w:r w:rsidDel="00000000" w:rsidR="00000000" w:rsidRPr="00000000">
              <w:rPr>
                <w:rtl w:val="1"/>
              </w:rPr>
              <w:t xml:space="preserve"> ,</w:t>
            </w:r>
            <w:r w:rsidDel="00000000" w:rsidR="00000000" w:rsidRPr="00000000">
              <w:rPr>
                <w:rtl w:val="1"/>
              </w:rPr>
              <w:t xml:space="preserve">דיאגרמת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הושלם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חגאזי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מתכנת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ארכיטקטורה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כהה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הושלם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8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NFR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D">
      <w:pPr>
        <w:bidi w:val="1"/>
        <w:spacing w:after="240" w:before="240" w:line="240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u w:val="singl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u w:val="single"/>
          <w:rtl w:val="1"/>
        </w:rPr>
        <w:t xml:space="preserve">פונקציונליות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u w:val="singl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   </w:t>
      </w:r>
      <w:r w:rsidDel="00000000" w:rsidR="00000000" w:rsidRPr="00000000">
        <w:rPr>
          <w:rtl w:val="0"/>
        </w:rPr>
        <w:t xml:space="preserve">                                                                   </w:t>
      </w:r>
    </w:p>
    <w:tbl>
      <w:tblPr>
        <w:tblStyle w:val="Table3"/>
        <w:bidiVisual w:val="1"/>
        <w:tblW w:w="8669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4.5"/>
        <w:gridCol w:w="4334.5"/>
        <w:tblGridChange w:id="0">
          <w:tblGrid>
            <w:gridCol w:w="4334.5"/>
            <w:gridCol w:w="433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קטגוריה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דרישה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מאפשרת</w:t>
            </w:r>
            <w:r w:rsidDel="00000000" w:rsidR="00000000" w:rsidRPr="00000000">
              <w:rPr>
                <w:rtl w:val="1"/>
              </w:rPr>
              <w:t xml:space="preserve">…)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התחברות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משתמש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רישום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משתמשים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התחברות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לחשבון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חשבון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לשחזר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הסיסמה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במקרה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כתובת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דוא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פרופיל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בסיסיים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עדכון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פרופיל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עדכון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הגדרות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מעקב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בריאותיים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מעקב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בריאותיים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לראות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היסטוריה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תקופות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צפייה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בתוצאות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רפואיות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בתוצאות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הרפואיות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האפליקציה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הזמנת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פגישות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רופאים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להזמין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פגישות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רופאים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ולבחור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פגישה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תצוגת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ויזואליזציה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מאפשרים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לבחור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תקופות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מצב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כהה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4"/>
              </w:numPr>
              <w:bidi w:val="1"/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כהה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הצגת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תרופות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וויטמינים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6"/>
              </w:numPr>
              <w:bidi w:val="1"/>
              <w:spacing w:after="240" w:before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האפליקציה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תרופות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ויטמינים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ותוספי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תזונה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טבעיים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מחיר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ותמונה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צפייה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בפרטי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תרופה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8"/>
              </w:numPr>
              <w:bidi w:val="1"/>
              <w:spacing w:after="240" w:before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התרופה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0"/>
              </w:rPr>
              <w:t xml:space="preserve">View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Details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בעמוד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התרופה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מטרות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בריאותיות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ומעקב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הגדרת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מטרות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בריאותיות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מעקב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התקדמות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המטרות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שהגדיר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התראות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מותאמות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קבלת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ותזכורות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מותאמות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חורגים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מהתחום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המומלץ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בעדכון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דוחות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מותאמים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דוחות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מותאמים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הבריאותיים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שיתוף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רפואיים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אפשרות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לשתף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בריאותיים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רופאים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רפואיים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73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after="240" w:before="240" w:line="240" w:lineRule="auto"/>
        <w:ind w:left="360" w:firstLine="0"/>
        <w:rPr>
          <w:rFonts w:ascii="Calibri" w:cs="Calibri" w:eastAsia="Calibri" w:hAnsi="Calibri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u w:val="singl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u w:val="singl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u w:val="single"/>
          <w:rtl w:val="1"/>
        </w:rPr>
        <w:t xml:space="preserve">פונקציונליות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u w:val="singl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 </w:t>
      </w:r>
    </w:p>
    <w:tbl>
      <w:tblPr>
        <w:tblStyle w:val="Table4"/>
        <w:bidiVisual w:val="1"/>
        <w:tblW w:w="8669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4.5"/>
        <w:gridCol w:w="4334.5"/>
        <w:tblGridChange w:id="0">
          <w:tblGrid>
            <w:gridCol w:w="4334.5"/>
            <w:gridCol w:w="433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קטגוריה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דרישה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ביצועים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Performance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טעינת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3 </w:t>
            </w:r>
            <w:r w:rsidDel="00000000" w:rsidR="00000000" w:rsidRPr="00000000">
              <w:rPr>
                <w:rtl w:val="1"/>
              </w:rPr>
              <w:t xml:space="preserve">שניות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תתמוך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להזרמת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עיכובים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משמעותיים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שימושיות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Usability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תכיל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חכמה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שתמצא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רלוונטי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במהירות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ויעילות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אינטואיטיבי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להבנה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מדריכים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ועזרה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יוכלו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וההגדרות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אבטחת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Security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תצפין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האישיים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ותשמור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עליהם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רגולציה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באלגוריתמים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מוכיחים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ופתרון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להבטיח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אמינות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גבוהה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זמינות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Availability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הזמן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תתמוך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בשחזור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לנקודת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האחרונה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במקרה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שרת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ניידות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Portability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תואמת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גרסאות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קודמות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דפדפנים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והתוספים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המובילים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קנה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Scalability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תתמוך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בהרחבות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ועדכונים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יציבות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עמידות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Reliability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להתמודד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צפוי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לקרוס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להפסיק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לפעול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התאמה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Customizability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יוכלו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וההגדרות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להעדפותיהם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האישיות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חוויית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חוויית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ואחידה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הפלטפורמות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ווב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ניידים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עיצוב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מתואמות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אחזור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Retrieval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ומדויק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מאגרי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גדולים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תמיכה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בריבוי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Multi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Support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תתמוך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קונפליקטים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ומשאבים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תצוגת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Display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מגוונות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המוזנים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גרפים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טבלאות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ודוחות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המידע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הנחות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Presets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בהנחות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מוגדרות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מראש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לייעל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ההזנה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ולמנוע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טעויות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חוזרות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שיתוף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Sharing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תתמוך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ביכולת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שיתוף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חיצוניות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להרשאות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שנקבעו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סינון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Filtering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לסנן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המוזנים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קריטריונים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לייעל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חווית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השימוש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Management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ברורות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וידידותיות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במקרה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שגויים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כיצד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הבעיה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יכולת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עריכה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Edit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Capability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יוכלו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לערוך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שהוזנו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שלב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אוטומטית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ועדכון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במאגר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אימות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Validation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המוזנים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ומדויקים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נוספות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פורמט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טווחים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מקובלים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ולוגיקה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פנימית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A0">
      <w:pPr>
        <w:bidi w:val="1"/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spacing w:after="240" w:before="240" w:line="240" w:lineRule="auto"/>
        <w:ind w:left="360" w:firstLine="0"/>
        <w:rPr>
          <w:rFonts w:ascii="Calibri" w:cs="Calibri" w:eastAsia="Calibri" w:hAnsi="Calibri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הציגו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ארכיטקטורה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מעודכנת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תרשים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הכולל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האלמנטים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המרכזיים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)</w:t>
      </w:r>
    </w:p>
    <w:p w:rsidR="00000000" w:rsidDel="00000000" w:rsidP="00000000" w:rsidRDefault="00000000" w:rsidRPr="00000000" w14:paraId="000000A2">
      <w:pPr>
        <w:bidi w:val="1"/>
        <w:spacing w:after="240" w:before="24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spacing w:after="240" w:before="240"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22613" cy="258284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613" cy="2582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spacing w:after="240" w:before="240" w:line="240" w:lineRule="auto"/>
        <w:ind w:left="360" w:firstLine="0"/>
        <w:rPr>
          <w:rFonts w:ascii="Calibri" w:cs="Calibri" w:eastAsia="Calibri" w:hAnsi="Calibri"/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הציגו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דיאגרמת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0"/>
        </w:rPr>
        <w:t xml:space="preserve">case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המתארת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השימוש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1"/>
        </w:rPr>
        <w:t xml:space="preserve">.</w:t>
      </w:r>
    </w:p>
    <w:p w:rsidR="00000000" w:rsidDel="00000000" w:rsidP="00000000" w:rsidRDefault="00000000" w:rsidRPr="00000000" w14:paraId="000000A5">
      <w:pPr>
        <w:bidi w:val="1"/>
        <w:spacing w:after="240" w:before="240" w:line="48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after="240" w:before="240" w:line="480" w:lineRule="auto"/>
        <w:ind w:left="360" w:firstLine="0"/>
        <w:rPr>
          <w:u w:val="single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u w:val="single"/>
          <w:rtl w:val="1"/>
        </w:rPr>
        <w:t xml:space="preserve">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להציג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מבנה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סופי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האתר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שלכם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A8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נדרשת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פרויקט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פריסה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deploment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הפרויקט</w:t>
      </w:r>
      <w:r w:rsidDel="00000000" w:rsidR="00000000" w:rsidRPr="00000000">
        <w:rPr>
          <w:b w:val="1"/>
          <w:rtl w:val="1"/>
        </w:rPr>
        <w:t xml:space="preserve">!</w:t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יתקבלו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קבצים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-</w:t>
      </w:r>
      <w:r w:rsidDel="00000000" w:rsidR="00000000" w:rsidRPr="00000000">
        <w:rPr>
          <w:b w:val="1"/>
          <w:rtl w:val="0"/>
        </w:rPr>
        <w:t xml:space="preserve">localhost</w:t>
      </w:r>
      <w:r w:rsidDel="00000000" w:rsidR="00000000" w:rsidRPr="00000000">
        <w:rPr>
          <w:b w:val="1"/>
          <w:rtl w:val="0"/>
        </w:rPr>
        <w:t xml:space="preserve"> .</w:t>
      </w: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A9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טכנולוגיות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     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הטכנולוגיים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המומלצים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A">
      <w:pPr>
        <w:bidi w:val="1"/>
        <w:spacing w:after="200" w:lineRule="auto"/>
        <w:ind w:left="360" w:right="180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  -</w:t>
      </w:r>
      <w:r w:rsidDel="00000000" w:rsidR="00000000" w:rsidRPr="00000000">
        <w:rPr>
          <w:u w:val="single"/>
          <w:rtl w:val="0"/>
        </w:rPr>
        <w:t xml:space="preserve"> front-end</w:t>
      </w:r>
      <w:r w:rsidDel="00000000" w:rsidR="00000000" w:rsidRPr="00000000">
        <w:rPr>
          <w:rtl w:val="0"/>
        </w:rPr>
        <w:t xml:space="preserve">: React or Preact with Tailwind</w:t>
      </w:r>
    </w:p>
    <w:p w:rsidR="00000000" w:rsidDel="00000000" w:rsidP="00000000" w:rsidRDefault="00000000" w:rsidRPr="00000000" w14:paraId="000000AB">
      <w:pPr>
        <w:bidi w:val="1"/>
        <w:spacing w:after="200" w:lineRule="auto"/>
        <w:ind w:left="360" w:right="1080" w:firstLine="0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u w:val="single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C">
      <w:pPr>
        <w:bidi w:val="1"/>
        <w:spacing w:after="200" w:lineRule="auto"/>
        <w:ind w:left="360" w:right="108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- option 1 - remote services/APIs from morethanwallet.com (https://www.morethanwallet.com/appStore/apidoc)</w:t>
      </w:r>
    </w:p>
    <w:p w:rsidR="00000000" w:rsidDel="00000000" w:rsidP="00000000" w:rsidRDefault="00000000" w:rsidRPr="00000000" w14:paraId="000000AD">
      <w:pPr>
        <w:bidi w:val="1"/>
        <w:spacing w:after="200" w:lineRule="auto"/>
        <w:ind w:left="360" w:right="108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- option 2 - node js and express deployed on remote web server</w:t>
      </w:r>
    </w:p>
    <w:p w:rsidR="00000000" w:rsidDel="00000000" w:rsidP="00000000" w:rsidRDefault="00000000" w:rsidRPr="00000000" w14:paraId="000000AE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ימומש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preact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Tailwind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F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Final_Project/</w:t>
      </w:r>
    </w:p>
    <w:p w:rsidR="00000000" w:rsidDel="00000000" w:rsidP="00000000" w:rsidRDefault="00000000" w:rsidRPr="00000000" w14:paraId="000000B0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│</w:t>
      </w:r>
    </w:p>
    <w:p w:rsidR="00000000" w:rsidDel="00000000" w:rsidP="00000000" w:rsidRDefault="00000000" w:rsidRPr="00000000" w14:paraId="000000B1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├── 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.gitignore</w:t>
      </w:r>
    </w:p>
    <w:p w:rsidR="00000000" w:rsidDel="00000000" w:rsidP="00000000" w:rsidRDefault="00000000" w:rsidRPr="00000000" w14:paraId="000000B2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├── </w:t>
      </w:r>
      <w:r w:rsidDel="00000000" w:rsidR="00000000" w:rsidRPr="00000000">
        <w:rPr>
          <w:color w:val="569cd6"/>
          <w:sz w:val="15"/>
          <w:szCs w:val="15"/>
          <w:rtl w:val="0"/>
        </w:rPr>
        <w:t xml:space="preserve">package-lock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.json</w:t>
      </w:r>
    </w:p>
    <w:p w:rsidR="00000000" w:rsidDel="00000000" w:rsidP="00000000" w:rsidRDefault="00000000" w:rsidRPr="00000000" w14:paraId="000000B3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├── package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.json</w:t>
      </w:r>
    </w:p>
    <w:p w:rsidR="00000000" w:rsidDel="00000000" w:rsidP="00000000" w:rsidRDefault="00000000" w:rsidRPr="00000000" w14:paraId="000000B4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├── tailwind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.config.js</w:t>
      </w:r>
    </w:p>
    <w:p w:rsidR="00000000" w:rsidDel="00000000" w:rsidP="00000000" w:rsidRDefault="00000000" w:rsidRPr="00000000" w14:paraId="000000B5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│</w:t>
      </w:r>
    </w:p>
    <w:p w:rsidR="00000000" w:rsidDel="00000000" w:rsidP="00000000" w:rsidRDefault="00000000" w:rsidRPr="00000000" w14:paraId="000000B6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├── public/</w:t>
      </w:r>
    </w:p>
    <w:p w:rsidR="00000000" w:rsidDel="00000000" w:rsidP="00000000" w:rsidRDefault="00000000" w:rsidRPr="00000000" w14:paraId="000000B7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│   ├── favicon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.ico</w:t>
      </w:r>
    </w:p>
    <w:p w:rsidR="00000000" w:rsidDel="00000000" w:rsidP="00000000" w:rsidRDefault="00000000" w:rsidRPr="00000000" w14:paraId="000000B8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│   ├── index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.html</w:t>
      </w:r>
    </w:p>
    <w:p w:rsidR="00000000" w:rsidDel="00000000" w:rsidP="00000000" w:rsidRDefault="00000000" w:rsidRPr="00000000" w14:paraId="000000B9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│   ├── logo192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.png</w:t>
      </w:r>
    </w:p>
    <w:p w:rsidR="00000000" w:rsidDel="00000000" w:rsidP="00000000" w:rsidRDefault="00000000" w:rsidRPr="00000000" w14:paraId="000000BA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│   ├── logo512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.png</w:t>
      </w:r>
    </w:p>
    <w:p w:rsidR="00000000" w:rsidDel="00000000" w:rsidP="00000000" w:rsidRDefault="00000000" w:rsidRPr="00000000" w14:paraId="000000BB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│   ├── manifest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.json</w:t>
      </w:r>
    </w:p>
    <w:p w:rsidR="00000000" w:rsidDel="00000000" w:rsidP="00000000" w:rsidRDefault="00000000" w:rsidRPr="00000000" w14:paraId="000000BC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│   └── robots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.txt</w:t>
      </w:r>
    </w:p>
    <w:p w:rsidR="00000000" w:rsidDel="00000000" w:rsidP="00000000" w:rsidRDefault="00000000" w:rsidRPr="00000000" w14:paraId="000000BD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│</w:t>
      </w:r>
    </w:p>
    <w:p w:rsidR="00000000" w:rsidDel="00000000" w:rsidP="00000000" w:rsidRDefault="00000000" w:rsidRPr="00000000" w14:paraId="000000BE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└── src/</w:t>
      </w:r>
    </w:p>
    <w:p w:rsidR="00000000" w:rsidDel="00000000" w:rsidP="00000000" w:rsidRDefault="00000000" w:rsidRPr="00000000" w14:paraId="000000BF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├── App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</w:t>
      </w:r>
    </w:p>
    <w:p w:rsidR="00000000" w:rsidDel="00000000" w:rsidP="00000000" w:rsidRDefault="00000000" w:rsidRPr="00000000" w14:paraId="000000C0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├── index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.css</w:t>
      </w:r>
    </w:p>
    <w:p w:rsidR="00000000" w:rsidDel="00000000" w:rsidP="00000000" w:rsidRDefault="00000000" w:rsidRPr="00000000" w14:paraId="000000C1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├── index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</w:t>
      </w:r>
    </w:p>
    <w:p w:rsidR="00000000" w:rsidDel="00000000" w:rsidP="00000000" w:rsidRDefault="00000000" w:rsidRPr="00000000" w14:paraId="000000C2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│</w:t>
      </w:r>
    </w:p>
    <w:p w:rsidR="00000000" w:rsidDel="00000000" w:rsidP="00000000" w:rsidRDefault="00000000" w:rsidRPr="00000000" w14:paraId="000000C3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├── Dark_Mode/</w:t>
      </w:r>
    </w:p>
    <w:p w:rsidR="00000000" w:rsidDel="00000000" w:rsidP="00000000" w:rsidRDefault="00000000" w:rsidRPr="00000000" w14:paraId="000000C4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│   └── DarkModeContext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</w:t>
      </w:r>
    </w:p>
    <w:p w:rsidR="00000000" w:rsidDel="00000000" w:rsidP="00000000" w:rsidRDefault="00000000" w:rsidRPr="00000000" w14:paraId="000000C5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│</w:t>
      </w:r>
    </w:p>
    <w:p w:rsidR="00000000" w:rsidDel="00000000" w:rsidP="00000000" w:rsidRDefault="00000000" w:rsidRPr="00000000" w14:paraId="000000C6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├── FireBase/</w:t>
      </w:r>
    </w:p>
    <w:p w:rsidR="00000000" w:rsidDel="00000000" w:rsidP="00000000" w:rsidRDefault="00000000" w:rsidRPr="00000000" w14:paraId="000000C7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│   └── Firebase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</w:t>
      </w:r>
    </w:p>
    <w:p w:rsidR="00000000" w:rsidDel="00000000" w:rsidP="00000000" w:rsidRDefault="00000000" w:rsidRPr="00000000" w14:paraId="000000C8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│</w:t>
      </w:r>
    </w:p>
    <w:p w:rsidR="00000000" w:rsidDel="00000000" w:rsidP="00000000" w:rsidRDefault="00000000" w:rsidRPr="00000000" w14:paraId="000000C9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├── Header_classes/</w:t>
      </w:r>
    </w:p>
    <w:p w:rsidR="00000000" w:rsidDel="00000000" w:rsidP="00000000" w:rsidRDefault="00000000" w:rsidRPr="00000000" w14:paraId="000000CA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│   ├── Contact/</w:t>
      </w:r>
    </w:p>
    <w:p w:rsidR="00000000" w:rsidDel="00000000" w:rsidP="00000000" w:rsidRDefault="00000000" w:rsidRPr="00000000" w14:paraId="000000CB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│   │   └── Contact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</w:t>
      </w:r>
    </w:p>
    <w:p w:rsidR="00000000" w:rsidDel="00000000" w:rsidP="00000000" w:rsidRDefault="00000000" w:rsidRPr="00000000" w14:paraId="000000CC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│   │</w:t>
      </w:r>
    </w:p>
    <w:p w:rsidR="00000000" w:rsidDel="00000000" w:rsidP="00000000" w:rsidRDefault="00000000" w:rsidRPr="00000000" w14:paraId="000000CD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│   ├── Css_Files/</w:t>
      </w:r>
    </w:p>
    <w:p w:rsidR="00000000" w:rsidDel="00000000" w:rsidP="00000000" w:rsidRDefault="00000000" w:rsidRPr="00000000" w14:paraId="000000CE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│   │   ├── Contact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.css</w:t>
      </w:r>
    </w:p>
    <w:p w:rsidR="00000000" w:rsidDel="00000000" w:rsidP="00000000" w:rsidRDefault="00000000" w:rsidRPr="00000000" w14:paraId="000000CF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│   │   ├── Features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.css</w:t>
      </w:r>
    </w:p>
    <w:p w:rsidR="00000000" w:rsidDel="00000000" w:rsidP="00000000" w:rsidRDefault="00000000" w:rsidRPr="00000000" w14:paraId="000000D0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│   │   ├── Login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.css</w:t>
      </w:r>
    </w:p>
    <w:p w:rsidR="00000000" w:rsidDel="00000000" w:rsidP="00000000" w:rsidRDefault="00000000" w:rsidRPr="00000000" w14:paraId="000000D1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│   │   └── Signup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.css</w:t>
      </w:r>
    </w:p>
    <w:p w:rsidR="00000000" w:rsidDel="00000000" w:rsidP="00000000" w:rsidRDefault="00000000" w:rsidRPr="00000000" w14:paraId="000000D2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│   │</w:t>
      </w:r>
    </w:p>
    <w:p w:rsidR="00000000" w:rsidDel="00000000" w:rsidP="00000000" w:rsidRDefault="00000000" w:rsidRPr="00000000" w14:paraId="000000D3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│   ├── Features/</w:t>
      </w:r>
    </w:p>
    <w:p w:rsidR="00000000" w:rsidDel="00000000" w:rsidP="00000000" w:rsidRDefault="00000000" w:rsidRPr="00000000" w14:paraId="000000D4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│   │   ├── FeatureItem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</w:t>
      </w:r>
    </w:p>
    <w:p w:rsidR="00000000" w:rsidDel="00000000" w:rsidP="00000000" w:rsidRDefault="00000000" w:rsidRPr="00000000" w14:paraId="000000D5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│   │   ├── Features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</w:t>
      </w:r>
    </w:p>
    <w:p w:rsidR="00000000" w:rsidDel="00000000" w:rsidP="00000000" w:rsidRDefault="00000000" w:rsidRPr="00000000" w14:paraId="000000D6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│   │   ├── 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Footer.js</w:t>
      </w:r>
    </w:p>
    <w:p w:rsidR="00000000" w:rsidDel="00000000" w:rsidP="00000000" w:rsidRDefault="00000000" w:rsidRPr="00000000" w14:paraId="000000D7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│   │   ├── 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Header.js</w:t>
      </w:r>
    </w:p>
    <w:p w:rsidR="00000000" w:rsidDel="00000000" w:rsidP="00000000" w:rsidRDefault="00000000" w:rsidRPr="00000000" w14:paraId="000000D8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│   │   └── MobileMenu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</w:t>
      </w:r>
    </w:p>
    <w:p w:rsidR="00000000" w:rsidDel="00000000" w:rsidP="00000000" w:rsidRDefault="00000000" w:rsidRPr="00000000" w14:paraId="000000D9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│</w:t>
      </w:r>
    </w:p>
    <w:p w:rsidR="00000000" w:rsidDel="00000000" w:rsidP="00000000" w:rsidRDefault="00000000" w:rsidRPr="00000000" w14:paraId="000000DA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├── Lobby_Classes/</w:t>
      </w:r>
    </w:p>
    <w:p w:rsidR="00000000" w:rsidDel="00000000" w:rsidP="00000000" w:rsidRDefault="00000000" w:rsidRPr="00000000" w14:paraId="000000DB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├── Med_PNG/</w:t>
      </w:r>
    </w:p>
    <w:p w:rsidR="00000000" w:rsidDel="00000000" w:rsidP="00000000" w:rsidRDefault="00000000" w:rsidRPr="00000000" w14:paraId="000000DC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│   ├── iron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.png</w:t>
      </w:r>
    </w:p>
    <w:p w:rsidR="00000000" w:rsidDel="00000000" w:rsidP="00000000" w:rsidRDefault="00000000" w:rsidRPr="00000000" w14:paraId="000000DD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│   ├── omega_3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.png</w:t>
      </w:r>
    </w:p>
    <w:p w:rsidR="00000000" w:rsidDel="00000000" w:rsidP="00000000" w:rsidRDefault="00000000" w:rsidRPr="00000000" w14:paraId="000000DE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│   ├── paracetamol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.png</w:t>
      </w:r>
    </w:p>
    <w:p w:rsidR="00000000" w:rsidDel="00000000" w:rsidP="00000000" w:rsidRDefault="00000000" w:rsidRPr="00000000" w14:paraId="000000DF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│   ├── turmeric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.png</w:t>
      </w:r>
    </w:p>
    <w:p w:rsidR="00000000" w:rsidDel="00000000" w:rsidP="00000000" w:rsidRDefault="00000000" w:rsidRPr="00000000" w14:paraId="000000E0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│   ├── vitamin_c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.png</w:t>
      </w:r>
    </w:p>
    <w:p w:rsidR="00000000" w:rsidDel="00000000" w:rsidP="00000000" w:rsidRDefault="00000000" w:rsidRPr="00000000" w14:paraId="000000E1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│   ├── vitamin_d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.png</w:t>
      </w:r>
    </w:p>
    <w:p w:rsidR="00000000" w:rsidDel="00000000" w:rsidP="00000000" w:rsidRDefault="00000000" w:rsidRPr="00000000" w14:paraId="000000E2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│   └── zinc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.png</w:t>
      </w:r>
    </w:p>
    <w:p w:rsidR="00000000" w:rsidDel="00000000" w:rsidP="00000000" w:rsidRDefault="00000000" w:rsidRPr="00000000" w14:paraId="000000E3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│</w:t>
      </w:r>
    </w:p>
    <w:p w:rsidR="00000000" w:rsidDel="00000000" w:rsidP="00000000" w:rsidRDefault="00000000" w:rsidRPr="00000000" w14:paraId="000000E4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├── Profile/</w:t>
      </w:r>
    </w:p>
    <w:p w:rsidR="00000000" w:rsidDel="00000000" w:rsidP="00000000" w:rsidRDefault="00000000" w:rsidRPr="00000000" w14:paraId="000000E5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│   ├── EditDetails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</w:t>
      </w:r>
    </w:p>
    <w:p w:rsidR="00000000" w:rsidDel="00000000" w:rsidP="00000000" w:rsidRDefault="00000000" w:rsidRPr="00000000" w14:paraId="000000E6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│   ├── FormField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</w:t>
      </w:r>
    </w:p>
    <w:p w:rsidR="00000000" w:rsidDel="00000000" w:rsidP="00000000" w:rsidRDefault="00000000" w:rsidRPr="00000000" w14:paraId="000000E7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│   ├── FormSection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</w:t>
      </w:r>
    </w:p>
    <w:p w:rsidR="00000000" w:rsidDel="00000000" w:rsidP="00000000" w:rsidRDefault="00000000" w:rsidRPr="00000000" w14:paraId="000000E8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│   ├── 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Header.js</w:t>
      </w:r>
    </w:p>
    <w:p w:rsidR="00000000" w:rsidDel="00000000" w:rsidP="00000000" w:rsidRDefault="00000000" w:rsidRPr="00000000" w14:paraId="000000E9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│   └── ProfilePhoto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</w:t>
      </w:r>
    </w:p>
    <w:p w:rsidR="00000000" w:rsidDel="00000000" w:rsidP="00000000" w:rsidRDefault="00000000" w:rsidRPr="00000000" w14:paraId="000000EA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│</w:t>
      </w:r>
    </w:p>
    <w:p w:rsidR="00000000" w:rsidDel="00000000" w:rsidP="00000000" w:rsidRDefault="00000000" w:rsidRPr="00000000" w14:paraId="000000EB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├── Tests/</w:t>
      </w:r>
    </w:p>
    <w:p w:rsidR="00000000" w:rsidDel="00000000" w:rsidP="00000000" w:rsidRDefault="00000000" w:rsidRPr="00000000" w14:paraId="000000EC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│   ├── Filters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</w:t>
      </w:r>
    </w:p>
    <w:p w:rsidR="00000000" w:rsidDel="00000000" w:rsidP="00000000" w:rsidRDefault="00000000" w:rsidRPr="00000000" w14:paraId="000000ED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│   ├── generateTestResults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</w:t>
      </w:r>
    </w:p>
    <w:p w:rsidR="00000000" w:rsidDel="00000000" w:rsidP="00000000" w:rsidRDefault="00000000" w:rsidRPr="00000000" w14:paraId="000000EE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│   ├── 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Header.js</w:t>
      </w:r>
    </w:p>
    <w:p w:rsidR="00000000" w:rsidDel="00000000" w:rsidP="00000000" w:rsidRDefault="00000000" w:rsidRPr="00000000" w14:paraId="000000EF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│   ├── TestResultItem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</w:t>
      </w:r>
    </w:p>
    <w:p w:rsidR="00000000" w:rsidDel="00000000" w:rsidP="00000000" w:rsidRDefault="00000000" w:rsidRPr="00000000" w14:paraId="000000F0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│   ├── TestResults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</w:t>
      </w:r>
    </w:p>
    <w:p w:rsidR="00000000" w:rsidDel="00000000" w:rsidP="00000000" w:rsidRDefault="00000000" w:rsidRPr="00000000" w14:paraId="000000F1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│   └── TestResultsList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</w:t>
      </w:r>
    </w:p>
    <w:p w:rsidR="00000000" w:rsidDel="00000000" w:rsidP="00000000" w:rsidRDefault="00000000" w:rsidRPr="00000000" w14:paraId="000000F2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│</w:t>
      </w:r>
    </w:p>
    <w:p w:rsidR="00000000" w:rsidDel="00000000" w:rsidP="00000000" w:rsidRDefault="00000000" w:rsidRPr="00000000" w14:paraId="000000F3">
      <w:pPr>
        <w:shd w:fill="1f1f1f" w:val="clear"/>
        <w:spacing w:before="0" w:line="310.9090909090909" w:lineRule="auto"/>
        <w:ind w:left="720" w:firstLine="0"/>
        <w:rPr>
          <w:color w:val="cccccc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└── Tips/</w:t>
      </w:r>
    </w:p>
    <w:p w:rsidR="00000000" w:rsidDel="00000000" w:rsidP="00000000" w:rsidRDefault="00000000" w:rsidRPr="00000000" w14:paraId="000000F4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    ├── BMISection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</w:t>
      </w:r>
    </w:p>
    <w:p w:rsidR="00000000" w:rsidDel="00000000" w:rsidP="00000000" w:rsidRDefault="00000000" w:rsidRPr="00000000" w14:paraId="000000F5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    ├── 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Header.js</w:t>
      </w:r>
    </w:p>
    <w:p w:rsidR="00000000" w:rsidDel="00000000" w:rsidP="00000000" w:rsidRDefault="00000000" w:rsidRPr="00000000" w14:paraId="000000F6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    ├── RecipesSection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</w:t>
      </w:r>
    </w:p>
    <w:p w:rsidR="00000000" w:rsidDel="00000000" w:rsidP="00000000" w:rsidRDefault="00000000" w:rsidRPr="00000000" w14:paraId="000000F7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    ├── SportsSection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</w:t>
      </w:r>
    </w:p>
    <w:p w:rsidR="00000000" w:rsidDel="00000000" w:rsidP="00000000" w:rsidRDefault="00000000" w:rsidRPr="00000000" w14:paraId="000000F8">
      <w:pPr>
        <w:shd w:fill="1f1f1f" w:val="clear"/>
        <w:spacing w:before="0" w:line="310.9090909090909" w:lineRule="auto"/>
        <w:ind w:left="720" w:firstLine="0"/>
        <w:rPr>
          <w:color w:val="d7ba7d"/>
          <w:sz w:val="15"/>
          <w:szCs w:val="15"/>
        </w:rPr>
      </w:pPr>
      <w:r w:rsidDel="00000000" w:rsidR="00000000" w:rsidRPr="00000000">
        <w:rPr>
          <w:color w:val="cccccc"/>
          <w:sz w:val="15"/>
          <w:szCs w:val="15"/>
          <w:rtl w:val="0"/>
        </w:rPr>
        <w:t xml:space="preserve">            └── Tips</w:t>
      </w:r>
      <w:r w:rsidDel="00000000" w:rsidR="00000000" w:rsidRPr="00000000">
        <w:rPr>
          <w:color w:val="d7ba7d"/>
          <w:sz w:val="15"/>
          <w:szCs w:val="15"/>
          <w:rtl w:val="0"/>
        </w:rPr>
        <w:t xml:space="preserve">.js</w:t>
      </w:r>
    </w:p>
    <w:p w:rsidR="00000000" w:rsidDel="00000000" w:rsidP="00000000" w:rsidRDefault="00000000" w:rsidRPr="00000000" w14:paraId="000000F9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בשליפה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Appointments</w:t>
      </w:r>
    </w:p>
    <w:p w:rsidR="00000000" w:rsidDel="00000000" w:rsidP="00000000" w:rsidRDefault="00000000" w:rsidRPr="00000000" w14:paraId="000000F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Purpose: Stores information about scheduled medical appointments.</w:t>
      </w:r>
    </w:p>
    <w:p w:rsidR="00000000" w:rsidDel="00000000" w:rsidP="00000000" w:rsidRDefault="00000000" w:rsidRPr="00000000" w14:paraId="000000F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Structure: Each appointment includes details such as appointment type, date, doctor, medical center, and reason for the appointment.</w:t>
      </w:r>
    </w:p>
    <w:p w:rsidR="00000000" w:rsidDel="00000000" w:rsidP="00000000" w:rsidRDefault="00000000" w:rsidRPr="00000000" w14:paraId="000000F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Patients</w:t>
      </w:r>
    </w:p>
    <w:p w:rsidR="00000000" w:rsidDel="00000000" w:rsidP="00000000" w:rsidRDefault="00000000" w:rsidRPr="00000000" w14:paraId="0000010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Purpose: Contains test results for each patient.</w:t>
      </w:r>
    </w:p>
    <w:p w:rsidR="00000000" w:rsidDel="00000000" w:rsidP="00000000" w:rsidRDefault="00000000" w:rsidRPr="00000000" w14:paraId="000001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Structure: Each patient has multiple test dates, and each test date includes various test types with associated parameters like test name and values.</w:t>
      </w:r>
    </w:p>
    <w:p w:rsidR="00000000" w:rsidDel="00000000" w:rsidP="00000000" w:rsidRDefault="00000000" w:rsidRPr="00000000" w14:paraId="000001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Users</w:t>
      </w:r>
    </w:p>
    <w:p w:rsidR="00000000" w:rsidDel="00000000" w:rsidP="00000000" w:rsidRDefault="00000000" w:rsidRPr="00000000" w14:paraId="000001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Purpose: Contains personal information about users.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Structure: Each user record includes details such as address, date of birth, email, family name, gender, height, ID number, and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Root</w:t>
      </w:r>
    </w:p>
    <w:p w:rsidR="00000000" w:rsidDel="00000000" w:rsidP="00000000" w:rsidRDefault="00000000" w:rsidRPr="00000000" w14:paraId="00000109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</w:t>
      </w:r>
    </w:p>
    <w:p w:rsidR="00000000" w:rsidDel="00000000" w:rsidP="00000000" w:rsidRDefault="00000000" w:rsidRPr="00000000" w14:paraId="0000010A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├── Appointments</w:t>
      </w:r>
    </w:p>
    <w:p w:rsidR="00000000" w:rsidDel="00000000" w:rsidP="00000000" w:rsidRDefault="00000000" w:rsidRPr="00000000" w14:paraId="0000010B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├── appointmentID_1</w:t>
      </w:r>
    </w:p>
    <w:p w:rsidR="00000000" w:rsidDel="00000000" w:rsidP="00000000" w:rsidRDefault="00000000" w:rsidRPr="00000000" w14:paraId="0000010C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appointmentType: "Checkup"</w:t>
      </w:r>
    </w:p>
    <w:p w:rsidR="00000000" w:rsidDel="00000000" w:rsidP="00000000" w:rsidRDefault="00000000" w:rsidRPr="00000000" w14:paraId="0000010D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date: "2024-08-29"</w:t>
      </w:r>
    </w:p>
    <w:p w:rsidR="00000000" w:rsidDel="00000000" w:rsidP="00000000" w:rsidRDefault="00000000" w:rsidRPr="00000000" w14:paraId="0000010E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doctor: "Dr. Smith"</w:t>
      </w:r>
    </w:p>
    <w:p w:rsidR="00000000" w:rsidDel="00000000" w:rsidP="00000000" w:rsidRDefault="00000000" w:rsidRPr="00000000" w14:paraId="0000010F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medicalCenter: "Health Clinic"</w:t>
      </w:r>
    </w:p>
    <w:p w:rsidR="00000000" w:rsidDel="00000000" w:rsidP="00000000" w:rsidRDefault="00000000" w:rsidRPr="00000000" w14:paraId="00000110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└── reason: "Routine checkup"</w:t>
      </w:r>
    </w:p>
    <w:p w:rsidR="00000000" w:rsidDel="00000000" w:rsidP="00000000" w:rsidRDefault="00000000" w:rsidRPr="00000000" w14:paraId="00000111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└── appointmentID_2</w:t>
      </w:r>
    </w:p>
    <w:p w:rsidR="00000000" w:rsidDel="00000000" w:rsidP="00000000" w:rsidRDefault="00000000" w:rsidRPr="00000000" w14:paraId="00000112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    ├── appointmentType: "Consultation"</w:t>
      </w:r>
    </w:p>
    <w:p w:rsidR="00000000" w:rsidDel="00000000" w:rsidP="00000000" w:rsidRDefault="00000000" w:rsidRPr="00000000" w14:paraId="00000113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    ├── date: "2024-09-01"</w:t>
      </w:r>
    </w:p>
    <w:p w:rsidR="00000000" w:rsidDel="00000000" w:rsidP="00000000" w:rsidRDefault="00000000" w:rsidRPr="00000000" w14:paraId="00000114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    ├── doctor: "Dr. Doe"</w:t>
      </w:r>
    </w:p>
    <w:p w:rsidR="00000000" w:rsidDel="00000000" w:rsidP="00000000" w:rsidRDefault="00000000" w:rsidRPr="00000000" w14:paraId="00000115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    ├── medicalCenter: "Downtown Clinic"</w:t>
      </w:r>
    </w:p>
    <w:p w:rsidR="00000000" w:rsidDel="00000000" w:rsidP="00000000" w:rsidRDefault="00000000" w:rsidRPr="00000000" w14:paraId="00000116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    └── reason: "Specialist consultation"</w:t>
      </w:r>
    </w:p>
    <w:p w:rsidR="00000000" w:rsidDel="00000000" w:rsidP="00000000" w:rsidRDefault="00000000" w:rsidRPr="00000000" w14:paraId="00000117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</w:t>
      </w:r>
    </w:p>
    <w:p w:rsidR="00000000" w:rsidDel="00000000" w:rsidP="00000000" w:rsidRDefault="00000000" w:rsidRPr="00000000" w14:paraId="00000118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├── Patients</w:t>
      </w:r>
    </w:p>
    <w:p w:rsidR="00000000" w:rsidDel="00000000" w:rsidP="00000000" w:rsidRDefault="00000000" w:rsidRPr="00000000" w14:paraId="00000119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├── patientID_1</w:t>
      </w:r>
    </w:p>
    <w:p w:rsidR="00000000" w:rsidDel="00000000" w:rsidP="00000000" w:rsidRDefault="00000000" w:rsidRPr="00000000" w14:paraId="0000011A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└── testResults</w:t>
      </w:r>
    </w:p>
    <w:p w:rsidR="00000000" w:rsidDel="00000000" w:rsidP="00000000" w:rsidRDefault="00000000" w:rsidRPr="00000000" w14:paraId="0000011B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├── date_1: "2024-08-01"</w:t>
      </w:r>
    </w:p>
    <w:p w:rsidR="00000000" w:rsidDel="00000000" w:rsidP="00000000" w:rsidRDefault="00000000" w:rsidRPr="00000000" w14:paraId="0000011C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│   └── testTypes</w:t>
      </w:r>
    </w:p>
    <w:p w:rsidR="00000000" w:rsidDel="00000000" w:rsidP="00000000" w:rsidRDefault="00000000" w:rsidRPr="00000000" w14:paraId="0000011D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│       ├── testType_1</w:t>
      </w:r>
    </w:p>
    <w:p w:rsidR="00000000" w:rsidDel="00000000" w:rsidP="00000000" w:rsidRDefault="00000000" w:rsidRPr="00000000" w14:paraId="0000011E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│       │   ├── testName: "Blood Sugar"</w:t>
      </w:r>
    </w:p>
    <w:p w:rsidR="00000000" w:rsidDel="00000000" w:rsidP="00000000" w:rsidRDefault="00000000" w:rsidRPr="00000000" w14:paraId="0000011F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│       │   ├── parameter_1: "Value_1"</w:t>
      </w:r>
    </w:p>
    <w:p w:rsidR="00000000" w:rsidDel="00000000" w:rsidP="00000000" w:rsidRDefault="00000000" w:rsidRPr="00000000" w14:paraId="00000120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│       │   └── parameter_2: "Value_2"</w:t>
      </w:r>
    </w:p>
    <w:p w:rsidR="00000000" w:rsidDel="00000000" w:rsidP="00000000" w:rsidRDefault="00000000" w:rsidRPr="00000000" w14:paraId="00000121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│       ├── testType_2</w:t>
      </w:r>
    </w:p>
    <w:p w:rsidR="00000000" w:rsidDel="00000000" w:rsidP="00000000" w:rsidRDefault="00000000" w:rsidRPr="00000000" w14:paraId="00000122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│       │   ├── testName: "Cholesterol"</w:t>
      </w:r>
    </w:p>
    <w:p w:rsidR="00000000" w:rsidDel="00000000" w:rsidP="00000000" w:rsidRDefault="00000000" w:rsidRPr="00000000" w14:paraId="00000123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│       │   ├── parameter_1: "Value_1"</w:t>
      </w:r>
    </w:p>
    <w:p w:rsidR="00000000" w:rsidDel="00000000" w:rsidP="00000000" w:rsidRDefault="00000000" w:rsidRPr="00000000" w14:paraId="00000124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│       │   └── parameter_2: "Value_2"</w:t>
      </w:r>
    </w:p>
    <w:p w:rsidR="00000000" w:rsidDel="00000000" w:rsidP="00000000" w:rsidRDefault="00000000" w:rsidRPr="00000000" w14:paraId="00000125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│       └── ... (up to 11 test types)</w:t>
      </w:r>
    </w:p>
    <w:p w:rsidR="00000000" w:rsidDel="00000000" w:rsidP="00000000" w:rsidRDefault="00000000" w:rsidRPr="00000000" w14:paraId="00000126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├── date_2: "2024-08-10"</w:t>
      </w:r>
    </w:p>
    <w:p w:rsidR="00000000" w:rsidDel="00000000" w:rsidP="00000000" w:rsidRDefault="00000000" w:rsidRPr="00000000" w14:paraId="00000127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│   └── testTypes</w:t>
      </w:r>
    </w:p>
    <w:p w:rsidR="00000000" w:rsidDel="00000000" w:rsidP="00000000" w:rsidRDefault="00000000" w:rsidRPr="00000000" w14:paraId="00000128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│       ├── testType_1</w:t>
      </w:r>
    </w:p>
    <w:p w:rsidR="00000000" w:rsidDel="00000000" w:rsidP="00000000" w:rsidRDefault="00000000" w:rsidRPr="00000000" w14:paraId="00000129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│       │   ├── testName: "Blood Pressure"</w:t>
      </w:r>
    </w:p>
    <w:p w:rsidR="00000000" w:rsidDel="00000000" w:rsidP="00000000" w:rsidRDefault="00000000" w:rsidRPr="00000000" w14:paraId="0000012A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│       │   ├── parameter_1: "Systolic"</w:t>
      </w:r>
    </w:p>
    <w:p w:rsidR="00000000" w:rsidDel="00000000" w:rsidP="00000000" w:rsidRDefault="00000000" w:rsidRPr="00000000" w14:paraId="0000012B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│       │   └── parameter_2: "Diastolic"</w:t>
      </w:r>
    </w:p>
    <w:p w:rsidR="00000000" w:rsidDel="00000000" w:rsidP="00000000" w:rsidRDefault="00000000" w:rsidRPr="00000000" w14:paraId="0000012C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│       └── ... (up to 11 test types)</w:t>
      </w:r>
    </w:p>
    <w:p w:rsidR="00000000" w:rsidDel="00000000" w:rsidP="00000000" w:rsidRDefault="00000000" w:rsidRPr="00000000" w14:paraId="0000012D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    └── ... (up to 10 dates)</w:t>
      </w:r>
    </w:p>
    <w:p w:rsidR="00000000" w:rsidDel="00000000" w:rsidP="00000000" w:rsidRDefault="00000000" w:rsidRPr="00000000" w14:paraId="0000012E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└── patientID_2</w:t>
      </w:r>
    </w:p>
    <w:p w:rsidR="00000000" w:rsidDel="00000000" w:rsidP="00000000" w:rsidRDefault="00000000" w:rsidRPr="00000000" w14:paraId="0000012F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    └── testResults</w:t>
      </w:r>
    </w:p>
    <w:p w:rsidR="00000000" w:rsidDel="00000000" w:rsidP="00000000" w:rsidRDefault="00000000" w:rsidRPr="00000000" w14:paraId="00000130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        ├── date_1: "2024-07-20"</w:t>
      </w:r>
    </w:p>
    <w:p w:rsidR="00000000" w:rsidDel="00000000" w:rsidP="00000000" w:rsidRDefault="00000000" w:rsidRPr="00000000" w14:paraId="00000131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        │   └── testTypes</w:t>
      </w:r>
    </w:p>
    <w:p w:rsidR="00000000" w:rsidDel="00000000" w:rsidP="00000000" w:rsidRDefault="00000000" w:rsidRPr="00000000" w14:paraId="00000132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        │       ├── testType_1</w:t>
      </w:r>
    </w:p>
    <w:p w:rsidR="00000000" w:rsidDel="00000000" w:rsidP="00000000" w:rsidRDefault="00000000" w:rsidRPr="00000000" w14:paraId="00000133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        │       │   ├── testName: "Hemoglobin"</w:t>
      </w:r>
    </w:p>
    <w:p w:rsidR="00000000" w:rsidDel="00000000" w:rsidP="00000000" w:rsidRDefault="00000000" w:rsidRPr="00000000" w14:paraId="00000134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        │       │   ├── parameter_1: "Value_1"</w:t>
      </w:r>
    </w:p>
    <w:p w:rsidR="00000000" w:rsidDel="00000000" w:rsidP="00000000" w:rsidRDefault="00000000" w:rsidRPr="00000000" w14:paraId="00000135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        │       │   └── parameter_2: "Value_2"</w:t>
      </w:r>
    </w:p>
    <w:p w:rsidR="00000000" w:rsidDel="00000000" w:rsidP="00000000" w:rsidRDefault="00000000" w:rsidRPr="00000000" w14:paraId="00000136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        │       └── ... (up to 11 test types)</w:t>
      </w:r>
    </w:p>
    <w:p w:rsidR="00000000" w:rsidDel="00000000" w:rsidP="00000000" w:rsidRDefault="00000000" w:rsidRPr="00000000" w14:paraId="00000137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        └── ... (up to 10 dates)</w:t>
      </w:r>
    </w:p>
    <w:p w:rsidR="00000000" w:rsidDel="00000000" w:rsidP="00000000" w:rsidRDefault="00000000" w:rsidRPr="00000000" w14:paraId="00000138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</w:t>
      </w:r>
    </w:p>
    <w:p w:rsidR="00000000" w:rsidDel="00000000" w:rsidP="00000000" w:rsidRDefault="00000000" w:rsidRPr="00000000" w14:paraId="00000139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├── Users</w:t>
      </w:r>
    </w:p>
    <w:p w:rsidR="00000000" w:rsidDel="00000000" w:rsidP="00000000" w:rsidRDefault="00000000" w:rsidRPr="00000000" w14:paraId="0000013A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├── userID_1</w:t>
      </w:r>
    </w:p>
    <w:p w:rsidR="00000000" w:rsidDel="00000000" w:rsidP="00000000" w:rsidRDefault="00000000" w:rsidRPr="00000000" w14:paraId="0000013B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address: "123 Main St"</w:t>
      </w:r>
    </w:p>
    <w:p w:rsidR="00000000" w:rsidDel="00000000" w:rsidP="00000000" w:rsidRDefault="00000000" w:rsidRPr="00000000" w14:paraId="0000013C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dateOfBirth: "1990-05-15"</w:t>
      </w:r>
    </w:p>
    <w:p w:rsidR="00000000" w:rsidDel="00000000" w:rsidP="00000000" w:rsidRDefault="00000000" w:rsidRPr="00000000" w14:paraId="0000013D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email: "john@example.com"</w:t>
      </w:r>
    </w:p>
    <w:p w:rsidR="00000000" w:rsidDel="00000000" w:rsidP="00000000" w:rsidRDefault="00000000" w:rsidRPr="00000000" w14:paraId="0000013E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familyName: "Doe"</w:t>
      </w:r>
    </w:p>
    <w:p w:rsidR="00000000" w:rsidDel="00000000" w:rsidP="00000000" w:rsidRDefault="00000000" w:rsidRPr="00000000" w14:paraId="0000013F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gender: "Male"</w:t>
      </w:r>
    </w:p>
    <w:p w:rsidR="00000000" w:rsidDel="00000000" w:rsidP="00000000" w:rsidRDefault="00000000" w:rsidRPr="00000000" w14:paraId="00000140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height: 180</w:t>
      </w:r>
    </w:p>
    <w:p w:rsidR="00000000" w:rsidDel="00000000" w:rsidP="00000000" w:rsidRDefault="00000000" w:rsidRPr="00000000" w14:paraId="00000141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├── idNumber: "123456789"</w:t>
      </w:r>
    </w:p>
    <w:p w:rsidR="00000000" w:rsidDel="00000000" w:rsidP="00000000" w:rsidRDefault="00000000" w:rsidRPr="00000000" w14:paraId="00000142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│   └── name: "John"</w:t>
      </w:r>
    </w:p>
    <w:p w:rsidR="00000000" w:rsidDel="00000000" w:rsidP="00000000" w:rsidRDefault="00000000" w:rsidRPr="00000000" w14:paraId="00000143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└── userID_2</w:t>
      </w:r>
    </w:p>
    <w:p w:rsidR="00000000" w:rsidDel="00000000" w:rsidP="00000000" w:rsidRDefault="00000000" w:rsidRPr="00000000" w14:paraId="00000144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    ├── address: "456 Elm St"</w:t>
      </w:r>
    </w:p>
    <w:p w:rsidR="00000000" w:rsidDel="00000000" w:rsidP="00000000" w:rsidRDefault="00000000" w:rsidRPr="00000000" w14:paraId="00000145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    ├── dateOfBirth: "1985-11-22"</w:t>
      </w:r>
    </w:p>
    <w:p w:rsidR="00000000" w:rsidDel="00000000" w:rsidP="00000000" w:rsidRDefault="00000000" w:rsidRPr="00000000" w14:paraId="00000146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    ├── email: "jane@example.com"</w:t>
      </w:r>
    </w:p>
    <w:p w:rsidR="00000000" w:rsidDel="00000000" w:rsidP="00000000" w:rsidRDefault="00000000" w:rsidRPr="00000000" w14:paraId="00000147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    ├── familyName: "Smith"</w:t>
      </w:r>
    </w:p>
    <w:p w:rsidR="00000000" w:rsidDel="00000000" w:rsidP="00000000" w:rsidRDefault="00000000" w:rsidRPr="00000000" w14:paraId="00000148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    ├── gender: "Female"</w:t>
      </w:r>
    </w:p>
    <w:p w:rsidR="00000000" w:rsidDel="00000000" w:rsidP="00000000" w:rsidRDefault="00000000" w:rsidRPr="00000000" w14:paraId="00000149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    ├── height: 165</w:t>
      </w:r>
    </w:p>
    <w:p w:rsidR="00000000" w:rsidDel="00000000" w:rsidP="00000000" w:rsidRDefault="00000000" w:rsidRPr="00000000" w14:paraId="0000014A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    ├── idNumber: "987654321"</w:t>
      </w:r>
    </w:p>
    <w:p w:rsidR="00000000" w:rsidDel="00000000" w:rsidP="00000000" w:rsidRDefault="00000000" w:rsidRPr="00000000" w14:paraId="0000014B">
      <w:pPr>
        <w:spacing w:after="0"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│       └── name: "Jane"</w:t>
      </w:r>
    </w:p>
    <w:p w:rsidR="00000000" w:rsidDel="00000000" w:rsidP="00000000" w:rsidRDefault="00000000" w:rsidRPr="00000000" w14:paraId="0000014C">
      <w:pPr>
        <w:bidi w:val="1"/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spacing w:after="240" w:before="240" w:line="480" w:lineRule="auto"/>
        <w:ind w:left="360" w:firstLine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212121"/>
          <w:sz w:val="20"/>
          <w:szCs w:val="20"/>
          <w:highlight w:val="white"/>
          <w:rtl w:val="1"/>
        </w:rPr>
        <w:t xml:space="preserve">בסביבת</w:t>
      </w:r>
      <w:r w:rsidDel="00000000" w:rsidR="00000000" w:rsidRPr="00000000">
        <w:rPr>
          <w:color w:val="212121"/>
          <w:sz w:val="20"/>
          <w:szCs w:val="20"/>
          <w:highlight w:val="white"/>
          <w:rtl w:val="1"/>
        </w:rPr>
        <w:t xml:space="preserve">  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MTW</w:t>
      </w:r>
      <w:r w:rsidDel="00000000" w:rsidR="00000000" w:rsidRPr="00000000">
        <w:rPr>
          <w:color w:val="212121"/>
          <w:sz w:val="20"/>
          <w:szCs w:val="20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14F">
      <w:pPr>
        <w:bidi w:val="1"/>
        <w:spacing w:after="240" w:before="240" w:lineRule="auto"/>
        <w:ind w:left="360" w:right="144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הריפו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שפתחתם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50">
      <w:pPr>
        <w:bidi w:val="1"/>
        <w:spacing w:after="240" w:before="240" w:lineRule="auto"/>
        <w:ind w:left="360" w:right="144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Pages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קישור</w:t>
      </w:r>
    </w:p>
    <w:p w:rsidR="00000000" w:rsidDel="00000000" w:rsidP="00000000" w:rsidRDefault="00000000" w:rsidRPr="00000000" w14:paraId="00000151">
      <w:pPr>
        <w:bidi w:val="1"/>
        <w:spacing w:after="200" w:lineRule="auto"/>
        <w:ind w:left="360" w:right="144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MoreThanWallet.com Gallery</w:t>
      </w:r>
    </w:p>
    <w:p w:rsidR="00000000" w:rsidDel="00000000" w:rsidP="00000000" w:rsidRDefault="00000000" w:rsidRPr="00000000" w14:paraId="00000152">
      <w:pPr>
        <w:bidi w:val="1"/>
        <w:spacing w:after="200" w:lineRule="auto"/>
        <w:ind w:left="360" w:right="144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1"/>
        </w:rPr>
        <w:t xml:space="preserve">הגשה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בתיבת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ההגשה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במוודל</w:t>
      </w:r>
      <w:r w:rsidDel="00000000" w:rsidR="00000000" w:rsidRPr="00000000">
        <w:rPr>
          <w:b w:val="1"/>
          <w:rtl w:val="1"/>
        </w:rPr>
        <w:t xml:space="preserve"> – "</w:t>
      </w:r>
      <w:r w:rsidDel="00000000" w:rsidR="00000000" w:rsidRPr="00000000">
        <w:rPr>
          <w:b w:val="1"/>
          <w:rtl w:val="1"/>
        </w:rPr>
        <w:t xml:space="preserve">הגשת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פרויקט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153">
      <w:pPr>
        <w:bidi w:val="1"/>
        <w:spacing w:after="200" w:before="240" w:lineRule="auto"/>
        <w:rPr/>
      </w:pPr>
      <w:r w:rsidDel="00000000" w:rsidR="00000000" w:rsidRPr="00000000">
        <w:rPr>
          <w:rtl w:val="1"/>
        </w:rPr>
        <w:t xml:space="preserve">להזכירכם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פריסה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deployment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morethanwallet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154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vercel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5">
      <w:pPr>
        <w:bidi w:val="1"/>
        <w:spacing w:after="200" w:before="240" w:lineRule="auto"/>
        <w:rPr/>
      </w:pP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6">
      <w:pPr>
        <w:bidi w:val="1"/>
        <w:spacing w:after="200" w:before="240" w:lineRule="auto"/>
        <w:rPr/>
      </w:pPr>
      <w:r w:rsidDel="00000000" w:rsidR="00000000" w:rsidRPr="00000000">
        <w:rPr>
          <w:rtl w:val="0"/>
        </w:rPr>
        <w:t xml:space="preserve">https://www.morethanwallet.com/appStore/gettingStarted</w:t>
      </w:r>
    </w:p>
    <w:p w:rsidR="00000000" w:rsidDel="00000000" w:rsidP="00000000" w:rsidRDefault="00000000" w:rsidRPr="00000000" w14:paraId="00000157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8">
      <w:pPr>
        <w:bidi w:val="1"/>
        <w:spacing w:after="160" w:line="360" w:lineRule="auto"/>
        <w:ind w:left="360" w:firstLine="0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9">
      <w:pPr>
        <w:bidi w:val="1"/>
        <w:spacing w:after="160" w:line="360" w:lineRule="auto"/>
        <w:ind w:left="360" w:right="-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</w:t>
      </w:r>
      <w:r w:rsidDel="00000000" w:rsidR="00000000" w:rsidRPr="00000000">
        <w:rPr>
          <w:rtl w:val="1"/>
        </w:rPr>
        <w:t xml:space="preserve">באחריותכם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שהגשתם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ליעדם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A">
      <w:pPr>
        <w:bidi w:val="1"/>
        <w:spacing w:after="160" w:line="360" w:lineRule="auto"/>
        <w:ind w:left="360" w:right="-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מחודשת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ההגשה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15B">
      <w:pPr>
        <w:bidi w:val="1"/>
        <w:spacing w:after="160" w:line="360" w:lineRule="auto"/>
        <w:ind w:left="360" w:right="-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2 .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C">
      <w:pPr>
        <w:bidi w:val="1"/>
        <w:spacing w:after="160" w:line="360" w:lineRule="auto"/>
        <w:ind w:left="360" w:right="-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3 .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D">
      <w:pPr>
        <w:bidi w:val="1"/>
        <w:spacing w:after="160" w:line="360" w:lineRule="auto"/>
        <w:ind w:left="360" w:right="-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15E">
      <w:pPr>
        <w:bidi w:val="1"/>
        <w:spacing w:after="240" w:before="240" w:line="480" w:lineRule="auto"/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שימו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לב</w:t>
      </w:r>
      <w:r w:rsidDel="00000000" w:rsidR="00000000" w:rsidRPr="00000000">
        <w:rPr>
          <w:b w:val="1"/>
          <w:sz w:val="32"/>
          <w:szCs w:val="32"/>
          <w:rtl w:val="1"/>
        </w:rPr>
        <w:t xml:space="preserve"> – </w:t>
      </w:r>
      <w:r w:rsidDel="00000000" w:rsidR="00000000" w:rsidRPr="00000000">
        <w:rPr>
          <w:b w:val="1"/>
          <w:sz w:val="32"/>
          <w:szCs w:val="32"/>
          <w:rtl w:val="1"/>
        </w:rPr>
        <w:t xml:space="preserve">יש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לכלול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בתחילת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העבודה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דף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שער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כמפורט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למטה</w:t>
      </w:r>
      <w:r w:rsidDel="00000000" w:rsidR="00000000" w:rsidRPr="00000000">
        <w:rPr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15F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0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2">
      <w:pPr>
        <w:bidi w:val="1"/>
        <w:spacing w:after="160" w:line="360" w:lineRule="auto"/>
        <w:ind w:left="360" w:right="-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github.com/AmniAbo/Web_group3.git" TargetMode="External"/><Relationship Id="rId7" Type="http://schemas.openxmlformats.org/officeDocument/2006/relationships/hyperlink" Target="https://web-group3-iota.vercel.app/" TargetMode="External"/><Relationship Id="rId8" Type="http://schemas.openxmlformats.org/officeDocument/2006/relationships/hyperlink" Target="https://www.morethanwallet.com/app/8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