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AYDEN NYONGESA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Nairobi, Kenya | aydennyongesa@gmail.com | +254 792 038 897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PROFESSIONAL SUMMARY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Enthusiastic and dedicated student at the United States International University pursuing a degree in Applied Computer Technology. Proven ability to work on projects, combining technical skills with a passion for creating impactful online solutions. Eager to apply and expand my knowledge in Computer Science to contribute effectively to real-world challenges.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521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LANGUAGES</w:t>
      </w:r>
    </w:p>
    <w:p>
      <w:pPr>
        <w:numPr>
          <w:ilvl w:val="0"/>
          <w:numId w:val="4"/>
        </w:numPr>
        <w:tabs>
          <w:tab w:val="left" w:pos="6521" w:leader="none"/>
        </w:tabs>
        <w:spacing w:before="0" w:after="160" w:line="259"/>
        <w:ind w:right="0" w:left="4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English (fluent)</w:t>
      </w:r>
    </w:p>
    <w:p>
      <w:pPr>
        <w:numPr>
          <w:ilvl w:val="0"/>
          <w:numId w:val="4"/>
        </w:numPr>
        <w:tabs>
          <w:tab w:val="left" w:pos="6521" w:leader="none"/>
        </w:tabs>
        <w:spacing w:before="0" w:after="160" w:line="259"/>
        <w:ind w:right="0" w:left="4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Spanish (proficient)</w:t>
      </w:r>
    </w:p>
    <w:p>
      <w:pPr>
        <w:numPr>
          <w:ilvl w:val="0"/>
          <w:numId w:val="4"/>
        </w:numPr>
        <w:tabs>
          <w:tab w:val="left" w:pos="6521" w:leader="none"/>
        </w:tabs>
        <w:spacing w:before="0" w:after="160" w:line="259"/>
        <w:ind w:right="0" w:left="4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Swahili (native)</w:t>
      </w:r>
    </w:p>
    <w:p>
      <w:pPr>
        <w:tabs>
          <w:tab w:val="left" w:pos="6521" w:leader="none"/>
        </w:tabs>
        <w:spacing w:before="0" w:after="160" w:line="259"/>
        <w:ind w:right="0" w:left="4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EDUCATION </w:t>
      </w:r>
    </w:p>
    <w:p>
      <w:pPr>
        <w:tabs>
          <w:tab w:val="left" w:pos="7088" w:leader="none"/>
        </w:tabs>
        <w:spacing w:before="0" w:after="160" w:line="259"/>
        <w:ind w:right="-591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United States International University Africa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Applied Computer Technology</w:t>
        <w:tab/>
        <w:tab/>
        <w:t xml:space="preserve">    Nairobi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09/2023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tabs>
          <w:tab w:val="left" w:pos="7088" w:leader="none"/>
        </w:tabs>
        <w:spacing w:before="0" w:after="160" w:line="259"/>
        <w:ind w:right="-591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Uthiru Genesis School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Kenya Certificate of Primary Education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      Nairobi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01/2008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11/2019</w:t>
      </w:r>
    </w:p>
    <w:p>
      <w:pPr>
        <w:tabs>
          <w:tab w:val="left" w:pos="7371" w:leader="none"/>
        </w:tabs>
        <w:spacing w:before="0" w:after="160" w:line="259"/>
        <w:ind w:right="-449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Pioneer School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Kenya Certificate of Secondary Education  </w:t>
        <w:tab/>
        <w:t xml:space="preserve">Murang’a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10/2019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12/2022</w:t>
      </w:r>
    </w:p>
    <w:p>
      <w:pPr>
        <w:numPr>
          <w:ilvl w:val="0"/>
          <w:numId w:val="9"/>
        </w:numPr>
        <w:tabs>
          <w:tab w:val="left" w:pos="6521" w:leader="none"/>
        </w:tabs>
        <w:spacing w:before="0" w:after="160" w:line="259"/>
        <w:ind w:right="0" w:left="4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Overall grade: B-</w:t>
      </w:r>
    </w:p>
    <w:p>
      <w:pPr>
        <w:numPr>
          <w:ilvl w:val="0"/>
          <w:numId w:val="9"/>
        </w:numPr>
        <w:tabs>
          <w:tab w:val="left" w:pos="6521" w:leader="none"/>
        </w:tabs>
        <w:spacing w:before="0" w:after="160" w:line="259"/>
        <w:ind w:right="0" w:left="4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Academics Prefect  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SKILLS</w:t>
      </w:r>
    </w:p>
    <w:tbl>
      <w:tblPr/>
      <w:tblGrid>
        <w:gridCol w:w="3485"/>
        <w:gridCol w:w="3485"/>
        <w:gridCol w:w="3486"/>
      </w:tblGrid>
      <w:tr>
        <w:trPr>
          <w:trHeight w:val="1" w:hRule="atLeast"/>
          <w:jc w:val="left"/>
        </w:trPr>
        <w:tc>
          <w:tcPr>
            <w:tcW w:w="3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4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tools</w:t>
            </w:r>
          </w:p>
          <w:p>
            <w:pPr>
              <w:spacing w:before="0" w:after="0" w:line="240"/>
              <w:ind w:right="0" w:left="1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4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Analytical Thinking Skills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4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Communication Skills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4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Leadership Skills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4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Solving Skills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4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Innovation</w:t>
            </w:r>
          </w:p>
        </w:tc>
        <w:tc>
          <w:tcPr>
            <w:tcW w:w="3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Excel, R</w:t>
            </w:r>
          </w:p>
        </w:tc>
        <w:tc>
          <w:tcPr>
            <w:tcW w:w="34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Skills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Skillful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Skills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Skillful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Skills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Expert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Skills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Expert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Skills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Expert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Skills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Expert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PROGRAMMING LANGUAGES</w:t>
      </w:r>
    </w:p>
    <w:tbl>
      <w:tblPr/>
      <w:tblGrid>
        <w:gridCol w:w="5228"/>
        <w:gridCol w:w="5228"/>
      </w:tblGrid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4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</w:t>
            </w:r>
          </w:p>
        </w:tc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6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Expert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4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CSS</w:t>
            </w:r>
          </w:p>
        </w:tc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606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Expert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4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</w:t>
            </w:r>
          </w:p>
        </w:tc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606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Advanced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0" w:after="0" w:line="240"/>
              <w:ind w:right="0" w:left="4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React</w:t>
            </w:r>
          </w:p>
        </w:tc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606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Advanced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4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Ruby</w:t>
            </w:r>
          </w:p>
        </w:tc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606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Intermediate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-1816" w:left="4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</w:t>
            </w:r>
          </w:p>
        </w:tc>
        <w:tc>
          <w:tcPr>
            <w:tcW w:w="52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1606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Intermediate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PORTFOLIO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https://markchweya.github.io/markchweya-portfolio/</w:t>
        </w:r>
      </w:hyperlink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INTERESTS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Football: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Arsenal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Basketball: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Lakers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Golf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REFERENCES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7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Christine Orina</w:t>
            </w:r>
          </w:p>
          <w:p>
            <w:pPr>
              <w:tabs>
                <w:tab w:val="left" w:pos="237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christineorina@gmail.com</w:t>
              </w:r>
            </w:hyperlink>
          </w:p>
          <w:p>
            <w:pPr>
              <w:tabs>
                <w:tab w:val="left" w:pos="237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+254 728 025 539</w:t>
            </w:r>
          </w:p>
        </w:tc>
      </w:tr>
    </w:tbl>
    <w:p>
      <w:pPr>
        <w:tabs>
          <w:tab w:val="left" w:pos="23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4">
    <w:abstractNumId w:val="78"/>
  </w:num>
  <w:num w:numId="9">
    <w:abstractNumId w:val="72"/>
  </w:num>
  <w:num w:numId="12">
    <w:abstractNumId w:val="66"/>
  </w:num>
  <w:num w:numId="14">
    <w:abstractNumId w:val="60"/>
  </w:num>
  <w:num w:numId="16">
    <w:abstractNumId w:val="54"/>
  </w:num>
  <w:num w:numId="18">
    <w:abstractNumId w:val="48"/>
  </w:num>
  <w:num w:numId="20">
    <w:abstractNumId w:val="42"/>
  </w:num>
  <w:num w:numId="22">
    <w:abstractNumId w:val="36"/>
  </w:num>
  <w:num w:numId="27">
    <w:abstractNumId w:val="30"/>
  </w:num>
  <w:num w:numId="32">
    <w:abstractNumId w:val="24"/>
  </w:num>
  <w:num w:numId="37">
    <w:abstractNumId w:val="18"/>
  </w:num>
  <w:num w:numId="42">
    <w:abstractNumId w:val="12"/>
  </w:num>
  <w:num w:numId="47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arkchweya.github.io/markchweya-portfolio/" Id="docRId0" Type="http://schemas.openxmlformats.org/officeDocument/2006/relationships/hyperlink" /><Relationship TargetMode="External" Target="mailto:christineorina@gmail.co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