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54" w:rsidRPr="008B4333" w:rsidRDefault="002C1654" w:rsidP="002C1654">
      <w:pPr>
        <w:jc w:val="center"/>
        <w:rPr>
          <w:b/>
        </w:rPr>
      </w:pPr>
      <w:r w:rsidRPr="008B4333">
        <w:rPr>
          <w:b/>
        </w:rPr>
        <w:t>STK 320</w:t>
      </w:r>
    </w:p>
    <w:p w:rsidR="00CF7982" w:rsidRPr="008B4333" w:rsidRDefault="002C1654" w:rsidP="00CF7982">
      <w:pPr>
        <w:jc w:val="center"/>
        <w:rPr>
          <w:b/>
        </w:rPr>
      </w:pPr>
      <w:r w:rsidRPr="008B4333">
        <w:rPr>
          <w:b/>
        </w:rPr>
        <w:t>Assignment 1: Linear Regression Diagnostics</w:t>
      </w:r>
    </w:p>
    <w:p w:rsidR="00ED36D4" w:rsidRDefault="00ED36D4" w:rsidP="00ED36D4"/>
    <w:p w:rsidR="00ED36D4" w:rsidRDefault="00ED36D4" w:rsidP="00ED36D4">
      <w:r>
        <w:t xml:space="preserve">Name: </w:t>
      </w:r>
    </w:p>
    <w:p w:rsidR="00ED36D4" w:rsidRDefault="00ED36D4" w:rsidP="00ED36D4"/>
    <w:p w:rsidR="00ED36D4" w:rsidRDefault="00ED36D4" w:rsidP="00ED36D4">
      <w:r>
        <w:t xml:space="preserve">Student number: </w:t>
      </w:r>
    </w:p>
    <w:p w:rsidR="00ED36D4" w:rsidRDefault="00ED36D4" w:rsidP="00ED36D4"/>
    <w:p w:rsidR="00ED36D4" w:rsidRPr="008B4333" w:rsidRDefault="00ED36D4" w:rsidP="00ED36D4">
      <w:r w:rsidRPr="008B4333">
        <w:t>Submission: Before 19 August 2016, 09:30</w:t>
      </w:r>
    </w:p>
    <w:p w:rsidR="002E3610" w:rsidRDefault="002C1654">
      <w:r>
        <w:t>Answer Sheet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1"/>
        <w:gridCol w:w="1701"/>
        <w:gridCol w:w="1151"/>
        <w:gridCol w:w="1436"/>
        <w:gridCol w:w="1435"/>
        <w:gridCol w:w="1506"/>
        <w:gridCol w:w="1366"/>
      </w:tblGrid>
      <w:tr w:rsidR="002C1654" w:rsidTr="00431B5F">
        <w:tc>
          <w:tcPr>
            <w:tcW w:w="9016" w:type="dxa"/>
            <w:gridSpan w:val="7"/>
            <w:tcBorders>
              <w:bottom w:val="thinThickSmallGap" w:sz="12" w:space="0" w:color="auto"/>
            </w:tcBorders>
          </w:tcPr>
          <w:p w:rsidR="002C1654" w:rsidRPr="00BE1050" w:rsidRDefault="002C1654" w:rsidP="00CF7982">
            <w:pPr>
              <w:jc w:val="center"/>
              <w:rPr>
                <w:b/>
              </w:rPr>
            </w:pPr>
            <w:r w:rsidRPr="00BE1050">
              <w:rPr>
                <w:b/>
              </w:rPr>
              <w:t>Question 1</w:t>
            </w:r>
            <w:r w:rsidR="00B933B2">
              <w:rPr>
                <w:b/>
              </w:rPr>
              <w:t xml:space="preserve"> (</w:t>
            </w:r>
            <w:r w:rsidR="00CF7982">
              <w:rPr>
                <w:b/>
              </w:rPr>
              <w:t>21</w:t>
            </w:r>
            <w:r w:rsidR="00B933B2">
              <w:rPr>
                <w:b/>
              </w:rPr>
              <w:t>)</w:t>
            </w:r>
          </w:p>
        </w:tc>
      </w:tr>
      <w:tr w:rsidR="00431B5F" w:rsidTr="005D597B">
        <w:tc>
          <w:tcPr>
            <w:tcW w:w="421" w:type="dxa"/>
            <w:vMerge w:val="restart"/>
            <w:tcBorders>
              <w:top w:val="thinThickSmallGap" w:sz="12" w:space="0" w:color="auto"/>
            </w:tcBorders>
          </w:tcPr>
          <w:p w:rsidR="00431B5F" w:rsidRDefault="00431B5F">
            <w:r>
              <w:t>a</w:t>
            </w:r>
          </w:p>
        </w:tc>
        <w:tc>
          <w:tcPr>
            <w:tcW w:w="1701" w:type="dxa"/>
          </w:tcPr>
          <w:p w:rsidR="00431B5F" w:rsidRDefault="00431B5F"/>
        </w:tc>
        <w:tc>
          <w:tcPr>
            <w:tcW w:w="1151" w:type="dxa"/>
          </w:tcPr>
          <w:p w:rsidR="00431B5F" w:rsidRPr="002C1654" w:rsidRDefault="00431B5F">
            <w:r>
              <w:t>Intercept</w:t>
            </w:r>
          </w:p>
        </w:tc>
        <w:tc>
          <w:tcPr>
            <w:tcW w:w="1436" w:type="dxa"/>
          </w:tcPr>
          <w:p w:rsidR="00431B5F" w:rsidRDefault="00431B5F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435" w:type="dxa"/>
          </w:tcPr>
          <w:p w:rsidR="00431B5F" w:rsidRDefault="00431B5F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506" w:type="dxa"/>
          </w:tcPr>
          <w:p w:rsidR="00431B5F" w:rsidRDefault="00431B5F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366" w:type="dxa"/>
          </w:tcPr>
          <w:p w:rsidR="00431B5F" w:rsidRDefault="00431B5F">
            <w:r>
              <w:t>Model</w:t>
            </w:r>
          </w:p>
        </w:tc>
      </w:tr>
      <w:tr w:rsidR="00431B5F" w:rsidTr="005D597B">
        <w:tc>
          <w:tcPr>
            <w:tcW w:w="421" w:type="dxa"/>
            <w:vMerge/>
          </w:tcPr>
          <w:p w:rsidR="00431B5F" w:rsidRDefault="00431B5F"/>
        </w:tc>
        <w:tc>
          <w:tcPr>
            <w:tcW w:w="1701" w:type="dxa"/>
          </w:tcPr>
          <w:p w:rsidR="00431B5F" w:rsidRDefault="00431B5F">
            <w:r>
              <w:t>Regression parameters</w:t>
            </w:r>
          </w:p>
        </w:tc>
        <w:tc>
          <w:tcPr>
            <w:tcW w:w="1151" w:type="dxa"/>
          </w:tcPr>
          <w:p w:rsidR="00431B5F" w:rsidRDefault="00431B5F"/>
        </w:tc>
        <w:tc>
          <w:tcPr>
            <w:tcW w:w="1436" w:type="dxa"/>
          </w:tcPr>
          <w:p w:rsidR="00431B5F" w:rsidRDefault="00431B5F"/>
        </w:tc>
        <w:tc>
          <w:tcPr>
            <w:tcW w:w="1435" w:type="dxa"/>
          </w:tcPr>
          <w:p w:rsidR="00431B5F" w:rsidRDefault="00431B5F"/>
        </w:tc>
        <w:tc>
          <w:tcPr>
            <w:tcW w:w="1506" w:type="dxa"/>
          </w:tcPr>
          <w:p w:rsidR="00431B5F" w:rsidRDefault="00431B5F"/>
        </w:tc>
        <w:tc>
          <w:tcPr>
            <w:tcW w:w="1366" w:type="dxa"/>
          </w:tcPr>
          <w:p w:rsidR="00431B5F" w:rsidRDefault="00431B5F"/>
        </w:tc>
      </w:tr>
      <w:tr w:rsidR="00431B5F" w:rsidTr="005D597B">
        <w:tc>
          <w:tcPr>
            <w:tcW w:w="421" w:type="dxa"/>
            <w:vMerge/>
          </w:tcPr>
          <w:p w:rsidR="00431B5F" w:rsidRDefault="00431B5F"/>
        </w:tc>
        <w:tc>
          <w:tcPr>
            <w:tcW w:w="1701" w:type="dxa"/>
          </w:tcPr>
          <w:p w:rsidR="00431B5F" w:rsidRDefault="00431B5F">
            <w:r>
              <w:t>Standard errors</w:t>
            </w:r>
          </w:p>
        </w:tc>
        <w:tc>
          <w:tcPr>
            <w:tcW w:w="1151" w:type="dxa"/>
          </w:tcPr>
          <w:p w:rsidR="00431B5F" w:rsidRDefault="00431B5F"/>
        </w:tc>
        <w:tc>
          <w:tcPr>
            <w:tcW w:w="1436" w:type="dxa"/>
          </w:tcPr>
          <w:p w:rsidR="00431B5F" w:rsidRDefault="00431B5F"/>
        </w:tc>
        <w:tc>
          <w:tcPr>
            <w:tcW w:w="1435" w:type="dxa"/>
          </w:tcPr>
          <w:p w:rsidR="00431B5F" w:rsidRDefault="00431B5F"/>
        </w:tc>
        <w:tc>
          <w:tcPr>
            <w:tcW w:w="1506" w:type="dxa"/>
          </w:tcPr>
          <w:p w:rsidR="00431B5F" w:rsidRDefault="00431B5F"/>
        </w:tc>
        <w:tc>
          <w:tcPr>
            <w:tcW w:w="1366" w:type="dxa"/>
          </w:tcPr>
          <w:p w:rsidR="00431B5F" w:rsidRDefault="00431B5F"/>
        </w:tc>
      </w:tr>
      <w:tr w:rsidR="00431B5F" w:rsidTr="005D597B">
        <w:tc>
          <w:tcPr>
            <w:tcW w:w="421" w:type="dxa"/>
            <w:vMerge/>
          </w:tcPr>
          <w:p w:rsidR="00431B5F" w:rsidRDefault="00431B5F"/>
        </w:tc>
        <w:tc>
          <w:tcPr>
            <w:tcW w:w="1701" w:type="dxa"/>
          </w:tcPr>
          <w:p w:rsidR="00431B5F" w:rsidRDefault="00431B5F">
            <w:r>
              <w:t>t-value</w:t>
            </w:r>
          </w:p>
        </w:tc>
        <w:tc>
          <w:tcPr>
            <w:tcW w:w="1151" w:type="dxa"/>
          </w:tcPr>
          <w:p w:rsidR="00431B5F" w:rsidRDefault="00431B5F"/>
        </w:tc>
        <w:tc>
          <w:tcPr>
            <w:tcW w:w="1436" w:type="dxa"/>
          </w:tcPr>
          <w:p w:rsidR="00431B5F" w:rsidRDefault="00431B5F"/>
        </w:tc>
        <w:tc>
          <w:tcPr>
            <w:tcW w:w="1435" w:type="dxa"/>
          </w:tcPr>
          <w:p w:rsidR="00431B5F" w:rsidRDefault="00431B5F"/>
        </w:tc>
        <w:tc>
          <w:tcPr>
            <w:tcW w:w="1506" w:type="dxa"/>
          </w:tcPr>
          <w:p w:rsidR="00431B5F" w:rsidRDefault="00431B5F"/>
        </w:tc>
        <w:tc>
          <w:tcPr>
            <w:tcW w:w="1366" w:type="dxa"/>
          </w:tcPr>
          <w:p w:rsidR="00431B5F" w:rsidRDefault="00431B5F"/>
        </w:tc>
      </w:tr>
      <w:tr w:rsidR="00431B5F" w:rsidTr="005D597B">
        <w:tc>
          <w:tcPr>
            <w:tcW w:w="421" w:type="dxa"/>
            <w:vMerge/>
          </w:tcPr>
          <w:p w:rsidR="00431B5F" w:rsidRDefault="00431B5F"/>
        </w:tc>
        <w:tc>
          <w:tcPr>
            <w:tcW w:w="1701" w:type="dxa"/>
          </w:tcPr>
          <w:p w:rsidR="00431B5F" w:rsidRDefault="00431B5F">
            <w:r>
              <w:t>F value</w:t>
            </w:r>
          </w:p>
        </w:tc>
        <w:tc>
          <w:tcPr>
            <w:tcW w:w="1151" w:type="dxa"/>
          </w:tcPr>
          <w:p w:rsidR="00431B5F" w:rsidRDefault="00431B5F"/>
        </w:tc>
        <w:tc>
          <w:tcPr>
            <w:tcW w:w="1436" w:type="dxa"/>
          </w:tcPr>
          <w:p w:rsidR="00431B5F" w:rsidRDefault="00431B5F"/>
        </w:tc>
        <w:tc>
          <w:tcPr>
            <w:tcW w:w="1435" w:type="dxa"/>
          </w:tcPr>
          <w:p w:rsidR="00431B5F" w:rsidRDefault="00431B5F"/>
        </w:tc>
        <w:tc>
          <w:tcPr>
            <w:tcW w:w="1506" w:type="dxa"/>
          </w:tcPr>
          <w:p w:rsidR="00431B5F" w:rsidRDefault="00431B5F"/>
        </w:tc>
        <w:tc>
          <w:tcPr>
            <w:tcW w:w="1366" w:type="dxa"/>
          </w:tcPr>
          <w:p w:rsidR="00431B5F" w:rsidRDefault="00431B5F"/>
        </w:tc>
      </w:tr>
      <w:tr w:rsidR="00431B5F" w:rsidTr="005D597B">
        <w:tc>
          <w:tcPr>
            <w:tcW w:w="421" w:type="dxa"/>
            <w:vMerge/>
          </w:tcPr>
          <w:p w:rsidR="00431B5F" w:rsidRDefault="00431B5F"/>
        </w:tc>
        <w:tc>
          <w:tcPr>
            <w:tcW w:w="1701" w:type="dxa"/>
          </w:tcPr>
          <w:p w:rsidR="00431B5F" w:rsidRDefault="00431B5F">
            <w:r>
              <w:t>P value</w:t>
            </w:r>
          </w:p>
        </w:tc>
        <w:tc>
          <w:tcPr>
            <w:tcW w:w="1151" w:type="dxa"/>
          </w:tcPr>
          <w:p w:rsidR="00431B5F" w:rsidRDefault="00431B5F"/>
        </w:tc>
        <w:tc>
          <w:tcPr>
            <w:tcW w:w="1436" w:type="dxa"/>
          </w:tcPr>
          <w:p w:rsidR="00431B5F" w:rsidRDefault="00431B5F"/>
        </w:tc>
        <w:tc>
          <w:tcPr>
            <w:tcW w:w="1435" w:type="dxa"/>
          </w:tcPr>
          <w:p w:rsidR="00431B5F" w:rsidRDefault="00431B5F"/>
        </w:tc>
        <w:tc>
          <w:tcPr>
            <w:tcW w:w="1506" w:type="dxa"/>
          </w:tcPr>
          <w:p w:rsidR="00431B5F" w:rsidRDefault="00431B5F"/>
        </w:tc>
        <w:tc>
          <w:tcPr>
            <w:tcW w:w="1366" w:type="dxa"/>
          </w:tcPr>
          <w:p w:rsidR="00431B5F" w:rsidRDefault="00431B5F"/>
        </w:tc>
      </w:tr>
      <w:tr w:rsidR="00B933B2" w:rsidTr="00082A92">
        <w:tc>
          <w:tcPr>
            <w:tcW w:w="421" w:type="dxa"/>
            <w:vMerge/>
          </w:tcPr>
          <w:p w:rsidR="00B933B2" w:rsidRDefault="00B933B2"/>
        </w:tc>
        <w:tc>
          <w:tcPr>
            <w:tcW w:w="1701" w:type="dxa"/>
          </w:tcPr>
          <w:p w:rsidR="00B933B2" w:rsidRPr="00DA4D4E" w:rsidRDefault="00B933B2" w:rsidP="002C1654">
            <w:pPr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528" w:type="dxa"/>
            <w:gridSpan w:val="4"/>
          </w:tcPr>
          <w:p w:rsidR="00B933B2" w:rsidRDefault="00B933B2"/>
        </w:tc>
        <w:tc>
          <w:tcPr>
            <w:tcW w:w="1366" w:type="dxa"/>
          </w:tcPr>
          <w:p w:rsidR="00B933B2" w:rsidRDefault="00B933B2"/>
        </w:tc>
      </w:tr>
      <w:tr w:rsidR="00431B5F" w:rsidTr="005D597B">
        <w:tc>
          <w:tcPr>
            <w:tcW w:w="421" w:type="dxa"/>
            <w:vMerge/>
            <w:tcBorders>
              <w:bottom w:val="thinThickSmallGap" w:sz="24" w:space="0" w:color="auto"/>
            </w:tcBorders>
          </w:tcPr>
          <w:p w:rsidR="00431B5F" w:rsidRDefault="00431B5F"/>
        </w:tc>
        <w:tc>
          <w:tcPr>
            <w:tcW w:w="1701" w:type="dxa"/>
            <w:tcBorders>
              <w:bottom w:val="thinThickSmallGap" w:sz="24" w:space="0" w:color="auto"/>
            </w:tcBorders>
          </w:tcPr>
          <w:p w:rsidR="00431B5F" w:rsidRPr="00DA4D4E" w:rsidRDefault="00431B5F" w:rsidP="002C1654">
            <w:pPr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1" w:type="dxa"/>
            <w:tcBorders>
              <w:bottom w:val="thinThickSmallGap" w:sz="24" w:space="0" w:color="auto"/>
            </w:tcBorders>
          </w:tcPr>
          <w:p w:rsidR="00431B5F" w:rsidRDefault="00431B5F"/>
        </w:tc>
        <w:tc>
          <w:tcPr>
            <w:tcW w:w="1436" w:type="dxa"/>
            <w:tcBorders>
              <w:bottom w:val="thinThickSmallGap" w:sz="24" w:space="0" w:color="auto"/>
            </w:tcBorders>
          </w:tcPr>
          <w:p w:rsidR="00431B5F" w:rsidRDefault="00431B5F"/>
        </w:tc>
        <w:tc>
          <w:tcPr>
            <w:tcW w:w="1435" w:type="dxa"/>
            <w:tcBorders>
              <w:bottom w:val="thinThickSmallGap" w:sz="24" w:space="0" w:color="auto"/>
            </w:tcBorders>
          </w:tcPr>
          <w:p w:rsidR="00431B5F" w:rsidRDefault="00431B5F"/>
        </w:tc>
        <w:tc>
          <w:tcPr>
            <w:tcW w:w="1506" w:type="dxa"/>
            <w:tcBorders>
              <w:bottom w:val="thinThickSmallGap" w:sz="24" w:space="0" w:color="auto"/>
            </w:tcBorders>
          </w:tcPr>
          <w:p w:rsidR="00431B5F" w:rsidRDefault="00431B5F"/>
        </w:tc>
        <w:tc>
          <w:tcPr>
            <w:tcW w:w="1366" w:type="dxa"/>
            <w:tcBorders>
              <w:bottom w:val="thinThickSmallGap" w:sz="24" w:space="0" w:color="auto"/>
            </w:tcBorders>
          </w:tcPr>
          <w:p w:rsidR="00431B5F" w:rsidRDefault="00431B5F"/>
        </w:tc>
      </w:tr>
      <w:tr w:rsidR="00431B5F" w:rsidTr="005D597B">
        <w:tc>
          <w:tcPr>
            <w:tcW w:w="421" w:type="dxa"/>
            <w:vMerge w:val="restart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b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</w:tcPr>
          <w:p w:rsidR="00431B5F" w:rsidRPr="008B4333" w:rsidRDefault="00431B5F" w:rsidP="00C97690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1" w:type="dxa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436" w:type="dxa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435" w:type="dxa"/>
            <w:tcBorders>
              <w:top w:val="thinThickSmallGap" w:sz="24" w:space="0" w:color="auto"/>
              <w:right w:val="single" w:sz="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506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431B5F" w:rsidTr="005D597B">
        <w:tc>
          <w:tcPr>
            <w:tcW w:w="421" w:type="dxa"/>
            <w:vMerge/>
          </w:tcPr>
          <w:p w:rsidR="00431B5F" w:rsidRDefault="00431B5F" w:rsidP="00C97690"/>
        </w:tc>
        <w:tc>
          <w:tcPr>
            <w:tcW w:w="1701" w:type="dxa"/>
          </w:tcPr>
          <w:p w:rsidR="00431B5F" w:rsidRPr="008B4333" w:rsidRDefault="00431B5F" w:rsidP="00C97690">
            <w:pPr>
              <w:jc w:val="both"/>
              <w:rPr>
                <w:rFonts w:ascii="Calibri" w:eastAsia="Calibri" w:hAnsi="Calibri" w:cs="Times New Roman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151" w:type="dxa"/>
          </w:tcPr>
          <w:p w:rsidR="00431B5F" w:rsidRDefault="00431B5F" w:rsidP="00C97690"/>
        </w:tc>
        <w:tc>
          <w:tcPr>
            <w:tcW w:w="1436" w:type="dxa"/>
          </w:tcPr>
          <w:p w:rsidR="00431B5F" w:rsidRDefault="00431B5F" w:rsidP="00C97690"/>
        </w:tc>
        <w:tc>
          <w:tcPr>
            <w:tcW w:w="1435" w:type="dxa"/>
            <w:tcBorders>
              <w:right w:val="single" w:sz="4" w:space="0" w:color="auto"/>
            </w:tcBorders>
          </w:tcPr>
          <w:p w:rsidR="00431B5F" w:rsidRDefault="00431B5F" w:rsidP="00C97690"/>
        </w:tc>
        <w:tc>
          <w:tcPr>
            <w:tcW w:w="1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431B5F" w:rsidTr="005D597B">
        <w:tc>
          <w:tcPr>
            <w:tcW w:w="421" w:type="dxa"/>
            <w:vMerge/>
          </w:tcPr>
          <w:p w:rsidR="00431B5F" w:rsidRDefault="00431B5F" w:rsidP="00C97690"/>
        </w:tc>
        <w:tc>
          <w:tcPr>
            <w:tcW w:w="1701" w:type="dxa"/>
          </w:tcPr>
          <w:p w:rsidR="00431B5F" w:rsidRPr="008B4333" w:rsidRDefault="00431B5F" w:rsidP="00C97690">
            <w:pPr>
              <w:jc w:val="both"/>
              <w:rPr>
                <w:rFonts w:ascii="Calibri" w:eastAsia="Calibri" w:hAnsi="Calibri" w:cs="Times New Roman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151" w:type="dxa"/>
          </w:tcPr>
          <w:p w:rsidR="00431B5F" w:rsidRDefault="00431B5F" w:rsidP="00C97690"/>
        </w:tc>
        <w:tc>
          <w:tcPr>
            <w:tcW w:w="1436" w:type="dxa"/>
          </w:tcPr>
          <w:p w:rsidR="00431B5F" w:rsidRDefault="00431B5F" w:rsidP="00C97690"/>
        </w:tc>
        <w:tc>
          <w:tcPr>
            <w:tcW w:w="1435" w:type="dxa"/>
            <w:tcBorders>
              <w:right w:val="single" w:sz="4" w:space="0" w:color="auto"/>
            </w:tcBorders>
          </w:tcPr>
          <w:p w:rsidR="00431B5F" w:rsidRDefault="00431B5F" w:rsidP="00C97690"/>
        </w:tc>
        <w:tc>
          <w:tcPr>
            <w:tcW w:w="1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431B5F" w:rsidTr="005D597B">
        <w:tc>
          <w:tcPr>
            <w:tcW w:w="421" w:type="dxa"/>
            <w:vMerge/>
          </w:tcPr>
          <w:p w:rsidR="00431B5F" w:rsidRDefault="00431B5F" w:rsidP="00C97690"/>
        </w:tc>
        <w:tc>
          <w:tcPr>
            <w:tcW w:w="1701" w:type="dxa"/>
          </w:tcPr>
          <w:p w:rsidR="00431B5F" w:rsidRPr="008B4333" w:rsidRDefault="00431B5F" w:rsidP="00C97690">
            <w:pPr>
              <w:jc w:val="both"/>
              <w:rPr>
                <w:rFonts w:ascii="Calibri" w:eastAsia="Calibri" w:hAnsi="Calibri" w:cs="Times New Roman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151" w:type="dxa"/>
          </w:tcPr>
          <w:p w:rsidR="00431B5F" w:rsidRDefault="00431B5F" w:rsidP="00C97690"/>
        </w:tc>
        <w:tc>
          <w:tcPr>
            <w:tcW w:w="1436" w:type="dxa"/>
          </w:tcPr>
          <w:p w:rsidR="00431B5F" w:rsidRDefault="00431B5F" w:rsidP="00C97690"/>
        </w:tc>
        <w:tc>
          <w:tcPr>
            <w:tcW w:w="1435" w:type="dxa"/>
            <w:tcBorders>
              <w:right w:val="single" w:sz="4" w:space="0" w:color="auto"/>
            </w:tcBorders>
          </w:tcPr>
          <w:p w:rsidR="00431B5F" w:rsidRDefault="00431B5F" w:rsidP="00C97690"/>
        </w:tc>
        <w:tc>
          <w:tcPr>
            <w:tcW w:w="1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431B5F" w:rsidTr="005D597B">
        <w:tc>
          <w:tcPr>
            <w:tcW w:w="421" w:type="dxa"/>
            <w:vMerge w:val="restart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</w:tcPr>
          <w:p w:rsidR="00431B5F" w:rsidRDefault="00431B5F" w:rsidP="00C97690">
            <w:pPr>
              <w:jc w:val="both"/>
            </w:pPr>
          </w:p>
        </w:tc>
        <w:tc>
          <w:tcPr>
            <w:tcW w:w="1151" w:type="dxa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436" w:type="dxa"/>
            <w:tcBorders>
              <w:top w:val="thinThickSmallGap" w:sz="2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435" w:type="dxa"/>
            <w:tcBorders>
              <w:top w:val="thinThickSmallGap" w:sz="24" w:space="0" w:color="auto"/>
              <w:right w:val="single" w:sz="4" w:space="0" w:color="auto"/>
            </w:tcBorders>
          </w:tcPr>
          <w:p w:rsidR="00431B5F" w:rsidRDefault="00431B5F" w:rsidP="00C97690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431B5F" w:rsidTr="005D597B">
        <w:tc>
          <w:tcPr>
            <w:tcW w:w="421" w:type="dxa"/>
            <w:vMerge/>
            <w:tcBorders>
              <w:bottom w:val="thinThickSmallGap" w:sz="24" w:space="0" w:color="auto"/>
            </w:tcBorders>
          </w:tcPr>
          <w:p w:rsidR="00431B5F" w:rsidRDefault="00431B5F" w:rsidP="00C97690"/>
        </w:tc>
        <w:tc>
          <w:tcPr>
            <w:tcW w:w="1701" w:type="dxa"/>
            <w:tcBorders>
              <w:bottom w:val="thinThickSmallGap" w:sz="24" w:space="0" w:color="auto"/>
            </w:tcBorders>
          </w:tcPr>
          <w:p w:rsidR="00431B5F" w:rsidRDefault="00431B5F" w:rsidP="00C97690">
            <w:pPr>
              <w:jc w:val="both"/>
            </w:pPr>
          </w:p>
        </w:tc>
        <w:tc>
          <w:tcPr>
            <w:tcW w:w="1151" w:type="dxa"/>
            <w:tcBorders>
              <w:bottom w:val="thinThickSmallGap" w:sz="24" w:space="0" w:color="auto"/>
            </w:tcBorders>
          </w:tcPr>
          <w:p w:rsidR="00431B5F" w:rsidRDefault="00431B5F" w:rsidP="00C97690"/>
        </w:tc>
        <w:tc>
          <w:tcPr>
            <w:tcW w:w="1436" w:type="dxa"/>
            <w:tcBorders>
              <w:bottom w:val="thinThickSmallGap" w:sz="24" w:space="0" w:color="auto"/>
            </w:tcBorders>
          </w:tcPr>
          <w:p w:rsidR="00431B5F" w:rsidRDefault="00431B5F" w:rsidP="00C97690"/>
        </w:tc>
        <w:tc>
          <w:tcPr>
            <w:tcW w:w="1435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431B5F" w:rsidRDefault="00431B5F" w:rsidP="00C97690"/>
        </w:tc>
        <w:tc>
          <w:tcPr>
            <w:tcW w:w="1506" w:type="dxa"/>
            <w:tcBorders>
              <w:top w:val="nil"/>
              <w:left w:val="single" w:sz="4" w:space="0" w:color="auto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  <w:tc>
          <w:tcPr>
            <w:tcW w:w="1366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</w:tcPr>
          <w:p w:rsidR="00431B5F" w:rsidRDefault="00431B5F" w:rsidP="00C97690"/>
        </w:tc>
      </w:tr>
      <w:tr w:rsidR="00C97690" w:rsidTr="00431B5F">
        <w:tc>
          <w:tcPr>
            <w:tcW w:w="421" w:type="dxa"/>
            <w:tcBorders>
              <w:top w:val="thinThickSmallGap" w:sz="24" w:space="0" w:color="auto"/>
            </w:tcBorders>
          </w:tcPr>
          <w:p w:rsidR="00C97690" w:rsidRDefault="00C97690" w:rsidP="00C97690">
            <w:r>
              <w:t>d</w:t>
            </w:r>
          </w:p>
        </w:tc>
        <w:tc>
          <w:tcPr>
            <w:tcW w:w="8595" w:type="dxa"/>
            <w:gridSpan w:val="6"/>
            <w:shd w:val="clear" w:color="auto" w:fill="FFFFFF" w:themeFill="background1"/>
          </w:tcPr>
          <w:p w:rsidR="00C97690" w:rsidRDefault="00C97690" w:rsidP="00C97690"/>
        </w:tc>
      </w:tr>
    </w:tbl>
    <w:p w:rsidR="002C1654" w:rsidRDefault="002C165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3"/>
        <w:gridCol w:w="2195"/>
        <w:gridCol w:w="2704"/>
        <w:gridCol w:w="2704"/>
      </w:tblGrid>
      <w:tr w:rsidR="005D597B" w:rsidTr="005D597B">
        <w:tc>
          <w:tcPr>
            <w:tcW w:w="9016" w:type="dxa"/>
            <w:gridSpan w:val="4"/>
            <w:tcBorders>
              <w:bottom w:val="thinThickSmallGap" w:sz="24" w:space="0" w:color="auto"/>
            </w:tcBorders>
          </w:tcPr>
          <w:p w:rsidR="005D597B" w:rsidRPr="00BE1050" w:rsidRDefault="005D597B" w:rsidP="00960C20">
            <w:pPr>
              <w:jc w:val="center"/>
              <w:rPr>
                <w:b/>
              </w:rPr>
            </w:pPr>
            <w:r>
              <w:rPr>
                <w:b/>
              </w:rPr>
              <w:t>Question 2</w:t>
            </w:r>
            <w:r w:rsidR="00B933B2">
              <w:rPr>
                <w:b/>
              </w:rPr>
              <w:t xml:space="preserve"> (16)</w:t>
            </w: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603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rPr>
                <w:b/>
              </w:rPr>
            </w:pPr>
          </w:p>
        </w:tc>
      </w:tr>
      <w:tr w:rsidR="005D597B" w:rsidTr="00AA60B5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5D597B" w:rsidRDefault="005D597B" w:rsidP="00960C20">
            <w:pPr>
              <w:jc w:val="center"/>
              <w:rPr>
                <w:b/>
              </w:rPr>
            </w:pPr>
            <w:r>
              <w:rPr>
                <w:b/>
              </w:rPr>
              <w:t xml:space="preserve">b </w:t>
            </w: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7603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5D597B">
            <w:pPr>
              <w:rPr>
                <w:b/>
              </w:rPr>
            </w:pPr>
          </w:p>
        </w:tc>
      </w:tr>
      <w:tr w:rsidR="005D597B" w:rsidTr="00AA60B5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5D597B" w:rsidRDefault="005D597B" w:rsidP="00960C20">
            <w:pPr>
              <w:jc w:val="center"/>
              <w:rPr>
                <w:b/>
              </w:rPr>
            </w:pPr>
            <w:r>
              <w:rPr>
                <w:b/>
              </w:rPr>
              <w:t>b ii</w:t>
            </w:r>
          </w:p>
        </w:tc>
        <w:tc>
          <w:tcPr>
            <w:tcW w:w="7603" w:type="dxa"/>
            <w:gridSpan w:val="3"/>
            <w:tcBorders>
              <w:top w:val="thinThickSmallGap" w:sz="24" w:space="0" w:color="auto"/>
              <w:bottom w:val="thinThickSmallGap" w:sz="24" w:space="0" w:color="auto"/>
            </w:tcBorders>
          </w:tcPr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  <w:p w:rsidR="005D597B" w:rsidRDefault="005D597B" w:rsidP="00960C20">
            <w:pPr>
              <w:jc w:val="center"/>
              <w:rPr>
                <w:b/>
              </w:rPr>
            </w:pPr>
          </w:p>
        </w:tc>
      </w:tr>
      <w:tr w:rsidR="005D597B" w:rsidTr="00AA60B5">
        <w:tc>
          <w:tcPr>
            <w:tcW w:w="1413" w:type="dxa"/>
            <w:tcBorders>
              <w:top w:val="thinThickSmallGap" w:sz="24" w:space="0" w:color="auto"/>
              <w:bottom w:val="single" w:sz="4" w:space="0" w:color="auto"/>
            </w:tcBorders>
          </w:tcPr>
          <w:p w:rsidR="005D597B" w:rsidRDefault="005D597B" w:rsidP="00960C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</w:t>
            </w:r>
          </w:p>
        </w:tc>
        <w:tc>
          <w:tcPr>
            <w:tcW w:w="2195" w:type="dxa"/>
            <w:tcBorders>
              <w:top w:val="thinThickSmallGap" w:sz="2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  <w:r w:rsidRPr="005D597B">
              <w:t>c = 50</w:t>
            </w:r>
          </w:p>
        </w:tc>
        <w:tc>
          <w:tcPr>
            <w:tcW w:w="2704" w:type="dxa"/>
            <w:tcBorders>
              <w:top w:val="thinThickSmallGap" w:sz="24" w:space="0" w:color="auto"/>
              <w:bottom w:val="single" w:sz="4" w:space="0" w:color="auto"/>
            </w:tcBorders>
          </w:tcPr>
          <w:p w:rsidR="005D597B" w:rsidRPr="005D597B" w:rsidRDefault="005D597B" w:rsidP="005D597B">
            <w:pPr>
              <w:jc w:val="center"/>
            </w:pPr>
            <w:r w:rsidRPr="005D597B">
              <w:t xml:space="preserve">c = </w:t>
            </w:r>
            <w:r w:rsidRPr="005D597B">
              <w:t>100</w:t>
            </w:r>
          </w:p>
        </w:tc>
        <w:tc>
          <w:tcPr>
            <w:tcW w:w="2704" w:type="dxa"/>
            <w:tcBorders>
              <w:top w:val="thinThickSmallGap" w:sz="2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  <w:r w:rsidRPr="005D597B">
              <w:t xml:space="preserve">c = </w:t>
            </w:r>
            <w:r w:rsidRPr="005D597B">
              <w:t>1</w:t>
            </w:r>
            <w:r w:rsidRPr="005D597B">
              <w:t>50</w:t>
            </w:r>
          </w:p>
        </w:tc>
      </w:tr>
      <w:tr w:rsidR="005D597B" w:rsidTr="00AA60B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AA60B5">
            <w:r>
              <w:t>t</w:t>
            </w:r>
            <w:r w:rsidRPr="005D597B">
              <w:t>est statistic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5D597B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</w:p>
        </w:tc>
      </w:tr>
      <w:tr w:rsidR="005D597B" w:rsidTr="00AA60B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Default="00AA60B5" w:rsidP="00AA60B5">
            <w:r>
              <w:t>F critical value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5D597B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5D597B" w:rsidRPr="005D597B" w:rsidRDefault="005D597B" w:rsidP="00960C20">
            <w:pPr>
              <w:jc w:val="center"/>
            </w:pPr>
          </w:p>
        </w:tc>
      </w:tr>
      <w:tr w:rsidR="00AA60B5" w:rsidTr="00AA60B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Default="00AA60B5" w:rsidP="00AA60B5">
            <w:r>
              <w:t>P value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960C20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5D597B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960C20">
            <w:pPr>
              <w:jc w:val="center"/>
            </w:pPr>
          </w:p>
        </w:tc>
      </w:tr>
      <w:tr w:rsidR="00AA60B5" w:rsidTr="00AA60B5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AA60B5" w:rsidRDefault="00AA60B5" w:rsidP="00AA60B5">
            <w:r>
              <w:t>Reject H</w:t>
            </w:r>
            <w:r>
              <w:rPr>
                <w:vertAlign w:val="subscript"/>
              </w:rPr>
              <w:t>0</w:t>
            </w:r>
            <w:r>
              <w:t>?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960C20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5D597B">
            <w:pPr>
              <w:jc w:val="center"/>
            </w:pPr>
          </w:p>
        </w:tc>
        <w:tc>
          <w:tcPr>
            <w:tcW w:w="2704" w:type="dxa"/>
            <w:tcBorders>
              <w:top w:val="single" w:sz="4" w:space="0" w:color="auto"/>
              <w:bottom w:val="single" w:sz="4" w:space="0" w:color="auto"/>
            </w:tcBorders>
          </w:tcPr>
          <w:p w:rsidR="00AA60B5" w:rsidRPr="005D597B" w:rsidRDefault="00AA60B5" w:rsidP="00960C20">
            <w:pPr>
              <w:jc w:val="center"/>
            </w:pPr>
          </w:p>
        </w:tc>
      </w:tr>
    </w:tbl>
    <w:p w:rsidR="005D597B" w:rsidRPr="00B27099" w:rsidRDefault="005D597B" w:rsidP="002C1654">
      <w:pPr>
        <w:rPr>
          <w:rFonts w:cs="Times New Roman"/>
          <w:b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31593" w:rsidTr="00960C20">
        <w:tc>
          <w:tcPr>
            <w:tcW w:w="9016" w:type="dxa"/>
            <w:gridSpan w:val="2"/>
            <w:tcBorders>
              <w:bottom w:val="thinThickSmallGap" w:sz="24" w:space="0" w:color="auto"/>
            </w:tcBorders>
          </w:tcPr>
          <w:p w:rsidR="00831593" w:rsidRPr="00BE1050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Question 3</w:t>
            </w:r>
            <w:r w:rsidR="00B933B2">
              <w:rPr>
                <w:b/>
              </w:rPr>
              <w:t xml:space="preserve"> (8)</w:t>
            </w: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rPr>
                <w:b/>
              </w:rPr>
            </w:pP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rPr>
                <w:b/>
              </w:rPr>
            </w:pPr>
          </w:p>
        </w:tc>
      </w:tr>
      <w:tr w:rsidR="00831593" w:rsidTr="00831593">
        <w:trPr>
          <w:trHeight w:val="525"/>
        </w:trPr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831593">
            <w:pPr>
              <w:rPr>
                <w:b/>
              </w:rPr>
            </w:pPr>
          </w:p>
        </w:tc>
      </w:tr>
      <w:tr w:rsidR="00831593" w:rsidTr="00840CB4">
        <w:tc>
          <w:tcPr>
            <w:tcW w:w="1413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31593" w:rsidRPr="005D597B" w:rsidRDefault="00831593" w:rsidP="00960C20">
            <w:pPr>
              <w:jc w:val="center"/>
            </w:pP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rPr>
                <w:b/>
              </w:rPr>
            </w:pP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 xml:space="preserve"> ii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  <w:p w:rsidR="00831593" w:rsidRDefault="00831593" w:rsidP="00960C20">
            <w:pPr>
              <w:jc w:val="center"/>
              <w:rPr>
                <w:b/>
              </w:rPr>
            </w:pP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rPr>
                <w:b/>
              </w:rPr>
            </w:pPr>
          </w:p>
        </w:tc>
      </w:tr>
      <w:tr w:rsidR="00831593" w:rsidTr="00960C20">
        <w:tc>
          <w:tcPr>
            <w:tcW w:w="141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7603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831593" w:rsidRDefault="00831593" w:rsidP="00960C20">
            <w:pPr>
              <w:rPr>
                <w:b/>
              </w:rPr>
            </w:pPr>
          </w:p>
        </w:tc>
      </w:tr>
    </w:tbl>
    <w:p w:rsidR="002C1654" w:rsidRDefault="002C1654" w:rsidP="002C1654">
      <w:pPr>
        <w:spacing w:after="0" w:line="240" w:lineRule="auto"/>
        <w:rPr>
          <w:rFonts w:cs="Times New Roman"/>
        </w:rPr>
      </w:pPr>
    </w:p>
    <w:p w:rsidR="002C1654" w:rsidRPr="00B933B2" w:rsidRDefault="00B933B2">
      <w:pPr>
        <w:rPr>
          <w:b/>
        </w:rPr>
      </w:pPr>
      <w:r w:rsidRPr="00B933B2">
        <w:rPr>
          <w:b/>
        </w:rPr>
        <w:t>SAS Code:</w:t>
      </w:r>
      <w:r>
        <w:rPr>
          <w:b/>
        </w:rPr>
        <w:t xml:space="preserve"> (4)</w:t>
      </w:r>
    </w:p>
    <w:p w:rsidR="00B933B2" w:rsidRDefault="00B933B2">
      <w:r>
        <w:t xml:space="preserve">1. Code heading: </w:t>
      </w:r>
    </w:p>
    <w:p w:rsidR="00B933B2" w:rsidRDefault="00B933B2">
      <w:r>
        <w:t xml:space="preserve">Name, </w:t>
      </w:r>
    </w:p>
    <w:p w:rsidR="00B933B2" w:rsidRDefault="00B933B2">
      <w:proofErr w:type="gramStart"/>
      <w:r>
        <w:t>contact</w:t>
      </w:r>
      <w:proofErr w:type="gramEnd"/>
      <w:r>
        <w:t xml:space="preserve"> details, </w:t>
      </w:r>
    </w:p>
    <w:p w:rsidR="00B933B2" w:rsidRDefault="00B933B2">
      <w:proofErr w:type="gramStart"/>
      <w:r>
        <w:t>date</w:t>
      </w:r>
      <w:proofErr w:type="gramEnd"/>
      <w:r>
        <w:t xml:space="preserve">, </w:t>
      </w:r>
    </w:p>
    <w:p w:rsidR="00B933B2" w:rsidRDefault="00B933B2">
      <w:proofErr w:type="gramStart"/>
      <w:r>
        <w:t>short</w:t>
      </w:r>
      <w:proofErr w:type="gramEnd"/>
      <w:r>
        <w:t xml:space="preserve"> description</w:t>
      </w:r>
    </w:p>
    <w:p w:rsidR="00B933B2" w:rsidRDefault="00B933B2">
      <w:r>
        <w:t>2. Code comments</w:t>
      </w:r>
    </w:p>
    <w:p w:rsidR="00B933B2" w:rsidRDefault="00B933B2">
      <w:r>
        <w:t>3. Used macro in question 2?</w:t>
      </w:r>
    </w:p>
    <w:p w:rsidR="00B933B2" w:rsidRDefault="00B933B2">
      <w:pPr>
        <w:rPr>
          <w:b/>
        </w:rPr>
      </w:pPr>
      <w:r w:rsidRPr="00B933B2">
        <w:rPr>
          <w:b/>
        </w:rPr>
        <w:t>Word editing:</w:t>
      </w:r>
      <w:r>
        <w:rPr>
          <w:b/>
        </w:rPr>
        <w:t xml:space="preserve"> (1)</w:t>
      </w:r>
    </w:p>
    <w:p w:rsidR="00B933B2" w:rsidRDefault="00B933B2">
      <w:r>
        <w:t>4. Correct use of equation editor for mathematical equations?</w:t>
      </w:r>
    </w:p>
    <w:p w:rsidR="00CF7982" w:rsidRDefault="00CF7982"/>
    <w:p w:rsidR="00CF7982" w:rsidRPr="00012981" w:rsidRDefault="00012981">
      <w:pPr>
        <w:rPr>
          <w:b/>
          <w:sz w:val="28"/>
          <w:szCs w:val="28"/>
        </w:rPr>
      </w:pPr>
      <w:r w:rsidRPr="00012981">
        <w:rPr>
          <w:b/>
          <w:sz w:val="28"/>
          <w:szCs w:val="28"/>
        </w:rPr>
        <w:t xml:space="preserve">Total </w:t>
      </w:r>
      <w:r w:rsidR="00CF7982" w:rsidRPr="00012981">
        <w:rPr>
          <w:b/>
          <w:sz w:val="28"/>
          <w:szCs w:val="28"/>
        </w:rPr>
        <w:t>Marks</w:t>
      </w:r>
      <w:r w:rsidRPr="00012981">
        <w:rPr>
          <w:b/>
          <w:sz w:val="28"/>
          <w:szCs w:val="28"/>
        </w:rPr>
        <w:t xml:space="preserve"> (out of 50)</w:t>
      </w:r>
      <w:r w:rsidR="00CF7982" w:rsidRPr="00012981">
        <w:rPr>
          <w:b/>
          <w:sz w:val="28"/>
          <w:szCs w:val="28"/>
        </w:rPr>
        <w:t xml:space="preserve">:      </w:t>
      </w:r>
    </w:p>
    <w:p w:rsidR="00B933B2" w:rsidRDefault="00B933B2">
      <w:bookmarkStart w:id="0" w:name="_GoBack"/>
      <w:bookmarkEnd w:id="0"/>
    </w:p>
    <w:sectPr w:rsidR="00B9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C52A4"/>
    <w:multiLevelType w:val="hybridMultilevel"/>
    <w:tmpl w:val="918C0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4130C"/>
    <w:multiLevelType w:val="hybridMultilevel"/>
    <w:tmpl w:val="A0B836C8"/>
    <w:lvl w:ilvl="0" w:tplc="795E92AE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116615"/>
    <w:multiLevelType w:val="hybridMultilevel"/>
    <w:tmpl w:val="492CB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33FA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54"/>
    <w:rsid w:val="00012981"/>
    <w:rsid w:val="00220AED"/>
    <w:rsid w:val="002C1654"/>
    <w:rsid w:val="002E3610"/>
    <w:rsid w:val="00355BFA"/>
    <w:rsid w:val="00431B5F"/>
    <w:rsid w:val="005D597B"/>
    <w:rsid w:val="00831593"/>
    <w:rsid w:val="00AA60B5"/>
    <w:rsid w:val="00B933B2"/>
    <w:rsid w:val="00BE1050"/>
    <w:rsid w:val="00C97690"/>
    <w:rsid w:val="00CF7982"/>
    <w:rsid w:val="00DA4D4E"/>
    <w:rsid w:val="00ED36D4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6AB3-EB93-47B5-8BA1-F732984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54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C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08476-27D2-4387-977F-4302C96F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AJ De Waal</dc:creator>
  <cp:keywords/>
  <dc:description/>
  <cp:lastModifiedBy>Dr. AJ De Waal</cp:lastModifiedBy>
  <cp:revision>11</cp:revision>
  <dcterms:created xsi:type="dcterms:W3CDTF">2016-08-10T09:46:00Z</dcterms:created>
  <dcterms:modified xsi:type="dcterms:W3CDTF">2016-08-10T13:55:00Z</dcterms:modified>
</cp:coreProperties>
</file>