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142" w:type="dxa"/>
        <w:tblCellSpacing w:w="15" w:type="dxa"/>
        <w:tblCellMar>
          <w:top w:w="15" w:type="dxa"/>
          <w:left w:w="15" w:type="dxa"/>
          <w:bottom w:w="15" w:type="dxa"/>
          <w:right w:w="15" w:type="dxa"/>
        </w:tblCellMar>
        <w:tblLook w:val="04A0" w:firstRow="1" w:lastRow="0" w:firstColumn="1" w:lastColumn="0" w:noHBand="0" w:noVBand="1"/>
      </w:tblPr>
      <w:tblGrid>
        <w:gridCol w:w="1768"/>
        <w:gridCol w:w="357"/>
        <w:gridCol w:w="3522"/>
        <w:gridCol w:w="502"/>
        <w:gridCol w:w="1734"/>
        <w:gridCol w:w="1259"/>
      </w:tblGrid>
      <w:tr w:rsidR="0036444A" w14:paraId="1F380C9D" w14:textId="77777777" w:rsidTr="008A7A35">
        <w:trPr>
          <w:gridBefore w:val="2"/>
          <w:gridAfter w:val="2"/>
          <w:wBefore w:w="2080" w:type="dxa"/>
          <w:wAfter w:w="2948" w:type="dxa"/>
          <w:tblCellSpacing w:w="15" w:type="dxa"/>
        </w:trPr>
        <w:tc>
          <w:tcPr>
            <w:tcW w:w="3994" w:type="dxa"/>
            <w:gridSpan w:val="2"/>
            <w:vAlign w:val="center"/>
            <w:hideMark/>
          </w:tcPr>
          <w:p w14:paraId="0DE82DF7" w14:textId="77777777" w:rsidR="0036444A" w:rsidRDefault="0036444A" w:rsidP="0036444A">
            <w:pPr>
              <w:pStyle w:val="Heading2"/>
              <w:jc w:val="center"/>
            </w:pPr>
            <w:r>
              <w:rPr>
                <w:noProof/>
                <w:lang w:val="en-US"/>
              </w:rPr>
              <w:drawing>
                <wp:inline distT="0" distB="0" distL="0" distR="0" wp14:anchorId="6399230F" wp14:editId="04E2E2B9">
                  <wp:extent cx="1609725" cy="1574348"/>
                  <wp:effectExtent l="19050" t="0" r="9525" b="0"/>
                  <wp:docPr id="26" name="Picture 3" descr="C:\Users\Liiban\Desktop\web exercise\logo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iban\Desktop\web exercise\logo_small.jpg"/>
                          <pic:cNvPicPr>
                            <a:picLocks noChangeAspect="1" noChangeArrowheads="1"/>
                          </pic:cNvPicPr>
                        </pic:nvPicPr>
                        <pic:blipFill>
                          <a:blip r:embed="rId8" cstate="print"/>
                          <a:srcRect/>
                          <a:stretch>
                            <a:fillRect/>
                          </a:stretch>
                        </pic:blipFill>
                        <pic:spPr bwMode="auto">
                          <a:xfrm>
                            <a:off x="0" y="0"/>
                            <a:ext cx="1612558" cy="1577119"/>
                          </a:xfrm>
                          <a:prstGeom prst="rect">
                            <a:avLst/>
                          </a:prstGeom>
                          <a:noFill/>
                          <a:ln w="9525">
                            <a:noFill/>
                            <a:miter lim="800000"/>
                            <a:headEnd/>
                            <a:tailEnd/>
                          </a:ln>
                        </pic:spPr>
                      </pic:pic>
                    </a:graphicData>
                  </a:graphic>
                </wp:inline>
              </w:drawing>
            </w:r>
          </w:p>
        </w:tc>
      </w:tr>
      <w:tr w:rsidR="0036444A" w14:paraId="30278CBD" w14:textId="77777777" w:rsidTr="008A7A35">
        <w:trPr>
          <w:gridBefore w:val="2"/>
          <w:gridAfter w:val="2"/>
          <w:wBefore w:w="2080" w:type="dxa"/>
          <w:wAfter w:w="2948" w:type="dxa"/>
          <w:tblCellSpacing w:w="15" w:type="dxa"/>
        </w:trPr>
        <w:tc>
          <w:tcPr>
            <w:tcW w:w="3994" w:type="dxa"/>
            <w:gridSpan w:val="2"/>
            <w:vAlign w:val="center"/>
            <w:hideMark/>
          </w:tcPr>
          <w:p w14:paraId="44489922" w14:textId="77777777" w:rsidR="0036444A" w:rsidRPr="000A09C2" w:rsidRDefault="0036444A" w:rsidP="000A09C2">
            <w:pPr>
              <w:jc w:val="center"/>
              <w:rPr>
                <w:b/>
                <w:bCs/>
                <w:lang w:eastAsia="en-GB"/>
              </w:rPr>
            </w:pPr>
            <w:r w:rsidRPr="000A09C2">
              <w:rPr>
                <w:b/>
                <w:bCs/>
                <w:i/>
                <w:iCs/>
                <w:sz w:val="32"/>
                <w:szCs w:val="32"/>
              </w:rPr>
              <w:t>Coursework Header Sheet</w:t>
            </w:r>
          </w:p>
        </w:tc>
      </w:tr>
      <w:tr w:rsidR="00766A86" w14:paraId="5D47E7A9" w14:textId="77777777" w:rsidTr="008A7A35">
        <w:tblPrEx>
          <w:shd w:val="pct5" w:color="auto" w:fill="auto"/>
        </w:tblPrEx>
        <w:trPr>
          <w:trHeight w:val="465"/>
          <w:tblCellSpacing w:w="15" w:type="dxa"/>
        </w:trPr>
        <w:tc>
          <w:tcPr>
            <w:tcW w:w="1723" w:type="dxa"/>
            <w:shd w:val="pct5" w:color="auto" w:fill="auto"/>
            <w:vAlign w:val="center"/>
            <w:hideMark/>
          </w:tcPr>
          <w:p w14:paraId="06967B42" w14:textId="77777777" w:rsidR="0032077A" w:rsidRPr="00766A86" w:rsidRDefault="0032077A">
            <w:pPr>
              <w:rPr>
                <w:b/>
                <w:bCs/>
              </w:rPr>
            </w:pPr>
            <w:r w:rsidRPr="00766A86">
              <w:rPr>
                <w:b/>
                <w:bCs/>
              </w:rPr>
              <w:t>Course</w:t>
            </w:r>
          </w:p>
        </w:tc>
        <w:tc>
          <w:tcPr>
            <w:tcW w:w="3849" w:type="dxa"/>
            <w:gridSpan w:val="2"/>
            <w:shd w:val="pct5" w:color="auto" w:fill="auto"/>
            <w:vAlign w:val="center"/>
            <w:hideMark/>
          </w:tcPr>
          <w:p w14:paraId="560356A3" w14:textId="77777777" w:rsidR="0032077A" w:rsidRDefault="0036444A">
            <w:r>
              <w:rPr>
                <w:sz w:val="20"/>
                <w:szCs w:val="20"/>
              </w:rPr>
              <w:t xml:space="preserve">Computer </w:t>
            </w:r>
            <w:r w:rsidR="00766A86">
              <w:rPr>
                <w:sz w:val="20"/>
                <w:szCs w:val="20"/>
              </w:rPr>
              <w:t>Science</w:t>
            </w:r>
          </w:p>
        </w:tc>
        <w:tc>
          <w:tcPr>
            <w:tcW w:w="2206" w:type="dxa"/>
            <w:gridSpan w:val="2"/>
            <w:shd w:val="pct5" w:color="auto" w:fill="auto"/>
            <w:vAlign w:val="center"/>
            <w:hideMark/>
          </w:tcPr>
          <w:p w14:paraId="591F85E0" w14:textId="77777777" w:rsidR="0032077A" w:rsidRDefault="0032077A" w:rsidP="0036444A">
            <w:r w:rsidRPr="00766A86">
              <w:rPr>
                <w:b/>
                <w:bCs/>
              </w:rPr>
              <w:t>Course</w:t>
            </w:r>
            <w:r w:rsidRPr="00766A86">
              <w:t xml:space="preserve"> </w:t>
            </w:r>
            <w:r w:rsidRPr="00766A86">
              <w:rPr>
                <w:b/>
                <w:bCs/>
              </w:rPr>
              <w:t>Level</w:t>
            </w:r>
          </w:p>
        </w:tc>
        <w:tc>
          <w:tcPr>
            <w:tcW w:w="1214" w:type="dxa"/>
            <w:shd w:val="pct5" w:color="auto" w:fill="auto"/>
            <w:vAlign w:val="center"/>
            <w:hideMark/>
          </w:tcPr>
          <w:p w14:paraId="295FDA56" w14:textId="77777777" w:rsidR="0032077A" w:rsidRDefault="009C2C25" w:rsidP="001B2E05">
            <w:pPr>
              <w:jc w:val="right"/>
            </w:pPr>
            <w:r>
              <w:rPr>
                <w:sz w:val="20"/>
                <w:szCs w:val="20"/>
              </w:rPr>
              <w:t xml:space="preserve">Semester </w:t>
            </w:r>
            <w:r w:rsidR="004C59C2">
              <w:rPr>
                <w:sz w:val="20"/>
                <w:szCs w:val="20"/>
              </w:rPr>
              <w:t>3</w:t>
            </w:r>
          </w:p>
        </w:tc>
      </w:tr>
      <w:tr w:rsidR="00766A86" w14:paraId="6241D7B5" w14:textId="77777777" w:rsidTr="008A7A35">
        <w:tblPrEx>
          <w:shd w:val="pct5" w:color="auto" w:fill="auto"/>
        </w:tblPrEx>
        <w:trPr>
          <w:trHeight w:val="759"/>
          <w:tblCellSpacing w:w="15" w:type="dxa"/>
        </w:trPr>
        <w:tc>
          <w:tcPr>
            <w:tcW w:w="1723" w:type="dxa"/>
            <w:shd w:val="pct5" w:color="auto" w:fill="auto"/>
            <w:vAlign w:val="center"/>
            <w:hideMark/>
          </w:tcPr>
          <w:p w14:paraId="2A8F371B" w14:textId="77777777" w:rsidR="0032077A" w:rsidRPr="00766A86" w:rsidRDefault="0032077A">
            <w:pPr>
              <w:rPr>
                <w:b/>
                <w:bCs/>
              </w:rPr>
            </w:pPr>
            <w:r w:rsidRPr="00766A86">
              <w:rPr>
                <w:b/>
                <w:bCs/>
              </w:rPr>
              <w:t>Coursework</w:t>
            </w:r>
          </w:p>
        </w:tc>
        <w:tc>
          <w:tcPr>
            <w:tcW w:w="3849" w:type="dxa"/>
            <w:gridSpan w:val="2"/>
            <w:shd w:val="pct5" w:color="auto" w:fill="auto"/>
            <w:vAlign w:val="center"/>
            <w:hideMark/>
          </w:tcPr>
          <w:p w14:paraId="5341D230" w14:textId="77777777" w:rsidR="0032077A" w:rsidRDefault="00A849E9" w:rsidP="009C2C25">
            <w:r>
              <w:rPr>
                <w:sz w:val="20"/>
                <w:szCs w:val="20"/>
              </w:rPr>
              <w:t>Advanced</w:t>
            </w:r>
            <w:r w:rsidR="009C2C25">
              <w:rPr>
                <w:sz w:val="20"/>
                <w:szCs w:val="20"/>
              </w:rPr>
              <w:t xml:space="preserve"> to programming</w:t>
            </w:r>
          </w:p>
        </w:tc>
        <w:tc>
          <w:tcPr>
            <w:tcW w:w="0" w:type="auto"/>
            <w:gridSpan w:val="2"/>
            <w:shd w:val="pct5" w:color="auto" w:fill="auto"/>
            <w:vAlign w:val="center"/>
            <w:hideMark/>
          </w:tcPr>
          <w:p w14:paraId="1F294AF0" w14:textId="77777777" w:rsidR="0032077A" w:rsidRDefault="0032077A">
            <w:r w:rsidRPr="00766A86">
              <w:rPr>
                <w:b/>
                <w:bCs/>
              </w:rPr>
              <w:t>Assessment</w:t>
            </w:r>
            <w:r w:rsidRPr="00766A86">
              <w:t xml:space="preserve"> </w:t>
            </w:r>
            <w:r w:rsidRPr="00766A86">
              <w:rPr>
                <w:b/>
                <w:bCs/>
              </w:rPr>
              <w:t>Weight</w:t>
            </w:r>
          </w:p>
        </w:tc>
        <w:tc>
          <w:tcPr>
            <w:tcW w:w="0" w:type="auto"/>
            <w:shd w:val="pct5" w:color="auto" w:fill="auto"/>
            <w:vAlign w:val="center"/>
            <w:hideMark/>
          </w:tcPr>
          <w:p w14:paraId="0E2CA851" w14:textId="77777777" w:rsidR="0032077A" w:rsidRDefault="0036444A">
            <w:pPr>
              <w:jc w:val="right"/>
            </w:pPr>
            <w:r>
              <w:rPr>
                <w:sz w:val="20"/>
                <w:szCs w:val="20"/>
              </w:rPr>
              <w:t>30</w:t>
            </w:r>
            <w:r w:rsidR="0032077A">
              <w:rPr>
                <w:sz w:val="20"/>
                <w:szCs w:val="20"/>
              </w:rPr>
              <w:t>%</w:t>
            </w:r>
          </w:p>
        </w:tc>
      </w:tr>
      <w:tr w:rsidR="00B378DC" w14:paraId="35B1DDD8" w14:textId="77777777" w:rsidTr="008A7A35">
        <w:tblPrEx>
          <w:shd w:val="pct5" w:color="auto" w:fill="auto"/>
        </w:tblPrEx>
        <w:trPr>
          <w:trHeight w:val="465"/>
          <w:tblCellSpacing w:w="15" w:type="dxa"/>
        </w:trPr>
        <w:tc>
          <w:tcPr>
            <w:tcW w:w="1723" w:type="dxa"/>
            <w:shd w:val="pct5" w:color="auto" w:fill="auto"/>
            <w:vAlign w:val="center"/>
            <w:hideMark/>
          </w:tcPr>
          <w:p w14:paraId="12FD2202" w14:textId="77777777" w:rsidR="00B378DC" w:rsidRPr="00766A86" w:rsidRDefault="00B378DC" w:rsidP="00B378DC">
            <w:pPr>
              <w:rPr>
                <w:b/>
                <w:bCs/>
              </w:rPr>
            </w:pPr>
            <w:r w:rsidRPr="00766A86">
              <w:rPr>
                <w:b/>
                <w:bCs/>
              </w:rPr>
              <w:t>Tutor</w:t>
            </w:r>
          </w:p>
        </w:tc>
        <w:tc>
          <w:tcPr>
            <w:tcW w:w="3849" w:type="dxa"/>
            <w:gridSpan w:val="2"/>
            <w:shd w:val="pct5" w:color="auto" w:fill="auto"/>
            <w:vAlign w:val="center"/>
            <w:hideMark/>
          </w:tcPr>
          <w:p w14:paraId="140E65BF" w14:textId="77777777" w:rsidR="00B378DC" w:rsidRDefault="00B378DC" w:rsidP="00B378DC">
            <w:r>
              <w:rPr>
                <w:sz w:val="20"/>
                <w:szCs w:val="20"/>
              </w:rPr>
              <w:t>Mahamud Moalin Hassan (Haji)</w:t>
            </w:r>
          </w:p>
        </w:tc>
        <w:tc>
          <w:tcPr>
            <w:tcW w:w="0" w:type="auto"/>
            <w:gridSpan w:val="2"/>
            <w:shd w:val="pct5" w:color="auto" w:fill="auto"/>
            <w:vAlign w:val="center"/>
            <w:hideMark/>
          </w:tcPr>
          <w:p w14:paraId="0761FAA6" w14:textId="77777777" w:rsidR="00B378DC" w:rsidRDefault="00B378DC" w:rsidP="00B378DC">
            <w:r w:rsidRPr="00766A86">
              <w:rPr>
                <w:b/>
                <w:bCs/>
              </w:rPr>
              <w:t>Deadline</w:t>
            </w:r>
          </w:p>
        </w:tc>
        <w:tc>
          <w:tcPr>
            <w:tcW w:w="0" w:type="auto"/>
            <w:shd w:val="pct5" w:color="auto" w:fill="auto"/>
            <w:vAlign w:val="center"/>
            <w:hideMark/>
          </w:tcPr>
          <w:p w14:paraId="54D976DD" w14:textId="77777777" w:rsidR="00B378DC" w:rsidRDefault="001C5C61" w:rsidP="001C5C61">
            <w:pPr>
              <w:jc w:val="right"/>
            </w:pPr>
            <w:r>
              <w:rPr>
                <w:sz w:val="20"/>
                <w:szCs w:val="20"/>
              </w:rPr>
              <w:t>21/11/2020</w:t>
            </w:r>
          </w:p>
        </w:tc>
      </w:tr>
      <w:tr w:rsidR="00B378DC" w14:paraId="77239BFD" w14:textId="77777777" w:rsidTr="008A7A35">
        <w:tblPrEx>
          <w:shd w:val="pct5" w:color="auto" w:fill="auto"/>
        </w:tblPrEx>
        <w:trPr>
          <w:trHeight w:val="465"/>
          <w:tblCellSpacing w:w="15" w:type="dxa"/>
        </w:trPr>
        <w:tc>
          <w:tcPr>
            <w:tcW w:w="1723" w:type="dxa"/>
            <w:shd w:val="pct5" w:color="auto" w:fill="auto"/>
            <w:vAlign w:val="center"/>
          </w:tcPr>
          <w:p w14:paraId="03986DFB" w14:textId="77777777" w:rsidR="00B378DC" w:rsidRPr="00766A86" w:rsidRDefault="00B378DC" w:rsidP="00B378DC">
            <w:pPr>
              <w:rPr>
                <w:b/>
                <w:bCs/>
              </w:rPr>
            </w:pPr>
          </w:p>
        </w:tc>
        <w:tc>
          <w:tcPr>
            <w:tcW w:w="3849" w:type="dxa"/>
            <w:gridSpan w:val="2"/>
            <w:shd w:val="pct5" w:color="auto" w:fill="auto"/>
            <w:vAlign w:val="center"/>
          </w:tcPr>
          <w:p w14:paraId="09BFE6BE" w14:textId="77777777" w:rsidR="00B378DC" w:rsidRDefault="00B378DC" w:rsidP="00B378DC">
            <w:pPr>
              <w:rPr>
                <w:sz w:val="20"/>
                <w:szCs w:val="20"/>
              </w:rPr>
            </w:pPr>
          </w:p>
        </w:tc>
        <w:tc>
          <w:tcPr>
            <w:tcW w:w="0" w:type="auto"/>
            <w:gridSpan w:val="2"/>
            <w:shd w:val="pct5" w:color="auto" w:fill="auto"/>
            <w:vAlign w:val="center"/>
          </w:tcPr>
          <w:p w14:paraId="2203AF1D" w14:textId="77777777" w:rsidR="00B378DC" w:rsidRDefault="00B378DC" w:rsidP="00B378DC">
            <w:r w:rsidRPr="00766A86">
              <w:rPr>
                <w:b/>
                <w:bCs/>
              </w:rPr>
              <w:t>Deadline</w:t>
            </w:r>
          </w:p>
        </w:tc>
        <w:tc>
          <w:tcPr>
            <w:tcW w:w="0" w:type="auto"/>
            <w:shd w:val="pct5" w:color="auto" w:fill="auto"/>
            <w:vAlign w:val="center"/>
          </w:tcPr>
          <w:p w14:paraId="0261A5D5" w14:textId="77777777" w:rsidR="00B378DC" w:rsidRDefault="001C5C61" w:rsidP="001C5C61">
            <w:pPr>
              <w:jc w:val="right"/>
            </w:pPr>
            <w:r>
              <w:rPr>
                <w:sz w:val="20"/>
                <w:szCs w:val="20"/>
              </w:rPr>
              <w:t>12</w:t>
            </w:r>
            <w:r w:rsidR="00B378DC">
              <w:rPr>
                <w:sz w:val="20"/>
                <w:szCs w:val="20"/>
              </w:rPr>
              <w:t>/12/20</w:t>
            </w:r>
            <w:r>
              <w:rPr>
                <w:sz w:val="20"/>
                <w:szCs w:val="20"/>
              </w:rPr>
              <w:t>20</w:t>
            </w:r>
          </w:p>
        </w:tc>
      </w:tr>
    </w:tbl>
    <w:p w14:paraId="2C244149" w14:textId="77777777" w:rsidR="0032077A" w:rsidRDefault="00C26BC7" w:rsidP="0032077A">
      <w:r>
        <w:pict w14:anchorId="0F2098BE">
          <v:rect id="_x0000_i1025" style="width:561.35pt;height:1.5pt" o:hrpct="0" o:hrstd="t" o:hrnoshade="t" o:hr="t" fillcolor="black" stroked="f"/>
        </w:pict>
      </w:r>
    </w:p>
    <w:tbl>
      <w:tblPr>
        <w:tblW w:w="9081" w:type="dxa"/>
        <w:tblCellSpacing w:w="15" w:type="dxa"/>
        <w:tblCellMar>
          <w:top w:w="15" w:type="dxa"/>
          <w:left w:w="15" w:type="dxa"/>
          <w:bottom w:w="15" w:type="dxa"/>
          <w:right w:w="15" w:type="dxa"/>
        </w:tblCellMar>
        <w:tblLook w:val="04A0" w:firstRow="1" w:lastRow="0" w:firstColumn="1" w:lastColumn="0" w:noHBand="0" w:noVBand="1"/>
      </w:tblPr>
      <w:tblGrid>
        <w:gridCol w:w="9081"/>
      </w:tblGrid>
      <w:tr w:rsidR="0032077A" w14:paraId="61833BE4" w14:textId="77777777" w:rsidTr="008A7A35">
        <w:trPr>
          <w:trHeight w:val="369"/>
          <w:tblCellSpacing w:w="15" w:type="dxa"/>
        </w:trPr>
        <w:tc>
          <w:tcPr>
            <w:tcW w:w="0" w:type="auto"/>
            <w:vAlign w:val="center"/>
            <w:hideMark/>
          </w:tcPr>
          <w:p w14:paraId="05E94831" w14:textId="5FFA7DD1" w:rsidR="008A7A35" w:rsidRDefault="0032077A">
            <w:r>
              <w:t>Coursework is receipted on the understanding that it is the student's own work and that it has not, in whole or part, been presented elsewhere for assessment. Where material has been used from other sources it has been properly acknowledged in accordance with the University's Regulations regarding Cheating and Plagiarism.</w:t>
            </w:r>
          </w:p>
        </w:tc>
      </w:tr>
    </w:tbl>
    <w:p w14:paraId="714DCC0B" w14:textId="47EC2FDE" w:rsidR="0032077A" w:rsidRDefault="00C26BC7" w:rsidP="0032077A">
      <w:r>
        <w:pict w14:anchorId="70907A13">
          <v:rect id="_x0000_i1042" style="width:564.15pt;height:1.5pt" o:hrpct="0" o:hrstd="t" o:hrnoshade="t" o:hr="t" fillcolor="black" stroked="f"/>
        </w:pict>
      </w:r>
    </w:p>
    <w:tbl>
      <w:tblPr>
        <w:tblStyle w:val="TableGrid"/>
        <w:tblW w:w="0" w:type="auto"/>
        <w:tblInd w:w="108" w:type="dxa"/>
        <w:tblLook w:val="04A0" w:firstRow="1" w:lastRow="0" w:firstColumn="1" w:lastColumn="0" w:noHBand="0" w:noVBand="1"/>
      </w:tblPr>
      <w:tblGrid>
        <w:gridCol w:w="4312"/>
        <w:gridCol w:w="766"/>
        <w:gridCol w:w="766"/>
        <w:gridCol w:w="766"/>
        <w:gridCol w:w="766"/>
        <w:gridCol w:w="766"/>
        <w:gridCol w:w="766"/>
      </w:tblGrid>
      <w:tr w:rsidR="00766A86" w14:paraId="4E3B2315" w14:textId="77777777" w:rsidTr="00766A86">
        <w:trPr>
          <w:trHeight w:val="1020"/>
        </w:trPr>
        <w:tc>
          <w:tcPr>
            <w:tcW w:w="4391" w:type="dxa"/>
            <w:vAlign w:val="center"/>
          </w:tcPr>
          <w:p w14:paraId="5099BB4F" w14:textId="77777777" w:rsidR="0036444A" w:rsidRPr="00A6447D" w:rsidRDefault="0036444A" w:rsidP="006056C5">
            <w:pPr>
              <w:jc w:val="center"/>
              <w:rPr>
                <w:b/>
                <w:bCs/>
                <w:sz w:val="20"/>
                <w:szCs w:val="20"/>
              </w:rPr>
            </w:pPr>
            <w:r w:rsidRPr="00A6447D">
              <w:rPr>
                <w:b/>
                <w:bCs/>
                <w:sz w:val="36"/>
                <w:szCs w:val="36"/>
              </w:rPr>
              <w:t>Student ID</w:t>
            </w:r>
          </w:p>
        </w:tc>
        <w:tc>
          <w:tcPr>
            <w:tcW w:w="778" w:type="dxa"/>
            <w:vAlign w:val="center"/>
          </w:tcPr>
          <w:p w14:paraId="34B3931A" w14:textId="304A2BFD" w:rsidR="0036444A" w:rsidRDefault="00AA63C1" w:rsidP="006056C5">
            <w:pPr>
              <w:jc w:val="center"/>
            </w:pPr>
            <w:r>
              <w:t>1</w:t>
            </w:r>
          </w:p>
        </w:tc>
        <w:tc>
          <w:tcPr>
            <w:tcW w:w="778" w:type="dxa"/>
            <w:vAlign w:val="center"/>
          </w:tcPr>
          <w:p w14:paraId="681F1845" w14:textId="28865830" w:rsidR="0036444A" w:rsidRDefault="00AA63C1" w:rsidP="006056C5">
            <w:pPr>
              <w:jc w:val="center"/>
            </w:pPr>
            <w:r>
              <w:t>0</w:t>
            </w:r>
          </w:p>
        </w:tc>
        <w:tc>
          <w:tcPr>
            <w:tcW w:w="778" w:type="dxa"/>
            <w:vAlign w:val="center"/>
          </w:tcPr>
          <w:p w14:paraId="0BF30861" w14:textId="44F1E3A8" w:rsidR="0036444A" w:rsidRDefault="00AA63C1" w:rsidP="006056C5">
            <w:pPr>
              <w:jc w:val="center"/>
            </w:pPr>
            <w:r>
              <w:t>0</w:t>
            </w:r>
          </w:p>
        </w:tc>
        <w:tc>
          <w:tcPr>
            <w:tcW w:w="778" w:type="dxa"/>
            <w:vAlign w:val="center"/>
          </w:tcPr>
          <w:p w14:paraId="059527A4" w14:textId="6C5600CB" w:rsidR="0036444A" w:rsidRDefault="001E031B" w:rsidP="006056C5">
            <w:pPr>
              <w:jc w:val="center"/>
            </w:pPr>
            <w:r>
              <w:t>9</w:t>
            </w:r>
          </w:p>
        </w:tc>
        <w:tc>
          <w:tcPr>
            <w:tcW w:w="778" w:type="dxa"/>
            <w:vAlign w:val="center"/>
          </w:tcPr>
          <w:p w14:paraId="461E6D1C" w14:textId="3A694E94" w:rsidR="0036444A" w:rsidRDefault="001E031B" w:rsidP="006056C5">
            <w:pPr>
              <w:jc w:val="center"/>
            </w:pPr>
            <w:r>
              <w:t>5</w:t>
            </w:r>
          </w:p>
        </w:tc>
        <w:tc>
          <w:tcPr>
            <w:tcW w:w="778" w:type="dxa"/>
            <w:vAlign w:val="center"/>
          </w:tcPr>
          <w:p w14:paraId="184C9D4C" w14:textId="74F84DB8" w:rsidR="0036444A" w:rsidRDefault="001E031B" w:rsidP="006056C5">
            <w:pPr>
              <w:jc w:val="center"/>
            </w:pPr>
            <w:r>
              <w:t>7</w:t>
            </w:r>
          </w:p>
        </w:tc>
      </w:tr>
    </w:tbl>
    <w:tbl>
      <w:tblPr>
        <w:tblW w:w="8902"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8"/>
        <w:gridCol w:w="2781"/>
        <w:gridCol w:w="2744"/>
        <w:gridCol w:w="3142"/>
        <w:gridCol w:w="167"/>
      </w:tblGrid>
      <w:tr w:rsidR="0032077A" w14:paraId="0C749425" w14:textId="77777777" w:rsidTr="00F91296">
        <w:trPr>
          <w:trHeight w:val="4238"/>
          <w:tblCellSpacing w:w="15" w:type="dxa"/>
        </w:trPr>
        <w:tc>
          <w:tcPr>
            <w:tcW w:w="8842" w:type="dxa"/>
            <w:gridSpan w:val="5"/>
            <w:tcBorders>
              <w:top w:val="outset" w:sz="6" w:space="0" w:color="auto"/>
              <w:left w:val="outset" w:sz="6" w:space="0" w:color="auto"/>
              <w:bottom w:val="outset" w:sz="6" w:space="0" w:color="auto"/>
              <w:right w:val="outset" w:sz="6" w:space="0" w:color="auto"/>
            </w:tcBorders>
            <w:vAlign w:val="center"/>
            <w:hideMark/>
          </w:tcPr>
          <w:p w14:paraId="025B87C7" w14:textId="77777777" w:rsidR="0032077A" w:rsidRDefault="0032077A">
            <w:r>
              <w:rPr>
                <w:b/>
                <w:bCs/>
                <w:i/>
                <w:iCs/>
                <w:color w:val="000080"/>
                <w:sz w:val="20"/>
                <w:szCs w:val="20"/>
              </w:rPr>
              <w:t>Tutor's comments</w:t>
            </w:r>
            <w:r>
              <w:t> </w:t>
            </w:r>
            <w:r>
              <w:rPr>
                <w:rStyle w:val="apple-converted-space"/>
              </w:rPr>
              <w:t> </w:t>
            </w:r>
            <w:r>
              <w:br/>
              <w:t> </w:t>
            </w:r>
            <w:r>
              <w:rPr>
                <w:rStyle w:val="apple-converted-space"/>
              </w:rPr>
              <w:t> </w:t>
            </w:r>
            <w:r>
              <w:br/>
              <w:t> </w:t>
            </w:r>
            <w:r>
              <w:rPr>
                <w:rStyle w:val="apple-converted-space"/>
              </w:rPr>
              <w:t> </w:t>
            </w:r>
            <w:r>
              <w:br/>
              <w:t> </w:t>
            </w:r>
            <w:r>
              <w:rPr>
                <w:rStyle w:val="apple-converted-space"/>
              </w:rPr>
              <w:t> </w:t>
            </w:r>
            <w:r>
              <w:br/>
              <w:t> </w:t>
            </w:r>
            <w:r>
              <w:rPr>
                <w:rStyle w:val="apple-converted-space"/>
              </w:rPr>
              <w:t> </w:t>
            </w:r>
            <w:r>
              <w:br/>
              <w:t> </w:t>
            </w:r>
            <w:r>
              <w:rPr>
                <w:rStyle w:val="apple-converted-space"/>
              </w:rPr>
              <w:t> </w:t>
            </w:r>
            <w:r>
              <w:br/>
              <w:t> </w:t>
            </w:r>
            <w:r>
              <w:rPr>
                <w:rStyle w:val="apple-converted-space"/>
              </w:rPr>
              <w:t> </w:t>
            </w:r>
            <w:r>
              <w:br/>
              <w:t> </w:t>
            </w:r>
            <w:r>
              <w:rPr>
                <w:rStyle w:val="apple-converted-space"/>
              </w:rPr>
              <w:t> </w:t>
            </w:r>
            <w:r>
              <w:br/>
              <w:t> </w:t>
            </w:r>
            <w:r>
              <w:rPr>
                <w:rStyle w:val="apple-converted-space"/>
              </w:rPr>
              <w:t> </w:t>
            </w:r>
            <w:r>
              <w:br/>
              <w:t> </w:t>
            </w:r>
            <w:r>
              <w:rPr>
                <w:rStyle w:val="apple-converted-space"/>
              </w:rPr>
              <w:t> </w:t>
            </w:r>
            <w:r>
              <w:br/>
              <w:t> </w:t>
            </w:r>
            <w:r>
              <w:rPr>
                <w:rStyle w:val="apple-converted-space"/>
              </w:rPr>
              <w:t> </w:t>
            </w:r>
            <w:r>
              <w:br/>
              <w:t> </w:t>
            </w:r>
            <w:r>
              <w:rPr>
                <w:rStyle w:val="apple-converted-space"/>
              </w:rPr>
              <w:t> </w:t>
            </w:r>
            <w:r>
              <w:br/>
              <w:t> </w:t>
            </w:r>
            <w:r>
              <w:rPr>
                <w:rStyle w:val="apple-converted-space"/>
              </w:rPr>
              <w:t> </w:t>
            </w:r>
            <w:r>
              <w:br/>
              <w:t> </w:t>
            </w:r>
            <w:r>
              <w:rPr>
                <w:rStyle w:val="apple-converted-space"/>
              </w:rPr>
              <w:t> </w:t>
            </w:r>
            <w:r>
              <w:br/>
              <w:t> </w:t>
            </w:r>
          </w:p>
        </w:tc>
      </w:tr>
      <w:tr w:rsidR="000A09C2" w14:paraId="4BC92CEF" w14:textId="77777777" w:rsidTr="00F91296">
        <w:tblPrEx>
          <w:tblBorders>
            <w:top w:val="none" w:sz="0" w:space="0" w:color="auto"/>
            <w:left w:val="none" w:sz="0" w:space="0" w:color="auto"/>
            <w:bottom w:val="none" w:sz="0" w:space="0" w:color="auto"/>
            <w:right w:val="none" w:sz="0" w:space="0" w:color="auto"/>
          </w:tblBorders>
        </w:tblPrEx>
        <w:trPr>
          <w:gridBefore w:val="1"/>
          <w:gridAfter w:val="1"/>
          <w:wBefore w:w="23" w:type="dxa"/>
          <w:wAfter w:w="122" w:type="dxa"/>
          <w:trHeight w:val="302"/>
          <w:tblCellSpacing w:w="15" w:type="dxa"/>
        </w:trPr>
        <w:tc>
          <w:tcPr>
            <w:tcW w:w="5495" w:type="dxa"/>
            <w:gridSpan w:val="2"/>
            <w:vAlign w:val="center"/>
            <w:hideMark/>
          </w:tcPr>
          <w:p w14:paraId="6F64016B" w14:textId="77777777" w:rsidR="000A09C2" w:rsidRDefault="000A09C2">
            <w:pPr>
              <w:pStyle w:val="centeraligntext"/>
            </w:pPr>
            <w:r>
              <w:rPr>
                <w:b/>
                <w:bCs/>
                <w:i/>
                <w:iCs/>
              </w:rPr>
              <w:t>Grade Awarded___________</w:t>
            </w:r>
          </w:p>
        </w:tc>
        <w:tc>
          <w:tcPr>
            <w:tcW w:w="3112" w:type="dxa"/>
            <w:vAlign w:val="center"/>
            <w:hideMark/>
          </w:tcPr>
          <w:p w14:paraId="3CE84987" w14:textId="77777777" w:rsidR="00F91296" w:rsidRDefault="000A09C2">
            <w:pPr>
              <w:pStyle w:val="rightaligntext"/>
              <w:rPr>
                <w:b/>
                <w:bCs/>
                <w:i/>
                <w:iCs/>
              </w:rPr>
            </w:pPr>
            <w:r>
              <w:rPr>
                <w:b/>
                <w:bCs/>
                <w:i/>
                <w:iCs/>
              </w:rPr>
              <w:t>Final Grade_______</w:t>
            </w:r>
            <w:r w:rsidR="008A7A35">
              <w:rPr>
                <w:b/>
                <w:bCs/>
                <w:i/>
                <w:iCs/>
              </w:rPr>
              <w:t>____</w:t>
            </w:r>
          </w:p>
          <w:p w14:paraId="6A975C9F" w14:textId="4AF53B14" w:rsidR="008A7A35" w:rsidRPr="00F91296" w:rsidRDefault="008A7A35">
            <w:pPr>
              <w:pStyle w:val="rightaligntext"/>
              <w:rPr>
                <w:b/>
                <w:bCs/>
                <w:i/>
                <w:iCs/>
              </w:rPr>
            </w:pPr>
          </w:p>
        </w:tc>
      </w:tr>
      <w:tr w:rsidR="00766A86" w14:paraId="072B1880" w14:textId="77777777" w:rsidTr="00F91296">
        <w:tblPrEx>
          <w:tblBorders>
            <w:top w:val="none" w:sz="0" w:space="0" w:color="auto"/>
            <w:left w:val="none" w:sz="0" w:space="0" w:color="auto"/>
            <w:bottom w:val="none" w:sz="0" w:space="0" w:color="auto"/>
            <w:right w:val="none" w:sz="0" w:space="0" w:color="auto"/>
          </w:tblBorders>
        </w:tblPrEx>
        <w:trPr>
          <w:gridBefore w:val="1"/>
          <w:gridAfter w:val="1"/>
          <w:wBefore w:w="23" w:type="dxa"/>
          <w:wAfter w:w="122" w:type="dxa"/>
          <w:trHeight w:val="352"/>
          <w:tblCellSpacing w:w="15" w:type="dxa"/>
        </w:trPr>
        <w:tc>
          <w:tcPr>
            <w:tcW w:w="0" w:type="auto"/>
            <w:vMerge w:val="restart"/>
            <w:vAlign w:val="center"/>
            <w:hideMark/>
          </w:tcPr>
          <w:p w14:paraId="7FCD993F" w14:textId="77777777" w:rsidR="00766A86" w:rsidRDefault="00766A86" w:rsidP="006056C5">
            <w:pPr>
              <w:pStyle w:val="centeraligntext"/>
            </w:pPr>
            <w:r>
              <w:rPr>
                <w:b/>
                <w:bCs/>
                <w:i/>
                <w:iCs/>
              </w:rPr>
              <w:t>Tutor__________________</w:t>
            </w:r>
          </w:p>
        </w:tc>
        <w:tc>
          <w:tcPr>
            <w:tcW w:w="2714" w:type="dxa"/>
            <w:vAlign w:val="center"/>
            <w:hideMark/>
          </w:tcPr>
          <w:p w14:paraId="0D7D1095" w14:textId="77777777" w:rsidR="00766A86" w:rsidRDefault="00766A86">
            <w:pPr>
              <w:pStyle w:val="centeraligntext"/>
            </w:pPr>
          </w:p>
        </w:tc>
        <w:tc>
          <w:tcPr>
            <w:tcW w:w="3112" w:type="dxa"/>
            <w:vAlign w:val="center"/>
            <w:hideMark/>
          </w:tcPr>
          <w:p w14:paraId="11F1E000" w14:textId="77777777" w:rsidR="00766A86" w:rsidRDefault="00766A86">
            <w:pPr>
              <w:pStyle w:val="rightaligntext"/>
            </w:pPr>
            <w:r>
              <w:rPr>
                <w:b/>
                <w:bCs/>
                <w:i/>
                <w:iCs/>
              </w:rPr>
              <w:t>Date _______________</w:t>
            </w:r>
          </w:p>
        </w:tc>
      </w:tr>
      <w:tr w:rsidR="00766A86" w14:paraId="27ADA906" w14:textId="77777777" w:rsidTr="00F91296">
        <w:tblPrEx>
          <w:tblBorders>
            <w:top w:val="none" w:sz="0" w:space="0" w:color="auto"/>
            <w:left w:val="none" w:sz="0" w:space="0" w:color="auto"/>
            <w:bottom w:val="none" w:sz="0" w:space="0" w:color="auto"/>
            <w:right w:val="none" w:sz="0" w:space="0" w:color="auto"/>
          </w:tblBorders>
        </w:tblPrEx>
        <w:trPr>
          <w:gridBefore w:val="1"/>
          <w:gridAfter w:val="1"/>
          <w:wBefore w:w="23" w:type="dxa"/>
          <w:wAfter w:w="122" w:type="dxa"/>
          <w:trHeight w:val="50"/>
          <w:tblCellSpacing w:w="15" w:type="dxa"/>
        </w:trPr>
        <w:tc>
          <w:tcPr>
            <w:tcW w:w="0" w:type="auto"/>
            <w:vMerge/>
            <w:vAlign w:val="center"/>
            <w:hideMark/>
          </w:tcPr>
          <w:p w14:paraId="1B579854" w14:textId="77777777" w:rsidR="00766A86" w:rsidRDefault="00766A86">
            <w:pPr>
              <w:rPr>
                <w:b/>
                <w:bCs/>
                <w:i/>
                <w:iCs/>
              </w:rPr>
            </w:pPr>
          </w:p>
        </w:tc>
        <w:tc>
          <w:tcPr>
            <w:tcW w:w="2714" w:type="dxa"/>
            <w:vAlign w:val="center"/>
            <w:hideMark/>
          </w:tcPr>
          <w:p w14:paraId="0A7BA057" w14:textId="77777777" w:rsidR="00766A86" w:rsidRDefault="00766A86">
            <w:pPr>
              <w:pStyle w:val="centeraligntext"/>
              <w:rPr>
                <w:b/>
                <w:bCs/>
                <w:i/>
                <w:iCs/>
              </w:rPr>
            </w:pPr>
          </w:p>
        </w:tc>
        <w:tc>
          <w:tcPr>
            <w:tcW w:w="3112" w:type="dxa"/>
            <w:vAlign w:val="center"/>
            <w:hideMark/>
          </w:tcPr>
          <w:p w14:paraId="43C2EA92" w14:textId="77777777" w:rsidR="00766A86" w:rsidRDefault="00766A86">
            <w:pPr>
              <w:pStyle w:val="rightaligntext"/>
              <w:rPr>
                <w:b/>
                <w:bCs/>
                <w:i/>
                <w:iCs/>
              </w:rPr>
            </w:pPr>
          </w:p>
        </w:tc>
      </w:tr>
    </w:tbl>
    <w:p w14:paraId="4C3A17AE" w14:textId="77777777" w:rsidR="00BD72B4" w:rsidRDefault="00BD72B4" w:rsidP="008A7A35">
      <w:pPr>
        <w:spacing w:line="360" w:lineRule="auto"/>
        <w:rPr>
          <w:rFonts w:ascii="Arial" w:hAnsi="Arial" w:cs="Arial"/>
          <w:sz w:val="24"/>
          <w:szCs w:val="24"/>
        </w:rPr>
      </w:pPr>
    </w:p>
    <w:sectPr w:rsidR="00BD72B4" w:rsidSect="00766A86">
      <w:pgSz w:w="11906" w:h="16838"/>
      <w:pgMar w:top="567" w:right="1440" w:bottom="567" w:left="1440" w:header="709" w:footer="709" w:gutter="0"/>
      <w:pgBorders w:offsetFrom="page">
        <w:bottom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853B44" w14:textId="77777777" w:rsidR="00C26BC7" w:rsidRDefault="00C26BC7" w:rsidP="00540C74">
      <w:pPr>
        <w:spacing w:after="0" w:line="240" w:lineRule="auto"/>
      </w:pPr>
      <w:r>
        <w:separator/>
      </w:r>
    </w:p>
  </w:endnote>
  <w:endnote w:type="continuationSeparator" w:id="0">
    <w:p w14:paraId="75712C71" w14:textId="77777777" w:rsidR="00C26BC7" w:rsidRDefault="00C26BC7" w:rsidP="00540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7BE79F" w14:textId="77777777" w:rsidR="00C26BC7" w:rsidRDefault="00C26BC7" w:rsidP="00540C74">
      <w:pPr>
        <w:spacing w:after="0" w:line="240" w:lineRule="auto"/>
      </w:pPr>
      <w:r>
        <w:separator/>
      </w:r>
    </w:p>
  </w:footnote>
  <w:footnote w:type="continuationSeparator" w:id="0">
    <w:p w14:paraId="7F19EE19" w14:textId="77777777" w:rsidR="00C26BC7" w:rsidRDefault="00C26BC7" w:rsidP="00540C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16654"/>
    <w:multiLevelType w:val="hybridMultilevel"/>
    <w:tmpl w:val="BC7C7B20"/>
    <w:lvl w:ilvl="0" w:tplc="0809000D">
      <w:start w:val="1"/>
      <w:numFmt w:val="bullet"/>
      <w:lvlText w:val=""/>
      <w:lvlJc w:val="left"/>
      <w:pPr>
        <w:ind w:left="1080" w:hanging="360"/>
      </w:pPr>
      <w:rPr>
        <w:rFonts w:ascii="Wingdings" w:hAnsi="Wingding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0B46A14"/>
    <w:multiLevelType w:val="hybridMultilevel"/>
    <w:tmpl w:val="9F9E19FE"/>
    <w:lvl w:ilvl="0" w:tplc="08090001">
      <w:start w:val="1"/>
      <w:numFmt w:val="bullet"/>
      <w:lvlText w:val=""/>
      <w:lvlJc w:val="left"/>
      <w:pPr>
        <w:ind w:left="720" w:hanging="360"/>
      </w:pPr>
      <w:rPr>
        <w:rFonts w:ascii="Symbol" w:hAnsi="Symbol" w:hint="default"/>
      </w:rPr>
    </w:lvl>
    <w:lvl w:ilvl="1" w:tplc="0809000D">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9C0BC9"/>
    <w:multiLevelType w:val="hybridMultilevel"/>
    <w:tmpl w:val="8B2489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AD6DE4"/>
    <w:multiLevelType w:val="hybridMultilevel"/>
    <w:tmpl w:val="003682D2"/>
    <w:lvl w:ilvl="0" w:tplc="08090019">
      <w:start w:val="1"/>
      <w:numFmt w:val="lowerLetter"/>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 w15:restartNumberingAfterBreak="0">
    <w:nsid w:val="3EA177CB"/>
    <w:multiLevelType w:val="hybridMultilevel"/>
    <w:tmpl w:val="ED965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0C557D"/>
    <w:multiLevelType w:val="hybridMultilevel"/>
    <w:tmpl w:val="AD0C3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D588E"/>
    <w:multiLevelType w:val="hybridMultilevel"/>
    <w:tmpl w:val="2870B12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CE072E"/>
    <w:multiLevelType w:val="hybridMultilevel"/>
    <w:tmpl w:val="526C4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6CE0B5D"/>
    <w:multiLevelType w:val="hybridMultilevel"/>
    <w:tmpl w:val="345E83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6"/>
  </w:num>
  <w:num w:numId="6">
    <w:abstractNumId w:val="3"/>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C74"/>
    <w:rsid w:val="00005E50"/>
    <w:rsid w:val="00037ED8"/>
    <w:rsid w:val="00042240"/>
    <w:rsid w:val="00043DDF"/>
    <w:rsid w:val="0004538F"/>
    <w:rsid w:val="000503D4"/>
    <w:rsid w:val="00055EAC"/>
    <w:rsid w:val="000A09C2"/>
    <w:rsid w:val="000A2047"/>
    <w:rsid w:val="000A20BB"/>
    <w:rsid w:val="000A3C4B"/>
    <w:rsid w:val="000A4269"/>
    <w:rsid w:val="000A5AEF"/>
    <w:rsid w:val="000C0BB6"/>
    <w:rsid w:val="000C24BC"/>
    <w:rsid w:val="000C3B96"/>
    <w:rsid w:val="000C3E20"/>
    <w:rsid w:val="000F1DA8"/>
    <w:rsid w:val="00103D5B"/>
    <w:rsid w:val="00107DCD"/>
    <w:rsid w:val="001131D0"/>
    <w:rsid w:val="00116617"/>
    <w:rsid w:val="0012566B"/>
    <w:rsid w:val="0012688C"/>
    <w:rsid w:val="00134347"/>
    <w:rsid w:val="0013467C"/>
    <w:rsid w:val="001544DB"/>
    <w:rsid w:val="00154F8F"/>
    <w:rsid w:val="001673D4"/>
    <w:rsid w:val="00173157"/>
    <w:rsid w:val="00175061"/>
    <w:rsid w:val="00182F61"/>
    <w:rsid w:val="00186AB4"/>
    <w:rsid w:val="00193F28"/>
    <w:rsid w:val="001A1D28"/>
    <w:rsid w:val="001B2919"/>
    <w:rsid w:val="001B2E05"/>
    <w:rsid w:val="001B7A83"/>
    <w:rsid w:val="001C5C61"/>
    <w:rsid w:val="001C7246"/>
    <w:rsid w:val="001D1D38"/>
    <w:rsid w:val="001E031B"/>
    <w:rsid w:val="001E5B25"/>
    <w:rsid w:val="001F135D"/>
    <w:rsid w:val="00201D82"/>
    <w:rsid w:val="00216196"/>
    <w:rsid w:val="00256096"/>
    <w:rsid w:val="002623A3"/>
    <w:rsid w:val="00266C17"/>
    <w:rsid w:val="002733FC"/>
    <w:rsid w:val="002836AF"/>
    <w:rsid w:val="00286BD9"/>
    <w:rsid w:val="002927BB"/>
    <w:rsid w:val="002A338A"/>
    <w:rsid w:val="002E06B9"/>
    <w:rsid w:val="002E61E7"/>
    <w:rsid w:val="00300B5F"/>
    <w:rsid w:val="00314DC4"/>
    <w:rsid w:val="0032077A"/>
    <w:rsid w:val="003228B3"/>
    <w:rsid w:val="00330BCA"/>
    <w:rsid w:val="003335A7"/>
    <w:rsid w:val="0033776A"/>
    <w:rsid w:val="00344185"/>
    <w:rsid w:val="003604AB"/>
    <w:rsid w:val="0036444A"/>
    <w:rsid w:val="00373782"/>
    <w:rsid w:val="003918B2"/>
    <w:rsid w:val="00391E14"/>
    <w:rsid w:val="00393AEB"/>
    <w:rsid w:val="003A40BB"/>
    <w:rsid w:val="003A59AE"/>
    <w:rsid w:val="003A7914"/>
    <w:rsid w:val="003B10FE"/>
    <w:rsid w:val="003C06CF"/>
    <w:rsid w:val="003C0E04"/>
    <w:rsid w:val="003C6760"/>
    <w:rsid w:val="003D4B8E"/>
    <w:rsid w:val="003E43A5"/>
    <w:rsid w:val="003E4B16"/>
    <w:rsid w:val="003E5A53"/>
    <w:rsid w:val="003E682A"/>
    <w:rsid w:val="0040184D"/>
    <w:rsid w:val="00406482"/>
    <w:rsid w:val="004071AB"/>
    <w:rsid w:val="004150E8"/>
    <w:rsid w:val="004269C9"/>
    <w:rsid w:val="00426E57"/>
    <w:rsid w:val="004314E8"/>
    <w:rsid w:val="004534CE"/>
    <w:rsid w:val="00461E36"/>
    <w:rsid w:val="00477A80"/>
    <w:rsid w:val="00492E34"/>
    <w:rsid w:val="004A360B"/>
    <w:rsid w:val="004A669A"/>
    <w:rsid w:val="004C59C2"/>
    <w:rsid w:val="004D44D5"/>
    <w:rsid w:val="004E34C3"/>
    <w:rsid w:val="00502C69"/>
    <w:rsid w:val="005032E6"/>
    <w:rsid w:val="005058AC"/>
    <w:rsid w:val="00510B90"/>
    <w:rsid w:val="00511E53"/>
    <w:rsid w:val="00515E3B"/>
    <w:rsid w:val="00524513"/>
    <w:rsid w:val="00533DFC"/>
    <w:rsid w:val="00536190"/>
    <w:rsid w:val="00537928"/>
    <w:rsid w:val="005379CF"/>
    <w:rsid w:val="00540C74"/>
    <w:rsid w:val="005558E5"/>
    <w:rsid w:val="005719A7"/>
    <w:rsid w:val="00575EBD"/>
    <w:rsid w:val="005924CC"/>
    <w:rsid w:val="005C0C3F"/>
    <w:rsid w:val="005C28A1"/>
    <w:rsid w:val="005C442B"/>
    <w:rsid w:val="005C61C5"/>
    <w:rsid w:val="005D1BF6"/>
    <w:rsid w:val="005D4108"/>
    <w:rsid w:val="005F3B11"/>
    <w:rsid w:val="006056C5"/>
    <w:rsid w:val="00606CF9"/>
    <w:rsid w:val="00611543"/>
    <w:rsid w:val="00615187"/>
    <w:rsid w:val="0061532C"/>
    <w:rsid w:val="006171BF"/>
    <w:rsid w:val="006215E1"/>
    <w:rsid w:val="00624931"/>
    <w:rsid w:val="00627F0B"/>
    <w:rsid w:val="00643BF0"/>
    <w:rsid w:val="00657BE5"/>
    <w:rsid w:val="00665554"/>
    <w:rsid w:val="0067103D"/>
    <w:rsid w:val="006817B4"/>
    <w:rsid w:val="006863D9"/>
    <w:rsid w:val="006866AC"/>
    <w:rsid w:val="00691DFA"/>
    <w:rsid w:val="006922C3"/>
    <w:rsid w:val="006948E8"/>
    <w:rsid w:val="006A24E9"/>
    <w:rsid w:val="006A2F72"/>
    <w:rsid w:val="006B4F0F"/>
    <w:rsid w:val="006B5D65"/>
    <w:rsid w:val="006B5E21"/>
    <w:rsid w:val="006C0819"/>
    <w:rsid w:val="006C2B69"/>
    <w:rsid w:val="006C48F8"/>
    <w:rsid w:val="006C5CDC"/>
    <w:rsid w:val="006F2424"/>
    <w:rsid w:val="006F6FDC"/>
    <w:rsid w:val="00705971"/>
    <w:rsid w:val="00710CBB"/>
    <w:rsid w:val="0072297C"/>
    <w:rsid w:val="00724173"/>
    <w:rsid w:val="00741521"/>
    <w:rsid w:val="00742FCF"/>
    <w:rsid w:val="00745FB5"/>
    <w:rsid w:val="00747361"/>
    <w:rsid w:val="007638AC"/>
    <w:rsid w:val="00766A86"/>
    <w:rsid w:val="00777787"/>
    <w:rsid w:val="007815FC"/>
    <w:rsid w:val="0078301E"/>
    <w:rsid w:val="00786D63"/>
    <w:rsid w:val="00795A63"/>
    <w:rsid w:val="007D4321"/>
    <w:rsid w:val="007E37B8"/>
    <w:rsid w:val="007F1847"/>
    <w:rsid w:val="007F5F42"/>
    <w:rsid w:val="007F7890"/>
    <w:rsid w:val="00802FCB"/>
    <w:rsid w:val="008058A2"/>
    <w:rsid w:val="00805A14"/>
    <w:rsid w:val="00807C73"/>
    <w:rsid w:val="008237B2"/>
    <w:rsid w:val="008341D0"/>
    <w:rsid w:val="008352CA"/>
    <w:rsid w:val="00837414"/>
    <w:rsid w:val="00840985"/>
    <w:rsid w:val="00842F90"/>
    <w:rsid w:val="00855618"/>
    <w:rsid w:val="00863A3F"/>
    <w:rsid w:val="0087670D"/>
    <w:rsid w:val="00877656"/>
    <w:rsid w:val="00891314"/>
    <w:rsid w:val="008920DA"/>
    <w:rsid w:val="008A7A35"/>
    <w:rsid w:val="008B1C5C"/>
    <w:rsid w:val="008B28C8"/>
    <w:rsid w:val="008B5DAB"/>
    <w:rsid w:val="008C0142"/>
    <w:rsid w:val="008C2EC5"/>
    <w:rsid w:val="008F0398"/>
    <w:rsid w:val="008F0DAE"/>
    <w:rsid w:val="008F333B"/>
    <w:rsid w:val="008F371B"/>
    <w:rsid w:val="00912353"/>
    <w:rsid w:val="00920080"/>
    <w:rsid w:val="009211D4"/>
    <w:rsid w:val="00930C0C"/>
    <w:rsid w:val="00933C7D"/>
    <w:rsid w:val="00933EAB"/>
    <w:rsid w:val="00943503"/>
    <w:rsid w:val="00972125"/>
    <w:rsid w:val="00981732"/>
    <w:rsid w:val="00982133"/>
    <w:rsid w:val="009901A7"/>
    <w:rsid w:val="0099223C"/>
    <w:rsid w:val="00992A03"/>
    <w:rsid w:val="0099381D"/>
    <w:rsid w:val="00996C7E"/>
    <w:rsid w:val="009A543C"/>
    <w:rsid w:val="009B531C"/>
    <w:rsid w:val="009C2C25"/>
    <w:rsid w:val="009D3459"/>
    <w:rsid w:val="009D37DE"/>
    <w:rsid w:val="009E3039"/>
    <w:rsid w:val="009F6A33"/>
    <w:rsid w:val="00A12083"/>
    <w:rsid w:val="00A24D32"/>
    <w:rsid w:val="00A31ECE"/>
    <w:rsid w:val="00A55F1A"/>
    <w:rsid w:val="00A62229"/>
    <w:rsid w:val="00A6447D"/>
    <w:rsid w:val="00A71B74"/>
    <w:rsid w:val="00A723F4"/>
    <w:rsid w:val="00A81991"/>
    <w:rsid w:val="00A849E9"/>
    <w:rsid w:val="00A96C23"/>
    <w:rsid w:val="00AA15B1"/>
    <w:rsid w:val="00AA63C1"/>
    <w:rsid w:val="00AB25F4"/>
    <w:rsid w:val="00AB6EDC"/>
    <w:rsid w:val="00AC0F5A"/>
    <w:rsid w:val="00AC1573"/>
    <w:rsid w:val="00AC1E23"/>
    <w:rsid w:val="00AE156C"/>
    <w:rsid w:val="00AE4D5B"/>
    <w:rsid w:val="00AF0CD1"/>
    <w:rsid w:val="00AF465C"/>
    <w:rsid w:val="00B14968"/>
    <w:rsid w:val="00B15649"/>
    <w:rsid w:val="00B21AC5"/>
    <w:rsid w:val="00B235CE"/>
    <w:rsid w:val="00B378DC"/>
    <w:rsid w:val="00B44CB1"/>
    <w:rsid w:val="00B710AB"/>
    <w:rsid w:val="00B71347"/>
    <w:rsid w:val="00B71D50"/>
    <w:rsid w:val="00B768AB"/>
    <w:rsid w:val="00B77D64"/>
    <w:rsid w:val="00B81C75"/>
    <w:rsid w:val="00B86BFF"/>
    <w:rsid w:val="00BA609A"/>
    <w:rsid w:val="00BB2DF8"/>
    <w:rsid w:val="00BC058C"/>
    <w:rsid w:val="00BC4131"/>
    <w:rsid w:val="00BD03BD"/>
    <w:rsid w:val="00BD72B4"/>
    <w:rsid w:val="00BE511F"/>
    <w:rsid w:val="00C00452"/>
    <w:rsid w:val="00C03F92"/>
    <w:rsid w:val="00C250B3"/>
    <w:rsid w:val="00C26BC7"/>
    <w:rsid w:val="00C4216A"/>
    <w:rsid w:val="00C507BA"/>
    <w:rsid w:val="00C523E0"/>
    <w:rsid w:val="00C52814"/>
    <w:rsid w:val="00C61511"/>
    <w:rsid w:val="00C70754"/>
    <w:rsid w:val="00C7187A"/>
    <w:rsid w:val="00C76758"/>
    <w:rsid w:val="00C76776"/>
    <w:rsid w:val="00C924AD"/>
    <w:rsid w:val="00C93D51"/>
    <w:rsid w:val="00C96242"/>
    <w:rsid w:val="00CB0772"/>
    <w:rsid w:val="00CB0DBC"/>
    <w:rsid w:val="00CB6397"/>
    <w:rsid w:val="00CC009A"/>
    <w:rsid w:val="00CE1F8B"/>
    <w:rsid w:val="00CE2FF7"/>
    <w:rsid w:val="00CE5034"/>
    <w:rsid w:val="00CF2835"/>
    <w:rsid w:val="00CF6CEB"/>
    <w:rsid w:val="00D0645C"/>
    <w:rsid w:val="00D20ECE"/>
    <w:rsid w:val="00D21765"/>
    <w:rsid w:val="00D2499B"/>
    <w:rsid w:val="00D31EF4"/>
    <w:rsid w:val="00D32954"/>
    <w:rsid w:val="00D351C8"/>
    <w:rsid w:val="00D36186"/>
    <w:rsid w:val="00D44451"/>
    <w:rsid w:val="00D55A53"/>
    <w:rsid w:val="00D55C99"/>
    <w:rsid w:val="00D64F9A"/>
    <w:rsid w:val="00D6747F"/>
    <w:rsid w:val="00D74877"/>
    <w:rsid w:val="00D74D27"/>
    <w:rsid w:val="00D7655F"/>
    <w:rsid w:val="00D83FBB"/>
    <w:rsid w:val="00D85458"/>
    <w:rsid w:val="00D96904"/>
    <w:rsid w:val="00D971AC"/>
    <w:rsid w:val="00DB6186"/>
    <w:rsid w:val="00DB6B5D"/>
    <w:rsid w:val="00DC106C"/>
    <w:rsid w:val="00DE1DE8"/>
    <w:rsid w:val="00DE34ED"/>
    <w:rsid w:val="00DE75AC"/>
    <w:rsid w:val="00DF4B5E"/>
    <w:rsid w:val="00E23B7B"/>
    <w:rsid w:val="00E44020"/>
    <w:rsid w:val="00E542A3"/>
    <w:rsid w:val="00E66CC3"/>
    <w:rsid w:val="00E74850"/>
    <w:rsid w:val="00E83822"/>
    <w:rsid w:val="00E91BD0"/>
    <w:rsid w:val="00EA1048"/>
    <w:rsid w:val="00EA397B"/>
    <w:rsid w:val="00EB5B88"/>
    <w:rsid w:val="00EC51C4"/>
    <w:rsid w:val="00ED28B3"/>
    <w:rsid w:val="00EE1BA2"/>
    <w:rsid w:val="00F03A3C"/>
    <w:rsid w:val="00F20695"/>
    <w:rsid w:val="00F322A9"/>
    <w:rsid w:val="00F36F7D"/>
    <w:rsid w:val="00F40A69"/>
    <w:rsid w:val="00F41C11"/>
    <w:rsid w:val="00F43F8F"/>
    <w:rsid w:val="00F46352"/>
    <w:rsid w:val="00F4699C"/>
    <w:rsid w:val="00F47439"/>
    <w:rsid w:val="00F553F8"/>
    <w:rsid w:val="00F5642B"/>
    <w:rsid w:val="00F67E80"/>
    <w:rsid w:val="00F87616"/>
    <w:rsid w:val="00F91296"/>
    <w:rsid w:val="00F9673A"/>
    <w:rsid w:val="00F96BBD"/>
    <w:rsid w:val="00FA09A7"/>
    <w:rsid w:val="00FB272D"/>
    <w:rsid w:val="00FC00B3"/>
    <w:rsid w:val="00FF1151"/>
    <w:rsid w:val="00FF2718"/>
    <w:rsid w:val="00FF772C"/>
    <w:rsid w:val="00FF7F9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BA7E8"/>
  <w15:docId w15:val="{9A81B991-C93F-4C1B-8CCB-058EEAB9A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269"/>
  </w:style>
  <w:style w:type="paragraph" w:styleId="Heading1">
    <w:name w:val="heading 1"/>
    <w:basedOn w:val="Normal"/>
    <w:link w:val="Heading1Char"/>
    <w:uiPriority w:val="9"/>
    <w:qFormat/>
    <w:rsid w:val="008237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3207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0C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0C74"/>
  </w:style>
  <w:style w:type="paragraph" w:styleId="Footer">
    <w:name w:val="footer"/>
    <w:basedOn w:val="Normal"/>
    <w:link w:val="FooterChar"/>
    <w:uiPriority w:val="99"/>
    <w:unhideWhenUsed/>
    <w:rsid w:val="00540C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0C74"/>
  </w:style>
  <w:style w:type="character" w:customStyle="1" w:styleId="Heading1Char">
    <w:name w:val="Heading 1 Char"/>
    <w:basedOn w:val="DefaultParagraphFont"/>
    <w:link w:val="Heading1"/>
    <w:uiPriority w:val="9"/>
    <w:rsid w:val="008237B2"/>
    <w:rPr>
      <w:rFonts w:ascii="Times New Roman" w:eastAsia="Times New Roman" w:hAnsi="Times New Roman" w:cs="Times New Roman"/>
      <w:b/>
      <w:bCs/>
      <w:kern w:val="36"/>
      <w:sz w:val="48"/>
      <w:szCs w:val="48"/>
      <w:lang w:eastAsia="en-GB"/>
    </w:rPr>
  </w:style>
  <w:style w:type="character" w:customStyle="1" w:styleId="hlfld-title">
    <w:name w:val="hlfld-title"/>
    <w:basedOn w:val="DefaultParagraphFont"/>
    <w:rsid w:val="008237B2"/>
  </w:style>
  <w:style w:type="paragraph" w:styleId="Bibliography">
    <w:name w:val="Bibliography"/>
    <w:basedOn w:val="Normal"/>
    <w:next w:val="Normal"/>
    <w:uiPriority w:val="37"/>
    <w:unhideWhenUsed/>
    <w:rsid w:val="008237B2"/>
  </w:style>
  <w:style w:type="character" w:styleId="CommentReference">
    <w:name w:val="annotation reference"/>
    <w:basedOn w:val="DefaultParagraphFont"/>
    <w:uiPriority w:val="99"/>
    <w:semiHidden/>
    <w:unhideWhenUsed/>
    <w:rsid w:val="00D6747F"/>
    <w:rPr>
      <w:sz w:val="16"/>
      <w:szCs w:val="16"/>
    </w:rPr>
  </w:style>
  <w:style w:type="paragraph" w:styleId="CommentText">
    <w:name w:val="annotation text"/>
    <w:basedOn w:val="Normal"/>
    <w:link w:val="CommentTextChar"/>
    <w:uiPriority w:val="99"/>
    <w:semiHidden/>
    <w:unhideWhenUsed/>
    <w:rsid w:val="00D6747F"/>
    <w:pPr>
      <w:spacing w:line="240" w:lineRule="auto"/>
    </w:pPr>
    <w:rPr>
      <w:sz w:val="20"/>
      <w:szCs w:val="20"/>
    </w:rPr>
  </w:style>
  <w:style w:type="character" w:customStyle="1" w:styleId="CommentTextChar">
    <w:name w:val="Comment Text Char"/>
    <w:basedOn w:val="DefaultParagraphFont"/>
    <w:link w:val="CommentText"/>
    <w:uiPriority w:val="99"/>
    <w:semiHidden/>
    <w:rsid w:val="00D6747F"/>
    <w:rPr>
      <w:sz w:val="20"/>
      <w:szCs w:val="20"/>
    </w:rPr>
  </w:style>
  <w:style w:type="paragraph" w:styleId="CommentSubject">
    <w:name w:val="annotation subject"/>
    <w:basedOn w:val="CommentText"/>
    <w:next w:val="CommentText"/>
    <w:link w:val="CommentSubjectChar"/>
    <w:uiPriority w:val="99"/>
    <w:semiHidden/>
    <w:unhideWhenUsed/>
    <w:rsid w:val="00D6747F"/>
    <w:rPr>
      <w:b/>
      <w:bCs/>
    </w:rPr>
  </w:style>
  <w:style w:type="character" w:customStyle="1" w:styleId="CommentSubjectChar">
    <w:name w:val="Comment Subject Char"/>
    <w:basedOn w:val="CommentTextChar"/>
    <w:link w:val="CommentSubject"/>
    <w:uiPriority w:val="99"/>
    <w:semiHidden/>
    <w:rsid w:val="00D6747F"/>
    <w:rPr>
      <w:b/>
      <w:bCs/>
      <w:sz w:val="20"/>
      <w:szCs w:val="20"/>
    </w:rPr>
  </w:style>
  <w:style w:type="paragraph" w:styleId="BalloonText">
    <w:name w:val="Balloon Text"/>
    <w:basedOn w:val="Normal"/>
    <w:link w:val="BalloonTextChar"/>
    <w:uiPriority w:val="99"/>
    <w:semiHidden/>
    <w:unhideWhenUsed/>
    <w:rsid w:val="00D674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47F"/>
    <w:rPr>
      <w:rFonts w:ascii="Segoe UI" w:hAnsi="Segoe UI" w:cs="Segoe UI"/>
      <w:sz w:val="18"/>
      <w:szCs w:val="18"/>
    </w:rPr>
  </w:style>
  <w:style w:type="character" w:customStyle="1" w:styleId="Heading2Char">
    <w:name w:val="Heading 2 Char"/>
    <w:basedOn w:val="DefaultParagraphFont"/>
    <w:link w:val="Heading2"/>
    <w:uiPriority w:val="9"/>
    <w:rsid w:val="0032077A"/>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32077A"/>
  </w:style>
  <w:style w:type="paragraph" w:customStyle="1" w:styleId="rightaligntext">
    <w:name w:val="rightaligntext"/>
    <w:basedOn w:val="Normal"/>
    <w:rsid w:val="0032077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enteraligntext">
    <w:name w:val="centeraligntext"/>
    <w:basedOn w:val="Normal"/>
    <w:rsid w:val="0032077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364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3157"/>
    <w:pPr>
      <w:spacing w:after="200" w:line="276" w:lineRule="auto"/>
      <w:ind w:left="720"/>
      <w:contextualSpacing/>
    </w:pPr>
  </w:style>
  <w:style w:type="character" w:styleId="Hyperlink">
    <w:name w:val="Hyperlink"/>
    <w:basedOn w:val="DefaultParagraphFont"/>
    <w:uiPriority w:val="99"/>
    <w:unhideWhenUsed/>
    <w:rsid w:val="00F87616"/>
    <w:rPr>
      <w:color w:val="0563C1" w:themeColor="hyperlink"/>
      <w:u w:val="single"/>
    </w:rPr>
  </w:style>
  <w:style w:type="paragraph" w:styleId="Title">
    <w:name w:val="Title"/>
    <w:basedOn w:val="Normal"/>
    <w:next w:val="Normal"/>
    <w:link w:val="TitleChar"/>
    <w:uiPriority w:val="10"/>
    <w:qFormat/>
    <w:rsid w:val="00EC51C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C51C4"/>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6718">
      <w:bodyDiv w:val="1"/>
      <w:marLeft w:val="0"/>
      <w:marRight w:val="0"/>
      <w:marTop w:val="0"/>
      <w:marBottom w:val="0"/>
      <w:divBdr>
        <w:top w:val="none" w:sz="0" w:space="0" w:color="auto"/>
        <w:left w:val="none" w:sz="0" w:space="0" w:color="auto"/>
        <w:bottom w:val="none" w:sz="0" w:space="0" w:color="auto"/>
        <w:right w:val="none" w:sz="0" w:space="0" w:color="auto"/>
      </w:divBdr>
    </w:div>
    <w:div w:id="10690116">
      <w:bodyDiv w:val="1"/>
      <w:marLeft w:val="0"/>
      <w:marRight w:val="0"/>
      <w:marTop w:val="0"/>
      <w:marBottom w:val="0"/>
      <w:divBdr>
        <w:top w:val="none" w:sz="0" w:space="0" w:color="auto"/>
        <w:left w:val="none" w:sz="0" w:space="0" w:color="auto"/>
        <w:bottom w:val="none" w:sz="0" w:space="0" w:color="auto"/>
        <w:right w:val="none" w:sz="0" w:space="0" w:color="auto"/>
      </w:divBdr>
    </w:div>
    <w:div w:id="23749817">
      <w:bodyDiv w:val="1"/>
      <w:marLeft w:val="0"/>
      <w:marRight w:val="0"/>
      <w:marTop w:val="0"/>
      <w:marBottom w:val="0"/>
      <w:divBdr>
        <w:top w:val="none" w:sz="0" w:space="0" w:color="auto"/>
        <w:left w:val="none" w:sz="0" w:space="0" w:color="auto"/>
        <w:bottom w:val="none" w:sz="0" w:space="0" w:color="auto"/>
        <w:right w:val="none" w:sz="0" w:space="0" w:color="auto"/>
      </w:divBdr>
    </w:div>
    <w:div w:id="44455333">
      <w:bodyDiv w:val="1"/>
      <w:marLeft w:val="0"/>
      <w:marRight w:val="0"/>
      <w:marTop w:val="0"/>
      <w:marBottom w:val="0"/>
      <w:divBdr>
        <w:top w:val="none" w:sz="0" w:space="0" w:color="auto"/>
        <w:left w:val="none" w:sz="0" w:space="0" w:color="auto"/>
        <w:bottom w:val="none" w:sz="0" w:space="0" w:color="auto"/>
        <w:right w:val="none" w:sz="0" w:space="0" w:color="auto"/>
      </w:divBdr>
    </w:div>
    <w:div w:id="56051024">
      <w:bodyDiv w:val="1"/>
      <w:marLeft w:val="0"/>
      <w:marRight w:val="0"/>
      <w:marTop w:val="0"/>
      <w:marBottom w:val="0"/>
      <w:divBdr>
        <w:top w:val="none" w:sz="0" w:space="0" w:color="auto"/>
        <w:left w:val="none" w:sz="0" w:space="0" w:color="auto"/>
        <w:bottom w:val="none" w:sz="0" w:space="0" w:color="auto"/>
        <w:right w:val="none" w:sz="0" w:space="0" w:color="auto"/>
      </w:divBdr>
    </w:div>
    <w:div w:id="64954860">
      <w:bodyDiv w:val="1"/>
      <w:marLeft w:val="0"/>
      <w:marRight w:val="0"/>
      <w:marTop w:val="0"/>
      <w:marBottom w:val="0"/>
      <w:divBdr>
        <w:top w:val="none" w:sz="0" w:space="0" w:color="auto"/>
        <w:left w:val="none" w:sz="0" w:space="0" w:color="auto"/>
        <w:bottom w:val="none" w:sz="0" w:space="0" w:color="auto"/>
        <w:right w:val="none" w:sz="0" w:space="0" w:color="auto"/>
      </w:divBdr>
    </w:div>
    <w:div w:id="69888325">
      <w:bodyDiv w:val="1"/>
      <w:marLeft w:val="0"/>
      <w:marRight w:val="0"/>
      <w:marTop w:val="0"/>
      <w:marBottom w:val="0"/>
      <w:divBdr>
        <w:top w:val="none" w:sz="0" w:space="0" w:color="auto"/>
        <w:left w:val="none" w:sz="0" w:space="0" w:color="auto"/>
        <w:bottom w:val="none" w:sz="0" w:space="0" w:color="auto"/>
        <w:right w:val="none" w:sz="0" w:space="0" w:color="auto"/>
      </w:divBdr>
    </w:div>
    <w:div w:id="86387957">
      <w:bodyDiv w:val="1"/>
      <w:marLeft w:val="0"/>
      <w:marRight w:val="0"/>
      <w:marTop w:val="0"/>
      <w:marBottom w:val="0"/>
      <w:divBdr>
        <w:top w:val="none" w:sz="0" w:space="0" w:color="auto"/>
        <w:left w:val="none" w:sz="0" w:space="0" w:color="auto"/>
        <w:bottom w:val="none" w:sz="0" w:space="0" w:color="auto"/>
        <w:right w:val="none" w:sz="0" w:space="0" w:color="auto"/>
      </w:divBdr>
    </w:div>
    <w:div w:id="87315435">
      <w:bodyDiv w:val="1"/>
      <w:marLeft w:val="0"/>
      <w:marRight w:val="0"/>
      <w:marTop w:val="0"/>
      <w:marBottom w:val="0"/>
      <w:divBdr>
        <w:top w:val="none" w:sz="0" w:space="0" w:color="auto"/>
        <w:left w:val="none" w:sz="0" w:space="0" w:color="auto"/>
        <w:bottom w:val="none" w:sz="0" w:space="0" w:color="auto"/>
        <w:right w:val="none" w:sz="0" w:space="0" w:color="auto"/>
      </w:divBdr>
    </w:div>
    <w:div w:id="102310512">
      <w:bodyDiv w:val="1"/>
      <w:marLeft w:val="0"/>
      <w:marRight w:val="0"/>
      <w:marTop w:val="0"/>
      <w:marBottom w:val="0"/>
      <w:divBdr>
        <w:top w:val="none" w:sz="0" w:space="0" w:color="auto"/>
        <w:left w:val="none" w:sz="0" w:space="0" w:color="auto"/>
        <w:bottom w:val="none" w:sz="0" w:space="0" w:color="auto"/>
        <w:right w:val="none" w:sz="0" w:space="0" w:color="auto"/>
      </w:divBdr>
    </w:div>
    <w:div w:id="107823761">
      <w:bodyDiv w:val="1"/>
      <w:marLeft w:val="0"/>
      <w:marRight w:val="0"/>
      <w:marTop w:val="0"/>
      <w:marBottom w:val="0"/>
      <w:divBdr>
        <w:top w:val="none" w:sz="0" w:space="0" w:color="auto"/>
        <w:left w:val="none" w:sz="0" w:space="0" w:color="auto"/>
        <w:bottom w:val="none" w:sz="0" w:space="0" w:color="auto"/>
        <w:right w:val="none" w:sz="0" w:space="0" w:color="auto"/>
      </w:divBdr>
    </w:div>
    <w:div w:id="122355848">
      <w:bodyDiv w:val="1"/>
      <w:marLeft w:val="0"/>
      <w:marRight w:val="0"/>
      <w:marTop w:val="0"/>
      <w:marBottom w:val="0"/>
      <w:divBdr>
        <w:top w:val="none" w:sz="0" w:space="0" w:color="auto"/>
        <w:left w:val="none" w:sz="0" w:space="0" w:color="auto"/>
        <w:bottom w:val="none" w:sz="0" w:space="0" w:color="auto"/>
        <w:right w:val="none" w:sz="0" w:space="0" w:color="auto"/>
      </w:divBdr>
    </w:div>
    <w:div w:id="154809069">
      <w:bodyDiv w:val="1"/>
      <w:marLeft w:val="0"/>
      <w:marRight w:val="0"/>
      <w:marTop w:val="0"/>
      <w:marBottom w:val="0"/>
      <w:divBdr>
        <w:top w:val="none" w:sz="0" w:space="0" w:color="auto"/>
        <w:left w:val="none" w:sz="0" w:space="0" w:color="auto"/>
        <w:bottom w:val="none" w:sz="0" w:space="0" w:color="auto"/>
        <w:right w:val="none" w:sz="0" w:space="0" w:color="auto"/>
      </w:divBdr>
    </w:div>
    <w:div w:id="225143794">
      <w:bodyDiv w:val="1"/>
      <w:marLeft w:val="0"/>
      <w:marRight w:val="0"/>
      <w:marTop w:val="0"/>
      <w:marBottom w:val="0"/>
      <w:divBdr>
        <w:top w:val="none" w:sz="0" w:space="0" w:color="auto"/>
        <w:left w:val="none" w:sz="0" w:space="0" w:color="auto"/>
        <w:bottom w:val="none" w:sz="0" w:space="0" w:color="auto"/>
        <w:right w:val="none" w:sz="0" w:space="0" w:color="auto"/>
      </w:divBdr>
    </w:div>
    <w:div w:id="286860900">
      <w:bodyDiv w:val="1"/>
      <w:marLeft w:val="0"/>
      <w:marRight w:val="0"/>
      <w:marTop w:val="0"/>
      <w:marBottom w:val="0"/>
      <w:divBdr>
        <w:top w:val="none" w:sz="0" w:space="0" w:color="auto"/>
        <w:left w:val="none" w:sz="0" w:space="0" w:color="auto"/>
        <w:bottom w:val="none" w:sz="0" w:space="0" w:color="auto"/>
        <w:right w:val="none" w:sz="0" w:space="0" w:color="auto"/>
      </w:divBdr>
    </w:div>
    <w:div w:id="311521688">
      <w:bodyDiv w:val="1"/>
      <w:marLeft w:val="0"/>
      <w:marRight w:val="0"/>
      <w:marTop w:val="0"/>
      <w:marBottom w:val="0"/>
      <w:divBdr>
        <w:top w:val="none" w:sz="0" w:space="0" w:color="auto"/>
        <w:left w:val="none" w:sz="0" w:space="0" w:color="auto"/>
        <w:bottom w:val="none" w:sz="0" w:space="0" w:color="auto"/>
        <w:right w:val="none" w:sz="0" w:space="0" w:color="auto"/>
      </w:divBdr>
    </w:div>
    <w:div w:id="363215340">
      <w:bodyDiv w:val="1"/>
      <w:marLeft w:val="0"/>
      <w:marRight w:val="0"/>
      <w:marTop w:val="0"/>
      <w:marBottom w:val="0"/>
      <w:divBdr>
        <w:top w:val="none" w:sz="0" w:space="0" w:color="auto"/>
        <w:left w:val="none" w:sz="0" w:space="0" w:color="auto"/>
        <w:bottom w:val="none" w:sz="0" w:space="0" w:color="auto"/>
        <w:right w:val="none" w:sz="0" w:space="0" w:color="auto"/>
      </w:divBdr>
    </w:div>
    <w:div w:id="367143549">
      <w:bodyDiv w:val="1"/>
      <w:marLeft w:val="0"/>
      <w:marRight w:val="0"/>
      <w:marTop w:val="0"/>
      <w:marBottom w:val="0"/>
      <w:divBdr>
        <w:top w:val="none" w:sz="0" w:space="0" w:color="auto"/>
        <w:left w:val="none" w:sz="0" w:space="0" w:color="auto"/>
        <w:bottom w:val="none" w:sz="0" w:space="0" w:color="auto"/>
        <w:right w:val="none" w:sz="0" w:space="0" w:color="auto"/>
      </w:divBdr>
    </w:div>
    <w:div w:id="367947475">
      <w:bodyDiv w:val="1"/>
      <w:marLeft w:val="0"/>
      <w:marRight w:val="0"/>
      <w:marTop w:val="0"/>
      <w:marBottom w:val="0"/>
      <w:divBdr>
        <w:top w:val="none" w:sz="0" w:space="0" w:color="auto"/>
        <w:left w:val="none" w:sz="0" w:space="0" w:color="auto"/>
        <w:bottom w:val="none" w:sz="0" w:space="0" w:color="auto"/>
        <w:right w:val="none" w:sz="0" w:space="0" w:color="auto"/>
      </w:divBdr>
    </w:div>
    <w:div w:id="400635282">
      <w:bodyDiv w:val="1"/>
      <w:marLeft w:val="0"/>
      <w:marRight w:val="0"/>
      <w:marTop w:val="0"/>
      <w:marBottom w:val="0"/>
      <w:divBdr>
        <w:top w:val="none" w:sz="0" w:space="0" w:color="auto"/>
        <w:left w:val="none" w:sz="0" w:space="0" w:color="auto"/>
        <w:bottom w:val="none" w:sz="0" w:space="0" w:color="auto"/>
        <w:right w:val="none" w:sz="0" w:space="0" w:color="auto"/>
      </w:divBdr>
    </w:div>
    <w:div w:id="417138189">
      <w:bodyDiv w:val="1"/>
      <w:marLeft w:val="0"/>
      <w:marRight w:val="0"/>
      <w:marTop w:val="0"/>
      <w:marBottom w:val="0"/>
      <w:divBdr>
        <w:top w:val="none" w:sz="0" w:space="0" w:color="auto"/>
        <w:left w:val="none" w:sz="0" w:space="0" w:color="auto"/>
        <w:bottom w:val="none" w:sz="0" w:space="0" w:color="auto"/>
        <w:right w:val="none" w:sz="0" w:space="0" w:color="auto"/>
      </w:divBdr>
    </w:div>
    <w:div w:id="453911402">
      <w:bodyDiv w:val="1"/>
      <w:marLeft w:val="0"/>
      <w:marRight w:val="0"/>
      <w:marTop w:val="0"/>
      <w:marBottom w:val="0"/>
      <w:divBdr>
        <w:top w:val="none" w:sz="0" w:space="0" w:color="auto"/>
        <w:left w:val="none" w:sz="0" w:space="0" w:color="auto"/>
        <w:bottom w:val="none" w:sz="0" w:space="0" w:color="auto"/>
        <w:right w:val="none" w:sz="0" w:space="0" w:color="auto"/>
      </w:divBdr>
    </w:div>
    <w:div w:id="484010386">
      <w:bodyDiv w:val="1"/>
      <w:marLeft w:val="0"/>
      <w:marRight w:val="0"/>
      <w:marTop w:val="0"/>
      <w:marBottom w:val="0"/>
      <w:divBdr>
        <w:top w:val="none" w:sz="0" w:space="0" w:color="auto"/>
        <w:left w:val="none" w:sz="0" w:space="0" w:color="auto"/>
        <w:bottom w:val="none" w:sz="0" w:space="0" w:color="auto"/>
        <w:right w:val="none" w:sz="0" w:space="0" w:color="auto"/>
      </w:divBdr>
    </w:div>
    <w:div w:id="491679714">
      <w:bodyDiv w:val="1"/>
      <w:marLeft w:val="0"/>
      <w:marRight w:val="0"/>
      <w:marTop w:val="0"/>
      <w:marBottom w:val="0"/>
      <w:divBdr>
        <w:top w:val="none" w:sz="0" w:space="0" w:color="auto"/>
        <w:left w:val="none" w:sz="0" w:space="0" w:color="auto"/>
        <w:bottom w:val="none" w:sz="0" w:space="0" w:color="auto"/>
        <w:right w:val="none" w:sz="0" w:space="0" w:color="auto"/>
      </w:divBdr>
    </w:div>
    <w:div w:id="505899967">
      <w:bodyDiv w:val="1"/>
      <w:marLeft w:val="0"/>
      <w:marRight w:val="0"/>
      <w:marTop w:val="0"/>
      <w:marBottom w:val="0"/>
      <w:divBdr>
        <w:top w:val="none" w:sz="0" w:space="0" w:color="auto"/>
        <w:left w:val="none" w:sz="0" w:space="0" w:color="auto"/>
        <w:bottom w:val="none" w:sz="0" w:space="0" w:color="auto"/>
        <w:right w:val="none" w:sz="0" w:space="0" w:color="auto"/>
      </w:divBdr>
    </w:div>
    <w:div w:id="513223914">
      <w:bodyDiv w:val="1"/>
      <w:marLeft w:val="0"/>
      <w:marRight w:val="0"/>
      <w:marTop w:val="0"/>
      <w:marBottom w:val="0"/>
      <w:divBdr>
        <w:top w:val="none" w:sz="0" w:space="0" w:color="auto"/>
        <w:left w:val="none" w:sz="0" w:space="0" w:color="auto"/>
        <w:bottom w:val="none" w:sz="0" w:space="0" w:color="auto"/>
        <w:right w:val="none" w:sz="0" w:space="0" w:color="auto"/>
      </w:divBdr>
    </w:div>
    <w:div w:id="566499724">
      <w:bodyDiv w:val="1"/>
      <w:marLeft w:val="0"/>
      <w:marRight w:val="0"/>
      <w:marTop w:val="0"/>
      <w:marBottom w:val="0"/>
      <w:divBdr>
        <w:top w:val="none" w:sz="0" w:space="0" w:color="auto"/>
        <w:left w:val="none" w:sz="0" w:space="0" w:color="auto"/>
        <w:bottom w:val="none" w:sz="0" w:space="0" w:color="auto"/>
        <w:right w:val="none" w:sz="0" w:space="0" w:color="auto"/>
      </w:divBdr>
    </w:div>
    <w:div w:id="606039300">
      <w:bodyDiv w:val="1"/>
      <w:marLeft w:val="0"/>
      <w:marRight w:val="0"/>
      <w:marTop w:val="0"/>
      <w:marBottom w:val="0"/>
      <w:divBdr>
        <w:top w:val="none" w:sz="0" w:space="0" w:color="auto"/>
        <w:left w:val="none" w:sz="0" w:space="0" w:color="auto"/>
        <w:bottom w:val="none" w:sz="0" w:space="0" w:color="auto"/>
        <w:right w:val="none" w:sz="0" w:space="0" w:color="auto"/>
      </w:divBdr>
    </w:div>
    <w:div w:id="608197005">
      <w:bodyDiv w:val="1"/>
      <w:marLeft w:val="0"/>
      <w:marRight w:val="0"/>
      <w:marTop w:val="0"/>
      <w:marBottom w:val="0"/>
      <w:divBdr>
        <w:top w:val="none" w:sz="0" w:space="0" w:color="auto"/>
        <w:left w:val="none" w:sz="0" w:space="0" w:color="auto"/>
        <w:bottom w:val="none" w:sz="0" w:space="0" w:color="auto"/>
        <w:right w:val="none" w:sz="0" w:space="0" w:color="auto"/>
      </w:divBdr>
    </w:div>
    <w:div w:id="678702008">
      <w:bodyDiv w:val="1"/>
      <w:marLeft w:val="0"/>
      <w:marRight w:val="0"/>
      <w:marTop w:val="0"/>
      <w:marBottom w:val="0"/>
      <w:divBdr>
        <w:top w:val="none" w:sz="0" w:space="0" w:color="auto"/>
        <w:left w:val="none" w:sz="0" w:space="0" w:color="auto"/>
        <w:bottom w:val="none" w:sz="0" w:space="0" w:color="auto"/>
        <w:right w:val="none" w:sz="0" w:space="0" w:color="auto"/>
      </w:divBdr>
    </w:div>
    <w:div w:id="729108446">
      <w:bodyDiv w:val="1"/>
      <w:marLeft w:val="0"/>
      <w:marRight w:val="0"/>
      <w:marTop w:val="0"/>
      <w:marBottom w:val="0"/>
      <w:divBdr>
        <w:top w:val="none" w:sz="0" w:space="0" w:color="auto"/>
        <w:left w:val="none" w:sz="0" w:space="0" w:color="auto"/>
        <w:bottom w:val="none" w:sz="0" w:space="0" w:color="auto"/>
        <w:right w:val="none" w:sz="0" w:space="0" w:color="auto"/>
      </w:divBdr>
    </w:div>
    <w:div w:id="730159013">
      <w:bodyDiv w:val="1"/>
      <w:marLeft w:val="0"/>
      <w:marRight w:val="0"/>
      <w:marTop w:val="0"/>
      <w:marBottom w:val="0"/>
      <w:divBdr>
        <w:top w:val="none" w:sz="0" w:space="0" w:color="auto"/>
        <w:left w:val="none" w:sz="0" w:space="0" w:color="auto"/>
        <w:bottom w:val="none" w:sz="0" w:space="0" w:color="auto"/>
        <w:right w:val="none" w:sz="0" w:space="0" w:color="auto"/>
      </w:divBdr>
    </w:div>
    <w:div w:id="745954419">
      <w:bodyDiv w:val="1"/>
      <w:marLeft w:val="0"/>
      <w:marRight w:val="0"/>
      <w:marTop w:val="0"/>
      <w:marBottom w:val="0"/>
      <w:divBdr>
        <w:top w:val="none" w:sz="0" w:space="0" w:color="auto"/>
        <w:left w:val="none" w:sz="0" w:space="0" w:color="auto"/>
        <w:bottom w:val="none" w:sz="0" w:space="0" w:color="auto"/>
        <w:right w:val="none" w:sz="0" w:space="0" w:color="auto"/>
      </w:divBdr>
    </w:div>
    <w:div w:id="762384028">
      <w:bodyDiv w:val="1"/>
      <w:marLeft w:val="0"/>
      <w:marRight w:val="0"/>
      <w:marTop w:val="0"/>
      <w:marBottom w:val="0"/>
      <w:divBdr>
        <w:top w:val="none" w:sz="0" w:space="0" w:color="auto"/>
        <w:left w:val="none" w:sz="0" w:space="0" w:color="auto"/>
        <w:bottom w:val="none" w:sz="0" w:space="0" w:color="auto"/>
        <w:right w:val="none" w:sz="0" w:space="0" w:color="auto"/>
      </w:divBdr>
    </w:div>
    <w:div w:id="766459273">
      <w:bodyDiv w:val="1"/>
      <w:marLeft w:val="0"/>
      <w:marRight w:val="0"/>
      <w:marTop w:val="0"/>
      <w:marBottom w:val="0"/>
      <w:divBdr>
        <w:top w:val="none" w:sz="0" w:space="0" w:color="auto"/>
        <w:left w:val="none" w:sz="0" w:space="0" w:color="auto"/>
        <w:bottom w:val="none" w:sz="0" w:space="0" w:color="auto"/>
        <w:right w:val="none" w:sz="0" w:space="0" w:color="auto"/>
      </w:divBdr>
    </w:div>
    <w:div w:id="835537981">
      <w:bodyDiv w:val="1"/>
      <w:marLeft w:val="0"/>
      <w:marRight w:val="0"/>
      <w:marTop w:val="0"/>
      <w:marBottom w:val="0"/>
      <w:divBdr>
        <w:top w:val="none" w:sz="0" w:space="0" w:color="auto"/>
        <w:left w:val="none" w:sz="0" w:space="0" w:color="auto"/>
        <w:bottom w:val="none" w:sz="0" w:space="0" w:color="auto"/>
        <w:right w:val="none" w:sz="0" w:space="0" w:color="auto"/>
      </w:divBdr>
    </w:div>
    <w:div w:id="946155451">
      <w:bodyDiv w:val="1"/>
      <w:marLeft w:val="0"/>
      <w:marRight w:val="0"/>
      <w:marTop w:val="0"/>
      <w:marBottom w:val="0"/>
      <w:divBdr>
        <w:top w:val="none" w:sz="0" w:space="0" w:color="auto"/>
        <w:left w:val="none" w:sz="0" w:space="0" w:color="auto"/>
        <w:bottom w:val="none" w:sz="0" w:space="0" w:color="auto"/>
        <w:right w:val="none" w:sz="0" w:space="0" w:color="auto"/>
      </w:divBdr>
    </w:div>
    <w:div w:id="966669338">
      <w:bodyDiv w:val="1"/>
      <w:marLeft w:val="0"/>
      <w:marRight w:val="0"/>
      <w:marTop w:val="0"/>
      <w:marBottom w:val="0"/>
      <w:divBdr>
        <w:top w:val="none" w:sz="0" w:space="0" w:color="auto"/>
        <w:left w:val="none" w:sz="0" w:space="0" w:color="auto"/>
        <w:bottom w:val="none" w:sz="0" w:space="0" w:color="auto"/>
        <w:right w:val="none" w:sz="0" w:space="0" w:color="auto"/>
      </w:divBdr>
    </w:div>
    <w:div w:id="999768572">
      <w:bodyDiv w:val="1"/>
      <w:marLeft w:val="0"/>
      <w:marRight w:val="0"/>
      <w:marTop w:val="0"/>
      <w:marBottom w:val="0"/>
      <w:divBdr>
        <w:top w:val="none" w:sz="0" w:space="0" w:color="auto"/>
        <w:left w:val="none" w:sz="0" w:space="0" w:color="auto"/>
        <w:bottom w:val="none" w:sz="0" w:space="0" w:color="auto"/>
        <w:right w:val="none" w:sz="0" w:space="0" w:color="auto"/>
      </w:divBdr>
    </w:div>
    <w:div w:id="1001473891">
      <w:bodyDiv w:val="1"/>
      <w:marLeft w:val="0"/>
      <w:marRight w:val="0"/>
      <w:marTop w:val="0"/>
      <w:marBottom w:val="0"/>
      <w:divBdr>
        <w:top w:val="none" w:sz="0" w:space="0" w:color="auto"/>
        <w:left w:val="none" w:sz="0" w:space="0" w:color="auto"/>
        <w:bottom w:val="none" w:sz="0" w:space="0" w:color="auto"/>
        <w:right w:val="none" w:sz="0" w:space="0" w:color="auto"/>
      </w:divBdr>
    </w:div>
    <w:div w:id="1026907781">
      <w:bodyDiv w:val="1"/>
      <w:marLeft w:val="0"/>
      <w:marRight w:val="0"/>
      <w:marTop w:val="0"/>
      <w:marBottom w:val="0"/>
      <w:divBdr>
        <w:top w:val="none" w:sz="0" w:space="0" w:color="auto"/>
        <w:left w:val="none" w:sz="0" w:space="0" w:color="auto"/>
        <w:bottom w:val="none" w:sz="0" w:space="0" w:color="auto"/>
        <w:right w:val="none" w:sz="0" w:space="0" w:color="auto"/>
      </w:divBdr>
    </w:div>
    <w:div w:id="1029180764">
      <w:bodyDiv w:val="1"/>
      <w:marLeft w:val="0"/>
      <w:marRight w:val="0"/>
      <w:marTop w:val="0"/>
      <w:marBottom w:val="0"/>
      <w:divBdr>
        <w:top w:val="none" w:sz="0" w:space="0" w:color="auto"/>
        <w:left w:val="none" w:sz="0" w:space="0" w:color="auto"/>
        <w:bottom w:val="none" w:sz="0" w:space="0" w:color="auto"/>
        <w:right w:val="none" w:sz="0" w:space="0" w:color="auto"/>
      </w:divBdr>
    </w:div>
    <w:div w:id="1080446110">
      <w:bodyDiv w:val="1"/>
      <w:marLeft w:val="0"/>
      <w:marRight w:val="0"/>
      <w:marTop w:val="0"/>
      <w:marBottom w:val="0"/>
      <w:divBdr>
        <w:top w:val="none" w:sz="0" w:space="0" w:color="auto"/>
        <w:left w:val="none" w:sz="0" w:space="0" w:color="auto"/>
        <w:bottom w:val="none" w:sz="0" w:space="0" w:color="auto"/>
        <w:right w:val="none" w:sz="0" w:space="0" w:color="auto"/>
      </w:divBdr>
    </w:div>
    <w:div w:id="1103300606">
      <w:bodyDiv w:val="1"/>
      <w:marLeft w:val="0"/>
      <w:marRight w:val="0"/>
      <w:marTop w:val="0"/>
      <w:marBottom w:val="0"/>
      <w:divBdr>
        <w:top w:val="none" w:sz="0" w:space="0" w:color="auto"/>
        <w:left w:val="none" w:sz="0" w:space="0" w:color="auto"/>
        <w:bottom w:val="none" w:sz="0" w:space="0" w:color="auto"/>
        <w:right w:val="none" w:sz="0" w:space="0" w:color="auto"/>
      </w:divBdr>
    </w:div>
    <w:div w:id="1181046630">
      <w:bodyDiv w:val="1"/>
      <w:marLeft w:val="0"/>
      <w:marRight w:val="0"/>
      <w:marTop w:val="0"/>
      <w:marBottom w:val="0"/>
      <w:divBdr>
        <w:top w:val="none" w:sz="0" w:space="0" w:color="auto"/>
        <w:left w:val="none" w:sz="0" w:space="0" w:color="auto"/>
        <w:bottom w:val="none" w:sz="0" w:space="0" w:color="auto"/>
        <w:right w:val="none" w:sz="0" w:space="0" w:color="auto"/>
      </w:divBdr>
    </w:div>
    <w:div w:id="1186553513">
      <w:bodyDiv w:val="1"/>
      <w:marLeft w:val="0"/>
      <w:marRight w:val="0"/>
      <w:marTop w:val="0"/>
      <w:marBottom w:val="0"/>
      <w:divBdr>
        <w:top w:val="none" w:sz="0" w:space="0" w:color="auto"/>
        <w:left w:val="none" w:sz="0" w:space="0" w:color="auto"/>
        <w:bottom w:val="none" w:sz="0" w:space="0" w:color="auto"/>
        <w:right w:val="none" w:sz="0" w:space="0" w:color="auto"/>
      </w:divBdr>
    </w:div>
    <w:div w:id="1220749606">
      <w:bodyDiv w:val="1"/>
      <w:marLeft w:val="0"/>
      <w:marRight w:val="0"/>
      <w:marTop w:val="0"/>
      <w:marBottom w:val="0"/>
      <w:divBdr>
        <w:top w:val="none" w:sz="0" w:space="0" w:color="auto"/>
        <w:left w:val="none" w:sz="0" w:space="0" w:color="auto"/>
        <w:bottom w:val="none" w:sz="0" w:space="0" w:color="auto"/>
        <w:right w:val="none" w:sz="0" w:space="0" w:color="auto"/>
      </w:divBdr>
    </w:div>
    <w:div w:id="1239242370">
      <w:bodyDiv w:val="1"/>
      <w:marLeft w:val="0"/>
      <w:marRight w:val="0"/>
      <w:marTop w:val="0"/>
      <w:marBottom w:val="0"/>
      <w:divBdr>
        <w:top w:val="none" w:sz="0" w:space="0" w:color="auto"/>
        <w:left w:val="none" w:sz="0" w:space="0" w:color="auto"/>
        <w:bottom w:val="none" w:sz="0" w:space="0" w:color="auto"/>
        <w:right w:val="none" w:sz="0" w:space="0" w:color="auto"/>
      </w:divBdr>
    </w:div>
    <w:div w:id="1392075037">
      <w:bodyDiv w:val="1"/>
      <w:marLeft w:val="0"/>
      <w:marRight w:val="0"/>
      <w:marTop w:val="0"/>
      <w:marBottom w:val="0"/>
      <w:divBdr>
        <w:top w:val="none" w:sz="0" w:space="0" w:color="auto"/>
        <w:left w:val="none" w:sz="0" w:space="0" w:color="auto"/>
        <w:bottom w:val="none" w:sz="0" w:space="0" w:color="auto"/>
        <w:right w:val="none" w:sz="0" w:space="0" w:color="auto"/>
      </w:divBdr>
    </w:div>
    <w:div w:id="1408265794">
      <w:bodyDiv w:val="1"/>
      <w:marLeft w:val="0"/>
      <w:marRight w:val="0"/>
      <w:marTop w:val="0"/>
      <w:marBottom w:val="0"/>
      <w:divBdr>
        <w:top w:val="none" w:sz="0" w:space="0" w:color="auto"/>
        <w:left w:val="none" w:sz="0" w:space="0" w:color="auto"/>
        <w:bottom w:val="none" w:sz="0" w:space="0" w:color="auto"/>
        <w:right w:val="none" w:sz="0" w:space="0" w:color="auto"/>
      </w:divBdr>
    </w:div>
    <w:div w:id="1443916583">
      <w:bodyDiv w:val="1"/>
      <w:marLeft w:val="0"/>
      <w:marRight w:val="0"/>
      <w:marTop w:val="0"/>
      <w:marBottom w:val="0"/>
      <w:divBdr>
        <w:top w:val="none" w:sz="0" w:space="0" w:color="auto"/>
        <w:left w:val="none" w:sz="0" w:space="0" w:color="auto"/>
        <w:bottom w:val="none" w:sz="0" w:space="0" w:color="auto"/>
        <w:right w:val="none" w:sz="0" w:space="0" w:color="auto"/>
      </w:divBdr>
    </w:div>
    <w:div w:id="1445691215">
      <w:bodyDiv w:val="1"/>
      <w:marLeft w:val="0"/>
      <w:marRight w:val="0"/>
      <w:marTop w:val="0"/>
      <w:marBottom w:val="0"/>
      <w:divBdr>
        <w:top w:val="none" w:sz="0" w:space="0" w:color="auto"/>
        <w:left w:val="none" w:sz="0" w:space="0" w:color="auto"/>
        <w:bottom w:val="none" w:sz="0" w:space="0" w:color="auto"/>
        <w:right w:val="none" w:sz="0" w:space="0" w:color="auto"/>
      </w:divBdr>
    </w:div>
    <w:div w:id="1605914433">
      <w:bodyDiv w:val="1"/>
      <w:marLeft w:val="0"/>
      <w:marRight w:val="0"/>
      <w:marTop w:val="0"/>
      <w:marBottom w:val="0"/>
      <w:divBdr>
        <w:top w:val="none" w:sz="0" w:space="0" w:color="auto"/>
        <w:left w:val="none" w:sz="0" w:space="0" w:color="auto"/>
        <w:bottom w:val="none" w:sz="0" w:space="0" w:color="auto"/>
        <w:right w:val="none" w:sz="0" w:space="0" w:color="auto"/>
      </w:divBdr>
    </w:div>
    <w:div w:id="1613127311">
      <w:bodyDiv w:val="1"/>
      <w:marLeft w:val="0"/>
      <w:marRight w:val="0"/>
      <w:marTop w:val="0"/>
      <w:marBottom w:val="0"/>
      <w:divBdr>
        <w:top w:val="none" w:sz="0" w:space="0" w:color="auto"/>
        <w:left w:val="none" w:sz="0" w:space="0" w:color="auto"/>
        <w:bottom w:val="none" w:sz="0" w:space="0" w:color="auto"/>
        <w:right w:val="none" w:sz="0" w:space="0" w:color="auto"/>
      </w:divBdr>
    </w:div>
    <w:div w:id="1635714581">
      <w:bodyDiv w:val="1"/>
      <w:marLeft w:val="0"/>
      <w:marRight w:val="0"/>
      <w:marTop w:val="0"/>
      <w:marBottom w:val="0"/>
      <w:divBdr>
        <w:top w:val="none" w:sz="0" w:space="0" w:color="auto"/>
        <w:left w:val="none" w:sz="0" w:space="0" w:color="auto"/>
        <w:bottom w:val="none" w:sz="0" w:space="0" w:color="auto"/>
        <w:right w:val="none" w:sz="0" w:space="0" w:color="auto"/>
      </w:divBdr>
    </w:div>
    <w:div w:id="1635981934">
      <w:bodyDiv w:val="1"/>
      <w:marLeft w:val="0"/>
      <w:marRight w:val="0"/>
      <w:marTop w:val="0"/>
      <w:marBottom w:val="0"/>
      <w:divBdr>
        <w:top w:val="none" w:sz="0" w:space="0" w:color="auto"/>
        <w:left w:val="none" w:sz="0" w:space="0" w:color="auto"/>
        <w:bottom w:val="none" w:sz="0" w:space="0" w:color="auto"/>
        <w:right w:val="none" w:sz="0" w:space="0" w:color="auto"/>
      </w:divBdr>
    </w:div>
    <w:div w:id="1696152692">
      <w:bodyDiv w:val="1"/>
      <w:marLeft w:val="0"/>
      <w:marRight w:val="0"/>
      <w:marTop w:val="0"/>
      <w:marBottom w:val="0"/>
      <w:divBdr>
        <w:top w:val="none" w:sz="0" w:space="0" w:color="auto"/>
        <w:left w:val="none" w:sz="0" w:space="0" w:color="auto"/>
        <w:bottom w:val="none" w:sz="0" w:space="0" w:color="auto"/>
        <w:right w:val="none" w:sz="0" w:space="0" w:color="auto"/>
      </w:divBdr>
    </w:div>
    <w:div w:id="1758479842">
      <w:bodyDiv w:val="1"/>
      <w:marLeft w:val="0"/>
      <w:marRight w:val="0"/>
      <w:marTop w:val="0"/>
      <w:marBottom w:val="0"/>
      <w:divBdr>
        <w:top w:val="none" w:sz="0" w:space="0" w:color="auto"/>
        <w:left w:val="none" w:sz="0" w:space="0" w:color="auto"/>
        <w:bottom w:val="none" w:sz="0" w:space="0" w:color="auto"/>
        <w:right w:val="none" w:sz="0" w:space="0" w:color="auto"/>
      </w:divBdr>
    </w:div>
    <w:div w:id="1768620798">
      <w:bodyDiv w:val="1"/>
      <w:marLeft w:val="0"/>
      <w:marRight w:val="0"/>
      <w:marTop w:val="0"/>
      <w:marBottom w:val="0"/>
      <w:divBdr>
        <w:top w:val="none" w:sz="0" w:space="0" w:color="auto"/>
        <w:left w:val="none" w:sz="0" w:space="0" w:color="auto"/>
        <w:bottom w:val="none" w:sz="0" w:space="0" w:color="auto"/>
        <w:right w:val="none" w:sz="0" w:space="0" w:color="auto"/>
      </w:divBdr>
    </w:div>
    <w:div w:id="1793011636">
      <w:bodyDiv w:val="1"/>
      <w:marLeft w:val="0"/>
      <w:marRight w:val="0"/>
      <w:marTop w:val="0"/>
      <w:marBottom w:val="0"/>
      <w:divBdr>
        <w:top w:val="none" w:sz="0" w:space="0" w:color="auto"/>
        <w:left w:val="none" w:sz="0" w:space="0" w:color="auto"/>
        <w:bottom w:val="none" w:sz="0" w:space="0" w:color="auto"/>
        <w:right w:val="none" w:sz="0" w:space="0" w:color="auto"/>
      </w:divBdr>
    </w:div>
    <w:div w:id="1808277536">
      <w:bodyDiv w:val="1"/>
      <w:marLeft w:val="0"/>
      <w:marRight w:val="0"/>
      <w:marTop w:val="0"/>
      <w:marBottom w:val="0"/>
      <w:divBdr>
        <w:top w:val="none" w:sz="0" w:space="0" w:color="auto"/>
        <w:left w:val="none" w:sz="0" w:space="0" w:color="auto"/>
        <w:bottom w:val="none" w:sz="0" w:space="0" w:color="auto"/>
        <w:right w:val="none" w:sz="0" w:space="0" w:color="auto"/>
      </w:divBdr>
    </w:div>
    <w:div w:id="1811022142">
      <w:bodyDiv w:val="1"/>
      <w:marLeft w:val="0"/>
      <w:marRight w:val="0"/>
      <w:marTop w:val="0"/>
      <w:marBottom w:val="0"/>
      <w:divBdr>
        <w:top w:val="none" w:sz="0" w:space="0" w:color="auto"/>
        <w:left w:val="none" w:sz="0" w:space="0" w:color="auto"/>
        <w:bottom w:val="none" w:sz="0" w:space="0" w:color="auto"/>
        <w:right w:val="none" w:sz="0" w:space="0" w:color="auto"/>
      </w:divBdr>
    </w:div>
    <w:div w:id="1838299396">
      <w:bodyDiv w:val="1"/>
      <w:marLeft w:val="0"/>
      <w:marRight w:val="0"/>
      <w:marTop w:val="0"/>
      <w:marBottom w:val="0"/>
      <w:divBdr>
        <w:top w:val="none" w:sz="0" w:space="0" w:color="auto"/>
        <w:left w:val="none" w:sz="0" w:space="0" w:color="auto"/>
        <w:bottom w:val="none" w:sz="0" w:space="0" w:color="auto"/>
        <w:right w:val="none" w:sz="0" w:space="0" w:color="auto"/>
      </w:divBdr>
    </w:div>
    <w:div w:id="1842894460">
      <w:bodyDiv w:val="1"/>
      <w:marLeft w:val="0"/>
      <w:marRight w:val="0"/>
      <w:marTop w:val="0"/>
      <w:marBottom w:val="0"/>
      <w:divBdr>
        <w:top w:val="none" w:sz="0" w:space="0" w:color="auto"/>
        <w:left w:val="none" w:sz="0" w:space="0" w:color="auto"/>
        <w:bottom w:val="none" w:sz="0" w:space="0" w:color="auto"/>
        <w:right w:val="none" w:sz="0" w:space="0" w:color="auto"/>
      </w:divBdr>
    </w:div>
    <w:div w:id="1846357943">
      <w:bodyDiv w:val="1"/>
      <w:marLeft w:val="0"/>
      <w:marRight w:val="0"/>
      <w:marTop w:val="0"/>
      <w:marBottom w:val="0"/>
      <w:divBdr>
        <w:top w:val="none" w:sz="0" w:space="0" w:color="auto"/>
        <w:left w:val="none" w:sz="0" w:space="0" w:color="auto"/>
        <w:bottom w:val="none" w:sz="0" w:space="0" w:color="auto"/>
        <w:right w:val="none" w:sz="0" w:space="0" w:color="auto"/>
      </w:divBdr>
    </w:div>
    <w:div w:id="1939557574">
      <w:bodyDiv w:val="1"/>
      <w:marLeft w:val="0"/>
      <w:marRight w:val="0"/>
      <w:marTop w:val="0"/>
      <w:marBottom w:val="0"/>
      <w:divBdr>
        <w:top w:val="none" w:sz="0" w:space="0" w:color="auto"/>
        <w:left w:val="none" w:sz="0" w:space="0" w:color="auto"/>
        <w:bottom w:val="none" w:sz="0" w:space="0" w:color="auto"/>
        <w:right w:val="none" w:sz="0" w:space="0" w:color="auto"/>
      </w:divBdr>
    </w:div>
    <w:div w:id="1939950032">
      <w:bodyDiv w:val="1"/>
      <w:marLeft w:val="0"/>
      <w:marRight w:val="0"/>
      <w:marTop w:val="0"/>
      <w:marBottom w:val="0"/>
      <w:divBdr>
        <w:top w:val="none" w:sz="0" w:space="0" w:color="auto"/>
        <w:left w:val="none" w:sz="0" w:space="0" w:color="auto"/>
        <w:bottom w:val="none" w:sz="0" w:space="0" w:color="auto"/>
        <w:right w:val="none" w:sz="0" w:space="0" w:color="auto"/>
      </w:divBdr>
    </w:div>
    <w:div w:id="1945652754">
      <w:bodyDiv w:val="1"/>
      <w:marLeft w:val="0"/>
      <w:marRight w:val="0"/>
      <w:marTop w:val="0"/>
      <w:marBottom w:val="0"/>
      <w:divBdr>
        <w:top w:val="none" w:sz="0" w:space="0" w:color="auto"/>
        <w:left w:val="none" w:sz="0" w:space="0" w:color="auto"/>
        <w:bottom w:val="none" w:sz="0" w:space="0" w:color="auto"/>
        <w:right w:val="none" w:sz="0" w:space="0" w:color="auto"/>
      </w:divBdr>
    </w:div>
    <w:div w:id="1998145555">
      <w:bodyDiv w:val="1"/>
      <w:marLeft w:val="0"/>
      <w:marRight w:val="0"/>
      <w:marTop w:val="0"/>
      <w:marBottom w:val="0"/>
      <w:divBdr>
        <w:top w:val="none" w:sz="0" w:space="0" w:color="auto"/>
        <w:left w:val="none" w:sz="0" w:space="0" w:color="auto"/>
        <w:bottom w:val="none" w:sz="0" w:space="0" w:color="auto"/>
        <w:right w:val="none" w:sz="0" w:space="0" w:color="auto"/>
      </w:divBdr>
    </w:div>
    <w:div w:id="2042126312">
      <w:bodyDiv w:val="1"/>
      <w:marLeft w:val="0"/>
      <w:marRight w:val="0"/>
      <w:marTop w:val="0"/>
      <w:marBottom w:val="0"/>
      <w:divBdr>
        <w:top w:val="none" w:sz="0" w:space="0" w:color="auto"/>
        <w:left w:val="none" w:sz="0" w:space="0" w:color="auto"/>
        <w:bottom w:val="none" w:sz="0" w:space="0" w:color="auto"/>
        <w:right w:val="none" w:sz="0" w:space="0" w:color="auto"/>
      </w:divBdr>
    </w:div>
    <w:div w:id="2099280436">
      <w:bodyDiv w:val="1"/>
      <w:marLeft w:val="0"/>
      <w:marRight w:val="0"/>
      <w:marTop w:val="0"/>
      <w:marBottom w:val="0"/>
      <w:divBdr>
        <w:top w:val="none" w:sz="0" w:space="0" w:color="auto"/>
        <w:left w:val="none" w:sz="0" w:space="0" w:color="auto"/>
        <w:bottom w:val="none" w:sz="0" w:space="0" w:color="auto"/>
        <w:right w:val="none" w:sz="0" w:space="0" w:color="auto"/>
      </w:divBdr>
    </w:div>
    <w:div w:id="211944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Amy09</b:Tag>
    <b:SourceType>JournalArticle</b:SourceType>
    <b:Guid>{E7F7800A-F774-4B5F-B07B-08CA9F109A40}</b:Guid>
    <b:Author>
      <b:Author>
        <b:NameList>
          <b:Person>
            <b:Last>Wharton</b:Last>
            <b:First>Amy</b:First>
            <b:Middle>S.</b:Middle>
          </b:Person>
        </b:NameList>
      </b:Author>
    </b:Author>
    <b:Title>The Sociology of Emotional Labour </b:Title>
    <b:JournalName>Annual Review of Sociology </b:JournalName>
    <b:Year>2009</b:Year>
    <b:Pages>147</b:Pages>
    <b:RefOrder>1</b:RefOrder>
  </b:Source>
  <b:Source>
    <b:Tag>Emo14</b:Tag>
    <b:SourceType>Report</b:SourceType>
    <b:Guid>{DD46E9A1-02ED-4626-BE84-0CC09E5369CB}</b:Guid>
    <b:Title>Emotional Management at the Neighbour-hood Dollar-store</b:Title>
    <b:Year>2014</b:Year>
    <b:RefOrder>2</b:RefOrder>
  </b:Source>
  <b:Source>
    <b:Tag>NJa89</b:Tag>
    <b:SourceType>JournalArticle</b:SourceType>
    <b:Guid>{0C6AAF33-5E40-4AC8-BDF1-73C73E146140}</b:Guid>
    <b:Title>Emotional labour: skill and work in the social regulation of feelings</b:Title>
    <b:Year>1989</b:Year>
    <b:Author>
      <b:Author>
        <b:NameList>
          <b:Person>
            <b:Last>James</b:Last>
            <b:First>N</b:First>
          </b:Person>
        </b:NameList>
      </b:Author>
    </b:Author>
    <b:Pages>15-42</b:Pages>
    <b:JournalName>Sociological Review, 37</b:JournalName>
    <b:RefOrder>3</b:RefOrder>
  </b:Source>
  <b:Source>
    <b:Tag>Ian08</b:Tag>
    <b:SourceType>Book</b:SourceType>
    <b:Guid>{A33D5133-39F8-4166-AFCF-6511F273FFC0}</b:Guid>
    <b:Title>Organisational Behaviour: Individuals, Groups and Organisations</b:Title>
    <b:Year>2008</b:Year>
    <b:Publisher>Financial Times/ Prentice Hall; 4th Edition</b:Publisher>
    <b:Author>
      <b:Author>
        <b:NameList>
          <b:Person>
            <b:Last>Brookes</b:Last>
            <b:First>Ian</b:First>
          </b:Person>
        </b:NameList>
      </b:Author>
    </b:Author>
    <b:RefOrder>4</b:RefOrder>
  </b:Source>
  <b:Source>
    <b:Tag>Arl83</b:Tag>
    <b:SourceType>Book</b:SourceType>
    <b:Guid>{2CAAEBC7-CBBB-4145-9419-EE1ABF02A781}</b:Guid>
    <b:Author>
      <b:Author>
        <b:NameList>
          <b:Person>
            <b:Last>Hochschild</b:Last>
            <b:First>Arlie</b:First>
            <b:Middle>Russel</b:Middle>
          </b:Person>
        </b:NameList>
      </b:Author>
    </b:Author>
    <b:Title>The Managaed Heart</b:Title>
    <b:Year>1983</b:Year>
    <b:Publisher>The University of California Press</b:Publisher>
    <b:RefOrder>5</b:RefOrder>
  </b:Source>
  <b:Source>
    <b:Tag>Tot09</b:Tag>
    <b:SourceType>JournalArticle</b:SourceType>
    <b:Guid>{FB2A440F-FD3D-49CE-BE92-80028701FE3F}</b:Guid>
    <b:Title>Affect regulation and well-being in the workplace: An interpersonal perspective</b:Title>
    <b:Year>2009</b:Year>
    <b:City>Sheffield</b:City>
    <b:Publisher>White Rose Research Online</b:Publisher>
    <b:Author>
      <b:Author>
        <b:NameList>
          <b:Person>
            <b:Last>Totterdell</b:Last>
            <b:First>Karen</b:First>
            <b:Middle>Niven and Peter</b:Middle>
          </b:Person>
        </b:NameList>
      </b:Author>
    </b:Author>
    <b:JournalName>Handbook and Managerial Behaviour and Occupational Health</b:JournalName>
    <b:Pages>218-228</b:Pages>
    <b:RefOrder>6</b:RefOrder>
  </b:Source>
</b:Sources>
</file>

<file path=customXml/itemProps1.xml><?xml version="1.0" encoding="utf-8"?>
<ds:datastoreItem xmlns:ds="http://schemas.openxmlformats.org/officeDocument/2006/customXml" ds:itemID="{BBB72145-4411-4E3E-AF6A-3BF36FD9D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108</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Oliver Mitchell</dc:creator>
  <cp:lastModifiedBy>A.Moallim</cp:lastModifiedBy>
  <cp:revision>3</cp:revision>
  <dcterms:created xsi:type="dcterms:W3CDTF">2020-12-12T08:06:00Z</dcterms:created>
  <dcterms:modified xsi:type="dcterms:W3CDTF">2020-12-12T08:11:00Z</dcterms:modified>
</cp:coreProperties>
</file>