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F3E1" w14:textId="77777777" w:rsidR="00030582" w:rsidRDefault="00030582" w:rsidP="00573CF0">
      <w:pPr>
        <w:spacing w:line="240" w:lineRule="auto"/>
        <w:rPr>
          <w:rFonts w:ascii="Nirmala UI" w:hAnsi="Nirmala UI" w:cs="Nirmala UI"/>
          <w:sz w:val="24"/>
          <w:szCs w:val="24"/>
          <w:lang w:val="en-IN" w:bidi="kn-IN"/>
        </w:rPr>
      </w:pPr>
    </w:p>
    <w:p w14:paraId="46C75849" w14:textId="77777777" w:rsidR="00030582" w:rsidRDefault="00030582" w:rsidP="00573CF0">
      <w:pPr>
        <w:spacing w:line="240" w:lineRule="auto"/>
        <w:rPr>
          <w:rFonts w:ascii="Nirmala UI" w:hAnsi="Nirmala UI" w:cs="Nirmala UI"/>
          <w:sz w:val="24"/>
          <w:szCs w:val="24"/>
          <w:lang w:val="en-IN" w:bidi="kn-IN"/>
        </w:rPr>
      </w:pPr>
    </w:p>
    <w:p w14:paraId="6CD2E68B" w14:textId="24A0C58C" w:rsidR="00EF09B0" w:rsidRPr="00212D4F" w:rsidRDefault="00D002D1" w:rsidP="00573CF0">
      <w:pPr>
        <w:spacing w:line="240" w:lineRule="auto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 w:rsidRPr="00212D4F">
        <w:rPr>
          <w:rFonts w:ascii="Nirmala UI" w:hAnsi="Nirmala UI" w:cs="Nirmala UI"/>
          <w:sz w:val="24"/>
          <w:szCs w:val="24"/>
          <w:lang w:val="en-IN" w:bidi="kn-IN"/>
        </w:rPr>
        <w:t>ರಸಗೊಬ್ಬರ</w:t>
      </w:r>
      <w:proofErr w:type="spellEnd"/>
      <w:r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212D4F">
        <w:rPr>
          <w:rFonts w:ascii="Nirmala UI" w:hAnsi="Nirmala UI" w:cs="Nirmala UI"/>
          <w:sz w:val="24"/>
          <w:szCs w:val="24"/>
          <w:lang w:val="en-IN" w:bidi="kn-IN"/>
        </w:rPr>
        <w:t>ಬೇಡಿಕೆ</w:t>
      </w:r>
      <w:proofErr w:type="spellEnd"/>
      <w:r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212D4F">
        <w:rPr>
          <w:rFonts w:ascii="Nirmala UI" w:hAnsi="Nirmala UI" w:cs="Nirmala UI"/>
          <w:sz w:val="24"/>
          <w:szCs w:val="24"/>
          <w:lang w:val="en-IN" w:bidi="kn-IN"/>
        </w:rPr>
        <w:t>ಮತ್ತು</w:t>
      </w:r>
      <w:proofErr w:type="spellEnd"/>
      <w:r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212D4F">
        <w:rPr>
          <w:rFonts w:ascii="Nirmala UI" w:hAnsi="Nirmala UI" w:cs="Nirmala UI"/>
          <w:sz w:val="24"/>
          <w:szCs w:val="24"/>
          <w:lang w:val="en-IN" w:bidi="kn-IN"/>
        </w:rPr>
        <w:t>ಸಮರ್ಪಕ</w:t>
      </w:r>
      <w:proofErr w:type="spellEnd"/>
      <w:r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212D4F">
        <w:rPr>
          <w:rFonts w:ascii="Nirmala UI" w:hAnsi="Nirmala UI" w:cs="Nirmala UI"/>
          <w:sz w:val="24"/>
          <w:szCs w:val="24"/>
          <w:lang w:val="en-IN" w:bidi="kn-IN"/>
        </w:rPr>
        <w:t>ನಿರ್ವಹಣೆ</w:t>
      </w:r>
      <w:proofErr w:type="spellEnd"/>
      <w:r w:rsidRPr="00212D4F">
        <w:rPr>
          <w:rFonts w:ascii="Nirmala UI" w:hAnsi="Nirmala UI" w:cs="Nirmala UI"/>
          <w:sz w:val="24"/>
          <w:szCs w:val="24"/>
          <w:lang w:val="en-IN" w:bidi="kn-IN"/>
        </w:rPr>
        <w:t>:</w:t>
      </w:r>
    </w:p>
    <w:p w14:paraId="71E350B7" w14:textId="47C3A0F9" w:rsidR="00602273" w:rsidRPr="00212D4F" w:rsidRDefault="00D002D1" w:rsidP="00A8060B">
      <w:pPr>
        <w:spacing w:line="240" w:lineRule="auto"/>
        <w:ind w:firstLine="72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 w:rsidRPr="00212D4F">
        <w:rPr>
          <w:rFonts w:ascii="Nirmala UI" w:hAnsi="Nirmala UI" w:cs="Nirmala UI"/>
          <w:sz w:val="24"/>
          <w:szCs w:val="24"/>
          <w:lang w:val="en-IN" w:bidi="kn-IN"/>
        </w:rPr>
        <w:t>ಕೇಂದ್ರ</w:t>
      </w:r>
      <w:proofErr w:type="spellEnd"/>
      <w:r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212D4F">
        <w:rPr>
          <w:rFonts w:ascii="Nirmala UI" w:hAnsi="Nirmala UI" w:cs="Nirmala UI"/>
          <w:sz w:val="24"/>
          <w:szCs w:val="24"/>
          <w:lang w:val="en-IN" w:bidi="kn-IN"/>
        </w:rPr>
        <w:t>ಸರ್ಕಾರವು</w:t>
      </w:r>
      <w:proofErr w:type="spellEnd"/>
      <w:r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212D4F">
        <w:rPr>
          <w:rFonts w:ascii="Nirmala UI" w:hAnsi="Nirmala UI" w:cs="Nirmala UI"/>
          <w:sz w:val="24"/>
          <w:szCs w:val="24"/>
          <w:lang w:val="en-IN" w:bidi="kn-IN"/>
        </w:rPr>
        <w:t>ಕರ್ನಾಟಕ</w:t>
      </w:r>
      <w:proofErr w:type="spellEnd"/>
      <w:r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212D4F">
        <w:rPr>
          <w:rFonts w:ascii="Nirmala UI" w:hAnsi="Nirmala UI" w:cs="Nirmala UI"/>
          <w:sz w:val="24"/>
          <w:szCs w:val="24"/>
          <w:lang w:val="en-IN" w:bidi="kn-IN"/>
        </w:rPr>
        <w:t>ರಾಜ್ಯಕ್ಕೆ</w:t>
      </w:r>
      <w:proofErr w:type="spellEnd"/>
      <w:r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ಮುಂಗಾರು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202</w:t>
      </w:r>
      <w:r w:rsidR="00330F71">
        <w:rPr>
          <w:rFonts w:ascii="Nirmala UI" w:hAnsi="Nirmala UI" w:cs="Nirmala UI"/>
          <w:sz w:val="24"/>
          <w:szCs w:val="24"/>
          <w:lang w:val="en-IN" w:bidi="kn-IN"/>
        </w:rPr>
        <w:t>5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-2</w:t>
      </w:r>
      <w:r w:rsidR="00330F71">
        <w:rPr>
          <w:rFonts w:ascii="Nirmala UI" w:hAnsi="Nirmala UI" w:cs="Nirmala UI"/>
          <w:sz w:val="24"/>
          <w:szCs w:val="24"/>
          <w:lang w:val="en-IN" w:bidi="kn-IN"/>
        </w:rPr>
        <w:t>6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ರ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ಹಂಗಾಮಿಗೆ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ರಾಜ್ಯಕ್ಕೆ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ಡಿ.ಎ.ಪಿ-</w:t>
      </w:r>
      <w:r w:rsidR="00A52723" w:rsidRPr="00212D4F">
        <w:rPr>
          <w:rFonts w:ascii="Nirmala UI" w:hAnsi="Nirmala UI" w:cs="Nirmala UI"/>
          <w:sz w:val="24"/>
          <w:szCs w:val="24"/>
          <w:lang w:val="en-IN" w:bidi="kn-IN"/>
        </w:rPr>
        <w:t>4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.</w:t>
      </w:r>
      <w:r w:rsidR="00A52723" w:rsidRPr="00212D4F">
        <w:rPr>
          <w:rFonts w:ascii="Nirmala UI" w:hAnsi="Nirmala UI" w:cs="Nirmala UI"/>
          <w:sz w:val="24"/>
          <w:szCs w:val="24"/>
          <w:lang w:val="en-IN" w:bidi="kn-IN"/>
        </w:rPr>
        <w:t>0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0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ಲಕ್ಷ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ಮೆ.ಟನ್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,  </w:t>
      </w:r>
      <w:r w:rsidR="002E542E" w:rsidRPr="00212D4F">
        <w:rPr>
          <w:rFonts w:ascii="Nirmala UI" w:hAnsi="Nirmala UI" w:cs="Nirmala UI"/>
          <w:sz w:val="24"/>
          <w:szCs w:val="24"/>
          <w:cs/>
          <w:lang w:val="en-IN" w:bidi="kn-IN"/>
        </w:rPr>
        <w:t>ಎಂ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.</w:t>
      </w:r>
      <w:r w:rsidR="002E542E" w:rsidRPr="00212D4F">
        <w:rPr>
          <w:rFonts w:ascii="Nirmala UI" w:hAnsi="Nirmala UI" w:cs="Nirmala UI"/>
          <w:sz w:val="24"/>
          <w:szCs w:val="24"/>
          <w:cs/>
          <w:lang w:val="en-IN" w:bidi="kn-IN"/>
        </w:rPr>
        <w:t>ಒ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.</w:t>
      </w:r>
      <w:r w:rsidR="002E542E" w:rsidRPr="00212D4F">
        <w:rPr>
          <w:rFonts w:ascii="Nirmala UI" w:hAnsi="Nirmala UI" w:cs="Nirmala UI"/>
          <w:sz w:val="24"/>
          <w:szCs w:val="24"/>
          <w:cs/>
          <w:lang w:val="en-IN" w:bidi="kn-IN"/>
        </w:rPr>
        <w:t>ಪಿ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-1.30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ಲಕ್ಷ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ಮೆ.ಟನ್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r w:rsidR="002E542E" w:rsidRPr="00212D4F">
        <w:rPr>
          <w:rFonts w:ascii="Nirmala UI" w:hAnsi="Nirmala UI" w:cs="Nirmala UI"/>
          <w:sz w:val="24"/>
          <w:szCs w:val="24"/>
          <w:cs/>
          <w:lang w:val="en-IN" w:bidi="kn-IN"/>
        </w:rPr>
        <w:t>ಕಾಂಪ್ಲೆಕ್ಸ್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- 9.90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ಲಕ್ಷ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r w:rsidR="002E542E" w:rsidRPr="00212D4F">
        <w:rPr>
          <w:rFonts w:ascii="Nirmala UI" w:hAnsi="Nirmala UI" w:cs="Nirmala UI"/>
          <w:sz w:val="24"/>
          <w:szCs w:val="24"/>
          <w:cs/>
          <w:lang w:val="en-IN" w:bidi="kn-IN"/>
        </w:rPr>
        <w:t>ಮೆ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.</w:t>
      </w:r>
      <w:r w:rsidR="002E542E" w:rsidRPr="00212D4F">
        <w:rPr>
          <w:rFonts w:ascii="Nirmala UI" w:hAnsi="Nirmala UI" w:cs="Nirmala UI"/>
          <w:sz w:val="24"/>
          <w:szCs w:val="24"/>
          <w:cs/>
          <w:lang w:val="en-IN" w:bidi="kn-IN"/>
        </w:rPr>
        <w:t xml:space="preserve">ಟನ್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ಮತ್ತು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r w:rsidR="002E542E" w:rsidRPr="00212D4F">
        <w:rPr>
          <w:rFonts w:ascii="Nirmala UI" w:hAnsi="Nirmala UI" w:cs="Nirmala UI"/>
          <w:sz w:val="24"/>
          <w:szCs w:val="24"/>
          <w:cs/>
          <w:lang w:val="en-IN" w:bidi="kn-IN"/>
        </w:rPr>
        <w:t>ಯೂರಿಯಾ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- 1</w:t>
      </w:r>
      <w:r w:rsidR="00A52723" w:rsidRPr="00212D4F">
        <w:rPr>
          <w:rFonts w:ascii="Nirmala UI" w:hAnsi="Nirmala UI" w:cs="Nirmala UI"/>
          <w:sz w:val="24"/>
          <w:szCs w:val="24"/>
          <w:lang w:val="en-IN" w:bidi="kn-IN"/>
        </w:rPr>
        <w:t>1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.</w:t>
      </w:r>
      <w:r w:rsidR="00A52723" w:rsidRPr="00212D4F">
        <w:rPr>
          <w:rFonts w:ascii="Nirmala UI" w:hAnsi="Nirmala UI" w:cs="Nirmala UI"/>
          <w:sz w:val="24"/>
          <w:szCs w:val="24"/>
          <w:lang w:val="en-IN" w:bidi="kn-IN"/>
        </w:rPr>
        <w:t>17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ಲಕ್ಷ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r w:rsidR="002E542E" w:rsidRPr="00212D4F">
        <w:rPr>
          <w:rFonts w:ascii="Nirmala UI" w:hAnsi="Nirmala UI" w:cs="Nirmala UI"/>
          <w:sz w:val="24"/>
          <w:szCs w:val="24"/>
          <w:cs/>
          <w:lang w:val="en-IN" w:bidi="kn-IN"/>
        </w:rPr>
        <w:t>ಮೆ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.</w:t>
      </w:r>
      <w:r w:rsidR="002E542E" w:rsidRPr="00212D4F">
        <w:rPr>
          <w:rFonts w:ascii="Nirmala UI" w:hAnsi="Nirmala UI" w:cs="Nirmala UI"/>
          <w:sz w:val="24"/>
          <w:szCs w:val="24"/>
          <w:cs/>
          <w:lang w:val="en-IN" w:bidi="kn-IN"/>
        </w:rPr>
        <w:t>ಟನ್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, ಎಸ್.ಎಸ್.ಪಿ-0.</w:t>
      </w:r>
      <w:r w:rsidR="00A52723" w:rsidRPr="00212D4F">
        <w:rPr>
          <w:rFonts w:ascii="Nirmala UI" w:hAnsi="Nirmala UI" w:cs="Nirmala UI"/>
          <w:sz w:val="24"/>
          <w:szCs w:val="24"/>
          <w:lang w:val="en-IN" w:bidi="kn-IN"/>
        </w:rPr>
        <w:t>40</w:t>
      </w:r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ಲಕ್ಷ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ಮೆ.ಟನ್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ಹಾಗೂ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10.00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ಲಕ್ಷ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ಬಾಟೆಲ್-ನ್ಯಾನೋ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ಯೂರಿಯಾ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ಮತ್ತು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6.00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ಲಕ್ಷ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ಬಾಟೆಲ್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-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ನ್ಯಾನೋ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ಡಿ.ಎ.ಪಿ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(500ಮಿ.ಲೀ) </w:t>
      </w:r>
      <w:proofErr w:type="spellStart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>ರಸಗೊಬ್ಬರಗಳ</w:t>
      </w:r>
      <w:proofErr w:type="spellEnd"/>
      <w:r w:rsidR="002E542E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063D04" w:rsidRPr="00212D4F">
        <w:rPr>
          <w:rFonts w:ascii="Nirmala UI" w:hAnsi="Nirmala UI" w:cs="Nirmala UI"/>
          <w:sz w:val="24"/>
          <w:szCs w:val="24"/>
          <w:lang w:val="en-IN" w:bidi="kn-IN"/>
        </w:rPr>
        <w:t>ಹಂಚಿಕೆ</w:t>
      </w:r>
      <w:proofErr w:type="spellEnd"/>
      <w:r w:rsidR="00063D04"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063D04" w:rsidRPr="00212D4F">
        <w:rPr>
          <w:rFonts w:ascii="Nirmala UI" w:hAnsi="Nirmala UI" w:cs="Nirmala UI"/>
          <w:sz w:val="24"/>
          <w:szCs w:val="24"/>
          <w:lang w:val="en-IN" w:bidi="kn-IN"/>
        </w:rPr>
        <w:t>ಮಾಡಿ</w:t>
      </w:r>
      <w:r w:rsidR="00F83154" w:rsidRPr="00212D4F">
        <w:rPr>
          <w:rFonts w:ascii="Nirmala UI" w:hAnsi="Nirmala UI" w:cs="Nirmala UI"/>
          <w:sz w:val="24"/>
          <w:szCs w:val="24"/>
          <w:lang w:val="en-IN" w:bidi="kn-IN"/>
        </w:rPr>
        <w:t>ದೆ</w:t>
      </w:r>
      <w:proofErr w:type="spellEnd"/>
      <w:r w:rsidRPr="00212D4F">
        <w:rPr>
          <w:rFonts w:ascii="Nirmala UI" w:hAnsi="Nirmala UI" w:cs="Nirmala UI"/>
          <w:sz w:val="24"/>
          <w:szCs w:val="24"/>
          <w:lang w:val="en-IN" w:bidi="kn-IN"/>
        </w:rPr>
        <w:t xml:space="preserve">. </w:t>
      </w:r>
    </w:p>
    <w:p w14:paraId="49011A32" w14:textId="6C3DA46C" w:rsidR="00A76811" w:rsidRPr="00F657FD" w:rsidRDefault="00A76811" w:rsidP="00A76811">
      <w:pPr>
        <w:spacing w:after="0"/>
        <w:ind w:firstLine="36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ಆಯಾ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ಜಿಲ್ಲೆಗಳಿಗೆ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ಸರಬರಾಜಾಗುವ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ರಸಗೊಬ್ಬರಗಳನ್ನು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ಕ್ರಮಬದ್ಧವಾಗಿ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ಉಸ್ತುವಾರಿ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ಮಾಡಿ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ರೈತರಿಗೆ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ಸಕಾಲದಲ್ಲಿ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ರಸಗೊಬ್ಬರ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ದೊರೆಯುವಂತೆ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ವ್ಯವಸ್ಥೆಯನ್ನು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ಮಾ</w:t>
      </w:r>
      <w:r w:rsidR="00CC475C" w:rsidRPr="00F657FD">
        <w:rPr>
          <w:rFonts w:ascii="Nirmala UI" w:hAnsi="Nirmala UI" w:cs="Nirmala UI"/>
          <w:sz w:val="24"/>
          <w:szCs w:val="24"/>
          <w:lang w:val="en-IN" w:bidi="kn-IN"/>
        </w:rPr>
        <w:t>ಡುವುದು</w:t>
      </w:r>
      <w:proofErr w:type="spellEnd"/>
      <w:r w:rsidR="00063D04"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063D04" w:rsidRPr="00F657FD">
        <w:rPr>
          <w:rFonts w:ascii="Nirmala UI" w:hAnsi="Nirmala UI" w:cs="Nirmala UI"/>
          <w:sz w:val="24"/>
          <w:szCs w:val="24"/>
          <w:lang w:val="en-IN" w:bidi="kn-IN"/>
        </w:rPr>
        <w:t>ಹಾಗೂ</w:t>
      </w:r>
      <w:proofErr w:type="spellEnd"/>
      <w:r w:rsidR="00063D04"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ಹಂಗಾಮಿನಲ್ಲಿ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ಯಾವುದೇ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ರಸಗೊಬ್ಬರದ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ಕೊರತೆಯಾಗದಂತೆ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ಈ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ಕೆಳಕಂಡಂತೆ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ಕ್ರಮ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F657FD">
        <w:rPr>
          <w:rFonts w:ascii="Nirmala UI" w:hAnsi="Nirmala UI" w:cs="Nirmala UI"/>
          <w:sz w:val="24"/>
          <w:szCs w:val="24"/>
          <w:lang w:val="en-IN" w:bidi="kn-IN"/>
        </w:rPr>
        <w:t>ವಹಿ</w:t>
      </w:r>
      <w:r w:rsidR="00CC475C" w:rsidRPr="00F657FD">
        <w:rPr>
          <w:rFonts w:ascii="Nirmala UI" w:hAnsi="Nirmala UI" w:cs="Nirmala UI"/>
          <w:sz w:val="24"/>
          <w:szCs w:val="24"/>
          <w:lang w:val="en-IN" w:bidi="kn-IN"/>
        </w:rPr>
        <w:t>ಸುವುದು</w:t>
      </w:r>
      <w:proofErr w:type="spellEnd"/>
      <w:r w:rsidRPr="00F657FD">
        <w:rPr>
          <w:rFonts w:ascii="Nirmala UI" w:hAnsi="Nirmala UI" w:cs="Nirmala UI"/>
          <w:sz w:val="24"/>
          <w:szCs w:val="24"/>
          <w:lang w:val="en-IN" w:bidi="kn-IN"/>
        </w:rPr>
        <w:t>.</w:t>
      </w:r>
    </w:p>
    <w:p w14:paraId="06050BC0" w14:textId="77777777" w:rsidR="00F657FD" w:rsidRPr="006C2A37" w:rsidRDefault="00F657FD" w:rsidP="00F657FD">
      <w:pPr>
        <w:pStyle w:val="ListParagraph"/>
        <w:numPr>
          <w:ilvl w:val="0"/>
          <w:numId w:val="4"/>
        </w:numPr>
        <w:spacing w:before="100" w:beforeAutospacing="1" w:after="0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ಮಾರಾಟಗಾರರು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ಕಡ್ಡಾಯವಾಗಿ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ಪಾಯಿಂಟ್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ಆಫ್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ಸೇಲ್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ಉಪಕರಣದ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>(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PoS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device)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ಮುಖಾಂತರವೇ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(real time)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ಮಾರಾಟವನ್ನು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ಮಾಡುವಂತೆ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ಕ್ರಮವಹಿಸುವುದು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>.</w:t>
      </w:r>
    </w:p>
    <w:p w14:paraId="0AA0663F" w14:textId="77777777" w:rsidR="00F657FD" w:rsidRPr="00E77C90" w:rsidRDefault="00F657FD" w:rsidP="00F657FD">
      <w:pPr>
        <w:pStyle w:val="ListParagraph"/>
        <w:numPr>
          <w:ilvl w:val="0"/>
          <w:numId w:val="4"/>
        </w:numPr>
        <w:spacing w:before="100" w:beforeAutospacing="1" w:after="0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 w:rsidRPr="006C2A37">
        <w:rPr>
          <w:rFonts w:ascii="Nirmala UI" w:hAnsi="Nirmala UI" w:cs="Nirmala UI"/>
          <w:sz w:val="24"/>
        </w:rPr>
        <w:t>ಕೇಂದ್ರ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ಸರ್ಕಾರವು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ರಾಜ್ಯಗಳಲ್ಲಿ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ಹಾಲಿ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ದಾಸ್ತಾನಿರುವ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ರಸಗೊಬ್ಬರದ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ಪ್ರಮಾಣವನ್ನು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ಪರಿಶೀಲಿಸಿ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ಮಾಸಿಕ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ಸರಬರಾಜು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ಯೋಜನೆಯನ್ನು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ನೀಡುವುದರಿಂದ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ಭೌತಿಕವಾಗಿ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ಮಾರಾಟವಾಗಿರುವ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ದಾಸ್ತಾನನ್ನು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ತಪ್ಪದೇ</w:t>
      </w:r>
      <w:proofErr w:type="spellEnd"/>
      <w:r w:rsidRPr="006C2A37">
        <w:rPr>
          <w:rFonts w:ascii="Nirmala UI" w:hAnsi="Nirmala UI" w:cs="Nirmala UI"/>
          <w:sz w:val="24"/>
        </w:rPr>
        <w:t xml:space="preserve"> real-time basis </w:t>
      </w:r>
      <w:proofErr w:type="spellStart"/>
      <w:r w:rsidRPr="006C2A37">
        <w:rPr>
          <w:rFonts w:ascii="Nirmala UI" w:hAnsi="Nirmala UI" w:cs="Nirmala UI"/>
          <w:sz w:val="24"/>
        </w:rPr>
        <w:t>ನಲ್ಲಿ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ಪಾಯಿಂಟ್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ಆಫ್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ಸೇಲ್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ಉಪಕರಣದಲ್ಲಿ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ಕ್ಲಿಯರ್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ಮಾಡುವ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ಅವಶ್ಯಕತೆಯಿರುತ್ತದೆ</w:t>
      </w:r>
      <w:proofErr w:type="spellEnd"/>
      <w:r w:rsidRPr="006C2A37">
        <w:rPr>
          <w:rFonts w:ascii="Nirmala UI" w:hAnsi="Nirmala UI" w:cs="Nirmala UI"/>
          <w:sz w:val="24"/>
        </w:rPr>
        <w:t xml:space="preserve">. ಈ </w:t>
      </w:r>
      <w:proofErr w:type="spellStart"/>
      <w:r w:rsidRPr="006C2A37">
        <w:rPr>
          <w:rFonts w:ascii="Nirmala UI" w:hAnsi="Nirmala UI" w:cs="Nirmala UI"/>
          <w:sz w:val="24"/>
        </w:rPr>
        <w:t>ಹಿನ್ನೆಲೆಯಲ್ಲಿ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ಮುಂಗಾರು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ಪ್ರಾರಂಭವಾಗುವ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ಮೊದಲೇ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ರಸಗೊಬ್ಬರ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ಮಾರಾಟಗಾರರು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ಸಹಾಯಕ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ಕೃಷಿ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</w:rPr>
        <w:t>ನಿರ್ದೇಶಕರಿಗೆ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ಪಾಯಿಂಟ್</w:t>
      </w:r>
      <w:proofErr w:type="spellEnd"/>
      <w:r w:rsidRPr="00EA6B71">
        <w:rPr>
          <w:rFonts w:ascii="Nirmala UI" w:hAnsi="Nirmala UI" w:cs="Nirmala UI"/>
          <w:sz w:val="24"/>
        </w:rPr>
        <w:t xml:space="preserve">‌ </w:t>
      </w:r>
      <w:proofErr w:type="spellStart"/>
      <w:r w:rsidRPr="00EA6B71">
        <w:rPr>
          <w:rFonts w:ascii="Nirmala UI" w:hAnsi="Nirmala UI" w:cs="Nirmala UI"/>
          <w:sz w:val="24"/>
        </w:rPr>
        <w:t>ಆಫ್</w:t>
      </w:r>
      <w:proofErr w:type="spellEnd"/>
      <w:r w:rsidRPr="00EA6B71">
        <w:rPr>
          <w:rFonts w:ascii="Nirmala UI" w:hAnsi="Nirmala UI" w:cs="Nirmala UI"/>
          <w:sz w:val="24"/>
        </w:rPr>
        <w:t xml:space="preserve">‌ </w:t>
      </w:r>
      <w:proofErr w:type="spellStart"/>
      <w:r w:rsidRPr="00EA6B71">
        <w:rPr>
          <w:rFonts w:ascii="Nirmala UI" w:hAnsi="Nirmala UI" w:cs="Nirmala UI"/>
          <w:sz w:val="24"/>
        </w:rPr>
        <w:t>ಸೇಲ್</w:t>
      </w:r>
      <w:proofErr w:type="spellEnd"/>
      <w:r w:rsidRPr="00EA6B71">
        <w:rPr>
          <w:rFonts w:ascii="Nirmala UI" w:hAnsi="Nirmala UI" w:cs="Nirmala UI"/>
          <w:sz w:val="24"/>
        </w:rPr>
        <w:t xml:space="preserve">‌ </w:t>
      </w:r>
      <w:proofErr w:type="spellStart"/>
      <w:r w:rsidRPr="00EA6B71">
        <w:rPr>
          <w:rFonts w:ascii="Nirmala UI" w:hAnsi="Nirmala UI" w:cs="Nirmala UI"/>
          <w:sz w:val="24"/>
        </w:rPr>
        <w:t>ಉಪಕರಣ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ಮತ್ತು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ದಾಸ್ತಾನು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ವಹಿಯನ್ನು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ಸಲ್ಲಿಸುವುದು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ಹಾಗೂ</w:t>
      </w:r>
      <w:proofErr w:type="spellEnd"/>
      <w:r w:rsidRPr="006C2A37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ದಾಸ್ತಾನು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ವಹಿ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ಮತ್ತು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ಪಾಯಿಂಟ್</w:t>
      </w:r>
      <w:proofErr w:type="spellEnd"/>
      <w:r w:rsidRPr="00EA6B71">
        <w:rPr>
          <w:rFonts w:ascii="Nirmala UI" w:hAnsi="Nirmala UI" w:cs="Nirmala UI"/>
          <w:sz w:val="24"/>
        </w:rPr>
        <w:t xml:space="preserve">‌ </w:t>
      </w:r>
      <w:proofErr w:type="spellStart"/>
      <w:r w:rsidRPr="00EA6B71">
        <w:rPr>
          <w:rFonts w:ascii="Nirmala UI" w:hAnsi="Nirmala UI" w:cs="Nirmala UI"/>
          <w:sz w:val="24"/>
        </w:rPr>
        <w:t>ಆಫ್</w:t>
      </w:r>
      <w:proofErr w:type="spellEnd"/>
      <w:r w:rsidRPr="00EA6B71">
        <w:rPr>
          <w:rFonts w:ascii="Nirmala UI" w:hAnsi="Nirmala UI" w:cs="Nirmala UI"/>
          <w:sz w:val="24"/>
        </w:rPr>
        <w:t xml:space="preserve">‌ </w:t>
      </w:r>
      <w:proofErr w:type="spellStart"/>
      <w:r w:rsidRPr="00EA6B71">
        <w:rPr>
          <w:rFonts w:ascii="Nirmala UI" w:hAnsi="Nirmala UI" w:cs="Nirmala UI"/>
          <w:sz w:val="24"/>
        </w:rPr>
        <w:t>ಸೇಲ್</w:t>
      </w:r>
      <w:proofErr w:type="spellEnd"/>
      <w:r w:rsidRPr="00EA6B71">
        <w:rPr>
          <w:rFonts w:ascii="Nirmala UI" w:hAnsi="Nirmala UI" w:cs="Nirmala UI"/>
          <w:sz w:val="24"/>
        </w:rPr>
        <w:t xml:space="preserve">‌ </w:t>
      </w:r>
      <w:proofErr w:type="spellStart"/>
      <w:r w:rsidRPr="00EA6B71">
        <w:rPr>
          <w:rFonts w:ascii="Nirmala UI" w:hAnsi="Nirmala UI" w:cs="Nirmala UI"/>
          <w:sz w:val="24"/>
        </w:rPr>
        <w:t>ಉಪಕರಣದ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ದಾಸ್ತಾನು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ಪರಿಶೀಲನೆಗೊಳಪಡಿಸಿ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ದಾಸ್ತಾನುವಹಿಯಲ್ಲಿ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ಸಹಿ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ಮತ್ತು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ದೃಢೀಕರಣವನ್ನು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ಪಡೆಯುವುದು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ಮತ್ತು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ಪ್ರತಿ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ಮೂರು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ತಿಂಗಳಿಗೊಮ್ಮೆ</w:t>
      </w:r>
      <w:proofErr w:type="spellEnd"/>
      <w:r w:rsidRPr="00EA6B71">
        <w:rPr>
          <w:rFonts w:ascii="Nirmala UI" w:hAnsi="Nirmala UI" w:cs="Nirmala UI"/>
          <w:sz w:val="24"/>
        </w:rPr>
        <w:t xml:space="preserve"> ಈ </w:t>
      </w:r>
      <w:proofErr w:type="spellStart"/>
      <w:r w:rsidRPr="00EA6B71">
        <w:rPr>
          <w:rFonts w:ascii="Nirmala UI" w:hAnsi="Nirmala UI" w:cs="Nirmala UI"/>
          <w:sz w:val="24"/>
        </w:rPr>
        <w:t>ಪ್ರಕ್ರಿಯೆಯನ್ನು</w:t>
      </w:r>
      <w:proofErr w:type="spellEnd"/>
      <w:r w:rsidRPr="00EA6B71">
        <w:rPr>
          <w:rFonts w:ascii="Nirmala UI" w:hAnsi="Nirmala UI" w:cs="Nirmala UI"/>
          <w:sz w:val="24"/>
        </w:rPr>
        <w:t xml:space="preserve"> </w:t>
      </w:r>
      <w:proofErr w:type="spellStart"/>
      <w:r w:rsidRPr="00EA6B71">
        <w:rPr>
          <w:rFonts w:ascii="Nirmala UI" w:hAnsi="Nirmala UI" w:cs="Nirmala UI"/>
          <w:sz w:val="24"/>
        </w:rPr>
        <w:t>ಪುನರಾವರ್ತಿಸುವುದು</w:t>
      </w:r>
      <w:proofErr w:type="spellEnd"/>
      <w:r w:rsidRPr="00EA6B71">
        <w:rPr>
          <w:rFonts w:ascii="Nirmala UI" w:hAnsi="Nirmala UI" w:cs="Nirmala UI"/>
          <w:sz w:val="24"/>
        </w:rPr>
        <w:t>.</w:t>
      </w:r>
    </w:p>
    <w:p w14:paraId="217FB412" w14:textId="6FFFE457" w:rsidR="00F657FD" w:rsidRPr="006C2A37" w:rsidRDefault="00F657FD" w:rsidP="00F657FD">
      <w:pPr>
        <w:pStyle w:val="ListParagraph"/>
        <w:numPr>
          <w:ilvl w:val="0"/>
          <w:numId w:val="4"/>
        </w:numPr>
        <w:spacing w:before="100" w:beforeAutospacing="1" w:after="0"/>
        <w:ind w:left="426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ಹಂಗಾಮಿನಲ್ಲಿ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ತಪ್ಪದೇ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ತಯಾರಕ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ಸಂಸ್ಥೆಯವರೊಡನೆ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ಪ್ರತಿವಾರ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ಸಭೆ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ನಡೆಸಿ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ಜಿಲ್ಲೆಗೆ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ಸರಬರಾಜಾಗುವ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ವಿವರವನ್ನು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ಪಡೆದು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ತಾಲ್ಲೂಕುಗಳಿಗೆ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(micro </w:t>
      </w:r>
      <w:r w:rsidR="00C75676" w:rsidRPr="006C2A37">
        <w:rPr>
          <w:rFonts w:ascii="Nirmala UI" w:hAnsi="Nirmala UI" w:cs="Nirmala UI"/>
          <w:sz w:val="24"/>
          <w:szCs w:val="24"/>
          <w:lang w:val="en-IN" w:bidi="kn-IN"/>
        </w:rPr>
        <w:t>planning)</w:t>
      </w:r>
      <w:r w:rsidR="00C75676" w:rsidRPr="006C2A37">
        <w:rPr>
          <w:rFonts w:ascii="Nirmala UI" w:hAnsi="Nirmala UI" w:cs="Nirmala UI"/>
          <w:sz w:val="24"/>
          <w:szCs w:val="24"/>
          <w:cs/>
          <w:lang w:val="en-IN" w:bidi="kn-IN"/>
        </w:rPr>
        <w:t xml:space="preserve"> ರಸಗೊಬ್ಬರದ</w:t>
      </w:r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ಹಂಚಿಕೆಯನ್ನು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ಕ್ರಮಬದ್ಧವಾಗಿ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ಮಾಡಿ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ಕೊರತೆಯಾಗದಂತೆ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ಉಸ್ತುವಾರಿ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ವಹಿಸುವುದು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>.</w:t>
      </w:r>
    </w:p>
    <w:p w14:paraId="3B2BE37E" w14:textId="77777777" w:rsidR="00F657FD" w:rsidRPr="006C2A37" w:rsidRDefault="00F657FD" w:rsidP="00F657FD">
      <w:pPr>
        <w:pStyle w:val="ListParagraph"/>
        <w:spacing w:before="100" w:beforeAutospacing="1" w:after="0"/>
        <w:ind w:left="397" w:right="340"/>
        <w:jc w:val="both"/>
        <w:rPr>
          <w:rFonts w:ascii="Nirmala UI" w:hAnsi="Nirmala UI" w:cs="Nirmala UI"/>
          <w:sz w:val="4"/>
          <w:szCs w:val="4"/>
          <w:lang w:val="en-IN" w:bidi="kn-IN"/>
        </w:rPr>
      </w:pPr>
    </w:p>
    <w:p w14:paraId="1DC32128" w14:textId="5A124A47" w:rsidR="00F657FD" w:rsidRPr="006C2A37" w:rsidRDefault="00F657FD" w:rsidP="00F657FD">
      <w:pPr>
        <w:pStyle w:val="ListParagraph"/>
        <w:numPr>
          <w:ilvl w:val="0"/>
          <w:numId w:val="4"/>
        </w:numPr>
        <w:spacing w:before="100" w:beforeAutospacing="1" w:after="0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ತಯಾರಕ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ಸಂಸ್ಥೆ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ಮತ್ತು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ಡಿ.ಬಿ.ಟಿ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ಸಂಯೋಜಕರ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ಸಹಯೋಗದೊಂದಿಗೆ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ಚಿಲ್ಲರೆ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ಮಾರಾಟಗಾರರಿಗೆ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ಪಾಯಿಂಟ್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‌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ಆಫ್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‌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ಸೇಲ್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‌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ಉಪಕರಣದ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ಬಳಕೆ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ಹಾಗೂ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(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ನಿಯಂತ್ರಣ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)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ಆದೇಶ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, 1985ರ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ನಿಯಮಾವಳಿಗಳ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ಕುರಿತು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ಪ್ರತಿ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ಹಂಗಾಮಿನಲ್ಲಿಯೂ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ಅವಶ್ಯಕತೆಗನುಗುಣವಾಗಿ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ತರಬೇತಿ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ಕಾರ್ಯಕ್ರಮಗಳನ್ನು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ಹಮ್ಮಿಕೊಳ್ಳುವುದು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>.</w:t>
      </w:r>
    </w:p>
    <w:p w14:paraId="62C982FC" w14:textId="77777777" w:rsidR="00030582" w:rsidRDefault="00F657FD" w:rsidP="00F657FD">
      <w:pPr>
        <w:pStyle w:val="ListParagraph"/>
        <w:numPr>
          <w:ilvl w:val="0"/>
          <w:numId w:val="4"/>
        </w:numPr>
        <w:spacing w:before="100" w:beforeAutospacing="1" w:after="0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ಕೃಷಿಗೆ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ಬಳಕೆಯಾಗುವ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ಸಹಾಯಧನದ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ಯೂರಿಯಾ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ರಸಗೊಬ್ಬರವನ್ನು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ಕೈಗಾರಿಕೆಗೆ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ಬಳಸುತ್ತಿರುವುದನ್ನು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ತಡೆಯಲು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ತಂಡವನ್ನು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ರಚಿಸಿ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ಯೂರಿಯಾ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ಬಳಸುತ್ತಿರುವ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</w:p>
    <w:p w14:paraId="5872C3C8" w14:textId="77777777" w:rsidR="00030582" w:rsidRDefault="00030582" w:rsidP="00030582">
      <w:pPr>
        <w:pStyle w:val="ListParagraph"/>
        <w:spacing w:before="100" w:beforeAutospacing="1" w:after="0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</w:p>
    <w:p w14:paraId="026A0B15" w14:textId="77777777" w:rsidR="00030582" w:rsidRDefault="00030582" w:rsidP="00030582">
      <w:pPr>
        <w:pStyle w:val="ListParagraph"/>
        <w:spacing w:before="100" w:beforeAutospacing="1" w:after="0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</w:p>
    <w:p w14:paraId="2E871431" w14:textId="77777777" w:rsidR="00030582" w:rsidRDefault="00030582" w:rsidP="00030582">
      <w:pPr>
        <w:pStyle w:val="ListParagraph"/>
        <w:spacing w:before="100" w:beforeAutospacing="1" w:after="0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</w:p>
    <w:p w14:paraId="61DBC0D7" w14:textId="3937D8DB" w:rsidR="00F657FD" w:rsidRPr="006C2A37" w:rsidRDefault="00F657FD" w:rsidP="00030582">
      <w:pPr>
        <w:pStyle w:val="ListParagraph"/>
        <w:spacing w:before="100" w:beforeAutospacing="1" w:after="0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ವಿವಿಧ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ಕಾರ್ಖಾನೆ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>/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ಕೈಗಾರಿಕೆಗಳನ್ನು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ಆದ್ಯತೆ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ಮೇರೆಗೆ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ಗುರುತಿಸಿ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ಮಿಷನ್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‌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ಮೋಡ್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‌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ಮಾದರಿಯಲ್ಲಿ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ಪರಿಶೀಲನೆ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ಕೈಗೊಳ್ಳಲು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ಈಗಾಗಲೇ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ತಿಳಿಸಲಾಗಿದೆ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ಇದರಿಂದ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ಕೃಷಿಯೇತರ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ಚಟುವಟಿಕೆಗಳಿಗೆ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ಬಳಕೆಯಾಗಬಹುದಾದ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ಪ್ರಮಾಣವು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ರೈತರಿಗೆ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ದೊರೆಯುವುದಲ್ಲದೆ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ಯೂರಿಯಾ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ಕೃತಕ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ಅಭಾವ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ಸೃಷ್ಟಿಯಾಗುವುದನ್ನು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ತಡೆದು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ರೈತರ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ಹಿತದೃಷ್ಟಿಯನ್ನು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ಕಾಪಾಡುವಲ್ಲಿ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ಸಹಕಾರಿಯಾಗುವುದು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. ಈ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ನಿಟ್ಟಿನಲ್ಲಿ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ಜರೂರಾಗಿ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ಕ್ರಮವಹಿಸುವುದು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>.</w:t>
      </w:r>
    </w:p>
    <w:p w14:paraId="4681D29E" w14:textId="1FFF744A" w:rsidR="00F657FD" w:rsidRPr="006C2A37" w:rsidRDefault="00F657FD" w:rsidP="00F657FD">
      <w:pPr>
        <w:pStyle w:val="ListParagraph"/>
        <w:numPr>
          <w:ilvl w:val="0"/>
          <w:numId w:val="4"/>
        </w:numPr>
        <w:spacing w:before="100" w:beforeAutospacing="1" w:after="0" w:line="240" w:lineRule="auto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ಕೇಂದ್ರ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ಸರ್ಕಾರದ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ಅರೆ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ಸರ್ಕಾರಿ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ಪತ್ರದಲ್ಲಿ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ಯೂರಿಯಾ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ಮತ್ತು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ಕಾಂಪ್ಲೆಕ್ಸ್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‌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ಹೆಚ್ಚಿನ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ಬಳಕೆಯಿಂದಾಗಿ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r w:rsidRPr="006C2A37">
        <w:rPr>
          <w:rFonts w:ascii="Nirmala UI" w:hAnsi="Nirmala UI" w:cs="Nirmala UI"/>
          <w:sz w:val="24"/>
          <w:szCs w:val="24"/>
          <w:cs/>
          <w:lang w:val="en-IN" w:bidi="kn-IN"/>
        </w:rPr>
        <w:t xml:space="preserve">ಅಂತರ್ಜಲದಲ್ಲಿ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ನೈಟ್ರೇಟ್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‌ </w:t>
      </w:r>
      <w:r w:rsidRPr="006C2A37">
        <w:rPr>
          <w:rFonts w:ascii="Nirmala UI" w:hAnsi="Nirmala UI" w:cs="Nirmala UI"/>
          <w:sz w:val="24"/>
          <w:szCs w:val="24"/>
          <w:cs/>
          <w:lang w:val="en-IN" w:bidi="kn-IN"/>
        </w:rPr>
        <w:t xml:space="preserve">ಮಾಲಿನ್ಯವು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ಉಂಟಾಗುತ್ತಿದ್ದು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ಇದರಿಂದ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r w:rsidRPr="006C2A37">
        <w:rPr>
          <w:rFonts w:ascii="Nirmala UI" w:hAnsi="Nirmala UI" w:cs="Nirmala UI"/>
          <w:sz w:val="24"/>
          <w:szCs w:val="24"/>
          <w:cs/>
          <w:lang w:val="en-IN" w:bidi="kn-IN"/>
        </w:rPr>
        <w:t>ಪರಿಸರ ಮತ್ತು ಸಾರ್ವಜನಿಕ ಆರೋಗ್ಯ</w:t>
      </w:r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ದ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ಮೇಲೆ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ಪರಿಣಾಮವಾಗುತ್ತಿರುವುದರ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ಬಗ್ಗೆ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ತಿಳಿಸುತ್ತಾ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ಸದರಿ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ರಸಗೊಬ್ಬರಗಳ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ವಿವೇಚನಾಯುಕ್ತ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ಬಳಕೆಗೆ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ಒತ್ತು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ನೀಡುವಂತೆ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ಸೂಚಿಸಲಾಗಿದೆ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. ಈ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ಹಿನ್ನೆಲೆಯಲ್ಲಿ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ಜಿಲ್ಲೆಗಳಲ್ಲಿ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ನೈಟ್ರೋಜೀನಸ್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‌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ಬಳಕೆಯ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ಬಗ್ಗೆ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ನಿಗಾವಹಿಸಿ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ರೈತರಿಗೆ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ಅರಿವು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ಮೂಡಿಸಲು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ಕ್ರಮವಹಿಸುವುದು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>.</w:t>
      </w:r>
    </w:p>
    <w:p w14:paraId="7D79E16B" w14:textId="77777777" w:rsidR="00F657FD" w:rsidRPr="006C2A37" w:rsidRDefault="00F657FD" w:rsidP="00F657FD">
      <w:pPr>
        <w:pStyle w:val="ListParagraph"/>
        <w:spacing w:before="100" w:beforeAutospacing="1" w:after="0" w:line="240" w:lineRule="auto"/>
        <w:ind w:left="397" w:right="340"/>
        <w:jc w:val="both"/>
        <w:rPr>
          <w:rFonts w:ascii="Nirmala UI" w:hAnsi="Nirmala UI" w:cs="Nirmala UI"/>
          <w:sz w:val="8"/>
          <w:szCs w:val="8"/>
          <w:lang w:bidi="kn-IN"/>
        </w:rPr>
      </w:pPr>
    </w:p>
    <w:p w14:paraId="76A51684" w14:textId="4090FC95" w:rsidR="0079358F" w:rsidRPr="0079358F" w:rsidRDefault="00F657FD" w:rsidP="0079358F">
      <w:pPr>
        <w:pStyle w:val="ListParagraph"/>
        <w:numPr>
          <w:ilvl w:val="0"/>
          <w:numId w:val="4"/>
        </w:numPr>
        <w:spacing w:before="100" w:beforeAutospacing="1" w:after="0" w:line="240" w:lineRule="auto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ರಸಗೊಬ್ಬರದ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ಗರಿಷ್ಠ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ಮಾರಾಟ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ದರಕ್ಕಿಂತ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ಹೆಚ್ಚಿನ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ದರದಲ್ಲಿ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ಮಾರಾಟವಾಗದಂತೆ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ಉಸ್ತುವಾರಿ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ವಹಿಸುವುದು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. </w:t>
      </w:r>
    </w:p>
    <w:p w14:paraId="0C13FE0F" w14:textId="71D7E445" w:rsidR="00EE1ADB" w:rsidRDefault="00EE1ADB" w:rsidP="00F657FD">
      <w:pPr>
        <w:pStyle w:val="ListParagraph"/>
        <w:numPr>
          <w:ilvl w:val="0"/>
          <w:numId w:val="4"/>
        </w:numPr>
        <w:spacing w:before="100" w:beforeAutospacing="1" w:after="0" w:line="240" w:lineRule="auto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ರಸಗೊಬ್ಬರದ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ತೀವ್ರ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ಕೊರತೆಯನ್ನು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ನೀಗಿಸಲು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ರಸಗೊಬ್ಬರ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ಕಾಪು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ದಾಸ್ತಾನಿನಡಿ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ರಸಗೊಬ್ಬರಗಳನ್ನು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ನಿರ್ವಹಿಸುತ್ತಿದ್ದು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ಸದರಿ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ರಸಗೊಬ್ಬರಗಳನ್ನು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ರಸಗೊಬ್ಬರ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ಕಾಪು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ದಾಸ್ತಾನಿನ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ಮಾರ್ಗಸೂಚಿಯನ್ವಯ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ಮೂರು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ತಿಂಗಳಿಗೊಮ್ಮೆ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ವಿಲೇವಾರಿ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ಮಾಡಿ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ಅವಶ್ಯವಿರುವ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ರಸಗೊಬ್ಬರಗಳನ್ನು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="00D578EA">
        <w:rPr>
          <w:rFonts w:ascii="Nirmala UI" w:hAnsi="Nirmala UI" w:cs="Nirmala UI"/>
          <w:sz w:val="24"/>
          <w:szCs w:val="24"/>
          <w:lang w:val="en-IN" w:bidi="kn-IN"/>
        </w:rPr>
        <w:t>ಮಾತ್ರ</w:t>
      </w:r>
      <w:proofErr w:type="spellEnd"/>
      <w:r w:rsidR="00D578EA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ಖರೀದಿಸಿ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ಶೇಖರಿಸಲು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ಕ್ರಮವಹಿಸುವುದು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>.</w:t>
      </w:r>
    </w:p>
    <w:p w14:paraId="65505937" w14:textId="61928E21" w:rsidR="00091CC6" w:rsidRPr="006C2A37" w:rsidRDefault="00091CC6" w:rsidP="00F657FD">
      <w:pPr>
        <w:pStyle w:val="ListParagraph"/>
        <w:numPr>
          <w:ilvl w:val="0"/>
          <w:numId w:val="4"/>
        </w:numPr>
        <w:spacing w:before="100" w:beforeAutospacing="1" w:after="0" w:line="240" w:lineRule="auto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ಅಸಮತೋಲಿತ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4144C5">
        <w:rPr>
          <w:rFonts w:ascii="Nirmala UI" w:hAnsi="Nirmala UI" w:cs="Nirmala UI"/>
          <w:sz w:val="24"/>
          <w:szCs w:val="24"/>
          <w:lang w:val="en-IN" w:bidi="kn-IN"/>
        </w:rPr>
        <w:t>ಸಾರಜನಕ</w:t>
      </w:r>
      <w:proofErr w:type="spellEnd"/>
      <w:r w:rsidRPr="004144C5">
        <w:rPr>
          <w:rFonts w:ascii="Nirmala UI" w:hAnsi="Nirmala UI" w:cs="Nirmala UI"/>
          <w:sz w:val="24"/>
          <w:szCs w:val="24"/>
          <w:lang w:val="en-IN" w:bidi="kn-IN"/>
        </w:rPr>
        <w:t xml:space="preserve">, </w:t>
      </w:r>
      <w:proofErr w:type="spellStart"/>
      <w:r w:rsidRPr="004144C5">
        <w:rPr>
          <w:rFonts w:ascii="Nirmala UI" w:hAnsi="Nirmala UI" w:cs="Nirmala UI"/>
          <w:sz w:val="24"/>
          <w:szCs w:val="24"/>
          <w:lang w:val="en-IN" w:bidi="kn-IN"/>
        </w:rPr>
        <w:t>ರಂಜಕ</w:t>
      </w:r>
      <w:proofErr w:type="spellEnd"/>
      <w:r w:rsidRPr="004144C5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4144C5">
        <w:rPr>
          <w:rFonts w:ascii="Nirmala UI" w:hAnsi="Nirmala UI" w:cs="Nirmala UI"/>
          <w:sz w:val="24"/>
          <w:szCs w:val="24"/>
          <w:lang w:val="en-IN" w:bidi="kn-IN"/>
        </w:rPr>
        <w:t>ಹಾಗು</w:t>
      </w:r>
      <w:proofErr w:type="spellEnd"/>
      <w:r w:rsidRPr="004144C5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4144C5">
        <w:rPr>
          <w:rFonts w:ascii="Nirmala UI" w:hAnsi="Nirmala UI" w:cs="Nirmala UI"/>
          <w:sz w:val="24"/>
          <w:szCs w:val="24"/>
          <w:lang w:val="en-IN" w:bidi="kn-IN"/>
        </w:rPr>
        <w:t>ಪೊಟ್ಯಾಷ್</w:t>
      </w:r>
      <w:proofErr w:type="spellEnd"/>
      <w:r w:rsidRPr="004144C5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4144C5">
        <w:rPr>
          <w:rFonts w:ascii="Nirmala UI" w:hAnsi="Nirmala UI" w:cs="Nirmala UI"/>
          <w:sz w:val="24"/>
          <w:szCs w:val="24"/>
          <w:lang w:val="en-IN" w:bidi="kn-IN"/>
        </w:rPr>
        <w:t>ರಸಗೊಬ್ಬರಗಳ</w:t>
      </w:r>
      <w:proofErr w:type="spellEnd"/>
      <w:r w:rsidRPr="004144C5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4144C5">
        <w:rPr>
          <w:rFonts w:ascii="Nirmala UI" w:hAnsi="Nirmala UI" w:cs="Nirmala UI"/>
          <w:sz w:val="24"/>
          <w:szCs w:val="24"/>
          <w:lang w:val="en-IN" w:bidi="kn-IN"/>
        </w:rPr>
        <w:t>ಬಳಕೆ</w:t>
      </w:r>
      <w:r>
        <w:rPr>
          <w:rFonts w:ascii="Nirmala UI" w:hAnsi="Nirmala UI" w:cs="Nirmala UI"/>
          <w:sz w:val="24"/>
          <w:szCs w:val="24"/>
          <w:lang w:val="en-IN" w:bidi="kn-IN"/>
        </w:rPr>
        <w:t>ಯಿಂದಾಗಿ</w:t>
      </w:r>
      <w:proofErr w:type="spellEnd"/>
      <w:r w:rsidRPr="004144C5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r w:rsidRPr="00091CC6">
        <w:rPr>
          <w:rFonts w:ascii="Nirmala UI" w:hAnsi="Nirmala UI" w:cs="Nirmala UI"/>
          <w:color w:val="000000" w:themeColor="text1"/>
          <w:sz w:val="24"/>
          <w:szCs w:val="24"/>
          <w:lang w:val="en-IN"/>
        </w:rPr>
        <w:t>NPK</w:t>
      </w:r>
      <w:r w:rsidRPr="00091CC6">
        <w:rPr>
          <w:rFonts w:ascii="Nirmala UI" w:hAnsi="Nirmala UI" w:cs="Nirmala UI"/>
          <w:color w:val="000000" w:themeColor="text1"/>
          <w:sz w:val="24"/>
          <w:szCs w:val="24"/>
          <w:lang w:val="en-IN" w:bidi="kn-IN"/>
        </w:rPr>
        <w:t xml:space="preserve"> </w:t>
      </w:r>
      <w:proofErr w:type="spellStart"/>
      <w:r w:rsidRPr="00091CC6">
        <w:rPr>
          <w:rFonts w:ascii="Nirmala UI" w:hAnsi="Nirmala UI" w:cs="Nirmala UI"/>
          <w:color w:val="000000" w:themeColor="text1"/>
          <w:sz w:val="24"/>
          <w:szCs w:val="24"/>
          <w:lang w:val="en-IN" w:bidi="kn-IN"/>
        </w:rPr>
        <w:t>ಅ</w:t>
      </w:r>
      <w:r>
        <w:rPr>
          <w:rFonts w:ascii="Nirmala UI" w:hAnsi="Nirmala UI" w:cs="Nirmala UI"/>
          <w:sz w:val="24"/>
          <w:szCs w:val="24"/>
          <w:lang w:val="en-IN" w:bidi="kn-IN"/>
        </w:rPr>
        <w:t>ನುಪಾತದಲ್ಲಿ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IN" w:bidi="kn-IN"/>
        </w:rPr>
        <w:t>ಏರುಪೇರಾಗುತ್ತಿದ್ದು</w:t>
      </w:r>
      <w:proofErr w:type="spellEnd"/>
      <w:r>
        <w:rPr>
          <w:rFonts w:ascii="Nirmala UI" w:hAnsi="Nirmala UI" w:cs="Nirmala UI"/>
          <w:sz w:val="24"/>
          <w:szCs w:val="24"/>
          <w:lang w:val="en-IN" w:bidi="kn-IN"/>
        </w:rPr>
        <w:t>,</w:t>
      </w:r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ಡಿ.ಎ.ಪಿ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ರಸಗೊಬ್ಬರಕ್ಕೆ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ಪರ್ಯಾಯವಾಗಿ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ಎನ್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>.‌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ಪಿ.ಕೆ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ಕಾಂಪ್ಲೆಕ್ಸ್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‌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ರಸಗೊಬ್ಬರದ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ಬಳಕೆಗೆ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ವ್ಯಾಪಕವಾಗಿ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ಪ್ರಚಾರ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ನೀಡಿ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ರೈತರಲ್ಲಿ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ಅರಿವು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ಮೂಡಿಸಲು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ಕ್ರಮ</w:t>
      </w:r>
      <w:proofErr w:type="spellEnd"/>
      <w:r>
        <w:rPr>
          <w:rFonts w:ascii="Nirmala UI" w:hAnsi="Nirmala UI" w:cs="Nirmala UI"/>
          <w:sz w:val="24"/>
          <w:szCs w:val="24"/>
          <w:lang w:bidi="kn-IN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bidi="kn-IN"/>
        </w:rPr>
        <w:t>ವಹಿಸುವುದು</w:t>
      </w:r>
      <w:proofErr w:type="spellEnd"/>
    </w:p>
    <w:p w14:paraId="22E0374E" w14:textId="77777777" w:rsidR="00F657FD" w:rsidRPr="006C2A37" w:rsidRDefault="00F657FD" w:rsidP="00F657FD">
      <w:pPr>
        <w:pStyle w:val="ListParagraph"/>
        <w:spacing w:before="100" w:beforeAutospacing="1" w:after="0" w:line="240" w:lineRule="auto"/>
        <w:ind w:left="397" w:right="340"/>
        <w:jc w:val="both"/>
        <w:rPr>
          <w:rFonts w:ascii="Nirmala UI" w:hAnsi="Nirmala UI" w:cs="Nirmala UI"/>
          <w:sz w:val="6"/>
          <w:szCs w:val="6"/>
          <w:lang w:val="en-IN" w:bidi="kn-IN"/>
        </w:rPr>
      </w:pPr>
    </w:p>
    <w:p w14:paraId="0EB66555" w14:textId="77777777" w:rsidR="00F657FD" w:rsidRPr="006C2A37" w:rsidRDefault="00F657FD" w:rsidP="00F657FD">
      <w:pPr>
        <w:pStyle w:val="ListParagraph"/>
        <w:numPr>
          <w:ilvl w:val="0"/>
          <w:numId w:val="4"/>
        </w:numPr>
        <w:spacing w:before="100" w:beforeAutospacing="1" w:after="0" w:line="240" w:lineRule="auto"/>
        <w:ind w:left="397" w:right="340"/>
        <w:jc w:val="both"/>
        <w:rPr>
          <w:rFonts w:ascii="Nirmala UI" w:hAnsi="Nirmala UI" w:cs="Nirmala UI"/>
          <w:sz w:val="24"/>
          <w:szCs w:val="24"/>
          <w:lang w:val="en-IN" w:bidi="kn-IN"/>
        </w:rPr>
      </w:pP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ಮಾರಾಟದಲ್ಲಿ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ರಸಗೊಬ್ಬರ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ನಿಯಂತ್ರಣ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ಆದೇಶ-1985ರ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ನಿಯಮಗಳ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ಉಲ್ಲಂಘನೆ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ಕಂಡುಬಂದಲ್ಲಿ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ಸದರಿ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ಆದೇಶದನ್ವಯ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 xml:space="preserve"> </w:t>
      </w:r>
      <w:proofErr w:type="spellStart"/>
      <w:r w:rsidRPr="006C2A37">
        <w:rPr>
          <w:rFonts w:ascii="Nirmala UI" w:hAnsi="Nirmala UI" w:cs="Nirmala UI"/>
          <w:sz w:val="24"/>
          <w:szCs w:val="24"/>
          <w:lang w:val="en-IN" w:bidi="kn-IN"/>
        </w:rPr>
        <w:t>ಕ್ರಮವಹಿಸುವುದು</w:t>
      </w:r>
      <w:proofErr w:type="spellEnd"/>
      <w:r w:rsidRPr="006C2A37">
        <w:rPr>
          <w:rFonts w:ascii="Nirmala UI" w:hAnsi="Nirmala UI" w:cs="Nirmala UI"/>
          <w:sz w:val="24"/>
          <w:szCs w:val="24"/>
          <w:lang w:val="en-IN" w:bidi="kn-IN"/>
        </w:rPr>
        <w:t>.</w:t>
      </w:r>
    </w:p>
    <w:p w14:paraId="1C3453A5" w14:textId="77777777" w:rsidR="00F657FD" w:rsidRPr="00F657FD" w:rsidRDefault="00F657FD" w:rsidP="00A76811">
      <w:pPr>
        <w:spacing w:after="0"/>
        <w:ind w:firstLine="360"/>
        <w:jc w:val="both"/>
        <w:rPr>
          <w:rFonts w:ascii="Nirmala UI" w:hAnsi="Nirmala UI" w:cs="Nirmala UI"/>
          <w:lang w:val="en-IN"/>
        </w:rPr>
      </w:pPr>
    </w:p>
    <w:p w14:paraId="1E61FFB3" w14:textId="77777777" w:rsidR="004012A0" w:rsidRDefault="004012A0" w:rsidP="004012A0">
      <w:pPr>
        <w:spacing w:after="0"/>
        <w:jc w:val="both"/>
        <w:rPr>
          <w:rFonts w:ascii="Nirmala UI" w:hAnsi="Nirmala UI" w:cs="Nirmala UI"/>
        </w:rPr>
      </w:pPr>
    </w:p>
    <w:p w14:paraId="63B67CF6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6694693E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2F4CBDAA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7459A034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69BDF1D0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16D83DB3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6FD186C8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4CA8EA0F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2A5DC407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3748E2AA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7C250762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15E556F2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6DF299EB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5E128513" w14:textId="77777777" w:rsidR="00AF72FB" w:rsidRDefault="00AF72FB" w:rsidP="004012A0">
      <w:pPr>
        <w:spacing w:after="0"/>
        <w:jc w:val="both"/>
        <w:rPr>
          <w:rFonts w:ascii="Nirmala UI" w:hAnsi="Nirmala UI" w:cs="Nirmala UI"/>
        </w:rPr>
      </w:pPr>
    </w:p>
    <w:p w14:paraId="743B23F7" w14:textId="77777777" w:rsidR="00755731" w:rsidRDefault="00755731" w:rsidP="004012A0">
      <w:pPr>
        <w:spacing w:after="0"/>
        <w:jc w:val="both"/>
        <w:rPr>
          <w:rFonts w:ascii="Nirmala UI" w:hAnsi="Nirmala UI" w:cs="Nirmala UI"/>
        </w:rPr>
      </w:pPr>
    </w:p>
    <w:tbl>
      <w:tblPr>
        <w:tblW w:w="1027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40"/>
        <w:gridCol w:w="90"/>
        <w:gridCol w:w="1852"/>
        <w:gridCol w:w="38"/>
        <w:gridCol w:w="1096"/>
        <w:gridCol w:w="992"/>
        <w:gridCol w:w="72"/>
        <w:gridCol w:w="1062"/>
        <w:gridCol w:w="198"/>
        <w:gridCol w:w="653"/>
        <w:gridCol w:w="283"/>
        <w:gridCol w:w="851"/>
        <w:gridCol w:w="142"/>
        <w:gridCol w:w="1131"/>
        <w:gridCol w:w="144"/>
        <w:gridCol w:w="1134"/>
      </w:tblGrid>
      <w:tr w:rsidR="009D1501" w:rsidRPr="004012A0" w14:paraId="41B67544" w14:textId="77777777" w:rsidTr="00EA6B71">
        <w:trPr>
          <w:trHeight w:val="690"/>
        </w:trPr>
        <w:tc>
          <w:tcPr>
            <w:tcW w:w="1027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B7DD" w14:textId="032F7658" w:rsidR="009D1501" w:rsidRPr="00ED5271" w:rsidRDefault="009D1501" w:rsidP="00A76811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bookmarkStart w:id="0" w:name="RANGE!A1:I174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202</w:t>
            </w:r>
            <w:r w:rsidR="00437139">
              <w:rPr>
                <w:rFonts w:ascii="Nirmala UI" w:eastAsia="Times New Roman" w:hAnsi="Nirmala UI" w:cs="Nirmala UI"/>
                <w:b/>
                <w:bCs/>
                <w:color w:val="000000"/>
              </w:rPr>
              <w:t>5</w:t>
            </w:r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ನೇ</w:t>
            </w:r>
            <w:proofErr w:type="spellEnd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ಸಾಲಿನ</w:t>
            </w:r>
            <w:proofErr w:type="spellEnd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="00A76811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ಮುಂಗಾರು</w:t>
            </w:r>
            <w:proofErr w:type="spellEnd"/>
            <w:r w:rsidR="00A76811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="00A76811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ಹಂಗಾಮಿನ</w:t>
            </w:r>
            <w:proofErr w:type="spellEnd"/>
            <w:r w:rsidR="00A76811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ಜಿಲ್ಲಾವಾರು</w:t>
            </w:r>
            <w:proofErr w:type="spellEnd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ಯೂರಿಯಾ</w:t>
            </w:r>
            <w:proofErr w:type="spellEnd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ರಸಗೊಬ್ಬರದ</w:t>
            </w:r>
            <w:proofErr w:type="spellEnd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ಬೇಡಿಕೆ</w:t>
            </w:r>
            <w:proofErr w:type="spellEnd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bookmarkEnd w:id="0"/>
          </w:p>
          <w:p w14:paraId="709D6556" w14:textId="77777777" w:rsidR="00ED5271" w:rsidRDefault="00ED5271" w:rsidP="00380436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  <w:p w14:paraId="61457C17" w14:textId="77777777" w:rsidR="00380436" w:rsidRPr="004012A0" w:rsidRDefault="00380436" w:rsidP="00380436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ರಸಗೊಬ್ಬರ</w:t>
            </w:r>
            <w:proofErr w:type="spellEnd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: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ಯೂರಿಯಾ</w:t>
            </w:r>
            <w:proofErr w:type="spellEnd"/>
            <w:r w:rsid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                                                                                    </w:t>
            </w:r>
            <w:r w:rsidR="00084EAC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(</w:t>
            </w:r>
            <w:proofErr w:type="spellStart"/>
            <w:r w:rsidR="00084EAC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ಟನ್</w:t>
            </w:r>
            <w:proofErr w:type="spellEnd"/>
            <w:r w:rsidR="00084EAC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="00084EAC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ಗಳಲ್ಲಿ</w:t>
            </w:r>
            <w:proofErr w:type="spellEnd"/>
            <w:r w:rsidR="00084EAC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)</w:t>
            </w:r>
          </w:p>
        </w:tc>
      </w:tr>
      <w:tr w:rsidR="004E5CEA" w:rsidRPr="004012A0" w14:paraId="6A7C3C8E" w14:textId="77777777" w:rsidTr="004D4241">
        <w:trPr>
          <w:trHeight w:val="16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95A9" w14:textId="77777777" w:rsidR="009D1501" w:rsidRPr="004012A0" w:rsidRDefault="009D1501" w:rsidP="00B867D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3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33B5" w14:textId="77777777" w:rsidR="009D1501" w:rsidRPr="004012A0" w:rsidRDefault="009D1501" w:rsidP="00B867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9341" w14:textId="77777777" w:rsidR="009D1501" w:rsidRPr="004012A0" w:rsidRDefault="009D1501" w:rsidP="00B867D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3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D8AF" w14:textId="77777777" w:rsidR="009D1501" w:rsidRPr="004012A0" w:rsidRDefault="009D1501" w:rsidP="00B867D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BAFD" w14:textId="77777777" w:rsidR="009D1501" w:rsidRPr="004012A0" w:rsidRDefault="009D1501" w:rsidP="00B867D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8134" w14:textId="77777777" w:rsidR="009D1501" w:rsidRPr="004012A0" w:rsidRDefault="009D1501" w:rsidP="00B867D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3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AD7C" w14:textId="77777777" w:rsidR="009D1501" w:rsidRPr="004012A0" w:rsidRDefault="009D1501" w:rsidP="00B867D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3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6928" w14:textId="77777777" w:rsidR="009D1501" w:rsidRPr="004012A0" w:rsidRDefault="009D1501" w:rsidP="00B867D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4"/>
                <w:szCs w:val="3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7B7" w14:textId="77777777" w:rsidR="009D1501" w:rsidRPr="004012A0" w:rsidRDefault="009D1501" w:rsidP="00B867D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36"/>
              </w:rPr>
            </w:pPr>
          </w:p>
        </w:tc>
      </w:tr>
      <w:tr w:rsidR="004E5CEA" w:rsidRPr="004012A0" w14:paraId="4B2A8264" w14:textId="77777777" w:rsidTr="004D4241">
        <w:trPr>
          <w:trHeight w:val="47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1510" w14:textId="77777777" w:rsidR="009D1501" w:rsidRPr="004012A0" w:rsidRDefault="009D1501" w:rsidP="005017A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</w:pPr>
            <w:proofErr w:type="spellStart"/>
            <w:r w:rsidRPr="007C2C6E">
              <w:rPr>
                <w:rFonts w:ascii="Nirmala UI" w:eastAsia="Times New Roman" w:hAnsi="Nirmala UI" w:cs="Nirmala UI"/>
                <w:b/>
                <w:bCs/>
                <w:color w:val="000000"/>
                <w:szCs w:val="32"/>
              </w:rPr>
              <w:t>ಕ್ರ.ಸಂ</w:t>
            </w:r>
            <w:proofErr w:type="spellEnd"/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DBDC" w14:textId="77777777" w:rsidR="009D1501" w:rsidRPr="004012A0" w:rsidRDefault="009D1501" w:rsidP="005017A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</w:pPr>
            <w:proofErr w:type="spellStart"/>
            <w:r w:rsidRPr="004012A0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  <w:t>ಜಿಲ್ಲೆಗಳು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F409D" w14:textId="77777777" w:rsidR="009D1501" w:rsidRPr="004012A0" w:rsidRDefault="009D1501" w:rsidP="005017A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</w:pPr>
            <w:proofErr w:type="spellStart"/>
            <w:r w:rsidRPr="004012A0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  <w:t>ಏಪ್ರಿಲ್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EC1FD" w14:textId="77777777" w:rsidR="009D1501" w:rsidRPr="004012A0" w:rsidRDefault="009D1501" w:rsidP="005017A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</w:pPr>
            <w:proofErr w:type="spellStart"/>
            <w:r w:rsidRPr="004012A0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  <w:t>ಮೇ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509E2" w14:textId="77777777" w:rsidR="009D1501" w:rsidRPr="004012A0" w:rsidRDefault="009D1501" w:rsidP="005017A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</w:pPr>
            <w:proofErr w:type="spellStart"/>
            <w:r w:rsidRPr="004012A0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  <w:t>ಜೂನ್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9106D" w14:textId="77777777" w:rsidR="009D1501" w:rsidRPr="004012A0" w:rsidRDefault="009D1501" w:rsidP="005017A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</w:pPr>
            <w:proofErr w:type="spellStart"/>
            <w:r w:rsidRPr="004012A0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  <w:t>ಜುಲೈ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7D999" w14:textId="77777777" w:rsidR="009D1501" w:rsidRPr="004012A0" w:rsidRDefault="009D1501" w:rsidP="005017A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</w:pPr>
            <w:proofErr w:type="spellStart"/>
            <w:r w:rsidRPr="004012A0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  <w:t>ಆಗಸ್ಟ್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39EAC" w14:textId="77777777" w:rsidR="009D1501" w:rsidRPr="004012A0" w:rsidRDefault="009D1501" w:rsidP="005017A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</w:pPr>
            <w:proofErr w:type="spellStart"/>
            <w:r w:rsidRPr="004012A0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  <w:t>ಸೆಪ್ಟೆಂಬರ್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E907" w14:textId="77777777" w:rsidR="009D1501" w:rsidRPr="004012A0" w:rsidRDefault="009D1501" w:rsidP="005017AB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</w:pPr>
            <w:proofErr w:type="spellStart"/>
            <w:r w:rsidRPr="004012A0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  <w:t>ಒಟ್ಟು</w:t>
            </w:r>
            <w:proofErr w:type="spellEnd"/>
          </w:p>
        </w:tc>
      </w:tr>
      <w:tr w:rsidR="000619A0" w:rsidRPr="004012A0" w14:paraId="4BE90633" w14:textId="77777777" w:rsidTr="004D4241">
        <w:trPr>
          <w:trHeight w:hRule="exact" w:val="32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0FCB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1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B3F0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ಬಾಗಲಕೋಟೆ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E6EC2E" w14:textId="76A6BD2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4832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FF936D" w14:textId="75B3770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5812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C79A08" w14:textId="00EA3D1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9726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6D1226" w14:textId="35370E8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10112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5E3590" w14:textId="1C34083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10007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9B586" w14:textId="132CD2E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9534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591D9" w14:textId="39A4D09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50023</w:t>
            </w:r>
          </w:p>
        </w:tc>
      </w:tr>
      <w:tr w:rsidR="000619A0" w:rsidRPr="004012A0" w14:paraId="581240B2" w14:textId="77777777" w:rsidTr="004D4241">
        <w:trPr>
          <w:trHeight w:val="54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C099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2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80E8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ಬೆಂಗಳೂರು</w:t>
            </w:r>
            <w:proofErr w:type="spellEnd"/>
            <w:r w:rsidRPr="00092A43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ಗ್ರಾಮಾಂತರ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D9F729" w14:textId="02E2DDB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1103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EBA02E" w14:textId="545FFE0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1327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6CFF12" w14:textId="01A1693B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2220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8220C4" w14:textId="284EAB4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2308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2FE720" w14:textId="6D0D175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2285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C2B46E" w14:textId="2A45161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2177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90B8E6" w14:textId="376D82D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11420</w:t>
            </w:r>
          </w:p>
        </w:tc>
      </w:tr>
      <w:tr w:rsidR="000619A0" w:rsidRPr="004012A0" w14:paraId="6771DE32" w14:textId="77777777" w:rsidTr="004D4241">
        <w:trPr>
          <w:trHeight w:hRule="exact" w:val="3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D14B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3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01EA" w14:textId="6027F124" w:rsidR="00E752F8" w:rsidRPr="00A84344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lang w:val="en-IN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ಬೆಳ</w:t>
            </w:r>
            <w:r>
              <w:rPr>
                <w:rFonts w:ascii="Nirmala UI" w:eastAsia="Times New Roman" w:hAnsi="Nirmala UI" w:cs="Nirmala UI"/>
                <w:color w:val="000000"/>
                <w:lang w:val="en-IN"/>
              </w:rPr>
              <w:t>ಗಾವಿ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03569" w14:textId="7F41501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12942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EE0151" w14:textId="07A96D7A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15567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B56A27" w14:textId="09D997F2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26049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B618F6" w14:textId="7BA6E25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27081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E85116" w14:textId="4C465C7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26801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7B89E9" w14:textId="4255AC2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25535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66B672" w14:textId="6BBB129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133975</w:t>
            </w:r>
          </w:p>
        </w:tc>
      </w:tr>
      <w:tr w:rsidR="000619A0" w:rsidRPr="004012A0" w14:paraId="38A3F596" w14:textId="77777777" w:rsidTr="004D4241">
        <w:trPr>
          <w:trHeight w:hRule="exact" w:val="30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1981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4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2E92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ಬಳ್ಳಾರಿ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208688" w14:textId="02C5E9D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4284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D5F40A" w14:textId="7DA826EE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5153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FFD4EF" w14:textId="36EA6C2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8623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98C298" w14:textId="5A43F01B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8965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6E1F07" w14:textId="7B5F10C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8872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A93944" w14:textId="09137B6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8453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06CAEE" w14:textId="4B71376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44350</w:t>
            </w:r>
          </w:p>
        </w:tc>
      </w:tr>
      <w:tr w:rsidR="000619A0" w:rsidRPr="004012A0" w14:paraId="5B8F31A0" w14:textId="77777777" w:rsidTr="004D4241">
        <w:trPr>
          <w:trHeight w:hRule="exact" w:val="3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4F57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5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79E7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ಬೆಂಗಳೂರು</w:t>
            </w:r>
            <w:proofErr w:type="spellEnd"/>
            <w:r w:rsidRPr="00092A43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DA365B" w14:textId="5166DA8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643E0A" w14:textId="71DA802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531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ACDE92" w14:textId="66723AF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E3782E" w14:textId="474D12E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866157" w14:textId="72DC48AB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511E45" w14:textId="07DCACE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032AD5" w14:textId="37E1D93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4568</w:t>
            </w:r>
          </w:p>
        </w:tc>
      </w:tr>
      <w:tr w:rsidR="000619A0" w:rsidRPr="004012A0" w14:paraId="4EC9FEC2" w14:textId="77777777" w:rsidTr="004D4241">
        <w:trPr>
          <w:trHeight w:hRule="exact" w:val="3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6FB7E5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6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8DD5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ಬೀದರ್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C3DC5A" w14:textId="6E5798E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1326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E93678" w14:textId="3192BCE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1595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DB8843" w14:textId="6565A6A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2669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07570C" w14:textId="07B86D5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2775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A31FA2" w14:textId="4946FC9E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2746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14D24" w14:textId="43560FB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2616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F915E6" w14:textId="57A5C2E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13727</w:t>
            </w:r>
          </w:p>
        </w:tc>
      </w:tr>
      <w:tr w:rsidR="000619A0" w:rsidRPr="004012A0" w14:paraId="483ECAA6" w14:textId="77777777" w:rsidTr="004D4241">
        <w:trPr>
          <w:trHeight w:hRule="exact" w:val="3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F2907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7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AF23" w14:textId="1D5FB20F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ವಿಜಯಪುರ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EC9107" w14:textId="0D333FE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4654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84A609" w14:textId="02278A4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5597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E2A813" w14:textId="41F0042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9367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569DAC" w14:textId="2FDC47E1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9738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EB8EDF" w14:textId="30BE48F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9637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D4F47B" w14:textId="0F014D5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B3C2A3" w14:textId="400021B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48175</w:t>
            </w:r>
          </w:p>
        </w:tc>
      </w:tr>
      <w:tr w:rsidR="000619A0" w:rsidRPr="004012A0" w14:paraId="5D000021" w14:textId="77777777" w:rsidTr="004D4241">
        <w:trPr>
          <w:trHeight w:hRule="exact" w:val="3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10E35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8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E12B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ಚಾಮರಾಜನಗರ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5D0742" w14:textId="601A955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1722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C6A9C" w14:textId="76E104D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2071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C2B16C" w14:textId="3183E08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3465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1D5268" w14:textId="2B49AA3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3603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EF0EE9" w14:textId="441477B2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3566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1BE426" w14:textId="6040AE7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3397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0C680A" w14:textId="2C72246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17824</w:t>
            </w:r>
          </w:p>
        </w:tc>
      </w:tr>
      <w:tr w:rsidR="000619A0" w:rsidRPr="004012A0" w14:paraId="5C0D28CE" w14:textId="77777777" w:rsidTr="004D4241">
        <w:trPr>
          <w:trHeight w:hRule="exact" w:val="3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1CA2D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9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1889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ಚಿಕ್ಕಬಳ್ಳಾಪುರ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6800BB" w14:textId="31EAA7E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F0F247" w14:textId="1239379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1929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8B80A9" w14:textId="3817804A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3228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D39854" w14:textId="78A17331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3356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87AC8D" w14:textId="64CD169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3321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F3757C" w14:textId="2AE9499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3164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EF1533" w14:textId="52B92DC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16602</w:t>
            </w:r>
          </w:p>
        </w:tc>
      </w:tr>
      <w:tr w:rsidR="000619A0" w:rsidRPr="004012A0" w14:paraId="7AF0DE29" w14:textId="77777777" w:rsidTr="004D4241">
        <w:trPr>
          <w:trHeight w:hRule="exact" w:val="3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35A86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10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B1E7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ಚಿಕ್ಕಮಗಳೂರು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F9C20F" w14:textId="251DF1C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969CCE" w14:textId="08D21C6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3970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0A5F21" w14:textId="7F97F6C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6643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F05C18" w14:textId="03E310F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6906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09B5CC" w14:textId="390E206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6834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902BF9" w14:textId="6DFDFF5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6511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F3D9A1" w14:textId="443A547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34164</w:t>
            </w:r>
          </w:p>
        </w:tc>
      </w:tr>
      <w:tr w:rsidR="000619A0" w:rsidRPr="004012A0" w14:paraId="55CEC760" w14:textId="77777777" w:rsidTr="004D4241">
        <w:trPr>
          <w:trHeight w:hRule="exact" w:val="3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87C196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11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402E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ಚಿತ್ರದುರ್ಗ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1CF064" w14:textId="0CC8718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2574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3EF156" w14:textId="00B7A59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3096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BD553F" w14:textId="2057E35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5180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7C2608" w14:textId="66B8C8B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5385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CBDA12" w14:textId="59F8C02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5330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79C43A" w14:textId="36EF713B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6996E7" w14:textId="1AD7A39A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26643</w:t>
            </w:r>
          </w:p>
        </w:tc>
      </w:tr>
      <w:tr w:rsidR="000619A0" w:rsidRPr="004012A0" w14:paraId="3A96A83B" w14:textId="77777777" w:rsidTr="004D4241">
        <w:trPr>
          <w:trHeight w:hRule="exact" w:val="3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39533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12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B1E1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ದಕ್ಷಿಣ</w:t>
            </w:r>
            <w:proofErr w:type="spellEnd"/>
            <w:r w:rsidRPr="00092A43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ಕನ್ನಡ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7AB06" w14:textId="5DAC032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88FE6B" w14:textId="2B015EC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95154D" w14:textId="6E9D1AC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756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5F2148" w14:textId="1C19507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786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8CC018" w14:textId="12317932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B212A4" w14:textId="0F0325F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81E0B7" w14:textId="06D4546B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3889</w:t>
            </w:r>
          </w:p>
        </w:tc>
      </w:tr>
      <w:tr w:rsidR="000619A0" w:rsidRPr="004012A0" w14:paraId="7C889C83" w14:textId="77777777" w:rsidTr="004D4241">
        <w:trPr>
          <w:trHeight w:hRule="exact" w:val="3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0B633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13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A968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ದಾವಣಗೆರೆ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E1BD51" w14:textId="1AB73EA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5232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28B1A8" w14:textId="02EA4AFB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6293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343CB7" w14:textId="714B444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10531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0A2BA4" w14:textId="6F86D0A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10948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3939BF" w14:textId="220063E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10835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69484C" w14:textId="040458E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10323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078BBD" w14:textId="35D439B1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54162</w:t>
            </w:r>
          </w:p>
        </w:tc>
      </w:tr>
      <w:tr w:rsidR="000619A0" w:rsidRPr="004012A0" w14:paraId="101864B5" w14:textId="77777777" w:rsidTr="004D4241">
        <w:trPr>
          <w:trHeight w:hRule="exact" w:val="3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9390A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14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FA64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ಧಾರವಾಡ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BBAC4A" w14:textId="29B5FA9E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2730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CD642F" w14:textId="455C458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3284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8915A0" w14:textId="7FE44CD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5496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0F5797" w14:textId="7464DD8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5714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A02C19" w14:textId="5C933C9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5655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898AB" w14:textId="1789324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5387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95ACF1" w14:textId="055A55B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28266</w:t>
            </w:r>
          </w:p>
        </w:tc>
      </w:tr>
      <w:tr w:rsidR="000619A0" w:rsidRPr="004012A0" w14:paraId="2BB4DDF2" w14:textId="77777777" w:rsidTr="004D4241">
        <w:trPr>
          <w:trHeight w:hRule="exact" w:val="3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C2E5A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15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E7D2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ಗದಗ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CC34D1" w14:textId="7597F0E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2818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12DB05" w14:textId="6100AA9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3390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68FEEC" w14:textId="719CA42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5673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086EBE" w14:textId="2151D1A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5897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D1BAE" w14:textId="5AE4756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5836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6BC5F1" w14:textId="09785DF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959653" w14:textId="69BA728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29174</w:t>
            </w:r>
          </w:p>
        </w:tc>
      </w:tr>
      <w:tr w:rsidR="000619A0" w:rsidRPr="004012A0" w14:paraId="29CBDA13" w14:textId="77777777" w:rsidTr="004D4241">
        <w:trPr>
          <w:trHeight w:hRule="exact" w:val="28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B3670D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16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4B46" w14:textId="44F884D2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ಕಲಬುರಗಿ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A55EF8" w14:textId="30C860B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3287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39462E" w14:textId="123209E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3954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464247" w14:textId="24B25462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6616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698978" w14:textId="685C044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6878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CB74BF" w14:textId="2D1DC98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6807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4A870E" w14:textId="6AC810E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6485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2BC907" w14:textId="183E8E1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34027</w:t>
            </w:r>
          </w:p>
        </w:tc>
      </w:tr>
      <w:tr w:rsidR="000619A0" w:rsidRPr="004012A0" w14:paraId="028F8BB1" w14:textId="77777777" w:rsidTr="004D4241">
        <w:trPr>
          <w:trHeight w:hRule="exact" w:val="3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9DE27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17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2A14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ಹಾಸನ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F705AE" w14:textId="32DD1C1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4957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A19178" w14:textId="678B3FC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5962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567758" w14:textId="641A693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9977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2D4123" w14:textId="64435E7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10372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28B135" w14:textId="078BBBE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10265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2321C1" w14:textId="16B410AB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9780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D2F1B5" w14:textId="14F026B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51313</w:t>
            </w:r>
          </w:p>
        </w:tc>
      </w:tr>
      <w:tr w:rsidR="000619A0" w:rsidRPr="004012A0" w14:paraId="696ECE0D" w14:textId="77777777" w:rsidTr="004D4241">
        <w:trPr>
          <w:trHeight w:hRule="exact" w:val="3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EEBE18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18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92C8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ಹಾವೇರಿ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F015B" w14:textId="5C0B30D2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6436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D40642" w14:textId="345CD46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7742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0D1BE" w14:textId="684D9E1A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12955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7B2F9B" w14:textId="04B7431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13468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DE0F05" w14:textId="05963FB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13329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F3181F" w14:textId="701758A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12699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F126EB" w14:textId="4AB1AEBA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66629</w:t>
            </w:r>
          </w:p>
        </w:tc>
      </w:tr>
      <w:tr w:rsidR="000619A0" w:rsidRPr="004012A0" w14:paraId="7274EA78" w14:textId="77777777" w:rsidTr="004D4241">
        <w:trPr>
          <w:trHeight w:hRule="exact" w:val="28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3A9E7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19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F34F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ಕೊಡಗು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F80939" w14:textId="1D88F34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1913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869C5B" w14:textId="29EADA1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2301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29484C" w14:textId="31BD8DA2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3850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C73B30" w14:textId="4FEF3B32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4003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368763" w14:textId="27BEC19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3962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F4D0D6" w14:textId="5C164C5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3774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FC5C7D" w14:textId="5E7BC18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19803</w:t>
            </w:r>
          </w:p>
        </w:tc>
      </w:tr>
      <w:tr w:rsidR="000619A0" w:rsidRPr="004012A0" w14:paraId="5D1D7B98" w14:textId="77777777" w:rsidTr="004D4241">
        <w:trPr>
          <w:trHeight w:hRule="exact" w:val="3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3ED3E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20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0983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ಕೋಲಾರ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96C3F4" w14:textId="4CBC580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1325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E8278D" w14:textId="70899AF2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1594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424A1A" w14:textId="6A0A1BAA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2667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21A747" w14:textId="20D43C6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2773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B34D9" w14:textId="091CECC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2744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C72B98" w14:textId="35B3F66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2615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E039FD" w14:textId="5400365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13718</w:t>
            </w:r>
          </w:p>
        </w:tc>
      </w:tr>
      <w:tr w:rsidR="000619A0" w:rsidRPr="004012A0" w14:paraId="4AF747D2" w14:textId="77777777" w:rsidTr="004D4241">
        <w:trPr>
          <w:trHeight w:hRule="exact" w:val="3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B6A82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21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D378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ಕೊಪ್ಪಳ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AA7F0E" w14:textId="2731838B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4954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D91B77" w14:textId="3190407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5959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FFAD33" w14:textId="0605EE5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9972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A458DE" w14:textId="2C949881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10367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F2003C" w14:textId="5BAB691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10259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FFD17E" w14:textId="59EBD4E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9775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14A47D" w14:textId="475450B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51286</w:t>
            </w:r>
          </w:p>
        </w:tc>
      </w:tr>
      <w:tr w:rsidR="000619A0" w:rsidRPr="004012A0" w14:paraId="123DAD6E" w14:textId="77777777" w:rsidTr="004D4241">
        <w:trPr>
          <w:trHeight w:hRule="exact" w:val="3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8B193C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22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D362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ಮಂಡ್ಯ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E14679" w14:textId="08A8E39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3979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594AC7" w14:textId="52307F7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4786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967E52" w14:textId="299696A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78FB50" w14:textId="111E54C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8327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4DF8B7" w14:textId="53A6C3B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8241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4B575A" w14:textId="3FAEF52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7851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62ED7C" w14:textId="35FFE9C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41194</w:t>
            </w:r>
          </w:p>
        </w:tc>
      </w:tr>
      <w:tr w:rsidR="000619A0" w:rsidRPr="004012A0" w14:paraId="71C28763" w14:textId="77777777" w:rsidTr="004D4241">
        <w:trPr>
          <w:trHeight w:hRule="exact" w:val="343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330058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23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1054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ಮೈಸೂರು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FC309E" w14:textId="35B866D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3573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E20FE3" w14:textId="7E4EF18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4298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886649" w14:textId="35944ED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7193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C8CADF" w14:textId="15A23C2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7478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1BAA60" w14:textId="0BEA125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7400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63E4CA" w14:textId="2DCE3E3E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7051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4CF0E7" w14:textId="5C36918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36993</w:t>
            </w:r>
          </w:p>
        </w:tc>
      </w:tr>
      <w:tr w:rsidR="000619A0" w:rsidRPr="004012A0" w14:paraId="66611B41" w14:textId="77777777" w:rsidTr="004D4241">
        <w:trPr>
          <w:trHeight w:hRule="exact" w:val="3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0C704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24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CD94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ರಾಯಚೂರು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2E7A88" w14:textId="347B0E4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8014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1FB676" w14:textId="6FDF0F1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9639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A77481" w14:textId="5B52844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16130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2D5614" w14:textId="07AA5891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16769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4BEF3F" w14:textId="2D1456F1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16596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25FD48" w14:textId="0058321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15811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72923E" w14:textId="528694B1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82959</w:t>
            </w:r>
          </w:p>
        </w:tc>
      </w:tr>
      <w:tr w:rsidR="000619A0" w:rsidRPr="004012A0" w14:paraId="0F93ED7E" w14:textId="77777777" w:rsidTr="004D4241">
        <w:trPr>
          <w:trHeight w:hRule="exact" w:val="35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F7870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25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22C7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ರಾಮನಗರ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EEE7B7" w14:textId="1003193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1704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3C0C87" w14:textId="61EAAC0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2049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B987F7" w14:textId="02D6044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3429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A1B7F1" w14:textId="676EBDB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3565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1A6EA6" w14:textId="1E709F2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3528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137E77" w14:textId="61964FD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3362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E782DC" w14:textId="5E81DF8B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17637</w:t>
            </w:r>
          </w:p>
        </w:tc>
      </w:tr>
      <w:tr w:rsidR="000619A0" w:rsidRPr="004012A0" w14:paraId="13AC033F" w14:textId="77777777" w:rsidTr="004D4241">
        <w:trPr>
          <w:trHeight w:hRule="exact" w:val="39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ABDC3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26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A426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ಶಿವಮೊಗ್ಗ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8C3C7D" w14:textId="3769BBA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3046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F97CD3" w14:textId="6E51B011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3664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367668" w14:textId="4EDC5C4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6132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693FC2" w14:textId="76CE1E5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6375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BFD65B" w14:textId="5C6EA8B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6309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8F5BF0" w14:textId="1C4AC4C1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C70231" w14:textId="7B6ADEE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31537</w:t>
            </w:r>
          </w:p>
        </w:tc>
      </w:tr>
      <w:tr w:rsidR="000619A0" w:rsidRPr="004012A0" w14:paraId="112EA7DA" w14:textId="77777777" w:rsidTr="004D4241">
        <w:trPr>
          <w:trHeight w:hRule="exact" w:val="28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53B83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27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F032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ತುಮಕೂರು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B3A5AC" w14:textId="4DF6260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2946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E7ACD3" w14:textId="771C9EF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3544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DDDF83" w14:textId="200C840A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5930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D47BA8" w14:textId="1B32409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6165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98B86B" w14:textId="71E482D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6101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E7B94A" w14:textId="667D90AF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BC0C3E" w14:textId="7A246429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30499</w:t>
            </w:r>
          </w:p>
        </w:tc>
      </w:tr>
      <w:tr w:rsidR="000619A0" w:rsidRPr="004012A0" w14:paraId="08E7CF67" w14:textId="77777777" w:rsidTr="004D4241">
        <w:trPr>
          <w:trHeight w:hRule="exact" w:val="29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A1D4D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28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FB46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ಉಡುಪಿ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1E8046" w14:textId="612369E2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2BE115" w14:textId="26A20002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66D2F2" w14:textId="2FE71EB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482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B7728B" w14:textId="509187E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B2162A" w14:textId="7A18733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910A9" w14:textId="17085F2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D12792" w14:textId="3736CC68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2478</w:t>
            </w:r>
          </w:p>
        </w:tc>
      </w:tr>
      <w:tr w:rsidR="000619A0" w:rsidRPr="004012A0" w14:paraId="78F3935F" w14:textId="77777777" w:rsidTr="004D4241">
        <w:trPr>
          <w:trHeight w:hRule="exact" w:val="3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C6135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29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1056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ಉತ್ತರ</w:t>
            </w:r>
            <w:proofErr w:type="spellEnd"/>
            <w:r w:rsidRPr="00092A43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ಕನ್ನಡ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51842A" w14:textId="4C4C93F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481FB1" w14:textId="30D4361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1972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F49A5F" w14:textId="582B799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3299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D31CE1" w14:textId="16E3F43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3430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07D302" w14:textId="421CA67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3395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36C386" w14:textId="602AFDD1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3234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F7D6AE" w14:textId="6C582BEA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16969</w:t>
            </w:r>
          </w:p>
        </w:tc>
      </w:tr>
      <w:tr w:rsidR="000619A0" w:rsidRPr="004012A0" w14:paraId="0E58B62A" w14:textId="77777777" w:rsidTr="004D4241">
        <w:trPr>
          <w:trHeight w:hRule="exact" w:val="3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98C44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30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D4B5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ವಿಜಯನಗರ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8B12F3" w14:textId="0D99ACEB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4168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62BD09" w14:textId="5B8B5F0E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5013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FAC40E" w14:textId="0CCA71F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8390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40395C" w14:textId="4D827DA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8722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E54409" w14:textId="221A30C1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8632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6FB6EF" w14:textId="61CD167B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8224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9A1FF" w14:textId="13E459A2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43149</w:t>
            </w:r>
          </w:p>
        </w:tc>
      </w:tr>
      <w:tr w:rsidR="000619A0" w:rsidRPr="004012A0" w14:paraId="183D62E6" w14:textId="77777777" w:rsidTr="004D4241">
        <w:trPr>
          <w:trHeight w:hRule="exact" w:val="31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12CEA" w14:textId="77777777" w:rsidR="00E752F8" w:rsidRPr="00092A43" w:rsidRDefault="00E752F8" w:rsidP="00E752F8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92A43">
              <w:rPr>
                <w:rFonts w:ascii="Nirmala UI" w:eastAsia="Times New Roman" w:hAnsi="Nirmala UI" w:cs="Nirmala UI"/>
                <w:color w:val="000000"/>
              </w:rPr>
              <w:t>31</w:t>
            </w: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0E09" w14:textId="77777777" w:rsidR="00E752F8" w:rsidRPr="00092A43" w:rsidRDefault="00E752F8" w:rsidP="00E752F8">
            <w:pPr>
              <w:spacing w:after="0" w:line="240" w:lineRule="auto"/>
              <w:rPr>
                <w:rFonts w:ascii="Nirmala UI" w:eastAsia="Arial Unicode MS" w:hAnsi="Nirmala UI" w:cs="Nirmala UI"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color w:val="000000"/>
              </w:rPr>
              <w:t>ಯಾದಗಿರಿ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684103" w14:textId="3A4F536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5784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9316CF" w14:textId="103E5435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6953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DEF3D1" w14:textId="42312FE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11636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3C72FD" w14:textId="74085330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12096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143A7D" w14:textId="7E6C4C33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11972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49A6F" w14:textId="1BB432C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11406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758A09" w14:textId="6B0D6FBC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59847</w:t>
            </w:r>
          </w:p>
        </w:tc>
      </w:tr>
      <w:tr w:rsidR="000619A0" w:rsidRPr="004012A0" w14:paraId="3F1CC074" w14:textId="77777777" w:rsidTr="004D4241">
        <w:trPr>
          <w:trHeight w:hRule="exact" w:val="44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7CD0D" w14:textId="77777777" w:rsidR="00E752F8" w:rsidRPr="00092A43" w:rsidRDefault="00E752F8" w:rsidP="00E752F8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227BD" w14:textId="77777777" w:rsidR="00E752F8" w:rsidRPr="00092A43" w:rsidRDefault="00E752F8" w:rsidP="00E752F8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092A43">
              <w:rPr>
                <w:rFonts w:ascii="Nirmala UI" w:eastAsia="Times New Roman" w:hAnsi="Nirmala UI" w:cs="Nirmala UI"/>
                <w:b/>
                <w:bCs/>
                <w:color w:val="000000"/>
              </w:rPr>
              <w:t>ಒಟ್ಟು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CB6A76" w14:textId="7D845EE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107902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BFDA74" w14:textId="5A39BB6D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129785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2C66B6" w14:textId="73D83A02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217182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6D3466" w14:textId="493650C4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225786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80168E" w14:textId="43C55ABA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223453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EE15D5" w14:textId="05365E27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212892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C87AD2" w14:textId="11C6A3B6" w:rsidR="00E752F8" w:rsidRPr="00EA6B71" w:rsidRDefault="00E752F8" w:rsidP="00E752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1117000</w:t>
            </w:r>
          </w:p>
        </w:tc>
      </w:tr>
      <w:tr w:rsidR="009D1501" w:rsidRPr="004012A0" w14:paraId="0AF63868" w14:textId="77777777" w:rsidTr="00EA6B71">
        <w:trPr>
          <w:trHeight w:val="960"/>
        </w:trPr>
        <w:tc>
          <w:tcPr>
            <w:tcW w:w="1027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0253" w14:textId="77777777" w:rsidR="00ED5271" w:rsidRDefault="00ED5271" w:rsidP="00A7681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</w:p>
          <w:p w14:paraId="1E99D8DC" w14:textId="77777777" w:rsidR="00EA6B71" w:rsidRDefault="00EA6B71" w:rsidP="00A7681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</w:p>
          <w:p w14:paraId="121E0EC9" w14:textId="5E0C72B8" w:rsidR="009D1501" w:rsidRPr="00ED5271" w:rsidRDefault="009D1501" w:rsidP="00A7681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ED5271">
              <w:rPr>
                <w:rFonts w:ascii="Verdana" w:eastAsia="Times New Roman" w:hAnsi="Verdana" w:cs="Calibri"/>
                <w:b/>
                <w:bCs/>
                <w:color w:val="000000"/>
              </w:rPr>
              <w:t>202</w:t>
            </w:r>
            <w:r w:rsidR="00BB6E77">
              <w:rPr>
                <w:rFonts w:ascii="Verdana" w:eastAsia="Times New Roman" w:hAnsi="Verdana" w:cs="Calibri"/>
                <w:b/>
                <w:bCs/>
                <w:color w:val="000000"/>
              </w:rPr>
              <w:t>5</w:t>
            </w:r>
            <w:r w:rsidRPr="00ED5271">
              <w:rPr>
                <w:rFonts w:ascii="Verdana" w:eastAsia="Times New Roman" w:hAnsi="Verdana" w:cs="Calibri"/>
                <w:b/>
                <w:bCs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ನೇ</w:t>
            </w:r>
            <w:proofErr w:type="spellEnd"/>
            <w:r w:rsidRPr="00ED5271">
              <w:rPr>
                <w:rFonts w:ascii="Verdana" w:eastAsia="Times New Roman" w:hAnsi="Verdana" w:cs="Verdana"/>
                <w:b/>
                <w:bCs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ಸಾಲಿನ</w:t>
            </w:r>
            <w:proofErr w:type="spellEnd"/>
            <w:r w:rsidRPr="00ED5271">
              <w:rPr>
                <w:rFonts w:ascii="Verdana" w:eastAsia="Times New Roman" w:hAnsi="Verdana" w:cs="Calibri"/>
                <w:b/>
                <w:bCs/>
                <w:color w:val="000000"/>
              </w:rPr>
              <w:t xml:space="preserve"> </w:t>
            </w:r>
            <w:proofErr w:type="spellStart"/>
            <w:r w:rsidR="00A76811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ಮುಂಗಾರು</w:t>
            </w:r>
            <w:proofErr w:type="spellEnd"/>
            <w:r w:rsidR="00A76811" w:rsidRPr="00ED5271">
              <w:rPr>
                <w:rFonts w:ascii="Verdana" w:eastAsia="Times New Roman" w:hAnsi="Verdana" w:cs="Calibri"/>
                <w:b/>
                <w:bCs/>
                <w:color w:val="000000"/>
              </w:rPr>
              <w:t xml:space="preserve"> </w:t>
            </w:r>
            <w:proofErr w:type="spellStart"/>
            <w:r w:rsidR="00A76811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ಹಂಗಾಮಿನ</w:t>
            </w:r>
            <w:proofErr w:type="spellEnd"/>
            <w:r w:rsidR="00A76811" w:rsidRPr="00ED5271">
              <w:rPr>
                <w:rFonts w:ascii="Verdana" w:eastAsia="Times New Roman" w:hAnsi="Verdana" w:cs="Calibri"/>
                <w:b/>
                <w:bCs/>
                <w:color w:val="000000"/>
              </w:rPr>
              <w:t xml:space="preserve"> </w:t>
            </w:r>
            <w:proofErr w:type="spellStart"/>
            <w:r w:rsidR="00A76811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ಜಿಲ್ಲಾವಾರು</w:t>
            </w:r>
            <w:proofErr w:type="spellEnd"/>
            <w:r w:rsidR="00A76811" w:rsidRPr="00ED5271">
              <w:rPr>
                <w:rFonts w:ascii="Verdana" w:eastAsia="Times New Roman" w:hAnsi="Verdana" w:cs="Calibri"/>
                <w:b/>
                <w:bCs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ಡಿ</w:t>
            </w:r>
            <w:r w:rsidRPr="00ED5271">
              <w:rPr>
                <w:rFonts w:ascii="Verdana" w:eastAsia="Times New Roman" w:hAnsi="Verdana" w:cs="Verdana"/>
                <w:b/>
                <w:bCs/>
                <w:color w:val="000000"/>
              </w:rPr>
              <w:t>.</w:t>
            </w:r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ಎ</w:t>
            </w:r>
            <w:r w:rsidRPr="00ED5271">
              <w:rPr>
                <w:rFonts w:ascii="Verdana" w:eastAsia="Times New Roman" w:hAnsi="Verdana" w:cs="Verdana"/>
                <w:b/>
                <w:bCs/>
                <w:color w:val="000000"/>
              </w:rPr>
              <w:t>.</w:t>
            </w:r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ಪಿ</w:t>
            </w:r>
            <w:proofErr w:type="spellEnd"/>
            <w:r w:rsidRPr="00ED5271">
              <w:rPr>
                <w:rFonts w:ascii="Verdana" w:eastAsia="Times New Roman" w:hAnsi="Verdana" w:cs="Verdana"/>
                <w:b/>
                <w:bCs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ರಸಗೊಬ್ಬರದ</w:t>
            </w:r>
            <w:proofErr w:type="spellEnd"/>
            <w:r w:rsidRPr="00ED5271">
              <w:rPr>
                <w:rFonts w:ascii="Verdana" w:eastAsia="Times New Roman" w:hAnsi="Verdana" w:cs="Verdana"/>
                <w:b/>
                <w:bCs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ಬೇಡಿಕೆ</w:t>
            </w:r>
            <w:proofErr w:type="spellEnd"/>
            <w:r w:rsidRPr="00ED5271">
              <w:rPr>
                <w:rFonts w:ascii="Verdana" w:eastAsia="Times New Roman" w:hAnsi="Verdana" w:cs="Verdana"/>
                <w:b/>
                <w:bCs/>
                <w:color w:val="000000"/>
              </w:rPr>
              <w:t xml:space="preserve"> </w:t>
            </w:r>
          </w:p>
          <w:p w14:paraId="2629E666" w14:textId="77777777" w:rsidR="008769F9" w:rsidRPr="004012A0" w:rsidRDefault="008769F9" w:rsidP="008769F9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36"/>
              </w:rPr>
            </w:pPr>
          </w:p>
          <w:p w14:paraId="3078A56E" w14:textId="786AD48A" w:rsidR="008769F9" w:rsidRPr="00ED5271" w:rsidRDefault="008769F9" w:rsidP="008769F9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ರಸಗೊಬ್ಬರ</w:t>
            </w:r>
            <w:proofErr w:type="spellEnd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:</w:t>
            </w: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ಡಿ.ಎ.ಪಿ</w:t>
            </w:r>
            <w:proofErr w:type="spellEnd"/>
            <w:r w:rsid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                                                                                             </w:t>
            </w:r>
            <w:r w:rsidR="00084EAC" w:rsidRPr="00ED5271">
              <w:rPr>
                <w:rFonts w:ascii="Verdana" w:eastAsia="Times New Roman" w:hAnsi="Verdana" w:cs="Verdana"/>
                <w:b/>
                <w:bCs/>
                <w:color w:val="000000"/>
              </w:rPr>
              <w:t>(</w:t>
            </w:r>
            <w:proofErr w:type="spellStart"/>
            <w:r w:rsidR="00084EAC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ಟನ್</w:t>
            </w:r>
            <w:proofErr w:type="spellEnd"/>
            <w:r w:rsidR="00084EAC" w:rsidRPr="00ED5271">
              <w:rPr>
                <w:rFonts w:ascii="Verdana" w:eastAsia="Times New Roman" w:hAnsi="Verdana" w:cs="Verdana"/>
                <w:b/>
                <w:bCs/>
                <w:color w:val="000000"/>
              </w:rPr>
              <w:t xml:space="preserve"> </w:t>
            </w:r>
            <w:proofErr w:type="spellStart"/>
            <w:r w:rsidR="00084EAC"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ಗಳಲ್ಲಿ</w:t>
            </w:r>
            <w:proofErr w:type="spellEnd"/>
            <w:r w:rsidR="00084EAC" w:rsidRPr="00ED5271">
              <w:rPr>
                <w:rFonts w:ascii="Verdana" w:eastAsia="Times New Roman" w:hAnsi="Verdana" w:cs="Calibri"/>
                <w:b/>
                <w:bCs/>
                <w:color w:val="000000"/>
              </w:rPr>
              <w:t>)</w:t>
            </w:r>
          </w:p>
          <w:p w14:paraId="1F6F46A7" w14:textId="77777777" w:rsidR="008769F9" w:rsidRPr="004012A0" w:rsidRDefault="008769F9" w:rsidP="00A7681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4"/>
                <w:szCs w:val="36"/>
              </w:rPr>
            </w:pPr>
          </w:p>
        </w:tc>
      </w:tr>
      <w:tr w:rsidR="004E5CEA" w:rsidRPr="004012A0" w14:paraId="07335359" w14:textId="77777777" w:rsidTr="004D4241">
        <w:trPr>
          <w:trHeight w:val="626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A90D" w14:textId="4DF2B20E" w:rsidR="009D1501" w:rsidRPr="00ED5271" w:rsidRDefault="009D1501" w:rsidP="00084EAC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ಕ್ರ</w:t>
            </w:r>
            <w:r w:rsidRPr="000619A0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</w:rPr>
              <w:t>.ಸಂ</w:t>
            </w:r>
            <w:proofErr w:type="spellEnd"/>
            <w:r w:rsidR="000619A0" w:rsidRPr="000619A0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2533" w14:textId="77777777" w:rsidR="009D1501" w:rsidRPr="00ED5271" w:rsidRDefault="009D1501" w:rsidP="00084EAC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ಜಿಲ್ಲೆಗಳು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E852" w14:textId="77777777" w:rsidR="009D1501" w:rsidRPr="00ED5271" w:rsidRDefault="009D1501" w:rsidP="00084EAC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ಏಪ್ರಿಲ್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86FA" w14:textId="77777777" w:rsidR="009D1501" w:rsidRPr="00ED5271" w:rsidRDefault="009D1501" w:rsidP="00084EAC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ಮೇ</w:t>
            </w:r>
            <w:proofErr w:type="spellEnd"/>
          </w:p>
        </w:tc>
        <w:tc>
          <w:tcPr>
            <w:tcW w:w="13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01F5" w14:textId="77777777" w:rsidR="009D1501" w:rsidRPr="00ED5271" w:rsidRDefault="009D1501" w:rsidP="00084EAC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ಜೂನ್</w:t>
            </w:r>
            <w:proofErr w:type="spellEnd"/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E560" w14:textId="77777777" w:rsidR="009D1501" w:rsidRPr="00ED5271" w:rsidRDefault="009D1501" w:rsidP="00084EAC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ಜುಲೈ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E77C1" w14:textId="77777777" w:rsidR="009D1501" w:rsidRPr="00ED5271" w:rsidRDefault="009D1501" w:rsidP="00084EAC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ಆಗಸ್ಟ್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05D3" w14:textId="77777777" w:rsidR="009D1501" w:rsidRPr="00ED5271" w:rsidRDefault="009D1501" w:rsidP="00084EAC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0619A0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</w:rPr>
              <w:t>ಸೆಪ್ಟೆಂಬರ್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39E8" w14:textId="77777777" w:rsidR="009D1501" w:rsidRPr="00ED5271" w:rsidRDefault="009D1501" w:rsidP="00084EAC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ಒಟ್ಟು</w:t>
            </w:r>
            <w:proofErr w:type="spellEnd"/>
          </w:p>
        </w:tc>
      </w:tr>
      <w:tr w:rsidR="000619A0" w:rsidRPr="004012A0" w14:paraId="0198DA93" w14:textId="77777777" w:rsidTr="004D4241">
        <w:trPr>
          <w:trHeight w:hRule="exact" w:val="433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3D8B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F0E3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ಬಾಗಲಕೋಟೆ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9003D1" w14:textId="6F85406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2653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EF2A1E" w14:textId="66040B2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3317</w:t>
            </w:r>
          </w:p>
        </w:tc>
        <w:tc>
          <w:tcPr>
            <w:tcW w:w="13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2F756C" w14:textId="442CB44E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3007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B896BC" w14:textId="020DE5B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2597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7B96B8" w14:textId="6A3234A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2119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51E451" w14:textId="231A0991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B0B83D" w14:textId="38EDBA9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15329</w:t>
            </w:r>
          </w:p>
        </w:tc>
      </w:tr>
      <w:tr w:rsidR="000619A0" w:rsidRPr="004012A0" w14:paraId="11BF2C1E" w14:textId="77777777" w:rsidTr="004D4241">
        <w:trPr>
          <w:trHeight w:val="40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E7C8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CE34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ಬೆಂಗಳೂರು</w:t>
            </w:r>
            <w:proofErr w:type="spellEnd"/>
            <w:r w:rsidRPr="00ED5271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ಗ್ರಾಮಾಂತರ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88916E" w14:textId="131B440A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1309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40226B" w14:textId="180DF4A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1638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754DA5" w14:textId="6A70376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1485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30868F" w14:textId="6E0B8C11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1282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A7110F" w14:textId="4C0953D9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1046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46690E" w14:textId="1CE2866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391AA0" w14:textId="394BA7D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7568</w:t>
            </w:r>
          </w:p>
        </w:tc>
      </w:tr>
      <w:tr w:rsidR="000619A0" w:rsidRPr="004012A0" w14:paraId="7AF57F06" w14:textId="77777777" w:rsidTr="004D4241">
        <w:trPr>
          <w:trHeight w:hRule="exact" w:val="463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3304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2287" w14:textId="32115539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ಬೆಳ</w:t>
            </w:r>
            <w:r>
              <w:rPr>
                <w:rFonts w:ascii="Nirmala UI" w:eastAsia="Times New Roman" w:hAnsi="Nirmala UI" w:cs="Nirmala UI"/>
                <w:color w:val="000000"/>
              </w:rPr>
              <w:t>ಗಾವಿ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4F7B78" w14:textId="26739FD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3591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40900D" w14:textId="3CC759F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4491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E2F3F3" w14:textId="46D40DC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4071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B59815" w14:textId="5022A24E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3516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981933" w14:textId="5BB9579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2868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0B7C83" w14:textId="7061F9BE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2215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B49645" w14:textId="79B6EF9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20752</w:t>
            </w:r>
          </w:p>
        </w:tc>
      </w:tr>
      <w:tr w:rsidR="000619A0" w:rsidRPr="004012A0" w14:paraId="39C63DC6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FE98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4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D8FA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ಬಳ್ಳಾರಿ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5D946E" w14:textId="7A11B67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2637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144735" w14:textId="1492BC6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3297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C90D9" w14:textId="5C522038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2989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4DB171" w14:textId="55AAE0A8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2582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9D295F" w14:textId="17795E7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2106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48FBE1" w14:textId="262A592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F39C76" w14:textId="41ABA13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15237</w:t>
            </w:r>
          </w:p>
        </w:tc>
      </w:tr>
      <w:tr w:rsidR="000619A0" w:rsidRPr="004012A0" w14:paraId="3B560619" w14:textId="77777777" w:rsidTr="004D4241">
        <w:trPr>
          <w:trHeight w:hRule="exact" w:val="28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A5C8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5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9CC3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ಬೆಂಗಳೂರು</w:t>
            </w:r>
            <w:proofErr w:type="spellEnd"/>
            <w:r w:rsidRPr="00ED5271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7A93AB" w14:textId="70545F3E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7FF51F" w14:textId="6FD6CA6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EB6340" w14:textId="1E20B00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4B88E9" w14:textId="670D12A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595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D01362" w14:textId="7B92111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485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846E0B" w14:textId="2DA5CF69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7E74DD" w14:textId="4D12A9F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3511</w:t>
            </w:r>
          </w:p>
        </w:tc>
      </w:tr>
      <w:tr w:rsidR="000619A0" w:rsidRPr="004012A0" w14:paraId="43D3693C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AF51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6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A624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ಬೀದರ್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90ACB0" w14:textId="600F32C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2286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3DAE49" w14:textId="421B2800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2859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53F1E7" w14:textId="26DA549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2592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73D40E" w14:textId="20EB7DA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2238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9AEC36" w14:textId="0540E30A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1826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64A643" w14:textId="2552A8E9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1410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4B3F97" w14:textId="6F26C7E9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13211</w:t>
            </w:r>
          </w:p>
        </w:tc>
      </w:tr>
      <w:tr w:rsidR="000619A0" w:rsidRPr="004012A0" w14:paraId="44D839CA" w14:textId="77777777" w:rsidTr="004D4241">
        <w:trPr>
          <w:trHeight w:hRule="exact" w:val="343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F36C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7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3ACB" w14:textId="1C4BD058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ವಿಜಯಪುರ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1F5F4D" w14:textId="3DD02A9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3227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97F9D8" w14:textId="75FF6AFA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4036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58AA63" w14:textId="62B7DD8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3659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8D666B" w14:textId="42BA3C50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9ED12B" w14:textId="7DA8B2B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2578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CB1E3C" w14:textId="4BDCCE4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53C5CD" w14:textId="70E3463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18651</w:t>
            </w:r>
          </w:p>
        </w:tc>
      </w:tr>
      <w:tr w:rsidR="000619A0" w:rsidRPr="004012A0" w14:paraId="5DC754B1" w14:textId="77777777" w:rsidTr="004D4241">
        <w:trPr>
          <w:trHeight w:hRule="exact" w:val="298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DEF0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8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6DE3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ಚಾಮರಾಜನಗರ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5A68FE" w14:textId="5A0ADCC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1158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7AB5B6" w14:textId="6DC42B09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1448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99CDFF" w14:textId="19B3DE5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1313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80A965" w14:textId="2464D8EA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1134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EF67FA" w14:textId="4BE25CC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925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74A4F5" w14:textId="460E1AF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E91B40" w14:textId="262DDD1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6692</w:t>
            </w:r>
          </w:p>
        </w:tc>
      </w:tr>
      <w:tr w:rsidR="000619A0" w:rsidRPr="004012A0" w14:paraId="100305F6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0076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9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99DD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ಚಿಕ್ಕಬಳ್ಳಾಪುರ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129BCF" w14:textId="4888516A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1314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F03CF3" w14:textId="30A82BF8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1643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5F0D92" w14:textId="3EABA87A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1490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9864F8" w14:textId="5A6B32E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1287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664A25" w14:textId="5D8D896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1049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37554B" w14:textId="19DE514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CFEEA5" w14:textId="00E0BE21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7594</w:t>
            </w:r>
          </w:p>
        </w:tc>
      </w:tr>
      <w:tr w:rsidR="000619A0" w:rsidRPr="004012A0" w14:paraId="519D9220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75EC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10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CA7B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ಚಿಕ್ಕಮಗಳೂರು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84B22A" w14:textId="48EAA758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2035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B3DB28" w14:textId="6D22AD0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2546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EB8EEE" w14:textId="665453C8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2308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D734FA" w14:textId="4C1F1E0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181FAF" w14:textId="60D10FB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1626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842D47" w14:textId="4F540F3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C9D92D" w14:textId="66D9360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11764</w:t>
            </w:r>
          </w:p>
        </w:tc>
      </w:tr>
      <w:tr w:rsidR="000619A0" w:rsidRPr="004012A0" w14:paraId="673C0B8D" w14:textId="77777777" w:rsidTr="004D4241">
        <w:trPr>
          <w:trHeight w:hRule="exact" w:val="343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BC5B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11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A3A8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ಚಿತ್ರದುರ್ಗ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145181" w14:textId="35FAA47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2317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8783CE" w14:textId="6B83BDE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2897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D82351" w14:textId="3819E10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2626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CFBE15" w14:textId="53DA785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2268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BBF56E" w14:textId="7F48C281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1850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C379F1" w14:textId="255AC19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1429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29EB7D" w14:textId="25C1283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13387</w:t>
            </w:r>
          </w:p>
        </w:tc>
      </w:tr>
      <w:tr w:rsidR="000619A0" w:rsidRPr="004012A0" w14:paraId="02745A00" w14:textId="77777777" w:rsidTr="004D4241">
        <w:trPr>
          <w:trHeight w:hRule="exact" w:val="343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04B5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12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371F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ದಕ್ಷಿಣ</w:t>
            </w:r>
            <w:proofErr w:type="spellEnd"/>
            <w:r w:rsidRPr="00ED5271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ಕನ್ನಡ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A06FEA" w14:textId="7E3019C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F21AB5" w14:textId="1659945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F75C29" w14:textId="059C1470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975288" w14:textId="4FC8CFD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4609BD" w14:textId="65D9A1E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F08BCD" w14:textId="6924E2F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2FFFC8" w14:textId="472546C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516</w:t>
            </w:r>
          </w:p>
        </w:tc>
      </w:tr>
      <w:tr w:rsidR="000619A0" w:rsidRPr="004012A0" w14:paraId="0FED11FA" w14:textId="77777777" w:rsidTr="004D4241">
        <w:trPr>
          <w:trHeight w:hRule="exact" w:val="28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6A45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13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C2B8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ದಾವಣಗೆರೆ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84DBAA" w14:textId="7C19EB1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2539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EC0C42" w14:textId="095D535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3175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9F116D" w14:textId="5C52CCB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2878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6C4715" w14:textId="6F83F3A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2486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EFCB37" w14:textId="3427147A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2028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53EDF9" w14:textId="5A4958D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1566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DD4000" w14:textId="4AE15B9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14672</w:t>
            </w:r>
          </w:p>
        </w:tc>
      </w:tr>
      <w:tr w:rsidR="000619A0" w:rsidRPr="004012A0" w14:paraId="69027760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4C5C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14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232A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ಧಾರವಾಡ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E6CF82" w14:textId="4283678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2256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B3927C" w14:textId="46277E4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2822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753DF" w14:textId="7425757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2558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296E07" w14:textId="5C191F9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2209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6EB81D" w14:textId="4ADEB6C1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1802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9A2BDF" w14:textId="5D15F97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1392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91BCBD" w14:textId="2F0FD43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13039</w:t>
            </w:r>
          </w:p>
        </w:tc>
      </w:tr>
      <w:tr w:rsidR="000619A0" w:rsidRPr="004012A0" w14:paraId="07060040" w14:textId="77777777" w:rsidTr="004D4241">
        <w:trPr>
          <w:trHeight w:hRule="exact" w:val="28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7A1D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15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7504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ಗದಗ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64E30E" w14:textId="0D4C621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2538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6790AA" w14:textId="465B398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3174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2597E9" w14:textId="34BC07CE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2877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418A6E" w14:textId="2C84300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2485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686E10" w14:textId="6633F76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2027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5315F6" w14:textId="72A70959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1565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7E300B" w14:textId="0D1EA0D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14666</w:t>
            </w:r>
          </w:p>
        </w:tc>
      </w:tr>
      <w:tr w:rsidR="000619A0" w:rsidRPr="004012A0" w14:paraId="0928EC64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3A18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16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FF4" w14:textId="1BDE3803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ಕಲಬುರಗಿ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54B730" w14:textId="6B0DBF68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5444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047438" w14:textId="0974EE6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6809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EB62A3" w14:textId="65EB5F9A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6172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33B5F9" w14:textId="11BF83E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5331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D8D220" w14:textId="7B339FB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4348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01D6BC" w14:textId="0682F9D0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3358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97E495" w14:textId="69B65B3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31462</w:t>
            </w:r>
          </w:p>
        </w:tc>
      </w:tr>
      <w:tr w:rsidR="000619A0" w:rsidRPr="004012A0" w14:paraId="7EB78EF1" w14:textId="77777777" w:rsidTr="004D4241">
        <w:trPr>
          <w:trHeight w:hRule="exact" w:val="28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17E04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</w:rPr>
            </w:pPr>
            <w:r w:rsidRPr="00ED5271">
              <w:rPr>
                <w:rFonts w:ascii="Nirmala UI" w:eastAsia="Times New Roman" w:hAnsi="Nirmala UI" w:cs="Nirmala UI"/>
              </w:rPr>
              <w:t>17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1016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ಹಾಸನ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11CB0D" w14:textId="13D6C8E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2520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A77EE7" w14:textId="31E5A03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3151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BC1AD7" w14:textId="5140C34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2857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5E896A" w14:textId="3C8FB449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2467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CA8324" w14:textId="7004314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1601E7" w14:textId="6BE36C0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1554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53BE47" w14:textId="0EB500E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14562</w:t>
            </w:r>
          </w:p>
        </w:tc>
      </w:tr>
      <w:tr w:rsidR="000619A0" w:rsidRPr="004012A0" w14:paraId="35B17402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BBFE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18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F6A3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ಹಾವೇರಿ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258C41" w14:textId="50F11B40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4248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826691" w14:textId="4CAF44F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5313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A5910E" w14:textId="7AF55B9E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4817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BAB1C2" w14:textId="31C8BCD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4160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4239FE" w14:textId="7D00D160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3393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B788EF" w14:textId="236D513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2621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0D137C" w14:textId="33D0FF2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24552</w:t>
            </w:r>
          </w:p>
        </w:tc>
      </w:tr>
      <w:tr w:rsidR="000619A0" w:rsidRPr="004012A0" w14:paraId="545F6F55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4325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19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DB27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ಕೊಡಗು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AC32A0" w14:textId="73D924A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1414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1ED43B" w14:textId="6C60F2D0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1768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C0A66F" w14:textId="5E4FFA0A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1603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BDE9B5" w14:textId="3D3841C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1385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BBA87C" w14:textId="32412C1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1129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3B6DD2" w14:textId="0945474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F0E3CA" w14:textId="41CCF96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8171</w:t>
            </w:r>
          </w:p>
        </w:tc>
      </w:tr>
      <w:tr w:rsidR="000619A0" w:rsidRPr="004012A0" w14:paraId="521A70C3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FD7F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20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E760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ಕೋಲಾರ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AC19A0" w14:textId="6F882F71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600177" w14:textId="5690F22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1308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251343" w14:textId="11A64518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1186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60D3CD" w14:textId="32B5606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AA0683" w14:textId="7340B34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835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C89B6A" w14:textId="142A6C6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FF2AD1" w14:textId="3A8E964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6044</w:t>
            </w:r>
          </w:p>
        </w:tc>
      </w:tr>
      <w:tr w:rsidR="000619A0" w:rsidRPr="004012A0" w14:paraId="0B5D94AE" w14:textId="77777777" w:rsidTr="004D4241">
        <w:trPr>
          <w:trHeight w:hRule="exact" w:val="437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C4B3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21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FB64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ಕೊಪ್ಪಳ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EB088A" w14:textId="0B28AF6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3083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B36E79" w14:textId="32DD314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3855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A1F7B6" w14:textId="6AB808C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3495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A90691" w14:textId="31354C3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3019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6DAF7C" w14:textId="64B92A2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2462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F1F47A" w14:textId="2E93DE89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1902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3CAA4A" w14:textId="79CCED9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17816</w:t>
            </w:r>
          </w:p>
        </w:tc>
      </w:tr>
      <w:tr w:rsidR="000619A0" w:rsidRPr="004012A0" w14:paraId="6C20C841" w14:textId="77777777" w:rsidTr="004D4241">
        <w:trPr>
          <w:trHeight w:hRule="exact" w:val="415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88BE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22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96F9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ಮಂಡ್ಯ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939FE8" w14:textId="45C44A38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6A4BC4" w14:textId="16602A60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868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E978CB" w14:textId="02466B29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786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CBCE5F" w14:textId="6289C5E8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B90F6B" w14:textId="5A7A3018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554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914DD9" w14:textId="1C93FF4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64265F" w14:textId="74B4481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4009</w:t>
            </w:r>
          </w:p>
        </w:tc>
      </w:tr>
      <w:tr w:rsidR="000619A0" w:rsidRPr="004012A0" w14:paraId="67D144E6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49DE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23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A4FD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ಮೈಸೂರು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13417E" w14:textId="433E6E4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1461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C478D4" w14:textId="4D195E0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1827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C592D" w14:textId="613A04C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1656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D5C5FF" w14:textId="09D5D090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1431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19BFC0" w14:textId="6AAED35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1167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DE2BF" w14:textId="4FEF99A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50837D" w14:textId="35E7B4E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8443</w:t>
            </w:r>
          </w:p>
        </w:tc>
      </w:tr>
      <w:tr w:rsidR="000619A0" w:rsidRPr="004012A0" w14:paraId="5A4B9E67" w14:textId="77777777" w:rsidTr="004D4241">
        <w:trPr>
          <w:trHeight w:hRule="exact" w:val="28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1A5F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24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A127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ರಾಯಚೂರು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A82B8F" w14:textId="1514C69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6592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9BF759" w14:textId="59131DD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8244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6CE878" w14:textId="4D6CA788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7473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1F4D4F" w14:textId="5C63F1D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6455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E5CA82" w14:textId="01425C8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5265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96ABFA" w14:textId="69E3F46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4066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506BFD" w14:textId="6923824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38095</w:t>
            </w:r>
          </w:p>
        </w:tc>
      </w:tr>
      <w:tr w:rsidR="000619A0" w:rsidRPr="004012A0" w14:paraId="34CF716F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B8ED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25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17F7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ರಾಮನಗರ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C33D98" w14:textId="124912C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1EA20B" w14:textId="1862B00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3B782E" w14:textId="1D08559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7E640A" w14:textId="63C923A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D099B1" w14:textId="366A942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A4EEC5" w14:textId="31C2F3D0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68E2BE" w14:textId="1F10434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1704</w:t>
            </w:r>
          </w:p>
        </w:tc>
      </w:tr>
      <w:tr w:rsidR="000619A0" w:rsidRPr="004012A0" w14:paraId="66198E42" w14:textId="77777777" w:rsidTr="004D4241">
        <w:trPr>
          <w:trHeight w:hRule="exact" w:val="449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8412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26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6AB9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ಶಿವಮೊ</w:t>
            </w:r>
            <w:r>
              <w:rPr>
                <w:rFonts w:ascii="Nirmala UI" w:eastAsia="Times New Roman" w:hAnsi="Nirmala UI" w:cs="Nirmala UI"/>
                <w:color w:val="000000"/>
              </w:rPr>
              <w:t>ಗ್ಗ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9D2049" w14:textId="4DF12CDE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2162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EC6BA3" w14:textId="38531E1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2704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E9FAE4" w14:textId="67B5F8D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2451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4B0340" w14:textId="4B197CC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2117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C882FE" w14:textId="2BD471C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1727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5634D3" w14:textId="101D9B7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1334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35415F" w14:textId="5AE1D23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12495</w:t>
            </w:r>
          </w:p>
        </w:tc>
      </w:tr>
      <w:tr w:rsidR="000619A0" w:rsidRPr="004012A0" w14:paraId="2DF8F273" w14:textId="77777777" w:rsidTr="004D4241">
        <w:trPr>
          <w:trHeight w:hRule="exact" w:val="413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7561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27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10A9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ತುಮಕೂರು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6AF824" w14:textId="244B35DE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1255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BE4144" w14:textId="745E58F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1569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DA8C6B" w14:textId="6287FB5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1422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9BFFB" w14:textId="15C1D29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1228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56FB98" w14:textId="47B95F4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FEAFFE" w14:textId="2D88C78A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B25879" w14:textId="735BBB11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7250</w:t>
            </w:r>
          </w:p>
        </w:tc>
      </w:tr>
      <w:tr w:rsidR="000619A0" w:rsidRPr="004012A0" w14:paraId="5506FE75" w14:textId="77777777" w:rsidTr="004D4241">
        <w:trPr>
          <w:trHeight w:hRule="exact" w:val="433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ED1C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28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2203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ಉಡುಪಿ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47BAF0" w14:textId="2124756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DB479A" w14:textId="0EB8145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56C48D" w14:textId="46F0D1A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F22C7" w14:textId="1FA7C62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A5DFB2" w14:textId="026A129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837A5E" w14:textId="3A5758A9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FA5120" w14:textId="43F11B4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861</w:t>
            </w:r>
          </w:p>
        </w:tc>
      </w:tr>
      <w:tr w:rsidR="000619A0" w:rsidRPr="004012A0" w14:paraId="182AFE02" w14:textId="77777777" w:rsidTr="004D4241">
        <w:trPr>
          <w:trHeight w:hRule="exact" w:val="425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B370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29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7680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ಉತ್ತರ</w:t>
            </w:r>
            <w:proofErr w:type="spellEnd"/>
            <w:r w:rsidRPr="00ED5271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ಕನ್ನಡ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3AE9C9" w14:textId="13B008A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27A354" w14:textId="634989D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1106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B1A928" w14:textId="1739273E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B31CA0" w14:textId="06A322DC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5E0FB4" w14:textId="3B7D014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706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8D1D3E" w14:textId="45A6D2D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A7BDD9" w14:textId="2BF357FA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5109</w:t>
            </w:r>
          </w:p>
        </w:tc>
      </w:tr>
      <w:tr w:rsidR="000619A0" w:rsidRPr="004012A0" w14:paraId="5FD1DA97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53D7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30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3307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ವಿಜಯನಗರ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5257CE" w14:textId="3182CB71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2714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FF3F85" w14:textId="01C37BAE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3395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34A84F" w14:textId="436C7C95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3078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29B41F" w14:textId="33F426B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2658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EFBF70" w14:textId="387E090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2168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8FEBAE" w14:textId="562C52FD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1676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512A55" w14:textId="7D7895C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15689</w:t>
            </w:r>
          </w:p>
        </w:tc>
      </w:tr>
      <w:tr w:rsidR="000619A0" w:rsidRPr="004012A0" w14:paraId="63AF8775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B949" w14:textId="77777777" w:rsidR="004E575A" w:rsidRPr="00ED5271" w:rsidRDefault="004E575A" w:rsidP="004E575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ED5271">
              <w:rPr>
                <w:rFonts w:ascii="Nirmala UI" w:eastAsia="Times New Roman" w:hAnsi="Nirmala UI" w:cs="Nirmala UI"/>
                <w:color w:val="000000"/>
              </w:rPr>
              <w:t>31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E49D" w14:textId="77777777" w:rsidR="004E575A" w:rsidRPr="00ED5271" w:rsidRDefault="004E575A" w:rsidP="004E575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color w:val="000000"/>
              </w:rPr>
              <w:t>ಯಾದಗಿರಿ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B20C44" w14:textId="16166296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4696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8D4D25" w14:textId="73D0DAFF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5875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D54002" w14:textId="2E6E65EB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5328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057613" w14:textId="5C48B6D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4600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8F9F94" w14:textId="6C9A76F2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3752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E9C117" w14:textId="7CD207E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sz w:val="24"/>
                <w:szCs w:val="24"/>
              </w:rPr>
              <w:t>2898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A15E67" w14:textId="208597E9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27149</w:t>
            </w:r>
          </w:p>
        </w:tc>
      </w:tr>
      <w:tr w:rsidR="000619A0" w:rsidRPr="004012A0" w14:paraId="792CDFE3" w14:textId="77777777" w:rsidTr="004D4241">
        <w:trPr>
          <w:trHeight w:val="396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C7EE0" w14:textId="77777777" w:rsidR="004E575A" w:rsidRPr="00ED5271" w:rsidRDefault="004E575A" w:rsidP="004E57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CC3C62" w14:textId="77777777" w:rsidR="004E575A" w:rsidRPr="00ED5271" w:rsidRDefault="004E575A" w:rsidP="004E575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ED5271">
              <w:rPr>
                <w:rFonts w:ascii="Nirmala UI" w:eastAsia="Times New Roman" w:hAnsi="Nirmala UI" w:cs="Nirmala UI"/>
                <w:b/>
                <w:bCs/>
                <w:color w:val="000000"/>
              </w:rPr>
              <w:t>ಒಟ್ಟು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352962" w14:textId="402196A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69213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816DC5" w14:textId="639CF8FA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86562</w:t>
            </w:r>
          </w:p>
        </w:tc>
        <w:tc>
          <w:tcPr>
            <w:tcW w:w="13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5CD7E3" w14:textId="18088223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78472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D2F795" w14:textId="19754119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67775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70D9FC" w14:textId="424F2164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55281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675DA2" w14:textId="70C0D3D7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42697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7FD576" w14:textId="308BC921" w:rsidR="004E575A" w:rsidRPr="00EA6B71" w:rsidRDefault="004E575A" w:rsidP="004E57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6B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400000</w:t>
            </w:r>
          </w:p>
        </w:tc>
      </w:tr>
      <w:tr w:rsidR="00B06129" w:rsidRPr="004012A0" w14:paraId="31246E0F" w14:textId="77777777" w:rsidTr="00EA6B71">
        <w:trPr>
          <w:trHeight w:val="960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075E" w14:textId="77777777" w:rsidR="00B06129" w:rsidRPr="00084EAC" w:rsidRDefault="00B06129" w:rsidP="00B867D3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</w:p>
        </w:tc>
        <w:tc>
          <w:tcPr>
            <w:tcW w:w="964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3A20" w14:textId="77777777" w:rsidR="00030582" w:rsidRDefault="00030582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  <w:p w14:paraId="117E3E02" w14:textId="77777777" w:rsidR="00030582" w:rsidRDefault="00030582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  <w:p w14:paraId="121C2340" w14:textId="77777777" w:rsidR="00030582" w:rsidRDefault="00030582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  <w:p w14:paraId="36C80972" w14:textId="5F3CEDAA" w:rsidR="00192D2C" w:rsidRPr="00084EAC" w:rsidRDefault="00B06129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202</w:t>
            </w:r>
            <w:r w:rsidR="00BB6E77">
              <w:rPr>
                <w:rFonts w:ascii="Nirmala UI" w:eastAsia="Times New Roman" w:hAnsi="Nirmala UI" w:cs="Nirmala UI"/>
                <w:b/>
                <w:bCs/>
                <w:color w:val="000000"/>
              </w:rPr>
              <w:t>5</w:t>
            </w:r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ನೇ</w:t>
            </w:r>
            <w:proofErr w:type="spellEnd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ಸಾಲಿನ</w:t>
            </w:r>
            <w:proofErr w:type="spellEnd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ಮುಂಗಾರು</w:t>
            </w:r>
            <w:proofErr w:type="spellEnd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ಹಂಗಾಮಿನ</w:t>
            </w:r>
            <w:proofErr w:type="spellEnd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ಜಿಲ್ಲಾವಾರು</w:t>
            </w:r>
            <w:proofErr w:type="spellEnd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ಎಮ್.ಒ.ಪಿ</w:t>
            </w:r>
            <w:proofErr w:type="spellEnd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ರಸಗೊಬ್ಬರದ</w:t>
            </w:r>
            <w:proofErr w:type="spellEnd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ಬೇಡಿಕೆ</w:t>
            </w:r>
            <w:proofErr w:type="spellEnd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r w:rsidR="00192D2C"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 </w:t>
            </w:r>
          </w:p>
          <w:p w14:paraId="331F2305" w14:textId="77777777" w:rsidR="00B06129" w:rsidRPr="00084EAC" w:rsidRDefault="00192D2C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                                                                                                 </w:t>
            </w:r>
          </w:p>
          <w:p w14:paraId="4C8F5108" w14:textId="77777777" w:rsidR="008769F9" w:rsidRPr="00084EAC" w:rsidRDefault="008769F9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ರಸಗೊಬ್ಬರ</w:t>
            </w:r>
            <w:proofErr w:type="spellEnd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: </w:t>
            </w: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ಎಮ್.ಒ.ಪಿ</w:t>
            </w:r>
            <w:proofErr w:type="spellEnd"/>
            <w:r w:rsid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                                                                        </w:t>
            </w:r>
            <w:r w:rsidR="00084EAC"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(</w:t>
            </w:r>
            <w:proofErr w:type="spellStart"/>
            <w:r w:rsidR="00084EAC"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ಟನ್</w:t>
            </w:r>
            <w:proofErr w:type="spellEnd"/>
            <w:r w:rsidR="00084EAC"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="00084EAC"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ಗಳಲ್ಲಿ</w:t>
            </w:r>
            <w:proofErr w:type="spellEnd"/>
            <w:r w:rsidR="00084EAC"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)</w:t>
            </w:r>
          </w:p>
        </w:tc>
      </w:tr>
      <w:tr w:rsidR="004E5CEA" w:rsidRPr="004012A0" w14:paraId="13474A39" w14:textId="77777777" w:rsidTr="00EA6B71">
        <w:trPr>
          <w:trHeight w:val="503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FA3B" w14:textId="3C36C326" w:rsidR="00B06129" w:rsidRPr="00084EAC" w:rsidRDefault="00B06129" w:rsidP="00B867D3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4E5CEA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</w:rPr>
              <w:t>ಕ್ರ.ಸಂ</w:t>
            </w:r>
            <w:proofErr w:type="spellEnd"/>
            <w:r w:rsidR="004E5CEA" w:rsidRPr="004E5CEA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9FE5" w14:textId="77777777" w:rsidR="00B06129" w:rsidRPr="00084EAC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ಜಿಲ್ಲೆಗಳು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F4B4" w14:textId="77777777" w:rsidR="00B06129" w:rsidRPr="00084EAC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ಏಪ್ರಿಲ್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44F11" w14:textId="77777777" w:rsidR="00B06129" w:rsidRPr="00084EAC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ಮೇ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296D" w14:textId="77777777" w:rsidR="00B06129" w:rsidRPr="00084EAC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ಜೂನ್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03CE" w14:textId="77777777" w:rsidR="00B06129" w:rsidRPr="00084EAC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ಜುಲೈ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BB11" w14:textId="77777777" w:rsidR="00B06129" w:rsidRPr="00084EAC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ಆಗಸ್ಟ್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7516" w14:textId="77777777" w:rsidR="00B06129" w:rsidRPr="00084EAC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4E5CEA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</w:rPr>
              <w:t>ಸೆಪ್ಟೆಂಬರ್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94C7" w14:textId="065B227C" w:rsidR="00B06129" w:rsidRPr="00084EAC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ಒಟ್ಟು</w:t>
            </w:r>
            <w:proofErr w:type="spellEnd"/>
          </w:p>
        </w:tc>
      </w:tr>
      <w:tr w:rsidR="004E5CEA" w:rsidRPr="004012A0" w14:paraId="7E5EF1E0" w14:textId="77777777" w:rsidTr="00EA6B71">
        <w:trPr>
          <w:trHeight w:hRule="exact" w:val="44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1B77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1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64E6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ಬಾಗಲಕೋಟೆ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5C75AB" w14:textId="76ABD01F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1285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1AD7BE" w14:textId="385C3D1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D37DD2" w14:textId="45A11AC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1293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8ECD6A" w14:textId="508D730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1316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6B132F" w14:textId="5D829D7F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1316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CBA3FA" w14:textId="76E0F5B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1443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5E869D" w14:textId="2F3E580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7930</w:t>
            </w:r>
          </w:p>
        </w:tc>
      </w:tr>
      <w:tr w:rsidR="004E5CEA" w:rsidRPr="004012A0" w14:paraId="6AE0C3B5" w14:textId="77777777" w:rsidTr="00EA6B71">
        <w:trPr>
          <w:trHeight w:val="361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0B19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2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8724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ಬೆಂಗಳೂರು</w:t>
            </w:r>
            <w:proofErr w:type="spellEnd"/>
            <w:r w:rsidRPr="00084EAC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ಗ್ರಾಮಾಂತರ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ED2760" w14:textId="05C2C39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0C69AA" w14:textId="1BD6CF5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3E7141" w14:textId="1ADD727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8BA3ED" w14:textId="3C7CC64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1CA8B8" w14:textId="19CF481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816ACC" w14:textId="400E74D3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EAC052" w14:textId="05A498E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788</w:t>
            </w:r>
          </w:p>
        </w:tc>
      </w:tr>
      <w:tr w:rsidR="004E5CEA" w:rsidRPr="004012A0" w14:paraId="2E185E42" w14:textId="77777777" w:rsidTr="00EA6B71">
        <w:trPr>
          <w:trHeight w:hRule="exact" w:val="397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E041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3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EDDD" w14:textId="42B9ABC4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ಬೆಳಗಾ</w:t>
            </w:r>
            <w:r>
              <w:rPr>
                <w:rFonts w:ascii="Nirmala UI" w:eastAsia="Times New Roman" w:hAnsi="Nirmala UI" w:cs="Nirmala UI"/>
                <w:color w:val="000000"/>
              </w:rPr>
              <w:t>ವಿ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1CFF5E" w14:textId="168A65A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2140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7D88F3" w14:textId="566A970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2127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FB96EA" w14:textId="5231B054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2153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D9512C" w14:textId="574661D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2193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0BC75F" w14:textId="4224D22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2193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EC5ECD" w14:textId="199EA924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2404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FDCFC4" w14:textId="76CB796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13210</w:t>
            </w:r>
          </w:p>
        </w:tc>
      </w:tr>
      <w:tr w:rsidR="004E5CEA" w:rsidRPr="004012A0" w14:paraId="07C80694" w14:textId="77777777" w:rsidTr="00EA6B7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CB76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4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64A1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ಬಳ್ಳಾರಿ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474A96" w14:textId="76FE695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0504A7" w14:textId="191D377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90624D" w14:textId="10E5442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17D01A" w14:textId="4674F61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977520" w14:textId="1011D3B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7513E1" w14:textId="16F38A31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8894F9" w14:textId="18093F9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2393</w:t>
            </w:r>
          </w:p>
        </w:tc>
      </w:tr>
      <w:tr w:rsidR="004E5CEA" w:rsidRPr="004012A0" w14:paraId="66CE9E79" w14:textId="77777777" w:rsidTr="00EA6B71">
        <w:trPr>
          <w:trHeight w:hRule="exact" w:val="28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0175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5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A6FD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ಬೆಂಗಳೂರು</w:t>
            </w:r>
            <w:proofErr w:type="spellEnd"/>
            <w:r w:rsidRPr="00084EAC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ನಗರ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C02EAC" w14:textId="35D82EE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CB5280" w14:textId="418C71F1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28E66B" w14:textId="43FC077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1C829E" w14:textId="36B71CB3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CBC8E0" w14:textId="29D4C8E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E645A4" w14:textId="632C49D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0A7F9F" w14:textId="351A9E7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865</w:t>
            </w:r>
          </w:p>
        </w:tc>
      </w:tr>
      <w:tr w:rsidR="004E5CEA" w:rsidRPr="004012A0" w14:paraId="6885F4B4" w14:textId="77777777" w:rsidTr="00EA6B7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6C23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6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4EEF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ಬೀದರ್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B006F4" w14:textId="593E2CBF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07C091" w14:textId="41477C5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735352" w14:textId="6E7A1774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501FB2" w14:textId="5CE2B50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DCBE44" w14:textId="0047990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7BFEF0" w14:textId="55C5451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EFF48F" w14:textId="0BF8E7D1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781</w:t>
            </w:r>
          </w:p>
        </w:tc>
      </w:tr>
      <w:tr w:rsidR="004E5CEA" w:rsidRPr="004012A0" w14:paraId="79301E7E" w14:textId="77777777" w:rsidTr="00EA6B7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6A9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7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0976" w14:textId="6515FA28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ವಿಜಯಪುರ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F7EEAC" w14:textId="66E1F7F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C3186" w14:textId="05F2C40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54B0E1" w14:textId="4D571FB4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12815A" w14:textId="22680A1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F93CD3" w14:textId="0C57FC0F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9F5067" w14:textId="266D8DE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DC72E2" w14:textId="53EA01E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3055</w:t>
            </w:r>
          </w:p>
        </w:tc>
      </w:tr>
      <w:tr w:rsidR="004E5CEA" w:rsidRPr="004012A0" w14:paraId="6CDD3E4E" w14:textId="77777777" w:rsidTr="00EA6B71">
        <w:trPr>
          <w:trHeight w:hRule="exact" w:val="343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B22C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8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1920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ಚಾಮರಾಜನಗರ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8EC3FA" w14:textId="5357E81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853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01487B" w14:textId="6E6F86C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848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465780" w14:textId="47928AF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858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97818C" w14:textId="5BEAC7C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51AC9B" w14:textId="58FEFC2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577A7E" w14:textId="491C3C5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0318DB" w14:textId="5B44673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5265</w:t>
            </w:r>
          </w:p>
        </w:tc>
      </w:tr>
      <w:tr w:rsidR="004E5CEA" w:rsidRPr="004012A0" w14:paraId="2E7E5A5B" w14:textId="77777777" w:rsidTr="00EA6B7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31BD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9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2628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ಚಿಕ್ಕಬಳ್ಳಾಪುರ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ADA82B" w14:textId="6A399CD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195914" w14:textId="3F431D2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7B3DD7" w14:textId="0CC33A3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003853" w14:textId="389D14E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7D8C1D" w14:textId="7D38330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7504B5" w14:textId="700B0542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427B3B" w14:textId="71D5B44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830</w:t>
            </w:r>
          </w:p>
        </w:tc>
      </w:tr>
      <w:tr w:rsidR="004E5CEA" w:rsidRPr="004012A0" w14:paraId="7E92C20F" w14:textId="77777777" w:rsidTr="00EA6B7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1952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10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2479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ಚಿಕ್ಕಮಗಳೂರು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010CF4" w14:textId="2E71F903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3303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5A9BB3" w14:textId="656AAD3F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3283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13D834" w14:textId="48853CD4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5A02E1" w14:textId="3A7B5CE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3385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2D5039" w14:textId="29A87D4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3385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6B766C" w14:textId="3FDB322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3711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AACD4C" w14:textId="5720242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20391</w:t>
            </w:r>
          </w:p>
        </w:tc>
      </w:tr>
      <w:tr w:rsidR="004E5CEA" w:rsidRPr="004012A0" w14:paraId="67BB12C1" w14:textId="77777777" w:rsidTr="00EA6B7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B767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11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D14C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ಚಿತ್ರದುರ್ಗ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951326" w14:textId="07182DD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0C57AB" w14:textId="45A4192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8C242B" w14:textId="4365CAE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5478C9" w14:textId="3325E2A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AA97D3" w14:textId="4F75C9C2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8F6D90" w14:textId="74C9F92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6B2D70" w14:textId="0369548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1862</w:t>
            </w:r>
          </w:p>
        </w:tc>
      </w:tr>
      <w:tr w:rsidR="004E5CEA" w:rsidRPr="004012A0" w14:paraId="366B621D" w14:textId="77777777" w:rsidTr="00EA6B7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53A1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12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EEFA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ದಕ್ಷಿಣ</w:t>
            </w:r>
            <w:proofErr w:type="spellEnd"/>
            <w:r w:rsidRPr="00084EAC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ಕನ್ನಡ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03BC19" w14:textId="7ADC411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637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53C54C" w14:textId="6EB8FF5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634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C4F9FC" w14:textId="4A28A89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641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B6F851" w14:textId="14D95A31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653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60DEA4" w14:textId="7165C464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653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4A21A7" w14:textId="682C322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716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F9E8F9" w14:textId="028DE05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3934</w:t>
            </w:r>
          </w:p>
        </w:tc>
      </w:tr>
      <w:tr w:rsidR="004E5CEA" w:rsidRPr="004012A0" w14:paraId="4A03168D" w14:textId="77777777" w:rsidTr="00EA6B7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BB37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13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0E2A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ದಾವಣಗೆರೆ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D22B49" w14:textId="17E3092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743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D37B0B" w14:textId="7BE1BC9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738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42194" w14:textId="1E0D8F0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748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28D04E" w14:textId="0935D29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761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CC1A3F" w14:textId="70DCE822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761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17E1E4" w14:textId="65C2552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835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41BD2C" w14:textId="6B4A0CF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4586</w:t>
            </w:r>
          </w:p>
        </w:tc>
      </w:tr>
      <w:tr w:rsidR="004E5CEA" w:rsidRPr="004012A0" w14:paraId="430548D8" w14:textId="77777777" w:rsidTr="00EA6B7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09B1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14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CFC6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ಧಾರವಾಡ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1CBE29" w14:textId="12E132D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B825ED" w14:textId="6468D99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93D8D3" w14:textId="2570747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F20DCB" w14:textId="663191D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07D0E1" w14:textId="16B4A1F3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E5210E" w14:textId="2AB5ADA3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31DD57" w14:textId="16D30F33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831</w:t>
            </w:r>
          </w:p>
        </w:tc>
      </w:tr>
      <w:tr w:rsidR="004E5CEA" w:rsidRPr="004012A0" w14:paraId="7073DA06" w14:textId="77777777" w:rsidTr="00EA6B71">
        <w:trPr>
          <w:trHeight w:hRule="exact" w:val="26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5239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15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20AF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ಗದಗ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7DBA74" w14:textId="39FAC7D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66EF19" w14:textId="64D1FC7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EF6EB2" w14:textId="66CF4E4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7669A0" w14:textId="39F9D21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BED321" w14:textId="3FFE1C04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B64EB6" w14:textId="1285A6D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F67F06" w14:textId="2C5F24D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2013</w:t>
            </w:r>
          </w:p>
        </w:tc>
      </w:tr>
      <w:tr w:rsidR="004E5CEA" w:rsidRPr="004012A0" w14:paraId="2172BA0F" w14:textId="77777777" w:rsidTr="00EA6B7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1802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16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DA11" w14:textId="5C88DBE4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ಕಲಬುರಗಿ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2BBA1B" w14:textId="5915C4B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8F886F" w14:textId="3328948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71D002" w14:textId="36D78033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5B3B7" w14:textId="045DE6F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0C6F44" w14:textId="2173562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1539E1" w14:textId="60BD9CC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5A2CBA" w14:textId="6534E42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1716</w:t>
            </w:r>
          </w:p>
        </w:tc>
      </w:tr>
      <w:tr w:rsidR="004E5CEA" w:rsidRPr="004012A0" w14:paraId="3AA9EC49" w14:textId="77777777" w:rsidTr="00EA6B7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86CC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17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2689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ಹಾಸನ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2B3B39" w14:textId="3922505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1468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8BD14C" w14:textId="746FEF3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1459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E9376A" w14:textId="05390F3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1477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FF9913" w14:textId="790A4D2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1504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A05741" w14:textId="1B3FDC7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1504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01AEC" w14:textId="7BFA8E22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5C66D" w14:textId="562BAFA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9061</w:t>
            </w:r>
          </w:p>
        </w:tc>
      </w:tr>
      <w:tr w:rsidR="004E5CEA" w:rsidRPr="004012A0" w14:paraId="45ACDCA7" w14:textId="77777777" w:rsidTr="00EA6B7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7833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18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018A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ಹಾವೇರಿ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41C9C5" w14:textId="64FF6D7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E68513" w14:textId="3617647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8C0325" w14:textId="3A761B32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6162BB" w14:textId="5FFE3191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1573ED" w14:textId="35C070C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0D3CB0" w14:textId="32B43C3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DE13DD" w14:textId="4777F33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1924</w:t>
            </w:r>
          </w:p>
        </w:tc>
      </w:tr>
      <w:tr w:rsidR="004E5CEA" w:rsidRPr="004012A0" w14:paraId="4400FF85" w14:textId="77777777" w:rsidTr="00EA6B7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C491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19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B69C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ಕೊಡಗು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684089" w14:textId="5FBA2C8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2914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094A6" w14:textId="044BA6B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2896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D365B8" w14:textId="65487D1F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2932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F20D45" w14:textId="28F4EDA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2986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F41091" w14:textId="574DB58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2986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2C784B" w14:textId="5B3A9732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3274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0FCB8F" w14:textId="71C7431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17988</w:t>
            </w:r>
          </w:p>
        </w:tc>
      </w:tr>
      <w:tr w:rsidR="004E5CEA" w:rsidRPr="004012A0" w14:paraId="4FB5543D" w14:textId="77777777" w:rsidTr="00EA6B71">
        <w:trPr>
          <w:trHeight w:hRule="exact" w:val="28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7199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20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E415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ಕೋಲಾರ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13C9E0" w14:textId="0466833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3484D2" w14:textId="6BC5443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D83C17" w14:textId="09D73E1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8602FE" w14:textId="2175A3B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2D8C70" w14:textId="39176A0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716714" w14:textId="524B0BE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8C26B2" w14:textId="241528D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731</w:t>
            </w:r>
          </w:p>
        </w:tc>
      </w:tr>
      <w:tr w:rsidR="004E5CEA" w:rsidRPr="004012A0" w14:paraId="00BF75EA" w14:textId="77777777" w:rsidTr="00EA6B71">
        <w:trPr>
          <w:trHeight w:hRule="exact" w:val="433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9AF2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21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409B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ಕೊಪ್ಪಳ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615C8A" w14:textId="5ACD6EB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543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27F8FE" w14:textId="161E3B4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539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880076" w14:textId="20D5CF5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546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86A70E" w14:textId="45810D2F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C3850C" w14:textId="02E39B3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D409B5" w14:textId="70C6705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853142" w14:textId="07D0678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3350</w:t>
            </w:r>
          </w:p>
        </w:tc>
      </w:tr>
      <w:tr w:rsidR="004E5CEA" w:rsidRPr="004012A0" w14:paraId="7277F614" w14:textId="77777777" w:rsidTr="00EA6B7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49AE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22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707A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ಮಂಡ್ಯ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75DC94" w14:textId="6120F0DF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9BCE96" w14:textId="47C58FC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5152DF" w14:textId="01289271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E4EA95" w14:textId="0C86BCC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085177" w14:textId="28054CA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29F4F5" w14:textId="6E5A7BA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A733B8" w14:textId="20464A63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1265</w:t>
            </w:r>
          </w:p>
        </w:tc>
      </w:tr>
      <w:tr w:rsidR="004E5CEA" w:rsidRPr="004012A0" w14:paraId="5741F354" w14:textId="77777777" w:rsidTr="00EA6B7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4E1B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23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50ED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ಮೈಸೂರು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B27C53" w14:textId="43A0875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813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584907" w14:textId="0073EF9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808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F67951" w14:textId="7ABC34E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990838" w14:textId="2147283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DD267C" w14:textId="41DF7DC2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1A2A3A" w14:textId="35E84DE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913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D2E258" w14:textId="2C0142E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5018</w:t>
            </w:r>
          </w:p>
        </w:tc>
      </w:tr>
      <w:tr w:rsidR="004E5CEA" w:rsidRPr="004012A0" w14:paraId="0C67B305" w14:textId="77777777" w:rsidTr="00EA6B7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C18C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24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DE25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ರಾಯಚೂರು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2FF375" w14:textId="4770634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9B83F5" w14:textId="3D9E2A1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481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22072D" w14:textId="77C2434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A1387" w14:textId="729C8D41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4C0C24" w14:textId="7AE3DDF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7AA2B6" w14:textId="12C62C9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544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C0ED98" w14:textId="57AA303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2988</w:t>
            </w:r>
          </w:p>
        </w:tc>
      </w:tr>
      <w:tr w:rsidR="004E5CEA" w:rsidRPr="004012A0" w14:paraId="4451F0BF" w14:textId="77777777" w:rsidTr="00EA6B71">
        <w:trPr>
          <w:trHeight w:hRule="exact" w:val="28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6F48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25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D3EE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ರಾಮನಗರ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E722D5" w14:textId="37089C2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3034B9" w14:textId="605A51E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63740D" w14:textId="04055321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67DE33" w14:textId="5B52D9A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455AC" w14:textId="1474AC2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1766CC" w14:textId="5AFCBE1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CF8C9B" w14:textId="2D14559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260</w:t>
            </w:r>
          </w:p>
        </w:tc>
      </w:tr>
      <w:tr w:rsidR="004E5CEA" w:rsidRPr="004012A0" w14:paraId="2016FC56" w14:textId="77777777" w:rsidTr="00EA6B71">
        <w:trPr>
          <w:trHeight w:hRule="exact" w:val="388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B272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26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77D6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ಶಿವಮೊಗ್ಗ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191DF8" w14:textId="00252DC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9F62AC" w14:textId="2D5AA2B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1103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99476F" w14:textId="0920CB0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1117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5668A8" w14:textId="4A1A9D0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1137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F9CE45" w14:textId="7A06A6D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1137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6B13B8" w14:textId="6C3BD17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1247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E04DD8" w14:textId="4DDF74C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6851</w:t>
            </w:r>
          </w:p>
        </w:tc>
      </w:tr>
      <w:tr w:rsidR="004E5CEA" w:rsidRPr="004012A0" w14:paraId="0222720E" w14:textId="77777777" w:rsidTr="00EA6B71">
        <w:trPr>
          <w:trHeight w:hRule="exact" w:val="28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30CE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27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2633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ತುಮಕೂರು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826AC9" w14:textId="1090F40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478F64" w14:textId="23EF822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54B829" w14:textId="3661979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9C5A7" w14:textId="5901723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905975" w14:textId="27888E11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4A36A" w14:textId="3CBED7F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BDDF0B" w14:textId="0070555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1902</w:t>
            </w:r>
          </w:p>
        </w:tc>
      </w:tr>
      <w:tr w:rsidR="004E5CEA" w:rsidRPr="004012A0" w14:paraId="5EEA94A0" w14:textId="77777777" w:rsidTr="00EA6B71">
        <w:trPr>
          <w:trHeight w:hRule="exact" w:val="343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3A61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28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9D64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ಉಡುಪಿ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ACE35D" w14:textId="70866A9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9B3F0D" w14:textId="6FB4962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CEAE83" w14:textId="7DF10D1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09BACC" w14:textId="23900AB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4FEA78" w14:textId="67F8D75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E2C693" w14:textId="506A06E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E8CC18" w14:textId="0E97FE7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2049</w:t>
            </w:r>
          </w:p>
        </w:tc>
      </w:tr>
      <w:tr w:rsidR="004E5CEA" w:rsidRPr="004012A0" w14:paraId="2399F3C0" w14:textId="77777777" w:rsidTr="00EA6B7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AB25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29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8F4C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ಉತ್ತರ</w:t>
            </w:r>
            <w:proofErr w:type="spellEnd"/>
            <w:r w:rsidRPr="00084EAC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ಕನ್ನಡ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241CD2" w14:textId="780A3C0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725F56" w14:textId="3BADAABD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C01ED1" w14:textId="107BF88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AF0B8" w14:textId="7EFAA4D7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1B6E8" w14:textId="7092BCB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F2CA0F" w14:textId="485EDF5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3E6AF5" w14:textId="7AAB2096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2187</w:t>
            </w:r>
          </w:p>
        </w:tc>
      </w:tr>
      <w:tr w:rsidR="004E5CEA" w:rsidRPr="004012A0" w14:paraId="495B9B40" w14:textId="77777777" w:rsidTr="00EA6B7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CFCF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30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27D9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ವಿಜಯನಗರ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3A55AC" w14:textId="120E10B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F576E8" w14:textId="40A4A1B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DF90CD" w14:textId="06DBA8E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C2DF51" w14:textId="33EBF9E4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FDEDE9" w14:textId="7EDE7458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9CC20F" w14:textId="37224FFA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CD9F0D" w14:textId="3A62F4F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2221</w:t>
            </w:r>
          </w:p>
        </w:tc>
      </w:tr>
      <w:tr w:rsidR="004E5CEA" w:rsidRPr="004012A0" w14:paraId="111CE656" w14:textId="77777777" w:rsidTr="00EA6B7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C4E2" w14:textId="77777777" w:rsidR="004E5CEA" w:rsidRPr="00084EAC" w:rsidRDefault="004E5CEA" w:rsidP="004E5CEA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084EAC">
              <w:rPr>
                <w:rFonts w:ascii="Nirmala UI" w:eastAsia="Times New Roman" w:hAnsi="Nirmala UI" w:cs="Nirmala UI"/>
                <w:color w:val="000000"/>
              </w:rPr>
              <w:t>31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FBC1" w14:textId="77777777" w:rsidR="004E5CEA" w:rsidRPr="00084EAC" w:rsidRDefault="004E5CEA" w:rsidP="004E5CEA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color w:val="000000"/>
              </w:rPr>
              <w:t>ಯಾದಗಿರಿ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96D2EF" w14:textId="015CD56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270107" w14:textId="61741EF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5F3A17" w14:textId="3ED5EE29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44684F" w14:textId="301E71D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628461" w14:textId="1B010704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7D435F" w14:textId="1176DEC0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8E6DF3" w14:textId="184C2B5E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1755</w:t>
            </w:r>
          </w:p>
        </w:tc>
      </w:tr>
      <w:tr w:rsidR="004E5CEA" w:rsidRPr="004012A0" w14:paraId="69A5BFB5" w14:textId="77777777" w:rsidTr="00EA6B71">
        <w:trPr>
          <w:trHeight w:val="399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D29AA" w14:textId="77777777" w:rsidR="004E5CEA" w:rsidRPr="00084EAC" w:rsidRDefault="004E5CEA" w:rsidP="004E5CE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F42FFB" w14:textId="77777777" w:rsidR="004E5CEA" w:rsidRPr="00084EAC" w:rsidRDefault="004E5CEA" w:rsidP="004E5CEA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084EAC">
              <w:rPr>
                <w:rFonts w:ascii="Nirmala UI" w:eastAsia="Times New Roman" w:hAnsi="Nirmala UI" w:cs="Nirmala UI"/>
                <w:b/>
                <w:bCs/>
                <w:color w:val="000000"/>
              </w:rPr>
              <w:t>ಒಟ್ಟು</w:t>
            </w:r>
            <w:proofErr w:type="spellEnd"/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E18620" w14:textId="3D2870CB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E36093" w14:textId="537BE5B3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20930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FCD76C" w14:textId="5327E89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21190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112EA" w14:textId="3D126CD4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21580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9F7C30" w14:textId="06E5CC8C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21580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6C2DD4" w14:textId="38E4CDEF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270989" w14:textId="3CBD10B5" w:rsidR="004E5CEA" w:rsidRPr="00B928F7" w:rsidRDefault="004E5CEA" w:rsidP="004E5C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8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130000</w:t>
            </w:r>
          </w:p>
        </w:tc>
      </w:tr>
      <w:tr w:rsidR="00030582" w:rsidRPr="004012A0" w14:paraId="15A9F2B7" w14:textId="77777777" w:rsidTr="00EA6B71">
        <w:trPr>
          <w:trHeight w:val="960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04371" w14:textId="77777777" w:rsidR="00030582" w:rsidRPr="00F90EF4" w:rsidRDefault="00030582" w:rsidP="00B867D3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</w:p>
        </w:tc>
        <w:tc>
          <w:tcPr>
            <w:tcW w:w="964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80238" w14:textId="77777777" w:rsidR="00030582" w:rsidRPr="00F90EF4" w:rsidRDefault="00030582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</w:tc>
      </w:tr>
      <w:tr w:rsidR="00B06129" w:rsidRPr="004012A0" w14:paraId="772CFFD2" w14:textId="77777777" w:rsidTr="00EA6B71">
        <w:trPr>
          <w:trHeight w:val="960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752C" w14:textId="77777777" w:rsidR="00B06129" w:rsidRPr="00F90EF4" w:rsidRDefault="00B06129" w:rsidP="00B867D3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</w:p>
        </w:tc>
        <w:tc>
          <w:tcPr>
            <w:tcW w:w="964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DA79" w14:textId="4A7B7F65" w:rsidR="00192D2C" w:rsidRPr="00F90EF4" w:rsidRDefault="00B06129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202</w:t>
            </w:r>
            <w:r w:rsidR="00BB6E77">
              <w:rPr>
                <w:rFonts w:ascii="Nirmala UI" w:eastAsia="Times New Roman" w:hAnsi="Nirmala UI" w:cs="Nirmala UI"/>
                <w:b/>
                <w:bCs/>
                <w:color w:val="000000"/>
              </w:rPr>
              <w:t>5</w:t>
            </w: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ನೇ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ಸಾಲಿನ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ಮುಂಗಾರು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ಹಂಗಾಮಿನ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ಜಿಲ್ಲಾವಾರು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ಕಾಂಪ್ಲೆಕ್ಸ್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ರಸಗೊಬ್ಬರದ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ಬೇಡಿಕೆ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r w:rsidR="00192D2C"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  </w:t>
            </w:r>
          </w:p>
          <w:p w14:paraId="2091245B" w14:textId="77777777" w:rsidR="00B06129" w:rsidRPr="00F90EF4" w:rsidRDefault="00192D2C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                                                                                                  </w:t>
            </w:r>
          </w:p>
          <w:p w14:paraId="7B2C8D13" w14:textId="77777777" w:rsidR="008769F9" w:rsidRPr="00F90EF4" w:rsidRDefault="008769F9" w:rsidP="008769F9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ರಸಗೊಬ್ಬರ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: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ಕಾಂಪ್ಲೆಕ್ಸ್</w:t>
            </w:r>
            <w:proofErr w:type="spellEnd"/>
            <w:r w:rsid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                                                                              </w:t>
            </w:r>
            <w:r w:rsidR="00F90EF4"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(</w:t>
            </w:r>
            <w:proofErr w:type="spellStart"/>
            <w:r w:rsidR="00F90EF4"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ಟನ್</w:t>
            </w:r>
            <w:proofErr w:type="spellEnd"/>
            <w:r w:rsidR="00F90EF4"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="00F90EF4"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ಗಳಲ್ಲಿ</w:t>
            </w:r>
            <w:proofErr w:type="spellEnd"/>
            <w:r w:rsidR="00F90EF4"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)</w:t>
            </w:r>
          </w:p>
        </w:tc>
      </w:tr>
      <w:tr w:rsidR="00030582" w:rsidRPr="004012A0" w14:paraId="7AB03A48" w14:textId="77777777" w:rsidTr="00EA6B71">
        <w:trPr>
          <w:trHeight w:val="62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6AF72" w14:textId="77777777" w:rsidR="00030582" w:rsidRPr="00F90EF4" w:rsidRDefault="00030582" w:rsidP="00B867D3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</w:p>
        </w:tc>
        <w:tc>
          <w:tcPr>
            <w:tcW w:w="964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58AF3" w14:textId="77777777" w:rsidR="00030582" w:rsidRPr="00F90EF4" w:rsidRDefault="00030582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</w:tc>
      </w:tr>
      <w:tr w:rsidR="00B06129" w:rsidRPr="004012A0" w14:paraId="75EB85E3" w14:textId="77777777" w:rsidTr="004D4241">
        <w:trPr>
          <w:trHeight w:val="586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071D" w14:textId="77777777" w:rsidR="00B06129" w:rsidRPr="00F90EF4" w:rsidRDefault="00B06129" w:rsidP="00B867D3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ಕ್ರ.ಸಂ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A5B3" w14:textId="77777777" w:rsidR="00B06129" w:rsidRPr="00F90EF4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ಜಿಲ್ಲೆಗಳು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1866A" w14:textId="77777777" w:rsidR="00B06129" w:rsidRPr="00F90EF4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ಏಪ್ರಿಲ್</w:t>
            </w:r>
            <w:proofErr w:type="spellEnd"/>
          </w:p>
        </w:tc>
        <w:tc>
          <w:tcPr>
            <w:tcW w:w="1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E67CE" w14:textId="77777777" w:rsidR="00B06129" w:rsidRPr="00F90EF4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ಮೇ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0EE66" w14:textId="77777777" w:rsidR="00B06129" w:rsidRPr="00F90EF4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ಜೂನ್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B178" w14:textId="77777777" w:rsidR="00B06129" w:rsidRPr="00F90EF4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ಜುಲೈ</w:t>
            </w:r>
            <w:proofErr w:type="spell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3085" w14:textId="77777777" w:rsidR="00B06129" w:rsidRPr="00F90EF4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ಆಗಸ್ಟ್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935B0" w14:textId="77777777" w:rsidR="00B06129" w:rsidRPr="00F90EF4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A508E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</w:rPr>
              <w:t>ಸೆಪ್ಟೆಂಬರ್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4C79" w14:textId="3F540F27" w:rsidR="00B06129" w:rsidRPr="00F90EF4" w:rsidRDefault="00B06129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ಒಟ್ಟು</w:t>
            </w:r>
            <w:proofErr w:type="spellEnd"/>
          </w:p>
        </w:tc>
      </w:tr>
      <w:tr w:rsidR="00A508E5" w:rsidRPr="004012A0" w14:paraId="53345A8B" w14:textId="77777777" w:rsidTr="004D4241">
        <w:trPr>
          <w:trHeight w:hRule="exact" w:val="331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3DB0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7C41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ಬಾಗಲಕೋಟೆ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4691FE" w14:textId="6A66A13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5008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5BA8F1" w14:textId="7E43511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5250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6D266D" w14:textId="778A82D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5832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680DA0" w14:textId="17CB82C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5766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DF6781" w14:textId="7563BC37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5843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927211" w14:textId="0E387A3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5708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2EC47A" w14:textId="27B5BA7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33407</w:t>
            </w:r>
          </w:p>
        </w:tc>
      </w:tr>
      <w:tr w:rsidR="00A508E5" w:rsidRPr="004012A0" w14:paraId="23A5D66A" w14:textId="77777777" w:rsidTr="004D4241">
        <w:trPr>
          <w:trHeight w:val="414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D01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AAB6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ಬೆಂಗಳೂರು</w:t>
            </w:r>
            <w:proofErr w:type="spellEnd"/>
            <w:r w:rsidRPr="00F90EF4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ಗ್ರಾಮಾಂತರ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3FB633" w14:textId="01BE63CF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1734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3D9135" w14:textId="0007BF1D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1817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F84718" w14:textId="443B76E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CC16F8" w14:textId="384C812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9A0B3A" w14:textId="6A049CBF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AD6F76" w14:textId="4DFE3FD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1976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99CEF8" w14:textId="2DE365D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11565</w:t>
            </w:r>
          </w:p>
        </w:tc>
      </w:tr>
      <w:tr w:rsidR="00A508E5" w:rsidRPr="004012A0" w14:paraId="644B7D56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5D93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ABAA" w14:textId="4173ED2B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ಬೆಳ</w:t>
            </w:r>
            <w:r>
              <w:rPr>
                <w:rFonts w:ascii="Nirmala UI" w:eastAsia="Times New Roman" w:hAnsi="Nirmala UI" w:cs="Nirmala UI"/>
                <w:color w:val="000000"/>
              </w:rPr>
              <w:t>ಗಾವಿ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A77BBD" w14:textId="07C6709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10104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42D97A" w14:textId="62DA7DB7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10591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9DF2AA" w14:textId="7315B10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11765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733953" w14:textId="2235CB7D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11632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6B0FA0" w14:textId="04CC41D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11788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434B50" w14:textId="2B05CCBD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11516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ACFBFB" w14:textId="188C320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67396</w:t>
            </w:r>
          </w:p>
        </w:tc>
      </w:tr>
      <w:tr w:rsidR="00A508E5" w:rsidRPr="004012A0" w14:paraId="4A91A4A3" w14:textId="77777777" w:rsidTr="004D4241">
        <w:trPr>
          <w:trHeight w:hRule="exact" w:val="321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2C14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4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D1F6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ಬಳ್ಳಾರಿ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E283EA" w14:textId="5567CEF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6833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EB6EAA" w14:textId="0A7BE22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7163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01549D" w14:textId="4DA0A94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7957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17D164" w14:textId="278A9C8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7867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C8D8AD" w14:textId="0BA2AB9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7972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2D152E" w14:textId="7A9CEE6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7788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923F43" w14:textId="7172FAF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45580</w:t>
            </w:r>
          </w:p>
        </w:tc>
      </w:tr>
      <w:tr w:rsidR="00A508E5" w:rsidRPr="004012A0" w14:paraId="5B6C1F07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DD00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5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3665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ಬೆಂಗಳೂರು</w:t>
            </w:r>
            <w:proofErr w:type="spellEnd"/>
            <w:r w:rsidRPr="00F90EF4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1FA207" w14:textId="6313119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531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979839" w14:textId="6D961CA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B78698" w14:textId="32D5195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618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B33E6C" w14:textId="343AECB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611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6EA0D5" w14:textId="5397D97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619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1CDEEC" w14:textId="037F3BF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A0F1E2" w14:textId="432B7AD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3540</w:t>
            </w:r>
          </w:p>
        </w:tc>
      </w:tr>
      <w:tr w:rsidR="00A508E5" w:rsidRPr="004012A0" w14:paraId="5F687785" w14:textId="77777777" w:rsidTr="004D4241">
        <w:trPr>
          <w:trHeight w:hRule="exact" w:val="346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24A9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6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4E6C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ಬೀದರ್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F355B5" w14:textId="761498B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1278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BDDBD" w14:textId="0F32B18B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1340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E68575" w14:textId="26D1E30F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1488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9AC5A1" w14:textId="5D008DD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1471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9C6928" w14:textId="794D5CD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1491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7B2229" w14:textId="27EED29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1457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DA57D5" w14:textId="1011865B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8525</w:t>
            </w:r>
          </w:p>
        </w:tc>
      </w:tr>
      <w:tr w:rsidR="00A508E5" w:rsidRPr="004012A0" w14:paraId="1A543522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0DF2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7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D495" w14:textId="79DB0279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ವಿಜಯಪುರ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CD1F8A" w14:textId="0B5C1DF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4983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3FA894" w14:textId="67F5419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5223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331F7D" w14:textId="46E27A6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5802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4BE3A2" w14:textId="797D8F0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5736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68CD57" w14:textId="60E453A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9A5673" w14:textId="32695D4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5679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F35D6F" w14:textId="0F2BFDBB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33236</w:t>
            </w:r>
          </w:p>
        </w:tc>
      </w:tr>
      <w:tr w:rsidR="00A508E5" w:rsidRPr="004012A0" w14:paraId="6F07A00E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099B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8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583F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ಚಾಮರಾಜನಗರ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AE5A07" w14:textId="25B1A45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2422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C0A32C" w14:textId="2AFB247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2538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40A6A6" w14:textId="7FB2577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2820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461C14" w14:textId="77D294EB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2788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AFE2B7" w14:textId="64A8052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2825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9949D7" w14:textId="1CDAF79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2760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B2A242" w14:textId="17596C2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16153</w:t>
            </w:r>
          </w:p>
        </w:tc>
      </w:tr>
      <w:tr w:rsidR="00A508E5" w:rsidRPr="004012A0" w14:paraId="5B93E4E3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3060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9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8CF1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ಚಿಕ್ಕಬಳ್ಳಾಪುರ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FBF0FC" w14:textId="5C97815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3332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58E1EB" w14:textId="3B48D62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3493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DFBD34" w14:textId="744C1B7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3880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6A3CA4" w14:textId="26C7604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3837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A56E17" w14:textId="49C563ED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3888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7D54C7" w14:textId="349756A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3798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2A29D7" w14:textId="2CE469E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22228</w:t>
            </w:r>
          </w:p>
        </w:tc>
      </w:tr>
      <w:tr w:rsidR="00A508E5" w:rsidRPr="004012A0" w14:paraId="2D7F6593" w14:textId="77777777" w:rsidTr="004D4241">
        <w:trPr>
          <w:trHeight w:hRule="exact" w:val="397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B2C1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6B3C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ಚಿಕ್ಕಮಗಳೂರು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9C9D75" w14:textId="51BEF0C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518857" w14:textId="252898F4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9277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E84EBD" w14:textId="2180902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10305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21A066" w14:textId="5C25DA0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10189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1326B8" w14:textId="332A973D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10325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4D7E" w14:textId="03F8BE54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10087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C69CF0" w14:textId="78AA54B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59033</w:t>
            </w:r>
          </w:p>
        </w:tc>
      </w:tr>
      <w:tr w:rsidR="00A508E5" w:rsidRPr="004012A0" w14:paraId="58FB64C9" w14:textId="77777777" w:rsidTr="004D4241">
        <w:trPr>
          <w:trHeight w:hRule="exact" w:val="371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8FB3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6A98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ಚಿತ್ರದುರ್ಗ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CF1546" w14:textId="3980ACC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3239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6FDFEB" w14:textId="1871F07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3396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EE0AC5" w14:textId="6623D834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3772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1FFD96" w14:textId="082A393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3729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502B0C" w14:textId="56E1527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3779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90571C" w14:textId="1D255927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3692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A884A" w14:textId="3CD9F04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21607</w:t>
            </w:r>
          </w:p>
        </w:tc>
      </w:tr>
      <w:tr w:rsidR="00A508E5" w:rsidRPr="004012A0" w14:paraId="5CB9B782" w14:textId="77777777" w:rsidTr="004D4241">
        <w:trPr>
          <w:trHeight w:hRule="exact" w:val="397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4E0F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6386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ದಕ್ಷಿಣ</w:t>
            </w:r>
            <w:proofErr w:type="spellEnd"/>
            <w:r w:rsidRPr="00F90EF4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ಕನ್ನಡ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DFEFDC" w14:textId="0FE4B09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2192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019F37" w14:textId="5357329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2298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45E815" w14:textId="533C013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2552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E54511" w14:textId="4006EC8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2524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979C67" w14:textId="64ACB934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2557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5805BF" w14:textId="5149E8A4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2498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E11A46" w14:textId="1B6EB2DF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14621</w:t>
            </w:r>
          </w:p>
        </w:tc>
      </w:tr>
      <w:tr w:rsidR="00A508E5" w:rsidRPr="004012A0" w14:paraId="4857B06C" w14:textId="77777777" w:rsidTr="004D4241">
        <w:trPr>
          <w:trHeight w:hRule="exact" w:val="388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EC63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7CF7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ದಾವಣಗೆರೆ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44D1E4" w14:textId="00D0DFF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10886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350094" w14:textId="682BEC9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11412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64050E" w14:textId="7820B7CB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12676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22DB61" w14:textId="1A37E8F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12533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46E44A" w14:textId="6DF1669B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12701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B0D2BC" w14:textId="60FA3374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12408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9146D9" w14:textId="7994DFC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72616</w:t>
            </w:r>
          </w:p>
        </w:tc>
      </w:tr>
      <w:tr w:rsidR="00A508E5" w:rsidRPr="004012A0" w14:paraId="1F6F6E12" w14:textId="77777777" w:rsidTr="004D4241">
        <w:trPr>
          <w:trHeight w:hRule="exact" w:val="345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04E9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14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4B25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ಧಾರವಾಡ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2C7E84" w14:textId="5F58B73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FE7102" w14:textId="6978C91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423882" w14:textId="59C8301B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1222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7ECAD0" w14:textId="6FEA5C17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1208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376382" w14:textId="0CDBC7D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1225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F132D1" w14:textId="668EECC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1196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37456E" w14:textId="141F894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7001</w:t>
            </w:r>
          </w:p>
        </w:tc>
      </w:tr>
      <w:tr w:rsidR="00A508E5" w:rsidRPr="004012A0" w14:paraId="6F15C596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6B9A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15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BC3A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ಗದಗ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8BC947" w14:textId="18E25EF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1946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B551DB" w14:textId="3F61A1A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1206B7" w14:textId="1F82D2B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2266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987140" w14:textId="78DB856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2240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3D64C3" w14:textId="1899E47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2270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4F75BC" w14:textId="62DD67B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2218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64B8E3" w14:textId="62DFC45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12980</w:t>
            </w:r>
          </w:p>
        </w:tc>
      </w:tr>
      <w:tr w:rsidR="00A508E5" w:rsidRPr="004012A0" w14:paraId="409A7D92" w14:textId="77777777" w:rsidTr="004D4241">
        <w:trPr>
          <w:trHeight w:hRule="exact" w:val="355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05B4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16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87C1" w14:textId="52501EF6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ಕಲಬುರಗಿ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69EE3F" w14:textId="3D7B618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3037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E5DFE6" w14:textId="4158FC17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3184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B3B85" w14:textId="0DCBD0DB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3537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7234D" w14:textId="5F18148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3497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D20D79" w14:textId="39D7ACD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3544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5BC641" w14:textId="220ED0B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3462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D189A6" w14:textId="2D697B5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20261</w:t>
            </w:r>
          </w:p>
        </w:tc>
      </w:tr>
      <w:tr w:rsidR="00A508E5" w:rsidRPr="004012A0" w14:paraId="5655B24D" w14:textId="77777777" w:rsidTr="004D4241">
        <w:trPr>
          <w:trHeight w:hRule="exact" w:val="343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22D5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17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0239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ಹಾಸನ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C30B12" w14:textId="42AE367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9241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8C6B28" w14:textId="306C35F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9688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F7D186" w14:textId="4260250B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10761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2DBC0D" w14:textId="7D79F3A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10639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94054F" w14:textId="4A864E8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10782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9C5F39" w14:textId="1D7E5ABF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10534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FDD809" w14:textId="136C077D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61645</w:t>
            </w:r>
          </w:p>
        </w:tc>
      </w:tr>
      <w:tr w:rsidR="00A508E5" w:rsidRPr="004012A0" w14:paraId="67136DE9" w14:textId="77777777" w:rsidTr="004D4241">
        <w:trPr>
          <w:trHeight w:hRule="exact" w:val="307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166E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18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475C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ಹಾವೇರಿ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39869E" w14:textId="3267FF6F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5496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EE07FC" w14:textId="5ABF019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5761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B504F2" w14:textId="6CABF30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6400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8B8CD0" w14:textId="1B96A40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6327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5B353" w14:textId="7D1FE77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6412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DD2DA1" w14:textId="4C0016F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6265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2C2EFE" w14:textId="3A7E3EC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36661</w:t>
            </w:r>
          </w:p>
        </w:tc>
      </w:tr>
      <w:tr w:rsidR="00A508E5" w:rsidRPr="004012A0" w14:paraId="4390388B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60DA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19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9E7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ಕೊಡಗು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D31C63" w14:textId="183B167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6231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F4E805" w14:textId="2DDA63BF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6532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75CA6D" w14:textId="2E3161E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7256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E3A3CB" w14:textId="37862B7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7174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F87AD" w14:textId="313D7B4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7270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D4C507" w14:textId="1EAFE60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975477" w14:textId="5D17949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41565</w:t>
            </w:r>
          </w:p>
        </w:tc>
      </w:tr>
      <w:tr w:rsidR="00A508E5" w:rsidRPr="004012A0" w14:paraId="1A932D9A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F8C7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9A52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ಕೋಲಾರ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EE262F" w14:textId="6CAB879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2170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3BD694" w14:textId="0B7CC06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2274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A3CF32" w14:textId="4BEE440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2526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508C6D" w14:textId="0EB3954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2498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281494" w14:textId="1A71D5F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2531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AA4994" w14:textId="1C2A98D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2473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D5AE79" w14:textId="2936FCE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14472</w:t>
            </w:r>
          </w:p>
        </w:tc>
      </w:tr>
      <w:tr w:rsidR="00A508E5" w:rsidRPr="004012A0" w14:paraId="4D2BE32A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3807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182B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ಕೊಪ್ಪಳ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67093B" w14:textId="3D8FE5C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5109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D9ED94" w14:textId="546E08C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5356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C3C1A" w14:textId="1C53E18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5950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1A9C84" w14:textId="5900086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5882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F36373" w14:textId="71503E9F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5961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3AF10C" w14:textId="2E7F51B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5824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3E0AAA" w14:textId="656EF8B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34082</w:t>
            </w:r>
          </w:p>
        </w:tc>
      </w:tr>
      <w:tr w:rsidR="00A508E5" w:rsidRPr="004012A0" w14:paraId="444E99F3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A012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95E7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ಮಂಡ್ಯ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AE7DB6" w14:textId="6D47EAB4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3722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196AD6" w14:textId="7B03E90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3902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2464AA" w14:textId="600EE80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4334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36AE31" w14:textId="36E89A4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4285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C55EDF" w14:textId="14737D0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4342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57F62" w14:textId="2D90F46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4242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849B82" w14:textId="2CFBD78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24827</w:t>
            </w:r>
          </w:p>
        </w:tc>
      </w:tr>
      <w:tr w:rsidR="00A508E5" w:rsidRPr="004012A0" w14:paraId="0ADBD76A" w14:textId="77777777" w:rsidTr="004D4241">
        <w:trPr>
          <w:trHeight w:hRule="exact" w:val="298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E34F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13FC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ಮೈಸೂರು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A86C8F" w14:textId="54870E0F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5681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5984C4" w14:textId="5C33370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5955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470C61" w14:textId="33D20E3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6615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B2890E" w14:textId="1C78EAB7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6540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40B12E" w14:textId="65D13CE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6628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DA27E8" w14:textId="271B571F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6475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39F0E8" w14:textId="5EE9FFE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37894</w:t>
            </w:r>
          </w:p>
        </w:tc>
      </w:tr>
      <w:tr w:rsidR="00A508E5" w:rsidRPr="004012A0" w14:paraId="7DBC3F41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BCE6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24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90A7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ರಾಯಚೂರು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045359" w14:textId="520A166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15626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FE60C3" w14:textId="6809778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16381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D2F41A" w14:textId="4E3C6724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18196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EB6C6D" w14:textId="7E4DA0C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17990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AB6969" w14:textId="031DBDD3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18231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F7DCD9" w14:textId="2707FEB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17811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E06CD7" w14:textId="78C3EC74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104235</w:t>
            </w:r>
          </w:p>
        </w:tc>
      </w:tr>
      <w:tr w:rsidR="00A508E5" w:rsidRPr="004012A0" w14:paraId="685BE264" w14:textId="77777777" w:rsidTr="004D4241">
        <w:trPr>
          <w:trHeight w:hRule="exact" w:val="26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A7EF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25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5777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ರಾಮನಗರ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CE2953" w14:textId="0F53088B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612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143EBA" w14:textId="7F7B6D4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641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B73CDD" w14:textId="3D1BF9C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712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A6B537" w14:textId="754A687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704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82CB09" w14:textId="42966BE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714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B3D9C2" w14:textId="1FB672A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B5B7E0" w14:textId="3558720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4080</w:t>
            </w:r>
          </w:p>
        </w:tc>
      </w:tr>
      <w:tr w:rsidR="00A508E5" w:rsidRPr="004012A0" w14:paraId="16A94184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0440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26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D0A1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ಶಿವಮೊಗ್ಗ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F4B855" w14:textId="1D1BC48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5911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507ADC" w14:textId="4D4F08D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6196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860590" w14:textId="6C12265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6883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9055A1" w14:textId="0F55F7C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6805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31E61E" w14:textId="70105AC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6896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55E490" w14:textId="3E78307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6737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2E5616" w14:textId="23E7C52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39428</w:t>
            </w:r>
          </w:p>
        </w:tc>
      </w:tr>
      <w:tr w:rsidR="00A508E5" w:rsidRPr="004012A0" w14:paraId="239DCC04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2F47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27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BE31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ತುಮಕೂರು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8219F7" w14:textId="0D83626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3740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2B1376" w14:textId="0462DF37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3920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968417" w14:textId="6019F3A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4355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56213F" w14:textId="5EA45F99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4306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466540" w14:textId="62F450F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4363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A7095D" w14:textId="51D1F7A7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4263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1F08B4" w14:textId="7F16B42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24947</w:t>
            </w:r>
          </w:p>
        </w:tc>
      </w:tr>
      <w:tr w:rsidR="00A508E5" w:rsidRPr="004012A0" w14:paraId="2113A556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7B22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28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C4B6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ಉಡುಪಿ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EF293F" w14:textId="250A515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0E3965" w14:textId="17DFB60D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469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BC938F" w14:textId="7C57C7B7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75B3CF" w14:textId="4E95C41F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516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7FE464" w14:textId="6291B0D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69A226" w14:textId="0A3A820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7E7322" w14:textId="0199F59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2986</w:t>
            </w:r>
          </w:p>
        </w:tc>
      </w:tr>
      <w:tr w:rsidR="00A508E5" w:rsidRPr="004012A0" w14:paraId="0E74A063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A0BF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29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8452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ಉತ್ತರ</w:t>
            </w:r>
            <w:proofErr w:type="spellEnd"/>
            <w:r w:rsidRPr="00F90EF4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ಕನ್ನಡ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A21BD2" w14:textId="0A6EA507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1245EC" w14:textId="51BDBFDB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1295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112129" w14:textId="7776106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1438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20519" w14:textId="075F5D44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1422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FA7CCD" w14:textId="7089AF4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1441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92B3D0" w14:textId="6D160BC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1408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092F9F" w14:textId="01CE111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8239</w:t>
            </w:r>
          </w:p>
        </w:tc>
      </w:tr>
      <w:tr w:rsidR="00A508E5" w:rsidRPr="004012A0" w14:paraId="1318AB04" w14:textId="77777777" w:rsidTr="004D4241">
        <w:trPr>
          <w:trHeight w:hRule="exact" w:val="28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9D3B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30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9ACD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ವಿಜಯನಗರ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AC976B" w14:textId="597212F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7503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39C1C2" w14:textId="084F753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7865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CAF9CE" w14:textId="6B518345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8737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DE34DD" w14:textId="3125CD4D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8638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9F0B1A" w14:textId="1241D7B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8753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79D85C" w14:textId="02FD7208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8552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6E1B42" w14:textId="500C5B9F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50048</w:t>
            </w:r>
          </w:p>
        </w:tc>
      </w:tr>
      <w:tr w:rsidR="00A508E5" w:rsidRPr="004012A0" w14:paraId="375F7CBD" w14:textId="77777777" w:rsidTr="004D4241">
        <w:trPr>
          <w:trHeight w:hRule="exact" w:val="262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6B7B" w14:textId="77777777" w:rsidR="00A508E5" w:rsidRPr="00F90EF4" w:rsidRDefault="00A508E5" w:rsidP="00A508E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31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1BE9" w14:textId="77777777" w:rsidR="00A508E5" w:rsidRPr="00F90EF4" w:rsidRDefault="00A508E5" w:rsidP="00A508E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ಯಾದಗಿರಿ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108565" w14:textId="0523BDE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8265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DA6609" w14:textId="4738266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8667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8921F0" w14:textId="5026D43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9626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7D6A4" w14:textId="7CA88A7C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9514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24557" w14:textId="68D5B9F2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9643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CB0CDF" w14:textId="6A4B5F57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9427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9A0ED" w14:textId="6895720E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55142</w:t>
            </w:r>
          </w:p>
        </w:tc>
      </w:tr>
      <w:tr w:rsidR="00A508E5" w:rsidRPr="004012A0" w14:paraId="1AA3322E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133ED" w14:textId="77777777" w:rsidR="00A508E5" w:rsidRPr="00F90EF4" w:rsidRDefault="00A508E5" w:rsidP="00A508E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720010" w14:textId="77777777" w:rsidR="00A508E5" w:rsidRPr="00F90EF4" w:rsidRDefault="00A508E5" w:rsidP="00A508E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ಒಟ್ಟು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792E0B" w14:textId="4845810A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148415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E839BC" w14:textId="2D744370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155580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FB9DB0" w14:textId="604BDB4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172821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DD5237" w14:textId="592735F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170864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A7C354" w14:textId="504E070B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173152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FD1B99" w14:textId="5C710151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169168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188B41" w14:textId="764C75D6" w:rsidR="00A508E5" w:rsidRPr="005243A9" w:rsidRDefault="00A508E5" w:rsidP="00A50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990000</w:t>
            </w:r>
          </w:p>
        </w:tc>
      </w:tr>
      <w:tr w:rsidR="00B06129" w:rsidRPr="004012A0" w14:paraId="2F8CF172" w14:textId="77777777" w:rsidTr="004B5075">
        <w:trPr>
          <w:trHeight w:val="960"/>
        </w:trPr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8C20A" w14:textId="77777777" w:rsidR="00B06129" w:rsidRPr="00F90EF4" w:rsidRDefault="00B06129" w:rsidP="00B867D3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</w:p>
        </w:tc>
        <w:tc>
          <w:tcPr>
            <w:tcW w:w="96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82317" w14:textId="77777777" w:rsidR="004B5075" w:rsidRDefault="004B5075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  <w:p w14:paraId="359CC674" w14:textId="77777777" w:rsidR="004B5075" w:rsidRDefault="004B5075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  <w:p w14:paraId="0DC8BD5F" w14:textId="48B72895" w:rsidR="00192D2C" w:rsidRPr="00F90EF4" w:rsidRDefault="00B06129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202</w:t>
            </w:r>
            <w:r w:rsidR="00BB6E77">
              <w:rPr>
                <w:rFonts w:ascii="Nirmala UI" w:eastAsia="Times New Roman" w:hAnsi="Nirmala UI" w:cs="Nirmala UI"/>
                <w:b/>
                <w:bCs/>
                <w:color w:val="000000"/>
              </w:rPr>
              <w:t>5</w:t>
            </w: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ನೇ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ಸಾಲಿನ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ಮುಂಗಾರು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ಹಂಗಾಮಿನ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ಜಿಲ್ಲಾವಾರು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ಎಸ್.ಎಸ್.ಪಿ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ರಸಗೊಬ್ಬರದ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ಬೇಡಿಕೆ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r w:rsidR="00192D2C"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</w:t>
            </w:r>
          </w:p>
          <w:p w14:paraId="6915A0C8" w14:textId="77777777" w:rsidR="00B06129" w:rsidRPr="00F90EF4" w:rsidRDefault="00192D2C" w:rsidP="00A76811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                                                                                                  </w:t>
            </w:r>
          </w:p>
          <w:p w14:paraId="7DC5FD22" w14:textId="77777777" w:rsidR="008769F9" w:rsidRPr="00F90EF4" w:rsidRDefault="008769F9" w:rsidP="008769F9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ರಸಗೊಬ್ಬರ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: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ಎಸ್.ಎಸ್.ಪಿ</w:t>
            </w:r>
            <w:proofErr w:type="spellEnd"/>
            <w:r w:rsidR="00F90EF4"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                                                                   (</w:t>
            </w:r>
            <w:proofErr w:type="spellStart"/>
            <w:r w:rsidR="00F90EF4"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ಟನ್</w:t>
            </w:r>
            <w:proofErr w:type="spellEnd"/>
            <w:r w:rsidR="00F90EF4"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="00F90EF4"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ಗಳಲ್ಲಿ</w:t>
            </w:r>
            <w:proofErr w:type="spellEnd"/>
            <w:r w:rsidR="00F90EF4"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)</w:t>
            </w:r>
          </w:p>
        </w:tc>
      </w:tr>
      <w:tr w:rsidR="00B06129" w:rsidRPr="004012A0" w14:paraId="266961A7" w14:textId="77777777" w:rsidTr="004D4241">
        <w:trPr>
          <w:trHeight w:hRule="exact" w:val="613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7210" w14:textId="77777777" w:rsidR="00B06129" w:rsidRPr="00F90EF4" w:rsidRDefault="00B06129" w:rsidP="00F90EF4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</w:rPr>
              <w:t>ಕ್ರ.ಸಂ</w:t>
            </w:r>
            <w:proofErr w:type="spellEnd"/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ACE0" w14:textId="77777777" w:rsidR="00B06129" w:rsidRPr="00F90EF4" w:rsidRDefault="00B06129" w:rsidP="00F90EF4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</w:rPr>
              <w:t>ಜಿಲ್ಲೆಗಳು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D7C8" w14:textId="77777777" w:rsidR="00B06129" w:rsidRPr="00F90EF4" w:rsidRDefault="00B06129" w:rsidP="00F90EF4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</w:rPr>
              <w:t>ಏಪ್ರಿಲ್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DD54B" w14:textId="77777777" w:rsidR="00B06129" w:rsidRPr="00F90EF4" w:rsidRDefault="00B06129" w:rsidP="00F90EF4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</w:rPr>
              <w:t>ಮೇ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C7C95" w14:textId="77777777" w:rsidR="00B06129" w:rsidRPr="00F90EF4" w:rsidRDefault="00B06129" w:rsidP="00F90EF4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</w:rPr>
              <w:t>ಜೂನ್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42DE7" w14:textId="77777777" w:rsidR="00B06129" w:rsidRPr="00F90EF4" w:rsidRDefault="00B06129" w:rsidP="00F90EF4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</w:rPr>
              <w:t>ಜುಲೈ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1E596" w14:textId="77777777" w:rsidR="00B06129" w:rsidRPr="00F90EF4" w:rsidRDefault="00B06129" w:rsidP="00F90EF4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</w:rPr>
              <w:t>ಆಗಸ್ಟ್</w:t>
            </w:r>
            <w:proofErr w:type="spellEnd"/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19046" w14:textId="77777777" w:rsidR="00B06129" w:rsidRPr="00F90EF4" w:rsidRDefault="00B06129" w:rsidP="00F90EF4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</w:rPr>
              <w:t>ಸೆಪ್ಟೆಂಬರ್</w:t>
            </w:r>
            <w:proofErr w:type="spellEnd"/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8CAB" w14:textId="77777777" w:rsidR="00B06129" w:rsidRPr="00F90EF4" w:rsidRDefault="00B06129" w:rsidP="00F90EF4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</w:rPr>
              <w:t>ಒಟ್ಟು</w:t>
            </w:r>
            <w:proofErr w:type="spellEnd"/>
          </w:p>
        </w:tc>
      </w:tr>
      <w:tr w:rsidR="00B30D2E" w:rsidRPr="004012A0" w14:paraId="61CA4BD7" w14:textId="77777777" w:rsidTr="004D4241">
        <w:trPr>
          <w:trHeight w:hRule="exact" w:val="491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3FBDE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22FF7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ಬಾಗಲಕೋಟೆ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5A6F909" w14:textId="7621CF5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426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ACB419" w14:textId="0A1B9A5E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433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85F727" w14:textId="5FFDBB5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520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367655E" w14:textId="24083B5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573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A88498" w14:textId="6AD855E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464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BF36C98" w14:textId="0865A4EB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465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499F7F5" w14:textId="3E747ED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2881</w:t>
            </w:r>
          </w:p>
        </w:tc>
      </w:tr>
      <w:tr w:rsidR="00B30D2E" w:rsidRPr="004012A0" w14:paraId="2BC4DF96" w14:textId="77777777" w:rsidTr="004D4241">
        <w:trPr>
          <w:trHeight w:val="553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C6F24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2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09178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ಬೆಂಗಳೂರು</w:t>
            </w:r>
            <w:proofErr w:type="spellEnd"/>
            <w:r w:rsidRPr="00F90EF4">
              <w:rPr>
                <w:rFonts w:ascii="Nirmala UI" w:eastAsia="Times New Roman" w:hAnsi="Nirmala UI" w:cs="Nirmala UI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</w:rPr>
              <w:t>ಗ್ರಾಮಾಂತರ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D6976D1" w14:textId="16331C8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68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200220C" w14:textId="41D95A4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69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26CC0C" w14:textId="4A683DD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82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D6ED037" w14:textId="1C192CD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91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F368F05" w14:textId="0CDABFE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74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B197FC5" w14:textId="3F00BB70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74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C4770F3" w14:textId="1A238C36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458</w:t>
            </w:r>
          </w:p>
        </w:tc>
      </w:tr>
      <w:tr w:rsidR="00B30D2E" w:rsidRPr="004012A0" w14:paraId="0F8B753E" w14:textId="77777777" w:rsidTr="004D4241">
        <w:trPr>
          <w:trHeight w:hRule="exact" w:val="343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25802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3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70863" w14:textId="64965D90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ಬೆಳಗಾ</w:t>
            </w:r>
            <w:r>
              <w:rPr>
                <w:rFonts w:ascii="Nirmala UI" w:eastAsia="Times New Roman" w:hAnsi="Nirmala UI" w:cs="Nirmala UI"/>
              </w:rPr>
              <w:t>ವಿ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C998A1" w14:textId="70F5FC5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1179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4F12A15" w14:textId="27DEBDB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1196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2E8606B" w14:textId="272212F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1436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C794DA" w14:textId="613D771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1585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A660F0" w14:textId="0E0FDCB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1283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FE1A6D7" w14:textId="11934D5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1286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ECA3CCD" w14:textId="09EAD0F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7965</w:t>
            </w:r>
          </w:p>
        </w:tc>
      </w:tr>
      <w:tr w:rsidR="00B30D2E" w:rsidRPr="004012A0" w14:paraId="74A820AB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D8D28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4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D3C3B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ಬಳ್ಳಾರಿ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2BC7148" w14:textId="105E76A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80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52CCCB" w14:textId="12FBD5D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81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87687A" w14:textId="624770C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98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EBFFD44" w14:textId="69BE2356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108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663F7BD" w14:textId="3E5E780E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87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423E5ED" w14:textId="4930747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88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0388DE3" w14:textId="62F01E9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542</w:t>
            </w:r>
          </w:p>
        </w:tc>
      </w:tr>
      <w:tr w:rsidR="00B30D2E" w:rsidRPr="004012A0" w14:paraId="6382EC51" w14:textId="77777777" w:rsidTr="004D4241">
        <w:trPr>
          <w:trHeight w:hRule="exact" w:val="397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A2CD7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5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72386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ಬೆಂಗಳೂರು</w:t>
            </w:r>
            <w:proofErr w:type="spellEnd"/>
            <w:r w:rsidRPr="00F90EF4">
              <w:rPr>
                <w:rFonts w:ascii="Nirmala UI" w:eastAsia="Times New Roman" w:hAnsi="Nirmala UI" w:cs="Nirmala UI"/>
              </w:rPr>
              <w:t xml:space="preserve"> ನಗರ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93AA96A" w14:textId="30D182C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58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A822A44" w14:textId="70921D6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59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9C359D" w14:textId="307EB27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70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C1A9BF" w14:textId="07923690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78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99B277" w14:textId="0F43DAE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63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4607444" w14:textId="39327AC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63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594A45" w14:textId="609E205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</w:tr>
      <w:tr w:rsidR="00B30D2E" w:rsidRPr="004012A0" w14:paraId="2079C112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0C28F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6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4A758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ಬೀದರ್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3481B6" w14:textId="2D4B1B2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128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660D312" w14:textId="355D321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129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B8E3CF8" w14:textId="5358239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155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AC5DCD1" w14:textId="7759C29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172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B53F41" w14:textId="498A6B20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139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B4867DF" w14:textId="5E3C8FDA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139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C5A5E3" w14:textId="5467873E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862</w:t>
            </w:r>
          </w:p>
        </w:tc>
      </w:tr>
      <w:tr w:rsidR="00B30D2E" w:rsidRPr="004012A0" w14:paraId="59A3F995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08D94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7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44FE4" w14:textId="67104550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>
              <w:rPr>
                <w:rFonts w:ascii="Nirmala UI" w:eastAsia="Times New Roman" w:hAnsi="Nirmala UI" w:cs="Nirmala UI"/>
              </w:rPr>
              <w:t>ವಿಜಯಪುರ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29B1AD" w14:textId="22BC48B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559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B91F724" w14:textId="2C3D68B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567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C2E9E2" w14:textId="4AE834F0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681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59359B8" w14:textId="4943B4F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751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0E5C0C9" w14:textId="4581BF5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608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921A9CC" w14:textId="1D96707B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610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B7BDB96" w14:textId="2F65EC8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3776</w:t>
            </w:r>
          </w:p>
        </w:tc>
      </w:tr>
      <w:tr w:rsidR="00B30D2E" w:rsidRPr="004012A0" w14:paraId="6D606C9C" w14:textId="77777777" w:rsidTr="004D4241">
        <w:trPr>
          <w:trHeight w:hRule="exact" w:val="299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ABF25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8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3A523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ಚಾಮರಾಜನಗರ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E93207C" w14:textId="7430130A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143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520DAF" w14:textId="73576D9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145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FE3EE35" w14:textId="7C13A5D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174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6363600" w14:textId="18CE630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193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C29A89" w14:textId="40B8E9DE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156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CAF290C" w14:textId="10F0AE96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156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C6A2CC" w14:textId="7C66682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967</w:t>
            </w:r>
          </w:p>
        </w:tc>
      </w:tr>
      <w:tr w:rsidR="00B30D2E" w:rsidRPr="004012A0" w14:paraId="03305795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38A38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9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4A4F65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ಚಿಕ್ಕಬಳ್ಳಾಪುರ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0D4D9B7" w14:textId="7FB6EB8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76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0B11D6A" w14:textId="27764C9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77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5C266D8" w14:textId="00663A9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93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DF01F33" w14:textId="6CE3847B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102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FE999E1" w14:textId="6F5E4EA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83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FC128F9" w14:textId="0FFC618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83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4DC94D" w14:textId="6035E0B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</w:tr>
      <w:tr w:rsidR="00B30D2E" w:rsidRPr="004012A0" w14:paraId="56262021" w14:textId="77777777" w:rsidTr="004D4241">
        <w:trPr>
          <w:trHeight w:hRule="exact" w:val="337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CA2FA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10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54556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ಚಿಕ್ಕಮಗಳೂರು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4E1D007" w14:textId="0DFBA00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334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5F689F0" w14:textId="09381A6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339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E169D86" w14:textId="485A52D6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407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4A5CF48" w14:textId="4C28BF06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449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80DE070" w14:textId="5235168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363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767F603" w14:textId="59AD3E16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364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A55BC50" w14:textId="6633A90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2256</w:t>
            </w:r>
          </w:p>
        </w:tc>
      </w:tr>
      <w:tr w:rsidR="00B30D2E" w:rsidRPr="004012A0" w14:paraId="1437F310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B6E61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11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6314A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ಚಿತ್ರದುರ್ಗ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8DCA9B" w14:textId="66E980D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48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0A29DA2" w14:textId="27006A2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48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863D7A" w14:textId="55F5674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58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F11AD4" w14:textId="428729F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64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59F28FC" w14:textId="5660C9A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52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F409A9" w14:textId="5A251A5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52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E23887C" w14:textId="5C7002B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</w:tr>
      <w:tr w:rsidR="00B30D2E" w:rsidRPr="004012A0" w14:paraId="66BDBB86" w14:textId="77777777" w:rsidTr="004D4241">
        <w:trPr>
          <w:trHeight w:hRule="exact" w:val="333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46383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12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A62FF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ದಕ್ಷಿಣ</w:t>
            </w:r>
            <w:proofErr w:type="spellEnd"/>
            <w:r w:rsidRPr="00F90EF4">
              <w:rPr>
                <w:rFonts w:ascii="Nirmala UI" w:eastAsia="Times New Roman" w:hAnsi="Nirmala UI" w:cs="Nirmala UI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</w:rPr>
              <w:t>ಕನ್ನಡ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4549245" w14:textId="502556D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14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B7C65C3" w14:textId="4382261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14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E58DE0E" w14:textId="72FC16F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17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24B8E6F" w14:textId="4C0A2766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18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A41FE0" w14:textId="3C963EE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E67AF44" w14:textId="6AF835BA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BB83D7" w14:textId="4F320C8B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B30D2E" w:rsidRPr="004012A0" w14:paraId="43BDB3DE" w14:textId="77777777" w:rsidTr="004D4241">
        <w:trPr>
          <w:trHeight w:hRule="exact" w:val="295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FFD84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13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D71C5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ದಾವಣಗೆರೆ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D424A9D" w14:textId="4E18009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76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353DC8" w14:textId="09DBA7BB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77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8FE5D8" w14:textId="4ABE629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92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714E30" w14:textId="04D9E4E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102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D15331" w14:textId="362FFAF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83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714AC7" w14:textId="69BAB4C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83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A4E952D" w14:textId="3AB6569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513</w:t>
            </w:r>
          </w:p>
        </w:tc>
      </w:tr>
      <w:tr w:rsidR="00B30D2E" w:rsidRPr="004012A0" w14:paraId="217F2017" w14:textId="77777777" w:rsidTr="004D4241">
        <w:trPr>
          <w:trHeight w:hRule="exact" w:val="280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A214A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14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C0554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ಧಾರವಾಡ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9F51B24" w14:textId="0023C076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49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B1F13B0" w14:textId="769B22CA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50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431815" w14:textId="38929ADE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60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FFD2F7" w14:textId="6B4C05B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67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B4D38CD" w14:textId="5E836FB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54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C88FFF8" w14:textId="736137E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54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ED08B5B" w14:textId="73AAD89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</w:tr>
      <w:tr w:rsidR="00B30D2E" w:rsidRPr="004012A0" w14:paraId="5AFC7517" w14:textId="77777777" w:rsidTr="004D4241">
        <w:trPr>
          <w:trHeight w:hRule="exact" w:val="262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ED9EA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15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AAB64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ಗದಗ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E8DFCD0" w14:textId="7C43BE8B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55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28771B" w14:textId="4DF1C26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56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36DFB7B" w14:textId="4EBC80A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67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D559220" w14:textId="30A145B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74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6D39371" w14:textId="35FC414B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60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DCC2A46" w14:textId="29619C7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60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C7E7933" w14:textId="20BD0A6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</w:tr>
      <w:tr w:rsidR="00B30D2E" w:rsidRPr="004012A0" w14:paraId="112C10A4" w14:textId="77777777" w:rsidTr="004D4241">
        <w:trPr>
          <w:trHeight w:hRule="exact" w:val="280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4CBD9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16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D0B29" w14:textId="5D3DDDD3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>
              <w:rPr>
                <w:rFonts w:ascii="Nirmala UI" w:eastAsia="Times New Roman" w:hAnsi="Nirmala UI" w:cs="Nirmala UI"/>
              </w:rPr>
              <w:t>ಕಲಬುರಗಿ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92211A" w14:textId="0F44E49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360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E0CAA00" w14:textId="6102402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365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6E2ADBF" w14:textId="2E642D6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438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305A06" w14:textId="542F81D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484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6FA3F4B" w14:textId="3D950DBE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392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5AF30B" w14:textId="1A3CF670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393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12AC748" w14:textId="2FC6D3F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2432</w:t>
            </w:r>
          </w:p>
        </w:tc>
      </w:tr>
      <w:tr w:rsidR="00B30D2E" w:rsidRPr="004012A0" w14:paraId="08103A58" w14:textId="77777777" w:rsidTr="004D4241">
        <w:trPr>
          <w:trHeight w:hRule="exact" w:val="262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7243D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17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62EFE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ಹಾಸನ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C5C9A0" w14:textId="79BDB9A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311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D4C2A3" w14:textId="7E8884E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316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23BB3F1" w14:textId="56604DB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379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72FE64" w14:textId="47933D2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418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961400" w14:textId="769EC84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339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58A1D65" w14:textId="447733D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339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E96538E" w14:textId="2C0BF740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2102</w:t>
            </w:r>
          </w:p>
        </w:tc>
      </w:tr>
      <w:tr w:rsidR="00B30D2E" w:rsidRPr="004012A0" w14:paraId="13BB66B9" w14:textId="77777777" w:rsidTr="004D4241">
        <w:trPr>
          <w:trHeight w:hRule="exact" w:val="280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AE794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18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32002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ಹಾವೇರಿ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DFE7B0" w14:textId="621924AB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82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0C8012F" w14:textId="79A0ACD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83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E25564" w14:textId="241332C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F2DE0E" w14:textId="0F8F0C2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111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C3D9B53" w14:textId="7DD104A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90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27C89A3" w14:textId="56AD9E5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90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EB8D474" w14:textId="5DA057AE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556</w:t>
            </w:r>
          </w:p>
        </w:tc>
      </w:tr>
      <w:tr w:rsidR="00B30D2E" w:rsidRPr="004012A0" w14:paraId="666D4C8B" w14:textId="77777777" w:rsidTr="004D4241">
        <w:trPr>
          <w:trHeight w:hRule="exact" w:val="339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08613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19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44996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ಕೊಡಗು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887F2A8" w14:textId="6B50938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170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274F7E9" w14:textId="0D37F89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173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C57A088" w14:textId="3749416E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207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630B0" w14:textId="105FDAC0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229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769B05" w14:textId="4857BDA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185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25C272" w14:textId="6913C1E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186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A148A9" w14:textId="3603908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1150</w:t>
            </w:r>
          </w:p>
        </w:tc>
      </w:tr>
      <w:tr w:rsidR="00B30D2E" w:rsidRPr="004012A0" w14:paraId="28A80DB3" w14:textId="77777777" w:rsidTr="004D4241">
        <w:trPr>
          <w:trHeight w:hRule="exact" w:val="295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E4AFA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20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F05C7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ಕೋಲಾರ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1FD7C88" w14:textId="41CBF59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38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9F540F" w14:textId="489A63D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39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F689799" w14:textId="65F45CA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47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A8C7B62" w14:textId="6A9486E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52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A663E49" w14:textId="5F084A3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42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704EA2" w14:textId="5C15362A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42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2858E12" w14:textId="34CBDCF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B30D2E" w:rsidRPr="004012A0" w14:paraId="22C3D222" w14:textId="77777777" w:rsidTr="004D4241">
        <w:trPr>
          <w:trHeight w:hRule="exact" w:val="280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2589A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21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DFE37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ಕೊಪ್ಪಳ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FFE3788" w14:textId="0BE81B2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77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A5350B" w14:textId="6265E4C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78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AF0E2A0" w14:textId="7A06A90A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93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6330917" w14:textId="6C8FE36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103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EF07FA9" w14:textId="671419D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83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5E5B19" w14:textId="09315B0E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84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D9ACB7" w14:textId="457ECFC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518</w:t>
            </w:r>
          </w:p>
        </w:tc>
      </w:tr>
      <w:tr w:rsidR="00B30D2E" w:rsidRPr="004012A0" w14:paraId="7AFAD402" w14:textId="77777777" w:rsidTr="004D4241">
        <w:trPr>
          <w:trHeight w:hRule="exact" w:val="352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11A53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22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BAFEE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ಮಂಡ್ಯ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D905C5" w14:textId="2CF6A94A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262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BF14E8" w14:textId="0DC9501B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266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91E6EA" w14:textId="7F12D59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319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5488A7" w14:textId="10986A5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352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C0B735E" w14:textId="4233F12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285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E55AB00" w14:textId="5DB760C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286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78DEE46" w14:textId="5F09671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1770</w:t>
            </w:r>
          </w:p>
        </w:tc>
      </w:tr>
      <w:tr w:rsidR="00B30D2E" w:rsidRPr="004012A0" w14:paraId="5A5F45B0" w14:textId="77777777" w:rsidTr="004D4241">
        <w:trPr>
          <w:trHeight w:hRule="exact" w:val="309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4561A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23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7E335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ಮೈಸೂರು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245832" w14:textId="06C40C2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479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7585E3E" w14:textId="2A12521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486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4242F76" w14:textId="1BE3F8C0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584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B3DB1E2" w14:textId="13CAA0AA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644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DE1A25" w14:textId="5F82551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522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B9DDEA0" w14:textId="26079AE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523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726A27" w14:textId="0CCDEB8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3238</w:t>
            </w:r>
          </w:p>
        </w:tc>
      </w:tr>
      <w:tr w:rsidR="00B30D2E" w:rsidRPr="004012A0" w14:paraId="75403FE7" w14:textId="77777777" w:rsidTr="004D4241">
        <w:trPr>
          <w:trHeight w:hRule="exact" w:val="286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163E1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24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17AA5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ರಾಯಚೂರು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AAABF7D" w14:textId="52D08310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222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811D6B" w14:textId="2440D66E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226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B5240DB" w14:textId="666EF6BA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271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D8EC0C3" w14:textId="49FC235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299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85E351" w14:textId="68E3F440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242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36E523F" w14:textId="0C1E37E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242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A562117" w14:textId="7E5488E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1502</w:t>
            </w:r>
          </w:p>
        </w:tc>
      </w:tr>
      <w:tr w:rsidR="00B30D2E" w:rsidRPr="004012A0" w14:paraId="296CB816" w14:textId="77777777" w:rsidTr="004D4241">
        <w:trPr>
          <w:trHeight w:hRule="exact" w:val="291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064DF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25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AA4D8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ರಾಮನಗರ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CE2A02C" w14:textId="0C146E1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17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D27B08B" w14:textId="06D04B7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17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ACA861" w14:textId="7FECB9C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21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8C44996" w14:textId="37A0BA9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23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D47C9C0" w14:textId="2C226FC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19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6137E74" w14:textId="4027A92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19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E6E85C" w14:textId="4C90C79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B30D2E" w:rsidRPr="004012A0" w14:paraId="314BD54A" w14:textId="77777777" w:rsidTr="004D4241">
        <w:trPr>
          <w:trHeight w:hRule="exact" w:val="277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EF357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26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A3828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ಶಿವಮೊಗ್ಗ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CB9316A" w14:textId="6945827B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249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7A9BC5F" w14:textId="2AABA35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253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5AC74EE" w14:textId="15A627B6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303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40EC84B" w14:textId="224E223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335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626CC92" w14:textId="2A82B10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271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82E976" w14:textId="72CE43B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272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43276A" w14:textId="6E08AC1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1683</w:t>
            </w:r>
          </w:p>
        </w:tc>
      </w:tr>
      <w:tr w:rsidR="00B30D2E" w:rsidRPr="004012A0" w14:paraId="35DFDEDC" w14:textId="77777777" w:rsidTr="004D4241">
        <w:trPr>
          <w:trHeight w:hRule="exact" w:val="280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2522C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27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7371B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ತುಮಕೂರು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8E9C778" w14:textId="5DBE6AFB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58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B963D6F" w14:textId="6D1B18CA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59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DBF81F2" w14:textId="4392F60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71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E90AB6" w14:textId="77F4E25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78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4CD43E" w14:textId="089D5E6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63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F77061F" w14:textId="183C8EF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64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432A48F" w14:textId="6646180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393</w:t>
            </w:r>
          </w:p>
        </w:tc>
      </w:tr>
      <w:tr w:rsidR="00B30D2E" w:rsidRPr="004012A0" w14:paraId="63B97300" w14:textId="77777777" w:rsidTr="004D4241">
        <w:trPr>
          <w:trHeight w:hRule="exact" w:val="277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580C0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28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935FD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ಉಡುಪಿ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DF92EDB" w14:textId="2A14FDD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B8782D2" w14:textId="025B028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B25E1F" w14:textId="787C3A8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DD1AF12" w14:textId="50DE05D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035F6EC" w14:textId="7092EDE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4E63C0" w14:textId="4FBCDCB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7557014" w14:textId="1B6BCAE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30D2E" w:rsidRPr="004012A0" w14:paraId="581ACBD6" w14:textId="77777777" w:rsidTr="004D4241">
        <w:trPr>
          <w:trHeight w:hRule="exact" w:val="325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DB418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29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2E88A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ಉತ್ತರ</w:t>
            </w:r>
            <w:proofErr w:type="spellEnd"/>
            <w:r w:rsidRPr="00F90EF4">
              <w:rPr>
                <w:rFonts w:ascii="Nirmala UI" w:eastAsia="Times New Roman" w:hAnsi="Nirmala UI" w:cs="Nirmala UI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</w:rPr>
              <w:t>ಕನ್ನಡ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C4FDE96" w14:textId="115477EF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74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F1ADBE9" w14:textId="7089C824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75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735510" w14:textId="70CFEF6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90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792EB00" w14:textId="741F686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99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A4E54F0" w14:textId="73F6181A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80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A1D5147" w14:textId="43079D0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80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C405AF" w14:textId="1620BC1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</w:tr>
      <w:tr w:rsidR="00B30D2E" w:rsidRPr="004012A0" w14:paraId="6909223B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AB29B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30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290F8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ವಿಜಯನಗರ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6303777" w14:textId="00DC72F6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72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2CC7AA4" w14:textId="2432E81D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73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89B814" w14:textId="4FFF627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88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678A39" w14:textId="13719B4E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97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62E4D9A" w14:textId="085FCB5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79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63DCD2" w14:textId="5E079CF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79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1B2FE4" w14:textId="651CC46E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488</w:t>
            </w:r>
          </w:p>
        </w:tc>
      </w:tr>
      <w:tr w:rsidR="00B30D2E" w:rsidRPr="004012A0" w14:paraId="69298516" w14:textId="77777777" w:rsidTr="004D4241">
        <w:trPr>
          <w:trHeight w:hRule="exact" w:val="473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31A8F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</w:rPr>
            </w:pPr>
            <w:r w:rsidRPr="00F90EF4">
              <w:rPr>
                <w:rFonts w:ascii="Nirmala UI" w:eastAsia="Times New Roman" w:hAnsi="Nirmala UI" w:cs="Nirmala UI"/>
              </w:rPr>
              <w:t>31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EB3B8" w14:textId="77777777" w:rsidR="00B30D2E" w:rsidRPr="00F90EF4" w:rsidRDefault="00B30D2E" w:rsidP="00B30D2E">
            <w:pPr>
              <w:spacing w:after="0" w:line="240" w:lineRule="auto"/>
              <w:rPr>
                <w:rFonts w:ascii="Nirmala UI" w:eastAsia="Times New Roman" w:hAnsi="Nirmala UI" w:cs="Nirmala UI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</w:rPr>
              <w:t>ಯಾದಗಿರಿ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4D17687" w14:textId="1BA8ABF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152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2BD0D56" w14:textId="30DA142C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152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B54C20" w14:textId="3944B5F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186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B361DBA" w14:textId="1C05F111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203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61F3898" w14:textId="2AFDEA53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163 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CAF8C3" w14:textId="6A134120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 xml:space="preserve"> 162 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3B606A4" w14:textId="7FB653B2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sz w:val="24"/>
                <w:szCs w:val="24"/>
              </w:rPr>
              <w:t>1018</w:t>
            </w:r>
          </w:p>
        </w:tc>
      </w:tr>
      <w:tr w:rsidR="00B30D2E" w:rsidRPr="004012A0" w14:paraId="595315B5" w14:textId="77777777" w:rsidTr="004D4241">
        <w:trPr>
          <w:trHeight w:hRule="exact" w:val="370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39014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1B4F78" w14:textId="77777777" w:rsidR="00B30D2E" w:rsidRPr="00F90EF4" w:rsidRDefault="00B30D2E" w:rsidP="00B30D2E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</w:rPr>
              <w:t>ಒಟ್ಟು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BC48058" w14:textId="10B5C32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7C69F7" w14:textId="280CBA29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BF9F2D6" w14:textId="0B4E8E90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7212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EE5C7DE" w14:textId="5FBFF1B8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7960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0317E77" w14:textId="61A8FDA7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6444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CD8DF3" w14:textId="2B17D965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6458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CB5A47" w14:textId="4CFBB67B" w:rsidR="00B30D2E" w:rsidRPr="005243A9" w:rsidRDefault="00B30D2E" w:rsidP="00B30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40000</w:t>
            </w:r>
          </w:p>
        </w:tc>
      </w:tr>
    </w:tbl>
    <w:p w14:paraId="63749845" w14:textId="77777777" w:rsidR="009D1501" w:rsidRDefault="009D1501" w:rsidP="00EE4652">
      <w:pPr>
        <w:pStyle w:val="ListParagraph"/>
        <w:spacing w:line="240" w:lineRule="auto"/>
        <w:jc w:val="both"/>
        <w:rPr>
          <w:rFonts w:ascii="Nirmala UI" w:hAnsi="Nirmala UI" w:cs="Nirmala UI"/>
        </w:rPr>
      </w:pPr>
    </w:p>
    <w:p w14:paraId="3631DCFD" w14:textId="77777777" w:rsidR="005243A9" w:rsidRDefault="005243A9" w:rsidP="00EE4652">
      <w:pPr>
        <w:pStyle w:val="ListParagraph"/>
        <w:spacing w:line="240" w:lineRule="auto"/>
        <w:jc w:val="both"/>
        <w:rPr>
          <w:rFonts w:ascii="Nirmala UI" w:hAnsi="Nirmala UI" w:cs="Nirmala UI"/>
        </w:rPr>
      </w:pPr>
    </w:p>
    <w:p w14:paraId="03A5C6E1" w14:textId="77777777" w:rsidR="005243A9" w:rsidRDefault="005243A9" w:rsidP="00EE4652">
      <w:pPr>
        <w:pStyle w:val="ListParagraph"/>
        <w:spacing w:line="240" w:lineRule="auto"/>
        <w:jc w:val="both"/>
        <w:rPr>
          <w:rFonts w:ascii="Nirmala UI" w:hAnsi="Nirmala UI" w:cs="Nirmala UI"/>
        </w:rPr>
      </w:pPr>
    </w:p>
    <w:p w14:paraId="56FCBDBE" w14:textId="77777777" w:rsidR="005243A9" w:rsidRDefault="005243A9" w:rsidP="00EE4652">
      <w:pPr>
        <w:pStyle w:val="ListParagraph"/>
        <w:spacing w:line="240" w:lineRule="auto"/>
        <w:jc w:val="both"/>
        <w:rPr>
          <w:rFonts w:ascii="Nirmala UI" w:hAnsi="Nirmala UI" w:cs="Nirmala UI"/>
        </w:rPr>
      </w:pPr>
    </w:p>
    <w:p w14:paraId="01592A58" w14:textId="77777777" w:rsidR="005243A9" w:rsidRDefault="005243A9" w:rsidP="00EE4652">
      <w:pPr>
        <w:pStyle w:val="ListParagraph"/>
        <w:spacing w:line="240" w:lineRule="auto"/>
        <w:jc w:val="both"/>
        <w:rPr>
          <w:rFonts w:ascii="Nirmala UI" w:hAnsi="Nirmala UI" w:cs="Nirmala UI"/>
        </w:rPr>
      </w:pPr>
    </w:p>
    <w:p w14:paraId="01053D14" w14:textId="77777777" w:rsidR="005243A9" w:rsidRDefault="005243A9" w:rsidP="00EE4652">
      <w:pPr>
        <w:pStyle w:val="ListParagraph"/>
        <w:spacing w:line="240" w:lineRule="auto"/>
        <w:jc w:val="both"/>
        <w:rPr>
          <w:rFonts w:ascii="Nirmala UI" w:hAnsi="Nirmala UI" w:cs="Nirmala UI"/>
        </w:rPr>
      </w:pPr>
    </w:p>
    <w:p w14:paraId="727D390C" w14:textId="77777777" w:rsidR="005243A9" w:rsidRDefault="005243A9" w:rsidP="00EE4652">
      <w:pPr>
        <w:pStyle w:val="ListParagraph"/>
        <w:spacing w:line="240" w:lineRule="auto"/>
        <w:jc w:val="both"/>
        <w:rPr>
          <w:rFonts w:ascii="Nirmala UI" w:hAnsi="Nirmala UI" w:cs="Nirmala UI"/>
        </w:rPr>
      </w:pPr>
    </w:p>
    <w:tbl>
      <w:tblPr>
        <w:tblW w:w="105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55"/>
        <w:gridCol w:w="1870"/>
        <w:gridCol w:w="1026"/>
        <w:gridCol w:w="1134"/>
        <w:gridCol w:w="1242"/>
        <w:gridCol w:w="1118"/>
        <w:gridCol w:w="1042"/>
        <w:gridCol w:w="1388"/>
        <w:gridCol w:w="1130"/>
      </w:tblGrid>
      <w:tr w:rsidR="003A64DF" w:rsidRPr="00F90EF4" w14:paraId="78C7797E" w14:textId="77777777" w:rsidTr="00A5515B">
        <w:trPr>
          <w:trHeight w:val="96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6EE7" w14:textId="77777777" w:rsidR="003A64DF" w:rsidRPr="00F90EF4" w:rsidRDefault="003A64DF" w:rsidP="00B867D3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</w:p>
        </w:tc>
        <w:tc>
          <w:tcPr>
            <w:tcW w:w="99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539B" w14:textId="3E39AA95" w:rsidR="00F90EF4" w:rsidRDefault="003A64DF" w:rsidP="00F90EF4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202</w:t>
            </w:r>
            <w:r w:rsidR="00BB6E77">
              <w:rPr>
                <w:rFonts w:ascii="Nirmala UI" w:eastAsia="Times New Roman" w:hAnsi="Nirmala UI" w:cs="Nirmala UI"/>
                <w:b/>
                <w:bCs/>
                <w:color w:val="000000"/>
              </w:rPr>
              <w:t>5</w:t>
            </w: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ನೇ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ಸಾಲಿನ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ಮುಂಗಾರು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ಹಂಗಾಮಿನ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ಜಿಲ್ಲಾವಾರು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ನ್ಯಾನೋ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ಯೂರಿಯಾದ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ಬೇಡಿಕೆ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</w:p>
          <w:p w14:paraId="05454A49" w14:textId="77777777" w:rsidR="00F90EF4" w:rsidRDefault="003A64DF" w:rsidP="00F90EF4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</w:t>
            </w:r>
          </w:p>
          <w:p w14:paraId="4E3F986D" w14:textId="77777777" w:rsidR="008769F9" w:rsidRPr="00F90EF4" w:rsidRDefault="00F90EF4" w:rsidP="00F90EF4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ನ್ಯಾನೋ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ಯೂರಿಯಾ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r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                                                              </w:t>
            </w: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(500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ಮಿ.ಲೀ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ಬಾಟೆಲ್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)</w:t>
            </w:r>
          </w:p>
        </w:tc>
      </w:tr>
      <w:tr w:rsidR="003A64DF" w:rsidRPr="00F90EF4" w14:paraId="27CFB80E" w14:textId="77777777" w:rsidTr="00E1727F">
        <w:trPr>
          <w:trHeight w:val="586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C632" w14:textId="77777777" w:rsidR="003A64DF" w:rsidRPr="00F90EF4" w:rsidRDefault="003A64DF" w:rsidP="00B867D3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ಕ್ರ.ಸಂ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238A" w14:textId="77777777" w:rsidR="003A64DF" w:rsidRPr="00F90EF4" w:rsidRDefault="003A64DF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ಜಿಲ್ಲೆಗಳು</w:t>
            </w:r>
            <w:proofErr w:type="spellEnd"/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C2187" w14:textId="77777777" w:rsidR="003A64DF" w:rsidRPr="00F90EF4" w:rsidRDefault="003A64DF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ಏಪ್ರಿಲ್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EFAF4" w14:textId="77777777" w:rsidR="003A64DF" w:rsidRPr="00F90EF4" w:rsidRDefault="003A64DF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ಮೇ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E445A" w14:textId="77777777" w:rsidR="003A64DF" w:rsidRPr="00F90EF4" w:rsidRDefault="003A64DF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ಜೂನ್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0DEC6" w14:textId="77777777" w:rsidR="003A64DF" w:rsidRPr="00F90EF4" w:rsidRDefault="003A64DF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ಜುಲೈ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46F7" w14:textId="77777777" w:rsidR="003A64DF" w:rsidRPr="00F90EF4" w:rsidRDefault="003A64DF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ಆಗಸ್ಟ್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674C" w14:textId="77777777" w:rsidR="003A64DF" w:rsidRPr="00F90EF4" w:rsidRDefault="003A64DF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ಸೆಪ್ಟೆಂಬರ್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81DD" w14:textId="2EA1A30F" w:rsidR="003A64DF" w:rsidRPr="00F90EF4" w:rsidRDefault="003A64DF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ಒಟ್ಟು</w:t>
            </w:r>
            <w:proofErr w:type="spellEnd"/>
          </w:p>
        </w:tc>
      </w:tr>
      <w:tr w:rsidR="00E1727F" w:rsidRPr="00F90EF4" w14:paraId="795C2E93" w14:textId="77777777" w:rsidTr="00E1727F">
        <w:trPr>
          <w:trHeight w:hRule="exact" w:val="37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B079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056D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ಬಾಗಲಕೋಟೆ</w:t>
            </w:r>
            <w:proofErr w:type="spellEnd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3D68E" w14:textId="6B92FE6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4326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AC2A6" w14:textId="0136442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5203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A5BEF" w14:textId="19E26A4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8707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59C72" w14:textId="1E152B2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9052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F72DE" w14:textId="2D24221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8959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683FD" w14:textId="5E3D663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8536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27CD7" w14:textId="7486826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44784</w:t>
            </w:r>
          </w:p>
        </w:tc>
      </w:tr>
      <w:tr w:rsidR="00E1727F" w:rsidRPr="00F90EF4" w14:paraId="5D1504D8" w14:textId="77777777" w:rsidTr="00E1727F">
        <w:trPr>
          <w:trHeight w:val="414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C1E0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8D9C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ಬೆಂಗಳೂರು</w:t>
            </w:r>
            <w:proofErr w:type="spellEnd"/>
            <w:r w:rsidRPr="00F90EF4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ಗ್ರಾಮಾಂತರ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26E58" w14:textId="6746E4F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FE32F" w14:textId="25CBCA1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1188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B6B45" w14:textId="16151B85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F372C" w14:textId="42CD6926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2067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44544" w14:textId="5D47BA9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2045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1F09C" w14:textId="23CECA6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1949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86AC6" w14:textId="4F3812E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10224</w:t>
            </w:r>
          </w:p>
        </w:tc>
      </w:tr>
      <w:tr w:rsidR="00E1727F" w:rsidRPr="00F90EF4" w14:paraId="77C8EA65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C749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F5D0" w14:textId="6ACC4231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ಬೆಳಗಾ</w:t>
            </w:r>
            <w:r>
              <w:rPr>
                <w:rFonts w:ascii="Nirmala UI" w:eastAsia="Times New Roman" w:hAnsi="Nirmala UI" w:cs="Nirmala UI"/>
                <w:color w:val="000000"/>
              </w:rPr>
              <w:t>ವಿ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7128A" w14:textId="353941C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11586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F1A23" w14:textId="709DCC7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13936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A108" w14:textId="70BA6C5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23321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9476" w14:textId="3ADA2CF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24245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C4390" w14:textId="5EFC4CA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23994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8DD35" w14:textId="1015C11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22860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AF154" w14:textId="2D9C8291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119942</w:t>
            </w:r>
          </w:p>
        </w:tc>
      </w:tr>
      <w:tr w:rsidR="00E1727F" w:rsidRPr="00F90EF4" w14:paraId="67463253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1E72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0210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ಬಳ್ಳಾರಿ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1E307" w14:textId="6849C2E6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3835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F3466" w14:textId="70C6E3A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4613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9F105" w14:textId="19190977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7720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FF6A1" w14:textId="708CD4E6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8026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53F9B" w14:textId="65D05E0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7943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CADE" w14:textId="05B366A5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7567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46AEA" w14:textId="4E757B57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39704</w:t>
            </w:r>
          </w:p>
        </w:tc>
      </w:tr>
      <w:tr w:rsidR="00E1727F" w:rsidRPr="00F90EF4" w14:paraId="679A7549" w14:textId="77777777" w:rsidTr="00E1727F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9783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42A5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ಬೆಂಗಳೂರು</w:t>
            </w:r>
            <w:proofErr w:type="spellEnd"/>
            <w:r w:rsidRPr="00F90EF4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ನಗರ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3ADC7" w14:textId="0C09A9A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E6C42" w14:textId="69BF08F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BE5F5" w14:textId="60C8EC7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795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DADE" w14:textId="172546B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661F3" w14:textId="0C158829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85EF3" w14:textId="3115458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F688B" w14:textId="1819A543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4090</w:t>
            </w:r>
          </w:p>
        </w:tc>
      </w:tr>
      <w:tr w:rsidR="00E1727F" w:rsidRPr="00F90EF4" w14:paraId="59F8DAEE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54BA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29EE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ಬೀದರ್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A5870" w14:textId="2AE5C4E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FBDBF" w14:textId="4BC0537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1428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F0203" w14:textId="2C4E21B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2390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CD45B" w14:textId="4C70597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2484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B616D" w14:textId="0D264C2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2459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57F8C" w14:textId="114561E5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2342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AD563" w14:textId="2DC95839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12290</w:t>
            </w:r>
          </w:p>
        </w:tc>
      </w:tr>
      <w:tr w:rsidR="00E1727F" w:rsidRPr="00F90EF4" w14:paraId="5BC4E58F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BD7E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6D3B" w14:textId="45FF29C8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ವಿಜಯಪುರ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03DD5" w14:textId="204A47D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4166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10691" w14:textId="5CB3DC39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5011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5E1FB" w14:textId="7B1468F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8386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B5D63" w14:textId="590BF25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8718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A548A" w14:textId="3A5DFF27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8628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A0719" w14:textId="4312507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8220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F4988" w14:textId="30A4A74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43129</w:t>
            </w:r>
          </w:p>
        </w:tc>
      </w:tr>
      <w:tr w:rsidR="00E1727F" w:rsidRPr="00F90EF4" w14:paraId="56F8E336" w14:textId="77777777" w:rsidTr="00E1727F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823B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DEC2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ಚಾಮರಾಜನಗರ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DA3B4" w14:textId="37B28A1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DE118" w14:textId="57695845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1321B" w14:textId="7F6C31D1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3102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C0E39" w14:textId="74C02E8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3225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A876F" w14:textId="0BC72C19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3192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A8849" w14:textId="72F3703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3041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B45FE" w14:textId="002472C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15956</w:t>
            </w:r>
          </w:p>
        </w:tc>
      </w:tr>
      <w:tr w:rsidR="00E1727F" w:rsidRPr="00F90EF4" w14:paraId="556FB650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6277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2C85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ಚಿಕ್ಕಬಳ್ಳಾಪುರ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7DA7C" w14:textId="115407C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1436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59DBD" w14:textId="5FBA00D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1727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3B92" w14:textId="7DBFAAE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2890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716B3" w14:textId="3D0D428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3005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E8F86" w14:textId="40BF103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2974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4A787" w14:textId="7CDCC9A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2833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BA117" w14:textId="3D3182D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14864</w:t>
            </w:r>
          </w:p>
        </w:tc>
      </w:tr>
      <w:tr w:rsidR="00E1727F" w:rsidRPr="00F90EF4" w14:paraId="209BA8CD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F56D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32AE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ಚಿಕ್ಕಮಗಳೂರು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2467B" w14:textId="2F75EE6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2955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6AD88" w14:textId="5A473C35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3554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C13DF" w14:textId="79DD9AD6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5947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32735" w14:textId="4589FEE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6182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3E3E3" w14:textId="5A05954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6119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A47D2" w14:textId="233B9936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5829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1FA4A" w14:textId="407161B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30586</w:t>
            </w:r>
          </w:p>
        </w:tc>
      </w:tr>
      <w:tr w:rsidR="00E1727F" w:rsidRPr="00F90EF4" w14:paraId="7610D61D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7F44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F6C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ಚಿತ್ರದುರ್ಗ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E7328" w14:textId="58BF878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4A5F6" w14:textId="46BFD15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2771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FC5CE" w14:textId="47CDC08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4637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437D8" w14:textId="3B5FEC69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4821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F224D" w14:textId="69FD4B2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4771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3ACBA" w14:textId="35396DF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4546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643B9" w14:textId="773D53A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23851</w:t>
            </w:r>
          </w:p>
        </w:tc>
      </w:tr>
      <w:tr w:rsidR="00E1727F" w:rsidRPr="00F90EF4" w14:paraId="7291DF0C" w14:textId="77777777" w:rsidTr="00E1727F">
        <w:trPr>
          <w:trHeight w:hRule="exact" w:val="343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026E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2561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ದಕ್ಷಿಣ</w:t>
            </w:r>
            <w:proofErr w:type="spellEnd"/>
            <w:r w:rsidRPr="00F90EF4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ಕನ್ನಡ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3D7F9" w14:textId="06C03313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14E36" w14:textId="167412E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56E4" w14:textId="7E0702A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C4A89" w14:textId="6DFEE5B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704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3E37" w14:textId="66BE835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696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392A8" w14:textId="35C1FB9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663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E063B" w14:textId="6DDEDA2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3481</w:t>
            </w:r>
          </w:p>
        </w:tc>
      </w:tr>
      <w:tr w:rsidR="00E1727F" w:rsidRPr="00F90EF4" w14:paraId="0FBA2B55" w14:textId="77777777" w:rsidTr="00E1727F">
        <w:trPr>
          <w:trHeight w:hRule="exact" w:val="26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B27D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4B3D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ದಾವಣಗೆರೆ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5373B" w14:textId="1962F5E3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4684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4A4A1" w14:textId="047FCD7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5634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C984B" w14:textId="35FA63C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9428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B4CFD" w14:textId="61D30523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9801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5544A" w14:textId="7778F7D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9700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F4E35" w14:textId="76C9C58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9242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8315A" w14:textId="35ACC48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48489</w:t>
            </w:r>
          </w:p>
        </w:tc>
      </w:tr>
      <w:tr w:rsidR="00E1727F" w:rsidRPr="00F90EF4" w14:paraId="3FFABEAA" w14:textId="77777777" w:rsidTr="00E1727F">
        <w:trPr>
          <w:trHeight w:hRule="exact" w:val="32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02FD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9D12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ಧಾರವಾಡ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E8A71" w14:textId="3FFD720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1CECB" w14:textId="790D16D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2940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70EFF" w14:textId="06331AB1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4920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730E5" w14:textId="7193BC4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5115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B7604" w14:textId="4BAA2683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5062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B5376" w14:textId="59945737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4823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DD82C" w14:textId="2AE2BAD7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25305</w:t>
            </w:r>
          </w:p>
        </w:tc>
      </w:tr>
      <w:tr w:rsidR="00E1727F" w:rsidRPr="00F90EF4" w14:paraId="2ED2F1F0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5FD2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A985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ಗದಗ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52FED" w14:textId="5726861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2523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846B" w14:textId="7BF4400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3035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D73B" w14:textId="644A4F65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5078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DF4E1" w14:textId="11D4CEB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5280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86515" w14:textId="2C0A904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5225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AAE85" w14:textId="2C4DD92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4978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600A2" w14:textId="41913D9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26119</w:t>
            </w:r>
          </w:p>
        </w:tc>
      </w:tr>
      <w:tr w:rsidR="00E1727F" w:rsidRPr="00F90EF4" w14:paraId="27426F87" w14:textId="77777777" w:rsidTr="00E1727F">
        <w:trPr>
          <w:trHeight w:hRule="exact" w:val="26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48AB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C914" w14:textId="1C42A4A8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ಕಲಬುರಗಿ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6A89B" w14:textId="7BF54E3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2943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1FD2" w14:textId="0CC70EF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3540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48923" w14:textId="4B96ECE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5923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DF95A" w14:textId="780C4B5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6158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3D248" w14:textId="0AB228A3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6094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6CCCE" w14:textId="6FCDB055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5806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BBA99" w14:textId="40F292C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30464</w:t>
            </w:r>
          </w:p>
        </w:tc>
      </w:tr>
      <w:tr w:rsidR="00E1727F" w:rsidRPr="00F90EF4" w14:paraId="36D4821D" w14:textId="77777777" w:rsidTr="00E1727F">
        <w:trPr>
          <w:trHeight w:hRule="exact" w:val="41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4FC1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846B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ಹಾಸನ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9C688" w14:textId="34F5DDB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4438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1F1BA" w14:textId="5746C3B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5338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32765" w14:textId="50D00DD7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8932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AFCDB" w14:textId="58AFC553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9286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329BF" w14:textId="6A31E14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9190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53550" w14:textId="169C8916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8756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B2F5A" w14:textId="0E43C31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45938</w:t>
            </w:r>
          </w:p>
        </w:tc>
      </w:tr>
      <w:tr w:rsidR="00E1727F" w:rsidRPr="00F90EF4" w14:paraId="1477EBF4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5407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3A93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ಹಾವೇರಿ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815C8" w14:textId="58A1439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5762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88794" w14:textId="3DAAF51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6931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5FE39" w14:textId="62882E4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11598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B928" w14:textId="1D64D807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12057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A1550" w14:textId="40C043C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11933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797A" w14:textId="2AF5353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11369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107E0" w14:textId="1C062AA3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59650</w:t>
            </w:r>
          </w:p>
        </w:tc>
      </w:tr>
      <w:tr w:rsidR="00E1727F" w:rsidRPr="00F90EF4" w14:paraId="27BADA8E" w14:textId="77777777" w:rsidTr="00E1727F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9F5E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CE0A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ಕೊಡಗು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E16E5" w14:textId="339E6B89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1713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1310D" w14:textId="5F9022B6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37BBD" w14:textId="379085F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3447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EEE76" w14:textId="3E6F68F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3584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ECE74" w14:textId="531B5DB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3547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30AB6" w14:textId="5BE825D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3379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EC867" w14:textId="74000DC1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17729</w:t>
            </w:r>
          </w:p>
        </w:tc>
      </w:tr>
      <w:tr w:rsidR="00E1727F" w:rsidRPr="00F90EF4" w14:paraId="29542C74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49D6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5ED3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ಕೋಲಾರ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29474" w14:textId="411C99D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5EAC6" w14:textId="01471A0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1427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9674" w14:textId="1FBE9CF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2388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4C8E4" w14:textId="6E97A2F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2483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BAA45" w14:textId="4A52D147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2457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FF1EF" w14:textId="66336B3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121A3" w14:textId="5DA5997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12282</w:t>
            </w:r>
          </w:p>
        </w:tc>
      </w:tr>
      <w:tr w:rsidR="00E1727F" w:rsidRPr="00F90EF4" w14:paraId="409A52D4" w14:textId="77777777" w:rsidTr="00E1727F">
        <w:trPr>
          <w:trHeight w:hRule="exact" w:val="37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2780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14B1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ಕೊಪ್ಪಳ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8B72C" w14:textId="34FE2F3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4435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7E9E7" w14:textId="1665626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5335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5115E" w14:textId="4A7C45E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8927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823CF" w14:textId="1C92BC3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9281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27BCF" w14:textId="444C134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9185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4BC92" w14:textId="358D5215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8751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F6FF" w14:textId="0992B2B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45913</w:t>
            </w:r>
          </w:p>
        </w:tc>
      </w:tr>
      <w:tr w:rsidR="00E1727F" w:rsidRPr="00F90EF4" w14:paraId="489B8C80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5FB6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BB01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ಮಂಡ್ಯ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F192A" w14:textId="5BDDF99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3563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52736" w14:textId="6DBC955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4285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E4358" w14:textId="76B9AD4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7171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A6335" w14:textId="4C3A517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7455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CB2BB" w14:textId="7455259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7378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19EE7" w14:textId="0190E5E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7029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9DE22" w14:textId="2ECFCDA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36879</w:t>
            </w:r>
          </w:p>
        </w:tc>
      </w:tr>
      <w:tr w:rsidR="00E1727F" w:rsidRPr="00F90EF4" w14:paraId="56B8FCFA" w14:textId="77777777" w:rsidTr="00E1727F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F5A7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B168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ಮೈಸೂರು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F9CEE" w14:textId="7511E64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3199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40824" w14:textId="4ABCDA65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3848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910F7" w14:textId="4A1342C3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6439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9CEF" w14:textId="5FF50629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6694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D686D" w14:textId="55FA2C2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6625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BCAC7" w14:textId="797BFB0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6312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F2270" w14:textId="2459295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33118</w:t>
            </w:r>
          </w:p>
        </w:tc>
      </w:tr>
      <w:tr w:rsidR="00E1727F" w:rsidRPr="00F90EF4" w14:paraId="6293193E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D7F1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F937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ರಾಯಚೂರು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28375" w14:textId="0B9479B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7174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D620" w14:textId="5A0E9D1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8629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8736D" w14:textId="7DADC1B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14440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E25C" w14:textId="0DEC7593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15012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89B05" w14:textId="43674CF6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14857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FE01D" w14:textId="6D005AE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14155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59573" w14:textId="41ACFC9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74269</w:t>
            </w:r>
          </w:p>
        </w:tc>
      </w:tr>
      <w:tr w:rsidR="00E1727F" w:rsidRPr="00F90EF4" w14:paraId="7091B84D" w14:textId="77777777" w:rsidTr="00E1727F">
        <w:trPr>
          <w:trHeight w:hRule="exact" w:val="37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4FC4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B40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ರಾಮನಗರ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FB96B" w14:textId="24639D4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8F852" w14:textId="1C966865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1835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B08FB" w14:textId="512FA0D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3070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3896" w14:textId="2B3B24A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3192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B9D32" w14:textId="16F95FB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3159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A64AE" w14:textId="77D931B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3010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50EB3" w14:textId="62560616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15790</w:t>
            </w:r>
          </w:p>
        </w:tc>
      </w:tr>
      <w:tr w:rsidR="00E1727F" w:rsidRPr="00F90EF4" w14:paraId="71F41E7B" w14:textId="77777777" w:rsidTr="00E1727F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598F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8E4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ಶಿವಮೊಗ್ಗ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649C7" w14:textId="19345F86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2727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9472A" w14:textId="09414FE1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3280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BD101" w14:textId="29A2270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5489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DD66D" w14:textId="4CC1266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5707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7DCE1" w14:textId="28EAB02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5648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86F1" w14:textId="4E74C29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5381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B846" w14:textId="705A602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28233</w:t>
            </w:r>
          </w:p>
        </w:tc>
      </w:tr>
      <w:tr w:rsidR="00E1727F" w:rsidRPr="00F90EF4" w14:paraId="68DE13CA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58B5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F3B1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ತುಮಕೂರು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EA246" w14:textId="562728E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2638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40A27" w14:textId="37583DD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3172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67940" w14:textId="4F4955D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5309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64220" w14:textId="4B6F192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5519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3901C" w14:textId="0024FDA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5462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C3B6C" w14:textId="2622EB1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5204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04904" w14:textId="24A2D1B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27304</w:t>
            </w:r>
          </w:p>
        </w:tc>
      </w:tr>
      <w:tr w:rsidR="00E1727F" w:rsidRPr="00F90EF4" w14:paraId="3CC855E5" w14:textId="77777777" w:rsidTr="00E1727F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1775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ACA2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ಉಡುಪಿ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5A77B" w14:textId="155520D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F15A" w14:textId="7DD9C87F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D11B" w14:textId="26ED9BA9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3B041" w14:textId="04796F0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449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9757" w14:textId="41A5F23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3A377" w14:textId="164A973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423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31BA5" w14:textId="46986516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2219</w:t>
            </w:r>
          </w:p>
        </w:tc>
      </w:tr>
      <w:tr w:rsidR="00E1727F" w:rsidRPr="00F90EF4" w14:paraId="5889A3C9" w14:textId="77777777" w:rsidTr="00E1727F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FA92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9EB7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ಉತ್ತರ</w:t>
            </w:r>
            <w:proofErr w:type="spellEnd"/>
            <w:r w:rsidRPr="00F90EF4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ಕನ್ನಡ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586B5" w14:textId="5F6ACEB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1468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D9861" w14:textId="1F8A0905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1765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BBE26" w14:textId="0D88CEE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2954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6369" w14:textId="5476FFDC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3071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4A869" w14:textId="744289B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3039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D8D80" w14:textId="37AB0A4D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2896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A3AAC" w14:textId="37B7028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15192</w:t>
            </w:r>
          </w:p>
        </w:tc>
      </w:tr>
      <w:tr w:rsidR="00E1727F" w:rsidRPr="00F90EF4" w14:paraId="039251FA" w14:textId="77777777" w:rsidTr="00E1727F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44EA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30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9841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ವಿಜಯನಗರ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C7E3" w14:textId="02E853E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3732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B13E1" w14:textId="25E87A0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4488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64BFF" w14:textId="629D0FB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7511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E5B62" w14:textId="3E71D047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7808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47C6B" w14:textId="2F500EF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7728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5E918" w14:textId="2D5B8F3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7362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BF77D" w14:textId="2C914D1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38629</w:t>
            </w:r>
          </w:p>
        </w:tc>
      </w:tr>
      <w:tr w:rsidR="00E1727F" w:rsidRPr="00F90EF4" w14:paraId="216FF44E" w14:textId="77777777" w:rsidTr="00E1727F">
        <w:trPr>
          <w:trHeight w:hRule="exact" w:val="32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95F3" w14:textId="77777777" w:rsidR="00E1727F" w:rsidRPr="00F90EF4" w:rsidRDefault="00E1727F" w:rsidP="00E1727F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31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529C" w14:textId="77777777" w:rsidR="00E1727F" w:rsidRPr="00F90EF4" w:rsidRDefault="00E1727F" w:rsidP="00E1727F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ಯಾದಗಿರಿ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60184" w14:textId="5D47B36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4EC70" w14:textId="22BAC29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6225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F431A" w14:textId="71C8404B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10417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E220D" w14:textId="2A577FD9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10830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D0BE3" w14:textId="79D07262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10718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E205" w14:textId="4CC10F8A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10211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4E2DC" w14:textId="257DF761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53576</w:t>
            </w:r>
          </w:p>
        </w:tc>
      </w:tr>
      <w:tr w:rsidR="00E1727F" w:rsidRPr="00F90EF4" w14:paraId="646BB5F3" w14:textId="77777777" w:rsidTr="00E1727F">
        <w:trPr>
          <w:trHeight w:hRule="exact" w:val="37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C1AC4" w14:textId="77777777" w:rsidR="00E1727F" w:rsidRPr="00E1727F" w:rsidRDefault="00E1727F" w:rsidP="00E1727F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9BC785" w14:textId="77777777" w:rsidR="00E1727F" w:rsidRPr="00E1727F" w:rsidRDefault="00E1727F" w:rsidP="00E1727F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E1727F">
              <w:rPr>
                <w:rFonts w:ascii="Nirmala UI" w:eastAsia="Times New Roman" w:hAnsi="Nirmala UI" w:cs="Nirmala UI"/>
                <w:b/>
                <w:bCs/>
                <w:color w:val="000000"/>
              </w:rPr>
              <w:t>ಒಟ್ಟು</w:t>
            </w:r>
            <w:proofErr w:type="spellEnd"/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1E586" w14:textId="6C87FA56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F25F7" w14:textId="379B94A0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116190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37DF" w14:textId="66A1A0CE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194433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0FE6" w14:textId="61A2E124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202136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B2A4" w14:textId="40A407E8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200048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FE04" w14:textId="6FD02359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190593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4C162" w14:textId="1EE905E5" w:rsidR="00E1727F" w:rsidRPr="004B5075" w:rsidRDefault="00E1727F" w:rsidP="00E172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1000000</w:t>
            </w:r>
          </w:p>
        </w:tc>
      </w:tr>
    </w:tbl>
    <w:p w14:paraId="133013F5" w14:textId="77777777" w:rsidR="009D1501" w:rsidRDefault="009D1501" w:rsidP="00EE4652">
      <w:pPr>
        <w:pStyle w:val="ListParagraph"/>
        <w:spacing w:line="240" w:lineRule="auto"/>
        <w:jc w:val="both"/>
        <w:rPr>
          <w:rFonts w:ascii="Nirmala UI" w:hAnsi="Nirmala UI" w:cs="Nirmala UI"/>
        </w:rPr>
      </w:pPr>
    </w:p>
    <w:p w14:paraId="367A47F7" w14:textId="77777777" w:rsidR="009D1501" w:rsidRDefault="009D1501" w:rsidP="00EE4652">
      <w:pPr>
        <w:pStyle w:val="ListParagraph"/>
        <w:spacing w:line="240" w:lineRule="auto"/>
        <w:jc w:val="both"/>
        <w:rPr>
          <w:rFonts w:ascii="Nirmala UI" w:hAnsi="Nirmala UI" w:cs="Nirmala UI"/>
        </w:rPr>
      </w:pPr>
    </w:p>
    <w:p w14:paraId="74B16E1E" w14:textId="77777777" w:rsidR="002F4742" w:rsidRDefault="002F4742" w:rsidP="00EE4652">
      <w:pPr>
        <w:pStyle w:val="ListParagraph"/>
        <w:spacing w:line="240" w:lineRule="auto"/>
        <w:jc w:val="both"/>
        <w:rPr>
          <w:rFonts w:ascii="Nirmala UI" w:hAnsi="Nirmala UI" w:cs="Nirmala UI"/>
        </w:rPr>
      </w:pPr>
    </w:p>
    <w:p w14:paraId="35FF7878" w14:textId="77777777" w:rsidR="002F4742" w:rsidRDefault="002F4742" w:rsidP="00EE4652">
      <w:pPr>
        <w:pStyle w:val="ListParagraph"/>
        <w:spacing w:line="240" w:lineRule="auto"/>
        <w:jc w:val="both"/>
        <w:rPr>
          <w:rFonts w:ascii="Nirmala UI" w:hAnsi="Nirmala UI" w:cs="Nirmala UI"/>
        </w:rPr>
      </w:pPr>
    </w:p>
    <w:tbl>
      <w:tblPr>
        <w:tblW w:w="105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55"/>
        <w:gridCol w:w="1870"/>
        <w:gridCol w:w="1134"/>
        <w:gridCol w:w="1134"/>
        <w:gridCol w:w="1134"/>
        <w:gridCol w:w="1118"/>
        <w:gridCol w:w="1042"/>
        <w:gridCol w:w="1388"/>
        <w:gridCol w:w="1130"/>
      </w:tblGrid>
      <w:tr w:rsidR="002F4742" w:rsidRPr="00F90EF4" w14:paraId="7F0A3009" w14:textId="77777777" w:rsidTr="00E50975">
        <w:trPr>
          <w:trHeight w:val="96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8473" w14:textId="77777777" w:rsidR="002F4742" w:rsidRPr="00F90EF4" w:rsidRDefault="002F4742" w:rsidP="00E5097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</w:p>
        </w:tc>
        <w:tc>
          <w:tcPr>
            <w:tcW w:w="99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111D" w14:textId="759D75AC" w:rsidR="002F4742" w:rsidRDefault="002F4742" w:rsidP="00E5097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202</w:t>
            </w:r>
            <w:r w:rsidR="00BB6E77">
              <w:rPr>
                <w:rFonts w:ascii="Nirmala UI" w:eastAsia="Times New Roman" w:hAnsi="Nirmala UI" w:cs="Nirmala UI"/>
                <w:b/>
                <w:bCs/>
                <w:color w:val="000000"/>
              </w:rPr>
              <w:t>5</w:t>
            </w: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ನೇ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ಸಾಲಿನ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ಮುಂಗಾರು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ಹಂಗಾಮಿನ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ಜಿಲ್ಲಾವಾರು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ನ್ಯಾನೋ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="002B50A1">
              <w:rPr>
                <w:rFonts w:ascii="Nirmala UI" w:eastAsia="Times New Roman" w:hAnsi="Nirmala UI" w:cs="Nirmala UI"/>
                <w:b/>
                <w:bCs/>
                <w:color w:val="000000"/>
              </w:rPr>
              <w:t>ಡಿ.ಎ.ಪಿ</w:t>
            </w:r>
            <w:proofErr w:type="spellEnd"/>
            <w:r w:rsidR="002B50A1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ಬೇಡಿಕೆ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</w:p>
          <w:p w14:paraId="756D3722" w14:textId="77777777" w:rsidR="002F4742" w:rsidRDefault="002F4742" w:rsidP="00E5097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</w:t>
            </w:r>
          </w:p>
          <w:p w14:paraId="79E91CFE" w14:textId="41217A7B" w:rsidR="002F4742" w:rsidRPr="00F90EF4" w:rsidRDefault="002F4742" w:rsidP="00E5097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ನ್ಯಾನೋ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bCs/>
                <w:color w:val="000000"/>
              </w:rPr>
              <w:t>ಡಿ.ಎ.ಪಿ</w:t>
            </w:r>
            <w:proofErr w:type="spellEnd"/>
            <w:r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                                                                         </w:t>
            </w:r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(500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ಮಿ.ಲೀ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ಬಾಟೆಲ್</w:t>
            </w:r>
            <w:proofErr w:type="spellEnd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)</w:t>
            </w:r>
          </w:p>
        </w:tc>
      </w:tr>
      <w:tr w:rsidR="002F4742" w:rsidRPr="00F90EF4" w14:paraId="1E9AE222" w14:textId="77777777" w:rsidTr="007C7D4D">
        <w:trPr>
          <w:trHeight w:val="586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BB89" w14:textId="77777777" w:rsidR="002F4742" w:rsidRPr="00F90EF4" w:rsidRDefault="002F4742" w:rsidP="00E5097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ಕ್ರ.ಸಂ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50C3" w14:textId="77777777" w:rsidR="002F4742" w:rsidRPr="00F90EF4" w:rsidRDefault="002F4742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ಜಿಲ್ಲೆಗಳು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0216" w14:textId="77777777" w:rsidR="002F4742" w:rsidRPr="00F90EF4" w:rsidRDefault="002F4742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ಏಪ್ರಿಲ್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D723" w14:textId="77777777" w:rsidR="002F4742" w:rsidRPr="00F90EF4" w:rsidRDefault="002F4742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ಮೇ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4F0E" w14:textId="77777777" w:rsidR="002F4742" w:rsidRPr="00F90EF4" w:rsidRDefault="002F4742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ಜೂನ್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A90CD" w14:textId="77777777" w:rsidR="002F4742" w:rsidRPr="00F90EF4" w:rsidRDefault="002F4742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ಜುಲೈ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1AB3D" w14:textId="77777777" w:rsidR="002F4742" w:rsidRPr="00F90EF4" w:rsidRDefault="002F4742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ಆಗಸ್ಟ್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327CA" w14:textId="77777777" w:rsidR="002F4742" w:rsidRPr="00F90EF4" w:rsidRDefault="002F4742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ಸೆಪ್ಟೆಂಬರ್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480D" w14:textId="389BE5D2" w:rsidR="002F4742" w:rsidRPr="00F90EF4" w:rsidRDefault="002F4742" w:rsidP="007C7D4D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ಒಟ್ಟು</w:t>
            </w:r>
            <w:proofErr w:type="spellEnd"/>
          </w:p>
        </w:tc>
      </w:tr>
      <w:tr w:rsidR="00D02C25" w:rsidRPr="00F90EF4" w14:paraId="7A7EC263" w14:textId="77777777" w:rsidTr="007C7D4D">
        <w:trPr>
          <w:trHeight w:hRule="exact" w:val="37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E9CD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20D6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ಬಾಗಲಕೋಟೆ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F7089" w14:textId="4282E76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3979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CF37C" w14:textId="32F5521C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4976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5D355" w14:textId="085BCC4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4511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94450" w14:textId="44B8539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3896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E8222" w14:textId="6E6B067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340B8" w14:textId="1AE3074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2454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C20A" w14:textId="129BDE5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22994</w:t>
            </w:r>
          </w:p>
        </w:tc>
      </w:tr>
      <w:tr w:rsidR="00D02C25" w:rsidRPr="00F90EF4" w14:paraId="1E4A1596" w14:textId="77777777" w:rsidTr="007C7D4D">
        <w:trPr>
          <w:trHeight w:val="414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381D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9CF6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ಬೆಂಗಳೂರು</w:t>
            </w:r>
            <w:proofErr w:type="spellEnd"/>
            <w:r w:rsidRPr="00F90EF4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ಗ್ರಾಮಾಂತರ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7368C" w14:textId="00AD0FB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1964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8702" w14:textId="0A3F9E3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C0BA7" w14:textId="45A6790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2227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7DAC9" w14:textId="1E7EECD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1923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1380B" w14:textId="0650885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1569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FF4D5" w14:textId="5A8B26B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1212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06C5E" w14:textId="2759A57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11352</w:t>
            </w:r>
          </w:p>
        </w:tc>
      </w:tr>
      <w:tr w:rsidR="00D02C25" w:rsidRPr="00F90EF4" w14:paraId="67A8282C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E141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3236" w14:textId="2C7F525C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ಬೆಳಗಾ</w:t>
            </w:r>
            <w:r>
              <w:rPr>
                <w:rFonts w:ascii="Nirmala UI" w:eastAsia="Times New Roman" w:hAnsi="Nirmala UI" w:cs="Nirmala UI"/>
                <w:color w:val="000000"/>
              </w:rPr>
              <w:t>ವಿ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312EB" w14:textId="352D44F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5386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977EC" w14:textId="24BB4179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6736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A5533" w14:textId="3ECB89F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6106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375C6" w14:textId="21787564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5274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9E44E" w14:textId="253C3AB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4302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840BB" w14:textId="12A48F7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3323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808D8" w14:textId="4E1F8E2F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31127</w:t>
            </w:r>
          </w:p>
        </w:tc>
      </w:tr>
      <w:tr w:rsidR="00D02C25" w:rsidRPr="00F90EF4" w14:paraId="71AC0651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ACB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AC6C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ಬಳ್ಳಾರಿ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D7A6F" w14:textId="2B9E7A64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3955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CDF0" w14:textId="79CA159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4946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F5352" w14:textId="58AAEB5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4484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C302E" w14:textId="301440E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3873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121D0" w14:textId="140AA9E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3159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B15E2" w14:textId="7824971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2440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35978" w14:textId="2EC4886C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22856</w:t>
            </w:r>
          </w:p>
        </w:tc>
      </w:tr>
      <w:tr w:rsidR="00D02C25" w:rsidRPr="00F90EF4" w14:paraId="5E1B7116" w14:textId="77777777" w:rsidTr="007C7D4D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3454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71BA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ಬೆಂಗಳೂರು</w:t>
            </w:r>
            <w:proofErr w:type="spellEnd"/>
            <w:r w:rsidRPr="00F90EF4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ನಗರ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EC61D" w14:textId="44B26CE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2FC56" w14:textId="0C07BED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32C1" w14:textId="203031E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2E2D6" w14:textId="73F7BD9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892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52BF1" w14:textId="0232278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728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B4A9" w14:textId="5923F4E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562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97D4" w14:textId="53775A5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5266</w:t>
            </w:r>
          </w:p>
        </w:tc>
      </w:tr>
      <w:tr w:rsidR="00D02C25" w:rsidRPr="00F90EF4" w14:paraId="6F38C236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475C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839D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ಬೀದರ್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0D27" w14:textId="24D0FE2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3429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77952" w14:textId="00B36D3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4288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604B4" w14:textId="7E70EC2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3888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F0C90" w14:textId="4D1FAD7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3358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1B95E" w14:textId="534DAC6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2739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13447" w14:textId="65DAE764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2115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F3532" w14:textId="19EBE59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19816</w:t>
            </w:r>
          </w:p>
        </w:tc>
      </w:tr>
      <w:tr w:rsidR="00D02C25" w:rsidRPr="00F90EF4" w14:paraId="034797D3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85FA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CB79" w14:textId="0D9998FC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ವಿಜಯಪುರ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199FA" w14:textId="09D3617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4841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CEE6E" w14:textId="0D4DFD80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6054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3A6F0" w14:textId="0402DBF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5488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808C7" w14:textId="7CBE2D2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4740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567A0" w14:textId="26D6625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3866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53AD8" w14:textId="0987A084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2986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F4285" w14:textId="33259390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27976</w:t>
            </w:r>
          </w:p>
        </w:tc>
      </w:tr>
      <w:tr w:rsidR="00D02C25" w:rsidRPr="00F90EF4" w14:paraId="7CA68116" w14:textId="77777777" w:rsidTr="007C7D4D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3345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D20F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ಚಾಮರಾಜನಗರ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E5AE6" w14:textId="439ACA3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1737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1EE0A" w14:textId="244C5DB9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2172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5D039" w14:textId="20B44F7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1969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1E556" w14:textId="40591FC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1701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7EACA" w14:textId="362430A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1387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6F2FE" w14:textId="256BC5C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1071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4C92D" w14:textId="328EF28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10038</w:t>
            </w:r>
          </w:p>
        </w:tc>
      </w:tr>
      <w:tr w:rsidR="00D02C25" w:rsidRPr="00F90EF4" w14:paraId="74D3D804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1C9C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4AA3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ಚಿಕ್ಕಬಳ್ಳಾಪುರ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5315E" w14:textId="30FA13D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1971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3E167" w14:textId="04D7AB79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B08BB" w14:textId="60D9F34F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2235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ABF61" w14:textId="2457F9F0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1930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CD717" w14:textId="5E1C36A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1574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44195" w14:textId="7B6A06B9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1216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4BBC3" w14:textId="2D90E7C9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11390</w:t>
            </w:r>
          </w:p>
        </w:tc>
      </w:tr>
      <w:tr w:rsidR="00D02C25" w:rsidRPr="00F90EF4" w14:paraId="3EC44E4F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09C9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596F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ಚಿಕ್ಕಮಗಳೂರು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2C314" w14:textId="2B18D82C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2A23F" w14:textId="7329D4C4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3818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70568" w14:textId="26D459A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3462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73B4E" w14:textId="3B80AF5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2990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ACE9E" w14:textId="52D37B9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2439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54E7A" w14:textId="163A1C2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1883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0784F" w14:textId="4E5740D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17645</w:t>
            </w:r>
          </w:p>
        </w:tc>
      </w:tr>
      <w:tr w:rsidR="00D02C25" w:rsidRPr="00F90EF4" w14:paraId="5CA838CD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FDDA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3CCF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ಚಿತ್ರದುರ್ಗ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095E9" w14:textId="045F39D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3475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3D4C7" w14:textId="5439EC3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4346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948F" w14:textId="4D285D1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3940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099D" w14:textId="2088040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3403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3B9CF" w14:textId="1D0FAE74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2775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BF1B9" w14:textId="7DA4622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2144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51089" w14:textId="2656F72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20082</w:t>
            </w:r>
          </w:p>
        </w:tc>
      </w:tr>
      <w:tr w:rsidR="00D02C25" w:rsidRPr="00F90EF4" w14:paraId="78FE5B50" w14:textId="77777777" w:rsidTr="007C7D4D">
        <w:trPr>
          <w:trHeight w:hRule="exact" w:val="343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F2EE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61DD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ದಕ್ಷಿಣ</w:t>
            </w:r>
            <w:proofErr w:type="spellEnd"/>
            <w:r w:rsidRPr="00F90EF4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ಕನ್ನಡ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A271C" w14:textId="7154131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B567C" w14:textId="416D529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18986" w14:textId="1A0640C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58F2E" w14:textId="7CF0B90F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A5B6" w14:textId="39F8645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C1453" w14:textId="092D589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4B2DB" w14:textId="2BAD22B4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775</w:t>
            </w:r>
          </w:p>
        </w:tc>
      </w:tr>
      <w:tr w:rsidR="00D02C25" w:rsidRPr="00F90EF4" w14:paraId="3B15D129" w14:textId="77777777" w:rsidTr="007C7D4D">
        <w:trPr>
          <w:trHeight w:hRule="exact" w:val="26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1182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9565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ದಾವಣಗೆರೆ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E367C" w14:textId="2C19188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3808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CF104" w14:textId="59CFA5CC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4762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6E23E" w14:textId="0E18756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4317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262C7" w14:textId="5B5BBDC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3729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448AE" w14:textId="698CC70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3041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513A1" w14:textId="58BC067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2349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C7D9" w14:textId="4050386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22006</w:t>
            </w:r>
          </w:p>
        </w:tc>
      </w:tr>
      <w:tr w:rsidR="00D02C25" w:rsidRPr="00F90EF4" w14:paraId="5BC0D0F0" w14:textId="77777777" w:rsidTr="007C7D4D">
        <w:trPr>
          <w:trHeight w:hRule="exact" w:val="32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D927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7D0B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ಧಾರವಾಡ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1DA98" w14:textId="608FA97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3384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C03FC" w14:textId="02653E5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4233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1C3AD" w14:textId="0114FF4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3837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C7155" w14:textId="1D91E35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3314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4872C" w14:textId="00CB7950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2703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26CCA" w14:textId="18F9AA4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2088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45800" w14:textId="3D06F89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19559</w:t>
            </w:r>
          </w:p>
        </w:tc>
      </w:tr>
      <w:tr w:rsidR="00D02C25" w:rsidRPr="00F90EF4" w14:paraId="782844F1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7855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12FE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ಗದಗ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28A5E" w14:textId="4F7BB7C9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3807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307CD" w14:textId="5846685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4761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EFA2C" w14:textId="201CE48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4316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03463" w14:textId="0F773D7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3727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6A1F7" w14:textId="6C7D1FA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3040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05F11" w14:textId="1734DA7C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2348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BDCF4" w14:textId="61AE882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21999</w:t>
            </w:r>
          </w:p>
        </w:tc>
      </w:tr>
      <w:tr w:rsidR="00D02C25" w:rsidRPr="00F90EF4" w14:paraId="606108B8" w14:textId="77777777" w:rsidTr="007C7D4D">
        <w:trPr>
          <w:trHeight w:hRule="exact" w:val="26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DC9E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7809" w14:textId="2B0DE869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ಕಲಬುರಗಿ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6B48E" w14:textId="7FAA60D0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8166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989C5" w14:textId="4650F62F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730C6" w14:textId="2B01553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9258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6C61E" w14:textId="6D2E3D1F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7996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B2A7C" w14:textId="21EBC5E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6522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9E317" w14:textId="6D14CBB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5037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9AF8F" w14:textId="51D83BA4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47193</w:t>
            </w:r>
          </w:p>
        </w:tc>
      </w:tr>
      <w:tr w:rsidR="00D02C25" w:rsidRPr="00F90EF4" w14:paraId="7FEEE673" w14:textId="77777777" w:rsidTr="007C7D4D">
        <w:trPr>
          <w:trHeight w:hRule="exact" w:val="41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59C8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0674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ಹಾಸನ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5DD8" w14:textId="6F74EEB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3780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1E8CE" w14:textId="73F626FC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4727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D0FAA" w14:textId="4542895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4285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EA4A8" w14:textId="249C52FC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3701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F87D7" w14:textId="1C2848B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3019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B0F89" w14:textId="507B678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2332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FB8BD" w14:textId="293FA35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21844</w:t>
            </w:r>
          </w:p>
        </w:tc>
      </w:tr>
      <w:tr w:rsidR="00D02C25" w:rsidRPr="00F90EF4" w14:paraId="0572D7C5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C809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B74B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ಹಾವೇರಿ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590AA" w14:textId="0969759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6373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B8A20" w14:textId="2DD1759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7970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EA239" w14:textId="57997AEC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7225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2522D" w14:textId="360D91B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6240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770BA" w14:textId="419CEFF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5090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C4418" w14:textId="3CAF2E60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3931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D3339" w14:textId="2792E99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36828</w:t>
            </w:r>
          </w:p>
        </w:tc>
      </w:tr>
      <w:tr w:rsidR="00D02C25" w:rsidRPr="00F90EF4" w14:paraId="308801A3" w14:textId="77777777" w:rsidTr="007C7D4D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4DAD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19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A6A9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ಕೊಡಗು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27FCF" w14:textId="4A1777E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2121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D694" w14:textId="0160C2E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DD650" w14:textId="7821B86F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2405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3A025" w14:textId="40AD741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2077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36032" w14:textId="594B357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1694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E0CD9" w14:textId="354E653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1308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9A88" w14:textId="1B8E43D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12258</w:t>
            </w:r>
          </w:p>
        </w:tc>
      </w:tr>
      <w:tr w:rsidR="00D02C25" w:rsidRPr="00F90EF4" w14:paraId="193EE9BB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A6D3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D9F9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ಕೋಲಾರ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DFFE5" w14:textId="3BCDDD9C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ED740" w14:textId="63BB7439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1962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46AD2" w14:textId="2966A4A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1779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D972" w14:textId="61C7240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1536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CDE7A" w14:textId="2FBE3BCC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1253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FD619" w14:textId="3008C260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968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54683" w14:textId="5B15985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9067</w:t>
            </w:r>
          </w:p>
        </w:tc>
      </w:tr>
      <w:tr w:rsidR="00D02C25" w:rsidRPr="00F90EF4" w14:paraId="4721D6FA" w14:textId="77777777" w:rsidTr="007C7D4D">
        <w:trPr>
          <w:trHeight w:hRule="exact" w:val="37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721E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B1CE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ಕೊಪ್ಪಳ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0FB90" w14:textId="6683308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4624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F80FA" w14:textId="51E997D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5783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E378" w14:textId="0972E30F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5243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A349C" w14:textId="177D62A9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4528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0F91F" w14:textId="403EA750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3693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1F9CC" w14:textId="3EA59190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2852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8D14B" w14:textId="70CE118F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26723</w:t>
            </w:r>
          </w:p>
        </w:tc>
      </w:tr>
      <w:tr w:rsidR="00D02C25" w:rsidRPr="00F90EF4" w14:paraId="4899A60A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1F84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FDF7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ಮಂಡ್ಯ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5E609" w14:textId="2C84896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EA77" w14:textId="7397B7A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1301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DD988" w14:textId="1E6CE12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F0B5F" w14:textId="52064F3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1019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43AF7" w14:textId="571AA83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6EE84" w14:textId="34B4CDC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642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94786" w14:textId="174820A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6013</w:t>
            </w:r>
          </w:p>
        </w:tc>
      </w:tr>
      <w:tr w:rsidR="00D02C25" w:rsidRPr="00F90EF4" w14:paraId="05DCEA88" w14:textId="77777777" w:rsidTr="007C7D4D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969D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DBBA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ಮೈಸೂರು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B4E7B" w14:textId="451A08E0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2191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E8B57" w14:textId="12D3618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2741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46D75" w14:textId="52513DF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2484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80E3B" w14:textId="11C27F2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2146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6900E" w14:textId="6D95AA6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1196B" w14:textId="21B70F1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1352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8D76B" w14:textId="06CA4E3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12664</w:t>
            </w:r>
          </w:p>
        </w:tc>
      </w:tr>
      <w:tr w:rsidR="00D02C25" w:rsidRPr="00F90EF4" w14:paraId="5C385DE5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21E6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3AC4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ರಾಯಚೂರು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62C3E" w14:textId="1A26F5D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9887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C4BD2" w14:textId="63B2D20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12366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9686" w14:textId="5E2F95C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11210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C675A" w14:textId="6292DC1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9682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5A4E9" w14:textId="37118F6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7897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67D7" w14:textId="37B66B3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6099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0A436" w14:textId="6C3BAA7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57142</w:t>
            </w:r>
          </w:p>
        </w:tc>
      </w:tr>
      <w:tr w:rsidR="00D02C25" w:rsidRPr="00F90EF4" w14:paraId="28203082" w14:textId="77777777" w:rsidTr="007C7D4D">
        <w:trPr>
          <w:trHeight w:hRule="exact" w:val="37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EF75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5077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ರಾಮನಗರ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4D3E5" w14:textId="48078BB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20342" w14:textId="6488E33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3D99C" w14:textId="7282BEF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01F52" w14:textId="1CE4730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433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E6AFA" w14:textId="031DAC0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AB8A9" w14:textId="245D9C9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AFBF2" w14:textId="364D96C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2555</w:t>
            </w:r>
          </w:p>
        </w:tc>
      </w:tr>
      <w:tr w:rsidR="00D02C25" w:rsidRPr="00F90EF4" w14:paraId="49B7E5AE" w14:textId="77777777" w:rsidTr="007C7D4D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AA8A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5CA1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ಶಿವಮೊಗ್ಗ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666ED" w14:textId="599EA1D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3243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7527" w14:textId="35B49D5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637F4" w14:textId="6D05B8D9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3676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D5CDD" w14:textId="0F91424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3175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0603A" w14:textId="52A8C242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2590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87806" w14:textId="2F3152B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47AE" w14:textId="123F102C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18740</w:t>
            </w:r>
          </w:p>
        </w:tc>
      </w:tr>
      <w:tr w:rsidR="00D02C25" w:rsidRPr="00F90EF4" w14:paraId="3ED745CD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2DA3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8F7F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ತುಮಕೂರು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FC756" w14:textId="185C2BB9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1882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F2408" w14:textId="2306137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60F10" w14:textId="3B25FCCC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2133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CAF94" w14:textId="3B5FF0E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1843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8A7A4" w14:textId="6AA9C31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4278D" w14:textId="0DAEBFF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1161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E386B" w14:textId="0406784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10875</w:t>
            </w:r>
          </w:p>
        </w:tc>
      </w:tr>
      <w:tr w:rsidR="00D02C25" w:rsidRPr="00F90EF4" w14:paraId="0F649666" w14:textId="77777777" w:rsidTr="007C7D4D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96A6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3B97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ಉಡುಪಿ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FEF2B" w14:textId="07416C6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6F9E6" w14:textId="73E863C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DA5A7" w14:textId="3548207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8BAE1" w14:textId="2B1202A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620F4" w14:textId="6CFC3B1F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B1AF7" w14:textId="2375038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645E7" w14:textId="5B154834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1291</w:t>
            </w:r>
          </w:p>
        </w:tc>
      </w:tr>
      <w:tr w:rsidR="00D02C25" w:rsidRPr="00F90EF4" w14:paraId="7E425BBD" w14:textId="77777777" w:rsidTr="007C7D4D">
        <w:trPr>
          <w:trHeight w:hRule="exact" w:val="352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74B0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29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4F2A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ಉತ್ತರ</w:t>
            </w:r>
            <w:proofErr w:type="spellEnd"/>
            <w:r w:rsidRPr="00F90EF4">
              <w:rPr>
                <w:rFonts w:ascii="Nirmala UI" w:eastAsia="Times New Roman" w:hAnsi="Nirmala UI" w:cs="Nirmala UI"/>
                <w:color w:val="000000"/>
              </w:rPr>
              <w:t xml:space="preserve"> </w:t>
            </w: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ಕನ್ನಡ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8E62F" w14:textId="5A7FDDE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1326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37072" w14:textId="767035F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1658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D70F3" w14:textId="49D413A9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1503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2E235" w14:textId="680311D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1299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CF37A" w14:textId="58D0179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1059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58290" w14:textId="42267F7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E8FE1" w14:textId="59F57A4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7664</w:t>
            </w:r>
          </w:p>
        </w:tc>
      </w:tr>
      <w:tr w:rsidR="00D02C25" w:rsidRPr="00F90EF4" w14:paraId="3A16D3E6" w14:textId="77777777" w:rsidTr="007C7D4D">
        <w:trPr>
          <w:trHeight w:hRule="exact" w:val="2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59EB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30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7ABE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ವಿಜಯನಗರ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593DA" w14:textId="39610BE0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60151" w14:textId="5B11638B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D424A" w14:textId="4524BD2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4616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4DDC2" w14:textId="2D79BCC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3987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C4341" w14:textId="324C64A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3252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CDE0C" w14:textId="37BD46C3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2512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F2622" w14:textId="73506B3F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23531</w:t>
            </w:r>
          </w:p>
        </w:tc>
      </w:tr>
      <w:tr w:rsidR="00D02C25" w:rsidRPr="00F90EF4" w14:paraId="323F12A0" w14:textId="77777777" w:rsidTr="007C7D4D">
        <w:trPr>
          <w:trHeight w:hRule="exact" w:val="32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E776" w14:textId="77777777" w:rsidR="00D02C25" w:rsidRPr="00F90EF4" w:rsidRDefault="00D02C25" w:rsidP="00D02C25">
            <w:pPr>
              <w:spacing w:after="0" w:line="240" w:lineRule="auto"/>
              <w:jc w:val="right"/>
              <w:rPr>
                <w:rFonts w:ascii="Nirmala UI" w:eastAsia="Times New Roman" w:hAnsi="Nirmala UI" w:cs="Nirmala UI"/>
                <w:color w:val="000000"/>
              </w:rPr>
            </w:pPr>
            <w:r w:rsidRPr="00F90EF4">
              <w:rPr>
                <w:rFonts w:ascii="Nirmala UI" w:eastAsia="Times New Roman" w:hAnsi="Nirmala UI" w:cs="Nirmala UI"/>
                <w:color w:val="000000"/>
              </w:rPr>
              <w:t>31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6997" w14:textId="77777777" w:rsidR="00D02C25" w:rsidRPr="00F90EF4" w:rsidRDefault="00D02C25" w:rsidP="00D02C25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color w:val="000000"/>
              </w:rPr>
              <w:t>ಯಾದಗಿರಿ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EA9E2" w14:textId="6F2F49DE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7048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82FC0" w14:textId="0431BEC4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8814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C9AC3" w14:textId="0370151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7990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A05A8" w14:textId="7DE5A316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6901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7B734" w14:textId="6DAE88B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5629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C1011" w14:textId="5BC09D57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4348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155A3" w14:textId="0760F4F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sz w:val="24"/>
                <w:szCs w:val="24"/>
              </w:rPr>
              <w:t>40729</w:t>
            </w:r>
          </w:p>
        </w:tc>
      </w:tr>
      <w:tr w:rsidR="00D02C25" w:rsidRPr="00F90EF4" w14:paraId="42C397BA" w14:textId="77777777" w:rsidTr="007C7D4D">
        <w:trPr>
          <w:trHeight w:hRule="exact" w:val="37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A57BF" w14:textId="77777777" w:rsidR="00D02C25" w:rsidRPr="00F90EF4" w:rsidRDefault="00D02C25" w:rsidP="00D02C2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C50922" w14:textId="77777777" w:rsidR="00D02C25" w:rsidRPr="00F90EF4" w:rsidRDefault="00D02C25" w:rsidP="00D02C25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</w:rPr>
            </w:pPr>
            <w:proofErr w:type="spellStart"/>
            <w:r w:rsidRPr="00F90EF4">
              <w:rPr>
                <w:rFonts w:ascii="Nirmala UI" w:eastAsia="Times New Roman" w:hAnsi="Nirmala UI" w:cs="Nirmala UI"/>
                <w:b/>
                <w:bCs/>
                <w:color w:val="000000"/>
              </w:rPr>
              <w:t>ಒಟ್ಟು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C59E2" w14:textId="2DA35458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103820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0899" w14:textId="6DE783EA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129843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392BA" w14:textId="65BCA0F1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117708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0A570" w14:textId="10771DFD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101663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7A62F" w14:textId="44C61D9F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82921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3383" w14:textId="7F6B24C4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64045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0BA4" w14:textId="4C6E6265" w:rsidR="00D02C25" w:rsidRPr="004B5075" w:rsidRDefault="00D02C25" w:rsidP="00D02C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0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600000</w:t>
            </w:r>
          </w:p>
        </w:tc>
      </w:tr>
    </w:tbl>
    <w:p w14:paraId="12AEA667" w14:textId="77777777" w:rsidR="002F4742" w:rsidRDefault="002F4742" w:rsidP="00EE4652">
      <w:pPr>
        <w:pStyle w:val="ListParagraph"/>
        <w:spacing w:line="240" w:lineRule="auto"/>
        <w:jc w:val="both"/>
        <w:rPr>
          <w:rFonts w:ascii="Nirmala UI" w:hAnsi="Nirmala UI" w:cs="Nirmala UI"/>
        </w:rPr>
      </w:pPr>
    </w:p>
    <w:sectPr w:rsidR="002F4742" w:rsidSect="005243A9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53EC4" w14:textId="77777777" w:rsidR="000D07F4" w:rsidRDefault="000D07F4" w:rsidP="00ED5271">
      <w:pPr>
        <w:spacing w:after="0" w:line="240" w:lineRule="auto"/>
      </w:pPr>
      <w:r>
        <w:separator/>
      </w:r>
    </w:p>
  </w:endnote>
  <w:endnote w:type="continuationSeparator" w:id="0">
    <w:p w14:paraId="2A730A51" w14:textId="77777777" w:rsidR="000D07F4" w:rsidRDefault="000D07F4" w:rsidP="00ED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6BE67" w14:textId="77777777" w:rsidR="000D07F4" w:rsidRDefault="000D07F4" w:rsidP="00ED5271">
      <w:pPr>
        <w:spacing w:after="0" w:line="240" w:lineRule="auto"/>
      </w:pPr>
      <w:r>
        <w:separator/>
      </w:r>
    </w:p>
  </w:footnote>
  <w:footnote w:type="continuationSeparator" w:id="0">
    <w:p w14:paraId="6B730E77" w14:textId="77777777" w:rsidR="000D07F4" w:rsidRDefault="000D07F4" w:rsidP="00ED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06E30"/>
    <w:multiLevelType w:val="hybridMultilevel"/>
    <w:tmpl w:val="1346C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7699A"/>
    <w:multiLevelType w:val="hybridMultilevel"/>
    <w:tmpl w:val="BCD6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C4B8C"/>
    <w:multiLevelType w:val="hybridMultilevel"/>
    <w:tmpl w:val="20ACF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40B22"/>
    <w:multiLevelType w:val="hybridMultilevel"/>
    <w:tmpl w:val="2EA26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84385">
    <w:abstractNumId w:val="1"/>
  </w:num>
  <w:num w:numId="2" w16cid:durableId="1765488704">
    <w:abstractNumId w:val="3"/>
  </w:num>
  <w:num w:numId="3" w16cid:durableId="576332229">
    <w:abstractNumId w:val="2"/>
  </w:num>
  <w:num w:numId="4" w16cid:durableId="28462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D1"/>
    <w:rsid w:val="00030582"/>
    <w:rsid w:val="00035381"/>
    <w:rsid w:val="000619A0"/>
    <w:rsid w:val="00063D04"/>
    <w:rsid w:val="000719CC"/>
    <w:rsid w:val="00081873"/>
    <w:rsid w:val="00084EAC"/>
    <w:rsid w:val="00086A58"/>
    <w:rsid w:val="00091CC6"/>
    <w:rsid w:val="00092A43"/>
    <w:rsid w:val="000D07F4"/>
    <w:rsid w:val="001111BF"/>
    <w:rsid w:val="00122925"/>
    <w:rsid w:val="00153F5B"/>
    <w:rsid w:val="00153FF7"/>
    <w:rsid w:val="0017004F"/>
    <w:rsid w:val="00192D2C"/>
    <w:rsid w:val="00193470"/>
    <w:rsid w:val="001A2B1D"/>
    <w:rsid w:val="001B6B93"/>
    <w:rsid w:val="001D55BD"/>
    <w:rsid w:val="001D5957"/>
    <w:rsid w:val="00205A66"/>
    <w:rsid w:val="00211ED3"/>
    <w:rsid w:val="00212D4F"/>
    <w:rsid w:val="00217A47"/>
    <w:rsid w:val="0027680A"/>
    <w:rsid w:val="002B50A1"/>
    <w:rsid w:val="002C32C9"/>
    <w:rsid w:val="002D2569"/>
    <w:rsid w:val="002E542E"/>
    <w:rsid w:val="002F4742"/>
    <w:rsid w:val="00323A92"/>
    <w:rsid w:val="00330F71"/>
    <w:rsid w:val="0036621D"/>
    <w:rsid w:val="003773CB"/>
    <w:rsid w:val="00380436"/>
    <w:rsid w:val="003A55A2"/>
    <w:rsid w:val="003A64DF"/>
    <w:rsid w:val="003A6E18"/>
    <w:rsid w:val="003B76D9"/>
    <w:rsid w:val="003C17AE"/>
    <w:rsid w:val="003C548C"/>
    <w:rsid w:val="003D0009"/>
    <w:rsid w:val="003E1EA6"/>
    <w:rsid w:val="004012A0"/>
    <w:rsid w:val="004012AE"/>
    <w:rsid w:val="00437139"/>
    <w:rsid w:val="00452D63"/>
    <w:rsid w:val="00461FC6"/>
    <w:rsid w:val="004678E8"/>
    <w:rsid w:val="00477E56"/>
    <w:rsid w:val="004B5075"/>
    <w:rsid w:val="004B67DA"/>
    <w:rsid w:val="004C7B90"/>
    <w:rsid w:val="004D4241"/>
    <w:rsid w:val="004E575A"/>
    <w:rsid w:val="004E5CEA"/>
    <w:rsid w:val="005017AB"/>
    <w:rsid w:val="005243A9"/>
    <w:rsid w:val="00535202"/>
    <w:rsid w:val="00540844"/>
    <w:rsid w:val="00545461"/>
    <w:rsid w:val="005561B8"/>
    <w:rsid w:val="00565B2F"/>
    <w:rsid w:val="00573CF0"/>
    <w:rsid w:val="00590124"/>
    <w:rsid w:val="005E6937"/>
    <w:rsid w:val="00602273"/>
    <w:rsid w:val="00615A23"/>
    <w:rsid w:val="00634EC1"/>
    <w:rsid w:val="006907EB"/>
    <w:rsid w:val="00691E01"/>
    <w:rsid w:val="006E1043"/>
    <w:rsid w:val="00706094"/>
    <w:rsid w:val="00755731"/>
    <w:rsid w:val="00762EC0"/>
    <w:rsid w:val="0079358F"/>
    <w:rsid w:val="00796205"/>
    <w:rsid w:val="007A2973"/>
    <w:rsid w:val="007A2D2E"/>
    <w:rsid w:val="007B53D8"/>
    <w:rsid w:val="007C2C6E"/>
    <w:rsid w:val="007C7D4D"/>
    <w:rsid w:val="007D3784"/>
    <w:rsid w:val="007D42C7"/>
    <w:rsid w:val="007D643B"/>
    <w:rsid w:val="0083408A"/>
    <w:rsid w:val="00857115"/>
    <w:rsid w:val="008708DD"/>
    <w:rsid w:val="008769F9"/>
    <w:rsid w:val="008B18F8"/>
    <w:rsid w:val="008C0805"/>
    <w:rsid w:val="008C3F2C"/>
    <w:rsid w:val="008D2751"/>
    <w:rsid w:val="008E619C"/>
    <w:rsid w:val="00931807"/>
    <w:rsid w:val="00935735"/>
    <w:rsid w:val="00952E85"/>
    <w:rsid w:val="00960F97"/>
    <w:rsid w:val="0097387B"/>
    <w:rsid w:val="00991711"/>
    <w:rsid w:val="009A3AD2"/>
    <w:rsid w:val="009A4EE8"/>
    <w:rsid w:val="009B3809"/>
    <w:rsid w:val="009D1501"/>
    <w:rsid w:val="009E5962"/>
    <w:rsid w:val="009F43A6"/>
    <w:rsid w:val="009F6BA0"/>
    <w:rsid w:val="00A508E5"/>
    <w:rsid w:val="00A52723"/>
    <w:rsid w:val="00A5515B"/>
    <w:rsid w:val="00A76811"/>
    <w:rsid w:val="00A76EFB"/>
    <w:rsid w:val="00A8060B"/>
    <w:rsid w:val="00A84344"/>
    <w:rsid w:val="00AB2ECB"/>
    <w:rsid w:val="00AC4D46"/>
    <w:rsid w:val="00AD1D84"/>
    <w:rsid w:val="00AF72FB"/>
    <w:rsid w:val="00B06129"/>
    <w:rsid w:val="00B30D2E"/>
    <w:rsid w:val="00B82D21"/>
    <w:rsid w:val="00B867D3"/>
    <w:rsid w:val="00B928F7"/>
    <w:rsid w:val="00BB6E77"/>
    <w:rsid w:val="00BD58B2"/>
    <w:rsid w:val="00BE0BD0"/>
    <w:rsid w:val="00BF7EA3"/>
    <w:rsid w:val="00C0596E"/>
    <w:rsid w:val="00C06715"/>
    <w:rsid w:val="00C147C8"/>
    <w:rsid w:val="00C75676"/>
    <w:rsid w:val="00CB4620"/>
    <w:rsid w:val="00CC3197"/>
    <w:rsid w:val="00CC475C"/>
    <w:rsid w:val="00D002D1"/>
    <w:rsid w:val="00D02C25"/>
    <w:rsid w:val="00D25DB6"/>
    <w:rsid w:val="00D30BF9"/>
    <w:rsid w:val="00D578EA"/>
    <w:rsid w:val="00D73E25"/>
    <w:rsid w:val="00DF6B12"/>
    <w:rsid w:val="00E07B24"/>
    <w:rsid w:val="00E11D39"/>
    <w:rsid w:val="00E1727F"/>
    <w:rsid w:val="00E2046E"/>
    <w:rsid w:val="00E752F8"/>
    <w:rsid w:val="00EA3FD4"/>
    <w:rsid w:val="00EA6B71"/>
    <w:rsid w:val="00ED5271"/>
    <w:rsid w:val="00EE1ADB"/>
    <w:rsid w:val="00EE4652"/>
    <w:rsid w:val="00EF09B0"/>
    <w:rsid w:val="00F30E25"/>
    <w:rsid w:val="00F657FD"/>
    <w:rsid w:val="00F823F0"/>
    <w:rsid w:val="00F83154"/>
    <w:rsid w:val="00F90EF4"/>
    <w:rsid w:val="00FD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E8EB"/>
  <w15:docId w15:val="{6E1A8660-FFF3-49B6-B4C8-445AB6D3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ist Paragraph1,List Paragraph11,List Paragraph1 Char Char,Figure_name,Paragraph,Resume Title,Citation List,List Paragraph Char Char,Bullet 1,b1,Number_1,SGLText List Paragraph,new,Normal Sentence,Colorful List - Accent 11,ListPar1,L"/>
    <w:basedOn w:val="Normal"/>
    <w:link w:val="ListParagraphChar"/>
    <w:uiPriority w:val="34"/>
    <w:qFormat/>
    <w:rsid w:val="00D00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B24"/>
    <w:rPr>
      <w:color w:val="0000FF" w:themeColor="hyperlink"/>
      <w:u w:val="single"/>
    </w:rPr>
  </w:style>
  <w:style w:type="character" w:customStyle="1" w:styleId="ListParagraphChar">
    <w:name w:val="List Paragraph Char"/>
    <w:aliases w:val="lp1 Char,List Paragraph1 Char,List Paragraph11 Char,List Paragraph1 Char Char Char,Figure_name Char,Paragraph Char,Resume Title Char,Citation List Char,List Paragraph Char Char Char,Bullet 1 Char,b1 Char,Number_1 Char,new Char,L Char"/>
    <w:link w:val="ListParagraph"/>
    <w:uiPriority w:val="34"/>
    <w:qFormat/>
    <w:locked/>
    <w:rsid w:val="00602273"/>
  </w:style>
  <w:style w:type="paragraph" w:styleId="BalloonText">
    <w:name w:val="Balloon Text"/>
    <w:basedOn w:val="Normal"/>
    <w:link w:val="BalloonTextChar"/>
    <w:uiPriority w:val="99"/>
    <w:semiHidden/>
    <w:unhideWhenUsed/>
    <w:rsid w:val="00092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271"/>
  </w:style>
  <w:style w:type="paragraph" w:styleId="Footer">
    <w:name w:val="footer"/>
    <w:basedOn w:val="Normal"/>
    <w:link w:val="FooterChar"/>
    <w:uiPriority w:val="99"/>
    <w:semiHidden/>
    <w:unhideWhenUsed/>
    <w:rsid w:val="00ED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director agriculture 4</cp:lastModifiedBy>
  <cp:revision>78</cp:revision>
  <cp:lastPrinted>2025-04-23T06:32:00Z</cp:lastPrinted>
  <dcterms:created xsi:type="dcterms:W3CDTF">2024-05-02T10:41:00Z</dcterms:created>
  <dcterms:modified xsi:type="dcterms:W3CDTF">2025-04-25T05:54:00Z</dcterms:modified>
</cp:coreProperties>
</file>