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95BCD" w14:textId="485B4556" w:rsidR="00021689" w:rsidRDefault="00021689">
      <w:pPr>
        <w:spacing w:line="240" w:lineRule="auto"/>
        <w:jc w:val="center"/>
        <w:rPr>
          <w:rFonts w:ascii="Times New Roman" w:eastAsia="Times New Roman" w:hAnsi="Times New Roman" w:cs="Times New Roman"/>
          <w:b/>
          <w:sz w:val="28"/>
          <w:szCs w:val="28"/>
          <w:u w:val="single"/>
        </w:rPr>
      </w:pPr>
    </w:p>
    <w:p w14:paraId="57531BAC" w14:textId="4CDA34BF" w:rsidR="00DB6678" w:rsidRPr="00AF6FAD" w:rsidRDefault="00DB6678" w:rsidP="00AF6FAD">
      <w:pPr>
        <w:jc w:val="center"/>
        <w:rPr>
          <w:rFonts w:ascii="Times New Roman" w:eastAsia="Times New Roman" w:hAnsi="Times New Roman" w:cs="Times New Roman"/>
          <w:b/>
          <w:sz w:val="28"/>
          <w:szCs w:val="28"/>
          <w:u w:val="single"/>
        </w:rPr>
      </w:pPr>
      <w:r w:rsidRPr="00AF6FAD">
        <w:rPr>
          <w:rFonts w:ascii="Times New Roman" w:eastAsia="Times New Roman" w:hAnsi="Times New Roman" w:cs="Times New Roman"/>
          <w:b/>
          <w:sz w:val="28"/>
          <w:szCs w:val="28"/>
          <w:u w:val="single"/>
        </w:rPr>
        <w:t>Experiment 03</w:t>
      </w:r>
      <w:r w:rsidR="00FA0026" w:rsidRPr="00AF6FAD">
        <w:rPr>
          <w:rFonts w:ascii="Times New Roman" w:eastAsia="Times New Roman" w:hAnsi="Times New Roman" w:cs="Times New Roman"/>
          <w:b/>
          <w:sz w:val="28"/>
          <w:szCs w:val="28"/>
          <w:u w:val="single"/>
        </w:rPr>
        <w:t xml:space="preserve">: </w:t>
      </w:r>
      <w:r w:rsidR="002A5793" w:rsidRPr="00AF6FAD">
        <w:rPr>
          <w:rFonts w:ascii="Times New Roman" w:eastAsia="Times New Roman" w:hAnsi="Times New Roman" w:cs="Times New Roman"/>
          <w:b/>
          <w:sz w:val="28"/>
          <w:szCs w:val="28"/>
          <w:u w:val="single"/>
        </w:rPr>
        <w:t xml:space="preserve">Implement and design </w:t>
      </w:r>
      <w:r w:rsidRPr="00AF6FAD">
        <w:rPr>
          <w:rFonts w:ascii="Times New Roman" w:eastAsia="Times New Roman" w:hAnsi="Times New Roman" w:cs="Times New Roman"/>
          <w:b/>
          <w:sz w:val="28"/>
          <w:szCs w:val="28"/>
          <w:u w:val="single"/>
        </w:rPr>
        <w:t>of Diffie-Hellman Algorithm</w:t>
      </w:r>
    </w:p>
    <w:p w14:paraId="77421A59" w14:textId="77777777" w:rsidR="000D64DD" w:rsidRDefault="000D64DD" w:rsidP="00DB6678">
      <w:pPr>
        <w:spacing w:after="0" w:line="240" w:lineRule="auto"/>
        <w:rPr>
          <w:rFonts w:ascii="Times New Roman" w:eastAsia="Times New Roman" w:hAnsi="Times New Roman" w:cs="Times New Roman"/>
          <w:b/>
          <w:sz w:val="24"/>
          <w:szCs w:val="24"/>
          <w:u w:val="single"/>
        </w:rPr>
      </w:pPr>
    </w:p>
    <w:p w14:paraId="6F7882AF" w14:textId="5B7A209D" w:rsidR="000945F8" w:rsidRDefault="00A35CEC" w:rsidP="00DB667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Learning Objective:</w:t>
      </w:r>
      <w:r w:rsidRPr="00DB6678">
        <w:rPr>
          <w:rFonts w:ascii="Times New Roman" w:eastAsia="Times New Roman" w:hAnsi="Times New Roman" w:cs="Times New Roman"/>
          <w:b/>
          <w:sz w:val="24"/>
          <w:szCs w:val="24"/>
        </w:rPr>
        <w:t xml:space="preserve"> </w:t>
      </w:r>
      <w:r w:rsidR="00DB6678" w:rsidRPr="00DB6678">
        <w:rPr>
          <w:rFonts w:ascii="Times New Roman" w:eastAsia="Times New Roman" w:hAnsi="Times New Roman" w:cs="Times New Roman"/>
        </w:rPr>
        <w:t>Implement and design of Diffie-Hellman Algorithm</w:t>
      </w:r>
    </w:p>
    <w:p w14:paraId="11433CA4" w14:textId="77777777" w:rsidR="000D64DD" w:rsidRDefault="000D64DD" w:rsidP="000945F8">
      <w:pPr>
        <w:spacing w:after="0" w:line="240" w:lineRule="auto"/>
        <w:jc w:val="both"/>
        <w:rPr>
          <w:rFonts w:ascii="Times New Roman" w:eastAsia="Times New Roman" w:hAnsi="Times New Roman" w:cs="Times New Roman"/>
          <w:b/>
          <w:sz w:val="24"/>
          <w:szCs w:val="24"/>
          <w:u w:val="single"/>
        </w:rPr>
      </w:pPr>
    </w:p>
    <w:p w14:paraId="17CA3DB0" w14:textId="642597F3" w:rsidR="00021689" w:rsidRDefault="00A35CEC" w:rsidP="000945F8">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Tools:</w:t>
      </w:r>
      <w:r>
        <w:rPr>
          <w:rFonts w:ascii="Times New Roman" w:eastAsia="Times New Roman" w:hAnsi="Times New Roman" w:cs="Times New Roman"/>
          <w:b/>
          <w:sz w:val="24"/>
          <w:szCs w:val="24"/>
        </w:rPr>
        <w:t xml:space="preserve"> </w:t>
      </w:r>
      <w:r w:rsidR="002A5793">
        <w:rPr>
          <w:rFonts w:ascii="Times New Roman" w:eastAsia="Times New Roman" w:hAnsi="Times New Roman" w:cs="Times New Roman"/>
          <w:sz w:val="24"/>
          <w:szCs w:val="24"/>
        </w:rPr>
        <w:t>PyCharm</w:t>
      </w:r>
    </w:p>
    <w:p w14:paraId="44BDBEF5" w14:textId="77777777" w:rsidR="000945F8" w:rsidRDefault="000945F8" w:rsidP="000945F8">
      <w:pPr>
        <w:spacing w:after="0" w:line="240" w:lineRule="auto"/>
        <w:jc w:val="both"/>
        <w:rPr>
          <w:rFonts w:ascii="Times New Roman" w:eastAsia="Times New Roman" w:hAnsi="Times New Roman" w:cs="Times New Roman"/>
          <w:b/>
          <w:sz w:val="24"/>
          <w:szCs w:val="24"/>
          <w:u w:val="single"/>
        </w:rPr>
      </w:pPr>
    </w:p>
    <w:p w14:paraId="44AD38BE" w14:textId="7D3A683C" w:rsidR="00021689" w:rsidRDefault="00A35CEC">
      <w:pPr>
        <w:spacing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Theory: </w:t>
      </w:r>
    </w:p>
    <w:p w14:paraId="6B322105" w14:textId="77777777" w:rsidR="00405299" w:rsidRPr="00405299" w:rsidRDefault="00405299" w:rsidP="000D64DD">
      <w:pPr>
        <w:pStyle w:val="NormalWeb"/>
        <w:shd w:val="clear" w:color="auto" w:fill="FFFFFF"/>
        <w:jc w:val="both"/>
        <w:rPr>
          <w:sz w:val="22"/>
          <w:szCs w:val="22"/>
          <w:lang w:val="en-US"/>
        </w:rPr>
      </w:pPr>
      <w:r w:rsidRPr="00405299">
        <w:rPr>
          <w:sz w:val="22"/>
          <w:szCs w:val="22"/>
          <w:lang w:val="en-US"/>
        </w:rPr>
        <w:t>The Diffie–Hellman (DH) Algorithm is a key-exchange protocol that enables two parties communicating over public channel to establish a mutual secret without it being transmitted over the Internet. DH enables the two to use a public key to encrypt and decrypt their conversation or data using symmetric cryptography.</w:t>
      </w:r>
    </w:p>
    <w:p w14:paraId="5A23AF00" w14:textId="55517475" w:rsidR="000A6AD9" w:rsidRPr="00D14F98" w:rsidRDefault="00405299" w:rsidP="000D64DD">
      <w:pPr>
        <w:pStyle w:val="NormalWeb"/>
        <w:shd w:val="clear" w:color="auto" w:fill="FFFFFF"/>
        <w:jc w:val="both"/>
        <w:rPr>
          <w:sz w:val="22"/>
          <w:szCs w:val="22"/>
          <w:lang w:val="en-US"/>
        </w:rPr>
      </w:pPr>
      <w:r w:rsidRPr="00405299">
        <w:rPr>
          <w:sz w:val="22"/>
          <w:szCs w:val="22"/>
          <w:lang w:val="en-US"/>
        </w:rPr>
        <w:t xml:space="preserve">Diffie-Helman is generally explained by two sample parties, </w:t>
      </w:r>
      <w:proofErr w:type="gramStart"/>
      <w:r w:rsidRPr="00405299">
        <w:rPr>
          <w:sz w:val="22"/>
          <w:szCs w:val="22"/>
          <w:lang w:val="en-US"/>
        </w:rPr>
        <w:t>Alice</w:t>
      </w:r>
      <w:proofErr w:type="gramEnd"/>
      <w:r w:rsidRPr="00405299">
        <w:rPr>
          <w:sz w:val="22"/>
          <w:szCs w:val="22"/>
          <w:lang w:val="en-US"/>
        </w:rPr>
        <w:t xml:space="preserve"> and Bob, initiating a dialogue. Each has a piece of information they want to share, while preserving its secrecy. To do that they agree on a public piece of benign information that will be mixed with their privileged information as it travels over an insecure channel. Their secrets are mixed with the public information, or public key, and as the secrets are exchanged the information they want to share is commingled with the common secret. As they decipher the other’s message, they can extract the public information and with knowledge of their own secret, deduce the new information that was carried along. While seemingly uncomplicated in this method’s description, when long number strings are used for private and public keys, decryption by an outside party trying to eavesdrop is mathematically infeasible even with considerable resources.</w:t>
      </w:r>
    </w:p>
    <w:p w14:paraId="7B19C9BF" w14:textId="30ED9E2C" w:rsidR="000A6AD9" w:rsidRDefault="000A6AD9" w:rsidP="000A6AD9">
      <w:pPr>
        <w:spacing w:after="0" w:line="360" w:lineRule="auto"/>
        <w:jc w:val="both"/>
        <w:rPr>
          <w:rFonts w:ascii="Times New Roman" w:hAnsi="Times New Roman" w:cs="Times New Roman"/>
          <w:b/>
          <w:bCs/>
          <w:sz w:val="24"/>
          <w:szCs w:val="24"/>
          <w:u w:val="single"/>
        </w:rPr>
      </w:pPr>
      <w:r w:rsidRPr="000A6AD9">
        <w:rPr>
          <w:rFonts w:ascii="Times New Roman" w:hAnsi="Times New Roman" w:cs="Times New Roman"/>
          <w:b/>
          <w:bCs/>
          <w:sz w:val="24"/>
          <w:szCs w:val="24"/>
          <w:u w:val="single"/>
        </w:rPr>
        <w:t>Code:</w:t>
      </w:r>
    </w:p>
    <w:p w14:paraId="275D9BC0" w14:textId="61DD54E4" w:rsidR="000A6AD9" w:rsidRDefault="00D14F98" w:rsidP="000A6AD9">
      <w:pPr>
        <w:spacing w:after="0" w:line="240" w:lineRule="auto"/>
        <w:jc w:val="both"/>
        <w:rPr>
          <w:rFonts w:ascii="Times New Roman" w:eastAsia="Times New Roman" w:hAnsi="Times New Roman" w:cs="Times New Roman"/>
          <w:sz w:val="24"/>
          <w:szCs w:val="24"/>
        </w:rPr>
      </w:pPr>
      <w:bookmarkStart w:id="0" w:name="_gjdgxs" w:colFirst="0" w:colLast="0"/>
      <w:bookmarkEnd w:id="0"/>
      <w:r w:rsidRPr="00D14F98">
        <w:rPr>
          <w:rFonts w:ascii="Times New Roman" w:eastAsia="Times New Roman" w:hAnsi="Times New Roman" w:cs="Times New Roman"/>
          <w:noProof/>
          <w:sz w:val="24"/>
          <w:szCs w:val="24"/>
          <w:lang w:eastAsia="en-US"/>
        </w:rPr>
        <w:drawing>
          <wp:inline distT="0" distB="0" distL="0" distR="0" wp14:anchorId="030EA6AD" wp14:editId="401EAD74">
            <wp:extent cx="2638425" cy="33232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61717" cy="3352543"/>
                    </a:xfrm>
                    <a:prstGeom prst="rect">
                      <a:avLst/>
                    </a:prstGeom>
                  </pic:spPr>
                </pic:pic>
              </a:graphicData>
            </a:graphic>
          </wp:inline>
        </w:drawing>
      </w:r>
    </w:p>
    <w:p w14:paraId="7990F73B" w14:textId="4F193BCC" w:rsidR="003C3B64" w:rsidRPr="003C3B64" w:rsidRDefault="003C3B64" w:rsidP="003C3B64">
      <w:pPr>
        <w:spacing w:after="0" w:line="240" w:lineRule="auto"/>
        <w:jc w:val="both"/>
        <w:rPr>
          <w:rFonts w:ascii="Times New Roman" w:eastAsia="Times New Roman" w:hAnsi="Times New Roman" w:cs="Times New Roman"/>
          <w:sz w:val="24"/>
          <w:szCs w:val="24"/>
        </w:rPr>
      </w:pPr>
    </w:p>
    <w:p w14:paraId="040639CF" w14:textId="4A2CCB70" w:rsidR="003C3B64" w:rsidRPr="003C3B64" w:rsidRDefault="003C3B64" w:rsidP="003C3B64">
      <w:pPr>
        <w:spacing w:line="240" w:lineRule="auto"/>
        <w:jc w:val="both"/>
        <w:rPr>
          <w:rFonts w:ascii="Times New Roman" w:eastAsia="Times New Roman" w:hAnsi="Times New Roman" w:cs="Times New Roman"/>
          <w:b/>
          <w:bCs/>
          <w:sz w:val="24"/>
          <w:szCs w:val="24"/>
          <w:u w:val="single"/>
        </w:rPr>
      </w:pPr>
      <w:r w:rsidRPr="003C3B64">
        <w:rPr>
          <w:rFonts w:ascii="Times New Roman" w:eastAsia="Times New Roman" w:hAnsi="Times New Roman" w:cs="Times New Roman"/>
          <w:b/>
          <w:bCs/>
          <w:sz w:val="24"/>
          <w:szCs w:val="24"/>
          <w:u w:val="single"/>
        </w:rPr>
        <w:t>Output:</w:t>
      </w:r>
    </w:p>
    <w:p w14:paraId="10EF2CC0" w14:textId="44459F3E" w:rsidR="006A37FD" w:rsidRDefault="00D14F98">
      <w:pPr>
        <w:spacing w:line="240" w:lineRule="auto"/>
        <w:rPr>
          <w:rFonts w:ascii="Times New Roman" w:eastAsia="Times New Roman" w:hAnsi="Times New Roman" w:cs="Times New Roman"/>
          <w:b/>
          <w:sz w:val="24"/>
          <w:szCs w:val="24"/>
          <w:u w:val="single"/>
        </w:rPr>
      </w:pPr>
      <w:r w:rsidRPr="00D14F98">
        <w:rPr>
          <w:rFonts w:ascii="Times New Roman" w:eastAsia="Times New Roman" w:hAnsi="Times New Roman" w:cs="Times New Roman"/>
          <w:noProof/>
          <w:sz w:val="24"/>
          <w:szCs w:val="24"/>
          <w:lang w:eastAsia="en-US"/>
        </w:rPr>
        <w:drawing>
          <wp:inline distT="0" distB="0" distL="0" distR="0" wp14:anchorId="3DFADDFF" wp14:editId="42D87380">
            <wp:extent cx="5943600" cy="13868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86840"/>
                    </a:xfrm>
                    <a:prstGeom prst="rect">
                      <a:avLst/>
                    </a:prstGeom>
                  </pic:spPr>
                </pic:pic>
              </a:graphicData>
            </a:graphic>
          </wp:inline>
        </w:drawing>
      </w:r>
    </w:p>
    <w:p w14:paraId="4B096524" w14:textId="33210F7D" w:rsidR="00021689" w:rsidRPr="00EB7E73" w:rsidRDefault="00A35CEC">
      <w:pP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u w:val="single"/>
        </w:rPr>
        <w:t>Conclusion:</w:t>
      </w:r>
      <w:r w:rsidRPr="00D14F98">
        <w:rPr>
          <w:rFonts w:ascii="Times New Roman" w:eastAsia="Times New Roman" w:hAnsi="Times New Roman" w:cs="Times New Roman"/>
          <w:b/>
          <w:sz w:val="24"/>
          <w:szCs w:val="24"/>
        </w:rPr>
        <w:t xml:space="preserve"> </w:t>
      </w:r>
      <w:r w:rsidR="006A37FD">
        <w:rPr>
          <w:rFonts w:ascii="Times New Roman" w:eastAsia="Times New Roman" w:hAnsi="Times New Roman" w:cs="Times New Roman"/>
          <w:bCs/>
          <w:sz w:val="24"/>
          <w:szCs w:val="24"/>
        </w:rPr>
        <w:t xml:space="preserve">After performing the experiment I was able to implement </w:t>
      </w:r>
      <w:r w:rsidR="000D64DD">
        <w:rPr>
          <w:rFonts w:ascii="Times New Roman" w:eastAsia="Times New Roman" w:hAnsi="Times New Roman" w:cs="Times New Roman"/>
          <w:bCs/>
          <w:sz w:val="24"/>
          <w:szCs w:val="24"/>
        </w:rPr>
        <w:t xml:space="preserve">and design of </w:t>
      </w:r>
      <w:r w:rsidR="000D64DD" w:rsidRPr="000D64DD">
        <w:rPr>
          <w:rFonts w:ascii="Times New Roman" w:eastAsia="Times New Roman" w:hAnsi="Times New Roman" w:cs="Times New Roman"/>
          <w:bCs/>
          <w:sz w:val="24"/>
          <w:szCs w:val="24"/>
        </w:rPr>
        <w:t xml:space="preserve">Diffie-Hellman </w:t>
      </w:r>
      <w:r w:rsidR="000D64DD" w:rsidRPr="000D64DD">
        <w:rPr>
          <w:rFonts w:ascii="Times New Roman" w:eastAsia="Times New Roman" w:hAnsi="Times New Roman" w:cs="Times New Roman"/>
          <w:bCs/>
          <w:sz w:val="24"/>
          <w:szCs w:val="24"/>
        </w:rPr>
        <w:t>Algorithm</w:t>
      </w:r>
      <w:r w:rsidR="006A37FD">
        <w:rPr>
          <w:rFonts w:ascii="Times New Roman" w:eastAsia="Times New Roman" w:hAnsi="Times New Roman" w:cs="Times New Roman"/>
          <w:bCs/>
          <w:sz w:val="24"/>
          <w:szCs w:val="24"/>
        </w:rPr>
        <w:t>.</w:t>
      </w:r>
    </w:p>
    <w:p w14:paraId="624E65B5" w14:textId="77777777" w:rsidR="000D64DD" w:rsidRDefault="000D64DD">
      <w:pPr>
        <w:rPr>
          <w:rFonts w:ascii="Times New Roman" w:eastAsia="Times New Roman" w:hAnsi="Times New Roman" w:cs="Times New Roman"/>
          <w:sz w:val="24"/>
          <w:szCs w:val="24"/>
        </w:rPr>
      </w:pPr>
    </w:p>
    <w:p w14:paraId="1F6763BD" w14:textId="417C8D88" w:rsidR="00021689" w:rsidRDefault="00A35CEC">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Faculty Use</w:t>
      </w:r>
      <w:r>
        <w:rPr>
          <w:noProof/>
          <w:lang w:eastAsia="en-US"/>
        </w:rPr>
        <mc:AlternateContent>
          <mc:Choice Requires="wpg">
            <w:drawing>
              <wp:anchor distT="0" distB="0" distL="114300" distR="114300" simplePos="0" relativeHeight="251659264" behindDoc="0" locked="0" layoutInCell="1" hidden="0" allowOverlap="1" wp14:anchorId="3AFDB8F4" wp14:editId="32AD41CE">
                <wp:simplePos x="0" y="0"/>
                <wp:positionH relativeFrom="column">
                  <wp:posOffset>114300</wp:posOffset>
                </wp:positionH>
                <wp:positionV relativeFrom="paragraph">
                  <wp:posOffset>0</wp:posOffset>
                </wp:positionV>
                <wp:extent cx="12700"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4450650" y="3992725"/>
                          <a:ext cx="7743825" cy="19050"/>
                        </a:xfrm>
                        <a:prstGeom prst="straightConnector1">
                          <a:avLst/>
                        </a:prstGeom>
                        <a:solidFill>
                          <a:srgbClr val="FFFFFF"/>
                        </a:solidFill>
                        <a:ln w="9525" cap="flat" cmpd="sng">
                          <a:solidFill>
                            <a:srgbClr val="5B9BD5"/>
                          </a:solidFill>
                          <a:prstDash val="solid"/>
                          <a:miter lim="8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2" name="image3.png"/>
                <a:graphic>
                  <a:graphicData uri="http://schemas.openxmlformats.org/drawingml/2006/picture">
                    <pic:pic>
                      <pic:nvPicPr>
                        <pic:cNvPr id="0" name="image3.png"/>
                        <pic:cNvPicPr preferRelativeResize="0"/>
                      </pic:nvPicPr>
                      <pic:blipFill>
                        <a:blip r:embed="rId15"/>
                        <a:srcRect/>
                        <a:stretch>
                          <a:fillRect/>
                        </a:stretch>
                      </pic:blipFill>
                      <pic:spPr>
                        <a:xfrm>
                          <a:off x="0" y="0"/>
                          <a:ext cx="12700" cy="12700"/>
                        </a:xfrm>
                        <a:prstGeom prst="rect"/>
                        <a:ln/>
                      </pic:spPr>
                    </pic:pic>
                  </a:graphicData>
                </a:graphic>
              </wp:anchor>
            </w:drawing>
          </mc:Fallback>
        </mc:AlternateContent>
      </w:r>
    </w:p>
    <w:tbl>
      <w:tblPr>
        <w:tblStyle w:val="a"/>
        <w:tblW w:w="999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38"/>
        <w:gridCol w:w="1842"/>
        <w:gridCol w:w="2520"/>
        <w:gridCol w:w="2700"/>
        <w:gridCol w:w="999"/>
      </w:tblGrid>
      <w:tr w:rsidR="00021689" w14:paraId="6D5AF6FE" w14:textId="77777777" w:rsidTr="00F044DE">
        <w:trPr>
          <w:trHeight w:val="739"/>
        </w:trPr>
        <w:tc>
          <w:tcPr>
            <w:tcW w:w="1938" w:type="dxa"/>
            <w:tcBorders>
              <w:top w:val="single" w:sz="4" w:space="0" w:color="000000"/>
              <w:left w:val="single" w:sz="4" w:space="0" w:color="000000"/>
              <w:bottom w:val="single" w:sz="4" w:space="0" w:color="000000"/>
              <w:right w:val="single" w:sz="4" w:space="0" w:color="000000"/>
            </w:tcBorders>
          </w:tcPr>
          <w:p w14:paraId="6996D415" w14:textId="77777777" w:rsidR="00021689" w:rsidRDefault="00A35CE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Correction Parameters</w:t>
            </w:r>
          </w:p>
        </w:tc>
        <w:tc>
          <w:tcPr>
            <w:tcW w:w="1842" w:type="dxa"/>
            <w:tcBorders>
              <w:top w:val="single" w:sz="4" w:space="0" w:color="000000"/>
              <w:left w:val="single" w:sz="4" w:space="0" w:color="000000"/>
              <w:bottom w:val="single" w:sz="4" w:space="0" w:color="000000"/>
              <w:right w:val="single" w:sz="4" w:space="0" w:color="000000"/>
            </w:tcBorders>
          </w:tcPr>
          <w:p w14:paraId="5A5319DF" w14:textId="77777777" w:rsidR="00021689" w:rsidRDefault="00A35CE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Formative Assessment [40%]</w:t>
            </w:r>
          </w:p>
        </w:tc>
        <w:tc>
          <w:tcPr>
            <w:tcW w:w="2520" w:type="dxa"/>
            <w:tcBorders>
              <w:top w:val="single" w:sz="4" w:space="0" w:color="000000"/>
              <w:left w:val="single" w:sz="4" w:space="0" w:color="000000"/>
              <w:bottom w:val="single" w:sz="4" w:space="0" w:color="000000"/>
              <w:right w:val="single" w:sz="4" w:space="0" w:color="000000"/>
            </w:tcBorders>
          </w:tcPr>
          <w:p w14:paraId="41145D99" w14:textId="77777777" w:rsidR="00021689" w:rsidRDefault="00A35CE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Timely completion of Practical [ 40%]</w:t>
            </w:r>
          </w:p>
        </w:tc>
        <w:tc>
          <w:tcPr>
            <w:tcW w:w="2700" w:type="dxa"/>
            <w:tcBorders>
              <w:top w:val="single" w:sz="4" w:space="0" w:color="000000"/>
              <w:left w:val="single" w:sz="4" w:space="0" w:color="000000"/>
              <w:bottom w:val="single" w:sz="4" w:space="0" w:color="000000"/>
              <w:right w:val="single" w:sz="4" w:space="0" w:color="000000"/>
            </w:tcBorders>
          </w:tcPr>
          <w:p w14:paraId="45578B67" w14:textId="77777777" w:rsidR="00021689" w:rsidRDefault="00A35CE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Attendance / Learning Attitude [20%]</w:t>
            </w:r>
          </w:p>
        </w:tc>
        <w:tc>
          <w:tcPr>
            <w:tcW w:w="999" w:type="dxa"/>
            <w:tcBorders>
              <w:top w:val="single" w:sz="4" w:space="0" w:color="000000"/>
              <w:left w:val="single" w:sz="4" w:space="0" w:color="000000"/>
              <w:bottom w:val="single" w:sz="4" w:space="0" w:color="000000"/>
              <w:right w:val="single" w:sz="4" w:space="0" w:color="000000"/>
            </w:tcBorders>
          </w:tcPr>
          <w:p w14:paraId="4A8BB992" w14:textId="77777777" w:rsidR="00021689" w:rsidRDefault="00A35CE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r>
      <w:tr w:rsidR="00021689" w14:paraId="5BD479A5" w14:textId="77777777" w:rsidTr="00F044DE">
        <w:trPr>
          <w:trHeight w:val="755"/>
        </w:trPr>
        <w:tc>
          <w:tcPr>
            <w:tcW w:w="1938" w:type="dxa"/>
            <w:tcBorders>
              <w:top w:val="single" w:sz="4" w:space="0" w:color="000000"/>
              <w:left w:val="single" w:sz="4" w:space="0" w:color="000000"/>
              <w:bottom w:val="single" w:sz="4" w:space="0" w:color="000000"/>
              <w:right w:val="single" w:sz="4" w:space="0" w:color="000000"/>
            </w:tcBorders>
          </w:tcPr>
          <w:p w14:paraId="55C27020" w14:textId="77777777" w:rsidR="00021689" w:rsidRDefault="00A35CE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Marks Obtained</w:t>
            </w:r>
          </w:p>
        </w:tc>
        <w:tc>
          <w:tcPr>
            <w:tcW w:w="1842" w:type="dxa"/>
            <w:tcBorders>
              <w:top w:val="single" w:sz="4" w:space="0" w:color="000000"/>
              <w:left w:val="single" w:sz="4" w:space="0" w:color="000000"/>
              <w:bottom w:val="single" w:sz="4" w:space="0" w:color="000000"/>
              <w:right w:val="single" w:sz="4" w:space="0" w:color="000000"/>
            </w:tcBorders>
          </w:tcPr>
          <w:p w14:paraId="1F544D39" w14:textId="77777777" w:rsidR="00021689" w:rsidRDefault="00021689">
            <w:pPr>
              <w:rPr>
                <w:rFonts w:ascii="Times New Roman" w:eastAsia="Times New Roman" w:hAnsi="Times New Roman" w:cs="Times New Roman"/>
                <w:sz w:val="24"/>
                <w:szCs w:val="24"/>
              </w:rPr>
            </w:pPr>
          </w:p>
        </w:tc>
        <w:tc>
          <w:tcPr>
            <w:tcW w:w="2520" w:type="dxa"/>
            <w:tcBorders>
              <w:top w:val="single" w:sz="4" w:space="0" w:color="000000"/>
              <w:left w:val="single" w:sz="4" w:space="0" w:color="000000"/>
              <w:bottom w:val="single" w:sz="4" w:space="0" w:color="000000"/>
              <w:right w:val="single" w:sz="4" w:space="0" w:color="000000"/>
            </w:tcBorders>
          </w:tcPr>
          <w:p w14:paraId="00235622" w14:textId="77777777" w:rsidR="00021689" w:rsidRDefault="00021689">
            <w:pPr>
              <w:rPr>
                <w:rFonts w:ascii="Times New Roman" w:eastAsia="Times New Roman" w:hAnsi="Times New Roman" w:cs="Times New Roman"/>
                <w:sz w:val="24"/>
                <w:szCs w:val="24"/>
              </w:rPr>
            </w:pPr>
          </w:p>
        </w:tc>
        <w:tc>
          <w:tcPr>
            <w:tcW w:w="2700" w:type="dxa"/>
            <w:tcBorders>
              <w:top w:val="single" w:sz="4" w:space="0" w:color="000000"/>
              <w:left w:val="single" w:sz="4" w:space="0" w:color="000000"/>
              <w:bottom w:val="single" w:sz="4" w:space="0" w:color="000000"/>
              <w:right w:val="single" w:sz="4" w:space="0" w:color="000000"/>
            </w:tcBorders>
          </w:tcPr>
          <w:p w14:paraId="66AC0255" w14:textId="77777777" w:rsidR="00021689" w:rsidRDefault="00021689">
            <w:pPr>
              <w:rPr>
                <w:rFonts w:ascii="Times New Roman" w:eastAsia="Times New Roman" w:hAnsi="Times New Roman" w:cs="Times New Roman"/>
                <w:sz w:val="24"/>
                <w:szCs w:val="24"/>
              </w:rPr>
            </w:pPr>
          </w:p>
        </w:tc>
        <w:tc>
          <w:tcPr>
            <w:tcW w:w="999" w:type="dxa"/>
            <w:tcBorders>
              <w:top w:val="single" w:sz="4" w:space="0" w:color="000000"/>
              <w:left w:val="single" w:sz="4" w:space="0" w:color="000000"/>
              <w:bottom w:val="single" w:sz="4" w:space="0" w:color="000000"/>
              <w:right w:val="single" w:sz="4" w:space="0" w:color="000000"/>
            </w:tcBorders>
          </w:tcPr>
          <w:p w14:paraId="6FE2689E" w14:textId="77777777" w:rsidR="00021689" w:rsidRDefault="00021689">
            <w:pPr>
              <w:rPr>
                <w:rFonts w:ascii="Times New Roman" w:eastAsia="Times New Roman" w:hAnsi="Times New Roman" w:cs="Times New Roman"/>
                <w:sz w:val="24"/>
                <w:szCs w:val="24"/>
              </w:rPr>
            </w:pPr>
          </w:p>
        </w:tc>
      </w:tr>
    </w:tbl>
    <w:p w14:paraId="328E2FDE" w14:textId="77777777" w:rsidR="00DE620B" w:rsidRDefault="00DE620B" w:rsidP="00FF753A">
      <w:pPr>
        <w:spacing w:line="240" w:lineRule="auto"/>
        <w:jc w:val="both"/>
        <w:rPr>
          <w:rFonts w:ascii="Times New Roman" w:eastAsia="Times New Roman" w:hAnsi="Times New Roman" w:cs="Times New Roman"/>
          <w:sz w:val="24"/>
          <w:szCs w:val="24"/>
        </w:rPr>
      </w:pPr>
    </w:p>
    <w:sectPr w:rsidR="00DE620B">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43F65" w14:textId="77777777" w:rsidR="00A35CEC" w:rsidRDefault="00A35CEC" w:rsidP="00EB7E73">
      <w:pPr>
        <w:spacing w:after="0" w:line="240" w:lineRule="auto"/>
      </w:pPr>
      <w:r>
        <w:separator/>
      </w:r>
    </w:p>
  </w:endnote>
  <w:endnote w:type="continuationSeparator" w:id="0">
    <w:p w14:paraId="1B44CB97" w14:textId="77777777" w:rsidR="00A35CEC" w:rsidRDefault="00A35CEC" w:rsidP="00EB7E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ADA0C" w14:textId="77777777" w:rsidR="00AF6FAD" w:rsidRDefault="00AF6F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1420F" w14:textId="77777777" w:rsidR="00AF6FAD" w:rsidRDefault="00AF6FA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012F1" w14:textId="77777777" w:rsidR="00AF6FAD" w:rsidRDefault="00AF6F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A9622" w14:textId="77777777" w:rsidR="00A35CEC" w:rsidRDefault="00A35CEC" w:rsidP="00EB7E73">
      <w:pPr>
        <w:spacing w:after="0" w:line="240" w:lineRule="auto"/>
      </w:pPr>
      <w:r>
        <w:separator/>
      </w:r>
    </w:p>
  </w:footnote>
  <w:footnote w:type="continuationSeparator" w:id="0">
    <w:p w14:paraId="7844D123" w14:textId="77777777" w:rsidR="00A35CEC" w:rsidRDefault="00A35CEC" w:rsidP="00EB7E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D1A2E" w14:textId="29FF5418" w:rsidR="00AF6FAD" w:rsidRDefault="00AF6FAD">
    <w:pPr>
      <w:pStyle w:val="Header"/>
    </w:pPr>
    <w:r>
      <w:rPr>
        <w:noProof/>
      </w:rPr>
      <w:pict w14:anchorId="4349D3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715266" o:spid="_x0000_s2053" type="#_x0000_t75" style="position:absolute;margin-left:0;margin-top:0;width:344.6pt;height:369.75pt;z-index:-251657216;mso-position-horizontal:center;mso-position-horizontal-relative:margin;mso-position-vertical:center;mso-position-vertical-relative:margin" o:allowincell="f">
          <v:imagedata r:id="rId1" o:title="TCET WaterMark"/>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FE98C" w14:textId="023D9A69" w:rsidR="00EB7E73" w:rsidRDefault="00AF6FAD">
    <w:pPr>
      <w:pStyle w:val="Header"/>
    </w:pPr>
    <w:r>
      <w:rPr>
        <w:rFonts w:ascii="Times New Roman" w:eastAsia="Times New Roman" w:hAnsi="Times New Roman" w:cs="Times New Roman"/>
        <w:bCs/>
        <w:noProof/>
        <w:sz w:val="28"/>
        <w:szCs w:val="28"/>
        <w:lang w:eastAsia="en-US"/>
      </w:rPr>
      <w:pict w14:anchorId="10594D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715267" o:spid="_x0000_s2054" type="#_x0000_t75" style="position:absolute;margin-left:0;margin-top:0;width:344.6pt;height:369.75pt;z-index:-251656192;mso-position-horizontal:center;mso-position-horizontal-relative:margin;mso-position-vertical:center;mso-position-vertical-relative:margin" o:allowincell="f">
          <v:imagedata r:id="rId1" o:title="TCET WaterMark"/>
        </v:shape>
      </w:pict>
    </w:r>
    <w:r w:rsidR="00EB7E73" w:rsidRPr="0076552B">
      <w:rPr>
        <w:rFonts w:ascii="Times New Roman" w:eastAsia="Times New Roman" w:hAnsi="Times New Roman" w:cs="Times New Roman"/>
        <w:bCs/>
        <w:noProof/>
        <w:sz w:val="28"/>
        <w:szCs w:val="28"/>
        <w:lang w:eastAsia="en-US"/>
      </w:rPr>
      <w:drawing>
        <wp:inline distT="0" distB="0" distL="0" distR="0" wp14:anchorId="54B524AC" wp14:editId="73C95B9F">
          <wp:extent cx="5943600" cy="852170"/>
          <wp:effectExtent l="0" t="0" r="0" b="5080"/>
          <wp:docPr id="4" name="image1.jpg" descr="C:\Users\cmpn- staff 2\Desktop\dept\COMP Header.jpg"/>
          <wp:cNvGraphicFramePr/>
          <a:graphic xmlns:a="http://schemas.openxmlformats.org/drawingml/2006/main">
            <a:graphicData uri="http://schemas.openxmlformats.org/drawingml/2006/picture">
              <pic:pic xmlns:pic="http://schemas.openxmlformats.org/drawingml/2006/picture">
                <pic:nvPicPr>
                  <pic:cNvPr id="0" name="image1.jpg" descr="C:\Users\cmpn- staff 2\Desktop\dept\COMP Header.jpg"/>
                  <pic:cNvPicPr preferRelativeResize="0"/>
                </pic:nvPicPr>
                <pic:blipFill>
                  <a:blip r:embed="rId2"/>
                  <a:srcRect/>
                  <a:stretch>
                    <a:fillRect/>
                  </a:stretch>
                </pic:blipFill>
                <pic:spPr>
                  <a:xfrm>
                    <a:off x="0" y="0"/>
                    <a:ext cx="5943600" cy="852170"/>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28B28" w14:textId="4DC4CA65" w:rsidR="00AF6FAD" w:rsidRDefault="00AF6FAD">
    <w:pPr>
      <w:pStyle w:val="Header"/>
    </w:pPr>
    <w:r>
      <w:rPr>
        <w:noProof/>
      </w:rPr>
      <w:pict w14:anchorId="11955C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715265" o:spid="_x0000_s2052" type="#_x0000_t75" style="position:absolute;margin-left:0;margin-top:0;width:344.6pt;height:369.75pt;z-index:-251658240;mso-position-horizontal:center;mso-position-horizontal-relative:margin;mso-position-vertical:center;mso-position-vertical-relative:margin" o:allowincell="f">
          <v:imagedata r:id="rId1" o:title="TCET WaterMark"/>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B67CC"/>
    <w:multiLevelType w:val="multilevel"/>
    <w:tmpl w:val="B18265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4C10EF8"/>
    <w:multiLevelType w:val="multilevel"/>
    <w:tmpl w:val="055007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3D9548D2"/>
    <w:multiLevelType w:val="multilevel"/>
    <w:tmpl w:val="D84097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498B23C8"/>
    <w:multiLevelType w:val="multilevel"/>
    <w:tmpl w:val="E1F28618"/>
    <w:lvl w:ilvl="0">
      <w:start w:val="1"/>
      <w:numFmt w:val="decimal"/>
      <w:lvlText w:val="%1."/>
      <w:lvlJc w:val="left"/>
      <w:pPr>
        <w:ind w:left="360" w:hanging="360"/>
      </w:pPr>
    </w:lvl>
    <w:lvl w:ilvl="1">
      <w:start w:val="1"/>
      <w:numFmt w:val="lowerRoman"/>
      <w:lvlText w:val="(%2)"/>
      <w:lvlJc w:val="left"/>
      <w:pPr>
        <w:ind w:left="1260" w:hanging="720"/>
      </w:pPr>
    </w:lvl>
    <w:lvl w:ilvl="2">
      <w:start w:val="1"/>
      <w:numFmt w:val="lowerLetter"/>
      <w:lvlText w:val="(%3)"/>
      <w:lvlJc w:val="left"/>
      <w:pPr>
        <w:ind w:left="1980" w:hanging="36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5A43794A"/>
    <w:multiLevelType w:val="multilevel"/>
    <w:tmpl w:val="AAC271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7E974324"/>
    <w:multiLevelType w:val="multilevel"/>
    <w:tmpl w:val="EBE414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2109276633">
    <w:abstractNumId w:val="3"/>
  </w:num>
  <w:num w:numId="2" w16cid:durableId="1841506746">
    <w:abstractNumId w:val="5"/>
  </w:num>
  <w:num w:numId="3" w16cid:durableId="641740391">
    <w:abstractNumId w:val="1"/>
  </w:num>
  <w:num w:numId="4" w16cid:durableId="99956944">
    <w:abstractNumId w:val="2"/>
  </w:num>
  <w:num w:numId="5" w16cid:durableId="1972055536">
    <w:abstractNumId w:val="4"/>
  </w:num>
  <w:num w:numId="6" w16cid:durableId="17862678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689"/>
    <w:rsid w:val="00021689"/>
    <w:rsid w:val="00046F2C"/>
    <w:rsid w:val="00052838"/>
    <w:rsid w:val="000945F8"/>
    <w:rsid w:val="000A6AD9"/>
    <w:rsid w:val="000B6FA2"/>
    <w:rsid w:val="000D64DD"/>
    <w:rsid w:val="000F0975"/>
    <w:rsid w:val="001A5E21"/>
    <w:rsid w:val="00263C3C"/>
    <w:rsid w:val="0029694C"/>
    <w:rsid w:val="002A5793"/>
    <w:rsid w:val="003118B3"/>
    <w:rsid w:val="00335B3F"/>
    <w:rsid w:val="00383D64"/>
    <w:rsid w:val="003C3B64"/>
    <w:rsid w:val="003E0133"/>
    <w:rsid w:val="00405299"/>
    <w:rsid w:val="0043164A"/>
    <w:rsid w:val="00503C92"/>
    <w:rsid w:val="006A37FD"/>
    <w:rsid w:val="00742515"/>
    <w:rsid w:val="0076552B"/>
    <w:rsid w:val="007733AF"/>
    <w:rsid w:val="00976567"/>
    <w:rsid w:val="009C2D91"/>
    <w:rsid w:val="009D6E57"/>
    <w:rsid w:val="00A35CEC"/>
    <w:rsid w:val="00A91C84"/>
    <w:rsid w:val="00AB0933"/>
    <w:rsid w:val="00AC398C"/>
    <w:rsid w:val="00AF6FAD"/>
    <w:rsid w:val="00B20759"/>
    <w:rsid w:val="00B52926"/>
    <w:rsid w:val="00B76AE8"/>
    <w:rsid w:val="00D14F98"/>
    <w:rsid w:val="00D82B5A"/>
    <w:rsid w:val="00DB6678"/>
    <w:rsid w:val="00DE620B"/>
    <w:rsid w:val="00E84EDB"/>
    <w:rsid w:val="00EB7E73"/>
    <w:rsid w:val="00F044DE"/>
    <w:rsid w:val="00FA0026"/>
    <w:rsid w:val="00FD61E7"/>
    <w:rsid w:val="00FF75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2A3DD56F"/>
  <w15:docId w15:val="{F500263E-46BC-4DDE-A265-0C495A684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18B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character" w:styleId="Hyperlink">
    <w:name w:val="Hyperlink"/>
    <w:basedOn w:val="DefaultParagraphFont"/>
    <w:uiPriority w:val="99"/>
    <w:unhideWhenUsed/>
    <w:rsid w:val="00383D64"/>
    <w:rPr>
      <w:color w:val="0000FF"/>
      <w:u w:val="single"/>
    </w:rPr>
  </w:style>
  <w:style w:type="paragraph" w:styleId="Header">
    <w:name w:val="header"/>
    <w:basedOn w:val="Normal"/>
    <w:link w:val="HeaderChar"/>
    <w:uiPriority w:val="99"/>
    <w:unhideWhenUsed/>
    <w:rsid w:val="00EB7E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7E73"/>
  </w:style>
  <w:style w:type="paragraph" w:styleId="Footer">
    <w:name w:val="footer"/>
    <w:basedOn w:val="Normal"/>
    <w:link w:val="FooterChar"/>
    <w:uiPriority w:val="99"/>
    <w:unhideWhenUsed/>
    <w:rsid w:val="00EB7E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7E73"/>
  </w:style>
  <w:style w:type="paragraph" w:styleId="NormalWeb">
    <w:name w:val="Normal (Web)"/>
    <w:basedOn w:val="Normal"/>
    <w:uiPriority w:val="99"/>
    <w:unhideWhenUsed/>
    <w:rsid w:val="00AB0933"/>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markedcontent">
    <w:name w:val="markedcontent"/>
    <w:basedOn w:val="DefaultParagraphFont"/>
    <w:rsid w:val="002A5793"/>
  </w:style>
  <w:style w:type="character" w:customStyle="1" w:styleId="topic-highlight">
    <w:name w:val="topic-highlight"/>
    <w:basedOn w:val="DefaultParagraphFont"/>
    <w:rsid w:val="000A6A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12382">
      <w:bodyDiv w:val="1"/>
      <w:marLeft w:val="0"/>
      <w:marRight w:val="0"/>
      <w:marTop w:val="0"/>
      <w:marBottom w:val="0"/>
      <w:divBdr>
        <w:top w:val="none" w:sz="0" w:space="0" w:color="auto"/>
        <w:left w:val="none" w:sz="0" w:space="0" w:color="auto"/>
        <w:bottom w:val="none" w:sz="0" w:space="0" w:color="auto"/>
        <w:right w:val="none" w:sz="0" w:space="0" w:color="auto"/>
      </w:divBdr>
      <w:divsChild>
        <w:div w:id="1236554331">
          <w:marLeft w:val="0"/>
          <w:marRight w:val="0"/>
          <w:marTop w:val="0"/>
          <w:marBottom w:val="0"/>
          <w:divBdr>
            <w:top w:val="none" w:sz="0" w:space="0" w:color="auto"/>
            <w:left w:val="none" w:sz="0" w:space="0" w:color="auto"/>
            <w:bottom w:val="none" w:sz="0" w:space="0" w:color="auto"/>
            <w:right w:val="none" w:sz="0" w:space="0" w:color="auto"/>
          </w:divBdr>
        </w:div>
      </w:divsChild>
    </w:div>
    <w:div w:id="507914178">
      <w:bodyDiv w:val="1"/>
      <w:marLeft w:val="0"/>
      <w:marRight w:val="0"/>
      <w:marTop w:val="0"/>
      <w:marBottom w:val="0"/>
      <w:divBdr>
        <w:top w:val="none" w:sz="0" w:space="0" w:color="auto"/>
        <w:left w:val="none" w:sz="0" w:space="0" w:color="auto"/>
        <w:bottom w:val="none" w:sz="0" w:space="0" w:color="auto"/>
        <w:right w:val="none" w:sz="0" w:space="0" w:color="auto"/>
      </w:divBdr>
    </w:div>
    <w:div w:id="716272581">
      <w:bodyDiv w:val="1"/>
      <w:marLeft w:val="0"/>
      <w:marRight w:val="0"/>
      <w:marTop w:val="0"/>
      <w:marBottom w:val="0"/>
      <w:divBdr>
        <w:top w:val="none" w:sz="0" w:space="0" w:color="auto"/>
        <w:left w:val="none" w:sz="0" w:space="0" w:color="auto"/>
        <w:bottom w:val="none" w:sz="0" w:space="0" w:color="auto"/>
        <w:right w:val="none" w:sz="0" w:space="0" w:color="auto"/>
      </w:divBdr>
    </w:div>
    <w:div w:id="793866789">
      <w:bodyDiv w:val="1"/>
      <w:marLeft w:val="0"/>
      <w:marRight w:val="0"/>
      <w:marTop w:val="0"/>
      <w:marBottom w:val="0"/>
      <w:divBdr>
        <w:top w:val="none" w:sz="0" w:space="0" w:color="auto"/>
        <w:left w:val="none" w:sz="0" w:space="0" w:color="auto"/>
        <w:bottom w:val="none" w:sz="0" w:space="0" w:color="auto"/>
        <w:right w:val="none" w:sz="0" w:space="0" w:color="auto"/>
      </w:divBdr>
    </w:div>
    <w:div w:id="884172450">
      <w:bodyDiv w:val="1"/>
      <w:marLeft w:val="0"/>
      <w:marRight w:val="0"/>
      <w:marTop w:val="0"/>
      <w:marBottom w:val="0"/>
      <w:divBdr>
        <w:top w:val="none" w:sz="0" w:space="0" w:color="auto"/>
        <w:left w:val="none" w:sz="0" w:space="0" w:color="auto"/>
        <w:bottom w:val="none" w:sz="0" w:space="0" w:color="auto"/>
        <w:right w:val="none" w:sz="0" w:space="0" w:color="auto"/>
      </w:divBdr>
    </w:div>
    <w:div w:id="939068932">
      <w:bodyDiv w:val="1"/>
      <w:marLeft w:val="0"/>
      <w:marRight w:val="0"/>
      <w:marTop w:val="0"/>
      <w:marBottom w:val="0"/>
      <w:divBdr>
        <w:top w:val="none" w:sz="0" w:space="0" w:color="auto"/>
        <w:left w:val="none" w:sz="0" w:space="0" w:color="auto"/>
        <w:bottom w:val="none" w:sz="0" w:space="0" w:color="auto"/>
        <w:right w:val="none" w:sz="0" w:space="0" w:color="auto"/>
      </w:divBdr>
    </w:div>
    <w:div w:id="1051810417">
      <w:bodyDiv w:val="1"/>
      <w:marLeft w:val="0"/>
      <w:marRight w:val="0"/>
      <w:marTop w:val="0"/>
      <w:marBottom w:val="0"/>
      <w:divBdr>
        <w:top w:val="none" w:sz="0" w:space="0" w:color="auto"/>
        <w:left w:val="none" w:sz="0" w:space="0" w:color="auto"/>
        <w:bottom w:val="none" w:sz="0" w:space="0" w:color="auto"/>
        <w:right w:val="none" w:sz="0" w:space="0" w:color="auto"/>
      </w:divBdr>
    </w:div>
    <w:div w:id="1138842966">
      <w:bodyDiv w:val="1"/>
      <w:marLeft w:val="0"/>
      <w:marRight w:val="0"/>
      <w:marTop w:val="0"/>
      <w:marBottom w:val="0"/>
      <w:divBdr>
        <w:top w:val="none" w:sz="0" w:space="0" w:color="auto"/>
        <w:left w:val="none" w:sz="0" w:space="0" w:color="auto"/>
        <w:bottom w:val="none" w:sz="0" w:space="0" w:color="auto"/>
        <w:right w:val="none" w:sz="0" w:space="0" w:color="auto"/>
      </w:divBdr>
    </w:div>
    <w:div w:id="1286424865">
      <w:bodyDiv w:val="1"/>
      <w:marLeft w:val="0"/>
      <w:marRight w:val="0"/>
      <w:marTop w:val="0"/>
      <w:marBottom w:val="0"/>
      <w:divBdr>
        <w:top w:val="none" w:sz="0" w:space="0" w:color="auto"/>
        <w:left w:val="none" w:sz="0" w:space="0" w:color="auto"/>
        <w:bottom w:val="none" w:sz="0" w:space="0" w:color="auto"/>
        <w:right w:val="none" w:sz="0" w:space="0" w:color="auto"/>
      </w:divBdr>
    </w:div>
    <w:div w:id="1321807660">
      <w:bodyDiv w:val="1"/>
      <w:marLeft w:val="0"/>
      <w:marRight w:val="0"/>
      <w:marTop w:val="0"/>
      <w:marBottom w:val="0"/>
      <w:divBdr>
        <w:top w:val="none" w:sz="0" w:space="0" w:color="auto"/>
        <w:left w:val="none" w:sz="0" w:space="0" w:color="auto"/>
        <w:bottom w:val="none" w:sz="0" w:space="0" w:color="auto"/>
        <w:right w:val="none" w:sz="0" w:space="0" w:color="auto"/>
      </w:divBdr>
    </w:div>
    <w:div w:id="1325820546">
      <w:bodyDiv w:val="1"/>
      <w:marLeft w:val="0"/>
      <w:marRight w:val="0"/>
      <w:marTop w:val="0"/>
      <w:marBottom w:val="0"/>
      <w:divBdr>
        <w:top w:val="none" w:sz="0" w:space="0" w:color="auto"/>
        <w:left w:val="none" w:sz="0" w:space="0" w:color="auto"/>
        <w:bottom w:val="none" w:sz="0" w:space="0" w:color="auto"/>
        <w:right w:val="none" w:sz="0" w:space="0" w:color="auto"/>
      </w:divBdr>
    </w:div>
    <w:div w:id="1568225274">
      <w:bodyDiv w:val="1"/>
      <w:marLeft w:val="0"/>
      <w:marRight w:val="0"/>
      <w:marTop w:val="0"/>
      <w:marBottom w:val="0"/>
      <w:divBdr>
        <w:top w:val="none" w:sz="0" w:space="0" w:color="auto"/>
        <w:left w:val="none" w:sz="0" w:space="0" w:color="auto"/>
        <w:bottom w:val="none" w:sz="0" w:space="0" w:color="auto"/>
        <w:right w:val="none" w:sz="0" w:space="0" w:color="auto"/>
      </w:divBdr>
      <w:divsChild>
        <w:div w:id="346949995">
          <w:marLeft w:val="0"/>
          <w:marRight w:val="0"/>
          <w:marTop w:val="0"/>
          <w:marBottom w:val="0"/>
          <w:divBdr>
            <w:top w:val="none" w:sz="0" w:space="0" w:color="auto"/>
            <w:left w:val="none" w:sz="0" w:space="0" w:color="auto"/>
            <w:bottom w:val="none" w:sz="0" w:space="0" w:color="auto"/>
            <w:right w:val="none" w:sz="0" w:space="0" w:color="auto"/>
          </w:divBdr>
          <w:divsChild>
            <w:div w:id="1507283884">
              <w:marLeft w:val="0"/>
              <w:marRight w:val="0"/>
              <w:marTop w:val="0"/>
              <w:marBottom w:val="0"/>
              <w:divBdr>
                <w:top w:val="none" w:sz="0" w:space="0" w:color="auto"/>
                <w:left w:val="none" w:sz="0" w:space="0" w:color="auto"/>
                <w:bottom w:val="none" w:sz="0" w:space="0" w:color="auto"/>
                <w:right w:val="none" w:sz="0" w:space="0" w:color="auto"/>
              </w:divBdr>
              <w:divsChild>
                <w:div w:id="36787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170532">
      <w:bodyDiv w:val="1"/>
      <w:marLeft w:val="0"/>
      <w:marRight w:val="0"/>
      <w:marTop w:val="0"/>
      <w:marBottom w:val="0"/>
      <w:divBdr>
        <w:top w:val="none" w:sz="0" w:space="0" w:color="auto"/>
        <w:left w:val="none" w:sz="0" w:space="0" w:color="auto"/>
        <w:bottom w:val="none" w:sz="0" w:space="0" w:color="auto"/>
        <w:right w:val="none" w:sz="0" w:space="0" w:color="auto"/>
      </w:divBdr>
    </w:div>
    <w:div w:id="1815178044">
      <w:bodyDiv w:val="1"/>
      <w:marLeft w:val="0"/>
      <w:marRight w:val="0"/>
      <w:marTop w:val="0"/>
      <w:marBottom w:val="0"/>
      <w:divBdr>
        <w:top w:val="none" w:sz="0" w:space="0" w:color="auto"/>
        <w:left w:val="none" w:sz="0" w:space="0" w:color="auto"/>
        <w:bottom w:val="none" w:sz="0" w:space="0" w:color="auto"/>
        <w:right w:val="none" w:sz="0" w:space="0" w:color="auto"/>
      </w:divBdr>
    </w:div>
    <w:div w:id="1829445118">
      <w:bodyDiv w:val="1"/>
      <w:marLeft w:val="0"/>
      <w:marRight w:val="0"/>
      <w:marTop w:val="0"/>
      <w:marBottom w:val="0"/>
      <w:divBdr>
        <w:top w:val="none" w:sz="0" w:space="0" w:color="auto"/>
        <w:left w:val="none" w:sz="0" w:space="0" w:color="auto"/>
        <w:bottom w:val="none" w:sz="0" w:space="0" w:color="auto"/>
        <w:right w:val="none" w:sz="0" w:space="0" w:color="auto"/>
      </w:divBdr>
    </w:div>
    <w:div w:id="1830779863">
      <w:bodyDiv w:val="1"/>
      <w:marLeft w:val="0"/>
      <w:marRight w:val="0"/>
      <w:marTop w:val="0"/>
      <w:marBottom w:val="0"/>
      <w:divBdr>
        <w:top w:val="none" w:sz="0" w:space="0" w:color="auto"/>
        <w:left w:val="none" w:sz="0" w:space="0" w:color="auto"/>
        <w:bottom w:val="none" w:sz="0" w:space="0" w:color="auto"/>
        <w:right w:val="none" w:sz="0" w:space="0" w:color="auto"/>
      </w:divBdr>
    </w:div>
    <w:div w:id="1835143692">
      <w:bodyDiv w:val="1"/>
      <w:marLeft w:val="0"/>
      <w:marRight w:val="0"/>
      <w:marTop w:val="0"/>
      <w:marBottom w:val="0"/>
      <w:divBdr>
        <w:top w:val="none" w:sz="0" w:space="0" w:color="auto"/>
        <w:left w:val="none" w:sz="0" w:space="0" w:color="auto"/>
        <w:bottom w:val="none" w:sz="0" w:space="0" w:color="auto"/>
        <w:right w:val="none" w:sz="0" w:space="0" w:color="auto"/>
      </w:divBdr>
      <w:divsChild>
        <w:div w:id="1846675943">
          <w:marLeft w:val="0"/>
          <w:marRight w:val="0"/>
          <w:marTop w:val="0"/>
          <w:marBottom w:val="0"/>
          <w:divBdr>
            <w:top w:val="none" w:sz="0" w:space="0" w:color="auto"/>
            <w:left w:val="none" w:sz="0" w:space="0" w:color="auto"/>
            <w:bottom w:val="none" w:sz="0" w:space="0" w:color="auto"/>
            <w:right w:val="none" w:sz="0" w:space="0" w:color="auto"/>
          </w:divBdr>
          <w:divsChild>
            <w:div w:id="34933900">
              <w:marLeft w:val="0"/>
              <w:marRight w:val="0"/>
              <w:marTop w:val="0"/>
              <w:marBottom w:val="0"/>
              <w:divBdr>
                <w:top w:val="none" w:sz="0" w:space="0" w:color="auto"/>
                <w:left w:val="none" w:sz="0" w:space="0" w:color="auto"/>
                <w:bottom w:val="none" w:sz="0" w:space="0" w:color="auto"/>
                <w:right w:val="none" w:sz="0" w:space="0" w:color="auto"/>
              </w:divBdr>
              <w:divsChild>
                <w:div w:id="58569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3594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5" Type="http://schemas.openxmlformats.org/officeDocument/2006/relationships/image" Target="media/image30.png"/><Relationship Id="rId23" Type="http://schemas.openxmlformats.org/officeDocument/2006/relationships/theme" Target="theme/theme1.xml"/><Relationship Id="rId19" Type="http://schemas.openxmlformats.org/officeDocument/2006/relationships/footer" Target="footer2.xml"/><Relationship Id="rId4" Type="http://schemas.openxmlformats.org/officeDocument/2006/relationships/webSettings" Target="webSettings.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305</TotalTime>
  <Pages>2</Pages>
  <Words>252</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Karthik</cp:lastModifiedBy>
  <cp:revision>24</cp:revision>
  <cp:lastPrinted>2022-08-11T09:03:00Z</cp:lastPrinted>
  <dcterms:created xsi:type="dcterms:W3CDTF">2022-08-11T05:56:00Z</dcterms:created>
  <dcterms:modified xsi:type="dcterms:W3CDTF">2023-03-14T17:15:00Z</dcterms:modified>
</cp:coreProperties>
</file>