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BB712" w14:textId="77777777" w:rsidR="00763000" w:rsidRDefault="00763000" w:rsidP="00763000">
      <w:pPr>
        <w:jc w:val="center"/>
      </w:pPr>
      <w:r w:rsidRPr="003674AF">
        <w:rPr>
          <w:noProof/>
        </w:rPr>
        <w:drawing>
          <wp:inline distT="0" distB="0" distL="0" distR="0" wp14:anchorId="4C6D44A4" wp14:editId="16EF13C8">
            <wp:extent cx="2997642" cy="894584"/>
            <wp:effectExtent l="0" t="0" r="0" b="1270"/>
            <wp:docPr id="498624518" name="Picture 1" descr="A black text on a white background&#10;&#10;AI-generated content may be incorrect.">
              <a:extLst xmlns:a="http://schemas.openxmlformats.org/drawingml/2006/main">
                <a:ext uri="{FF2B5EF4-FFF2-40B4-BE49-F238E27FC236}">
                  <a16:creationId xmlns:a16="http://schemas.microsoft.com/office/drawing/2014/main" id="{AF1EEC96-B019-4872-A7AE-DA95C64BC7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24518" name="Picture 1" descr="A black text on a white background&#10;&#10;AI-generated content may be incorrect."/>
                    <pic:cNvPicPr/>
                  </pic:nvPicPr>
                  <pic:blipFill>
                    <a:blip r:embed="rId8"/>
                    <a:stretch>
                      <a:fillRect/>
                    </a:stretch>
                  </pic:blipFill>
                  <pic:spPr>
                    <a:xfrm>
                      <a:off x="0" y="0"/>
                      <a:ext cx="3000113" cy="895321"/>
                    </a:xfrm>
                    <a:prstGeom prst="rect">
                      <a:avLst/>
                    </a:prstGeom>
                  </pic:spPr>
                </pic:pic>
              </a:graphicData>
            </a:graphic>
          </wp:inline>
        </w:drawing>
      </w:r>
    </w:p>
    <w:p w14:paraId="19AB35B0" w14:textId="77777777" w:rsidR="00763000" w:rsidRPr="00747810" w:rsidRDefault="00763000" w:rsidP="00763000">
      <w:pPr>
        <w:jc w:val="center"/>
        <w:rPr>
          <w:rStyle w:val="Emphasis"/>
          <w:sz w:val="32"/>
          <w:szCs w:val="32"/>
          <w:lang w:val="en-US"/>
        </w:rPr>
      </w:pPr>
      <w:r w:rsidRPr="00747810">
        <w:rPr>
          <w:rStyle w:val="Emphasis"/>
          <w:sz w:val="32"/>
          <w:szCs w:val="32"/>
          <w:lang w:val="en-US"/>
        </w:rPr>
        <w:t>CMP5367 Artificial Intelligence and Machine Learning A S1 2025/6</w:t>
      </w:r>
    </w:p>
    <w:p w14:paraId="5837560F" w14:textId="77777777" w:rsidR="00763000" w:rsidRDefault="00763000" w:rsidP="00763000">
      <w:pPr>
        <w:jc w:val="center"/>
      </w:pPr>
      <w:r>
        <w:rPr>
          <w:noProof/>
        </w:rPr>
        <w:drawing>
          <wp:inline distT="0" distB="0" distL="0" distR="0" wp14:anchorId="6CD6AF14" wp14:editId="030780CA">
            <wp:extent cx="4475994" cy="2510971"/>
            <wp:effectExtent l="0" t="0" r="1270" b="3810"/>
            <wp:docPr id="1400072858" name="Picture 1">
              <a:extLst xmlns:a="http://schemas.openxmlformats.org/drawingml/2006/main">
                <a:ext uri="{FF2B5EF4-FFF2-40B4-BE49-F238E27FC236}">
                  <a16:creationId xmlns:a16="http://schemas.microsoft.com/office/drawing/2014/main" id="{132D2CBD-AE79-4142-AF95-25A264390A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94016" cy="2521081"/>
                    </a:xfrm>
                    <a:prstGeom prst="rect">
                      <a:avLst/>
                    </a:prstGeom>
                    <a:noFill/>
                    <a:ln>
                      <a:noFill/>
                    </a:ln>
                  </pic:spPr>
                </pic:pic>
              </a:graphicData>
            </a:graphic>
          </wp:inline>
        </w:drawing>
      </w:r>
    </w:p>
    <w:p w14:paraId="5DED7555" w14:textId="77777777" w:rsidR="00763000" w:rsidRDefault="00763000" w:rsidP="00763000"/>
    <w:p w14:paraId="79BB2FB1" w14:textId="77777777" w:rsidR="00763000" w:rsidRPr="00747810" w:rsidRDefault="00763000" w:rsidP="00763000">
      <w:pPr>
        <w:pStyle w:val="Title"/>
        <w:jc w:val="center"/>
        <w:rPr>
          <w:lang w:val="en-US"/>
        </w:rPr>
      </w:pPr>
      <w:r w:rsidRPr="00747810">
        <w:rPr>
          <w:lang w:val="en-US"/>
        </w:rPr>
        <w:t>Crypto Market Sentimental Analysis 2025</w:t>
      </w:r>
    </w:p>
    <w:p w14:paraId="1D219622" w14:textId="77777777" w:rsidR="00763000" w:rsidRPr="00747810" w:rsidRDefault="00763000" w:rsidP="00763000">
      <w:pPr>
        <w:jc w:val="center"/>
        <w:rPr>
          <w:rStyle w:val="SubtleEmphasis"/>
          <w:lang w:val="en-US"/>
        </w:rPr>
      </w:pPr>
      <w:r w:rsidRPr="00747810">
        <w:rPr>
          <w:rStyle w:val="SubtleEmphasis"/>
          <w:lang w:val="en-US"/>
        </w:rPr>
        <w:t xml:space="preserve">Dataset used : </w:t>
      </w:r>
      <w:r w:rsidRPr="00747810">
        <w:rPr>
          <w:lang w:val="en-US"/>
        </w:rPr>
        <w:t>crypto_sentiment_prediction_dataset.csv</w:t>
      </w:r>
    </w:p>
    <w:p w14:paraId="2C896182" w14:textId="77777777" w:rsidR="00763000" w:rsidRPr="00747810" w:rsidRDefault="00763000" w:rsidP="00763000">
      <w:pPr>
        <w:jc w:val="center"/>
        <w:rPr>
          <w:rStyle w:val="SubtleEmphasis"/>
          <w:lang w:val="en-US"/>
        </w:rPr>
      </w:pPr>
      <w:r w:rsidRPr="00747810">
        <w:rPr>
          <w:rStyle w:val="SubtleEmphasis"/>
          <w:lang w:val="en-US"/>
        </w:rPr>
        <w:t>Word Count : 2000 words (excluding code and references)</w:t>
      </w:r>
    </w:p>
    <w:p w14:paraId="2D6E72D2" w14:textId="77777777" w:rsidR="00763000" w:rsidRPr="00747810" w:rsidRDefault="00763000" w:rsidP="00763000">
      <w:pPr>
        <w:rPr>
          <w:rStyle w:val="IntenseReference"/>
          <w:lang w:val="en-US"/>
        </w:rPr>
      </w:pPr>
    </w:p>
    <w:p w14:paraId="0137BDC8" w14:textId="77777777" w:rsidR="00763000" w:rsidRDefault="00763000" w:rsidP="00763000">
      <w:pPr>
        <w:rPr>
          <w:rStyle w:val="IntenseReference"/>
        </w:rPr>
      </w:pPr>
      <w:r w:rsidRPr="00F145E6">
        <w:rPr>
          <w:rStyle w:val="TitleChar"/>
          <w:sz w:val="36"/>
          <w:szCs w:val="36"/>
        </w:rPr>
        <w:t>Team Members</w:t>
      </w:r>
      <w:r>
        <w:rPr>
          <w:rStyle w:val="IntenseReference"/>
        </w:rPr>
        <w:t xml:space="preserve"> :- </w:t>
      </w:r>
    </w:p>
    <w:p w14:paraId="52784CD0" w14:textId="77777777" w:rsidR="00763000" w:rsidRPr="00747810" w:rsidRDefault="00763000" w:rsidP="00763000">
      <w:pPr>
        <w:pStyle w:val="ListParagraph"/>
        <w:numPr>
          <w:ilvl w:val="0"/>
          <w:numId w:val="44"/>
        </w:numPr>
        <w:spacing w:line="278" w:lineRule="auto"/>
        <w:rPr>
          <w:rStyle w:val="IntenseReference"/>
          <w:color w:val="auto"/>
          <w:lang w:val="en-US"/>
        </w:rPr>
      </w:pPr>
      <w:r w:rsidRPr="00747810">
        <w:rPr>
          <w:rStyle w:val="IntenseReference"/>
          <w:b w:val="0"/>
          <w:bCs w:val="0"/>
          <w:color w:val="auto"/>
          <w:lang w:val="en-US"/>
        </w:rPr>
        <w:t>Rajveer Singh Saini</w:t>
      </w:r>
      <w:r w:rsidRPr="00747810">
        <w:rPr>
          <w:rStyle w:val="IntenseReference"/>
          <w:color w:val="auto"/>
          <w:lang w:val="en-US"/>
        </w:rPr>
        <w:t xml:space="preserve"> : </w:t>
      </w:r>
      <w:hyperlink r:id="rId10" w:history="1">
        <w:r w:rsidRPr="00747810">
          <w:rPr>
            <w:rStyle w:val="Hyperlink"/>
            <w:spacing w:val="5"/>
            <w:lang w:val="en-US"/>
          </w:rPr>
          <w:t>rajveer.saini@mail.bcu.ac.uk</w:t>
        </w:r>
      </w:hyperlink>
    </w:p>
    <w:p w14:paraId="6C27B961" w14:textId="77777777" w:rsidR="00763000" w:rsidRPr="00153BBB" w:rsidRDefault="00763000" w:rsidP="00763000">
      <w:pPr>
        <w:pStyle w:val="ListParagraph"/>
        <w:numPr>
          <w:ilvl w:val="0"/>
          <w:numId w:val="44"/>
        </w:numPr>
        <w:spacing w:line="278" w:lineRule="auto"/>
        <w:rPr>
          <w:rStyle w:val="IntenseReference"/>
          <w:color w:val="auto"/>
        </w:rPr>
      </w:pPr>
      <w:r w:rsidRPr="00153BBB">
        <w:rPr>
          <w:rStyle w:val="IntenseReference"/>
          <w:b w:val="0"/>
          <w:bCs w:val="0"/>
          <w:color w:val="auto"/>
        </w:rPr>
        <w:t xml:space="preserve">Amogh </w:t>
      </w:r>
      <w:r w:rsidRPr="00153BBB">
        <w:t xml:space="preserve">Dath Kalasapura Arunkumar </w:t>
      </w:r>
      <w:r w:rsidRPr="00153BBB">
        <w:rPr>
          <w:rStyle w:val="IntenseReference"/>
          <w:color w:val="auto"/>
        </w:rPr>
        <w:t xml:space="preserve">: </w:t>
      </w:r>
      <w:hyperlink r:id="rId11" w:history="1">
        <w:r w:rsidRPr="00153BBB">
          <w:rPr>
            <w:rStyle w:val="Hyperlink"/>
            <w:spacing w:val="5"/>
          </w:rPr>
          <w:t>amoghdath.kalasapuraarunkumar@mail.bcu.ac.uk</w:t>
        </w:r>
      </w:hyperlink>
    </w:p>
    <w:p w14:paraId="4AFFA02B" w14:textId="77777777" w:rsidR="00763000" w:rsidRPr="00153BBB" w:rsidRDefault="00763000" w:rsidP="00763000">
      <w:pPr>
        <w:pStyle w:val="ListParagraph"/>
        <w:numPr>
          <w:ilvl w:val="0"/>
          <w:numId w:val="44"/>
        </w:numPr>
        <w:spacing w:line="278" w:lineRule="auto"/>
        <w:rPr>
          <w:rStyle w:val="IntenseReference"/>
          <w:color w:val="auto"/>
        </w:rPr>
      </w:pPr>
      <w:r w:rsidRPr="00153BBB">
        <w:rPr>
          <w:rStyle w:val="IntenseReference"/>
          <w:b w:val="0"/>
          <w:bCs w:val="0"/>
          <w:color w:val="auto"/>
        </w:rPr>
        <w:t>Harshpreet Singh</w:t>
      </w:r>
      <w:r w:rsidRPr="00153BBB">
        <w:rPr>
          <w:rStyle w:val="IntenseReference"/>
          <w:color w:val="auto"/>
        </w:rPr>
        <w:t xml:space="preserve"> :</w:t>
      </w:r>
      <w:r>
        <w:rPr>
          <w:rStyle w:val="IntenseReference"/>
          <w:color w:val="auto"/>
        </w:rPr>
        <w:t xml:space="preserve"> </w:t>
      </w:r>
      <w:hyperlink r:id="rId12" w:history="1">
        <w:r w:rsidRPr="002E648A">
          <w:rPr>
            <w:rStyle w:val="Hyperlink"/>
            <w:spacing w:val="5"/>
          </w:rPr>
          <w:t>harshpreet.singh2@mail.bcu.ac.uk</w:t>
        </w:r>
      </w:hyperlink>
    </w:p>
    <w:p w14:paraId="4BB07B0B" w14:textId="77777777" w:rsidR="00763000" w:rsidRPr="00763000" w:rsidRDefault="00763000" w:rsidP="00763000">
      <w:pPr>
        <w:pStyle w:val="ListParagraph"/>
        <w:numPr>
          <w:ilvl w:val="0"/>
          <w:numId w:val="44"/>
        </w:numPr>
        <w:spacing w:line="278" w:lineRule="auto"/>
        <w:rPr>
          <w:rStyle w:val="IntenseReference"/>
          <w:color w:val="auto"/>
          <w:lang w:val="nl-NL"/>
        </w:rPr>
      </w:pPr>
      <w:r w:rsidRPr="00763000">
        <w:rPr>
          <w:rStyle w:val="IntenseReference"/>
          <w:b w:val="0"/>
          <w:bCs w:val="0"/>
          <w:color w:val="auto"/>
          <w:lang w:val="nl-NL"/>
        </w:rPr>
        <w:t>Jaspreet Kaur</w:t>
      </w:r>
      <w:r w:rsidRPr="00763000">
        <w:rPr>
          <w:rStyle w:val="IntenseReference"/>
          <w:color w:val="auto"/>
          <w:lang w:val="nl-NL"/>
        </w:rPr>
        <w:t xml:space="preserve"> : </w:t>
      </w:r>
      <w:hyperlink r:id="rId13" w:history="1">
        <w:r w:rsidRPr="00763000">
          <w:rPr>
            <w:rStyle w:val="Hyperlink"/>
            <w:spacing w:val="5"/>
            <w:lang w:val="nl-NL"/>
          </w:rPr>
          <w:t>jaspreet.kaur23@mail.bcu.ac.uk</w:t>
        </w:r>
      </w:hyperlink>
    </w:p>
    <w:p w14:paraId="34ED86EE" w14:textId="77777777" w:rsidR="00763000" w:rsidRDefault="00763000" w:rsidP="0010072D">
      <w:pPr>
        <w:rPr>
          <w:lang w:val="nl-NL"/>
        </w:rPr>
      </w:pPr>
    </w:p>
    <w:p w14:paraId="0FCE72E9" w14:textId="77AFD214" w:rsidR="00763000" w:rsidRDefault="003C1BE9" w:rsidP="003C1BE9">
      <w:pPr>
        <w:pStyle w:val="Title"/>
        <w:rPr>
          <w:rFonts w:ascii="Aptos" w:hAnsi="Aptos"/>
          <w:sz w:val="22"/>
          <w:szCs w:val="22"/>
          <w:lang w:val="en-US"/>
        </w:rPr>
      </w:pPr>
      <w:r w:rsidRPr="002B4729">
        <w:rPr>
          <w:sz w:val="36"/>
          <w:szCs w:val="36"/>
          <w:lang w:val="en-US"/>
        </w:rPr>
        <w:t>GitHub Link:-</w:t>
      </w:r>
      <w:r w:rsidR="002B4729" w:rsidRPr="002B4729">
        <w:rPr>
          <w:sz w:val="36"/>
          <w:szCs w:val="36"/>
          <w:lang w:val="en-US"/>
        </w:rPr>
        <w:t xml:space="preserve"> </w:t>
      </w:r>
      <w:r w:rsidR="002B4729">
        <w:rPr>
          <w:sz w:val="36"/>
          <w:szCs w:val="36"/>
          <w:lang w:val="en-US"/>
        </w:rPr>
        <w:t xml:space="preserve">  </w:t>
      </w:r>
      <w:r w:rsidR="002B4729" w:rsidRPr="002B4729">
        <w:rPr>
          <w:rFonts w:ascii="Aptos" w:hAnsi="Aptos"/>
          <w:sz w:val="22"/>
          <w:szCs w:val="22"/>
          <w:lang w:val="en-US"/>
        </w:rPr>
        <w:t>https://github.com/Amogh-007-Rin/AI-ML-Model-For-CryptoAnalysis.git</w:t>
      </w:r>
    </w:p>
    <w:p w14:paraId="417309C2" w14:textId="77777777" w:rsidR="002B4729" w:rsidRPr="002B4729" w:rsidRDefault="002B4729" w:rsidP="002B4729">
      <w:pPr>
        <w:rPr>
          <w:lang w:val="en-US"/>
        </w:rPr>
      </w:pPr>
    </w:p>
    <w:p w14:paraId="6DA82FE2" w14:textId="77777777" w:rsidR="003C1BE9" w:rsidRPr="002B4729" w:rsidRDefault="003C1BE9" w:rsidP="003C1BE9">
      <w:pPr>
        <w:rPr>
          <w:lang w:val="en-US"/>
        </w:rPr>
      </w:pPr>
    </w:p>
    <w:p w14:paraId="7171B822" w14:textId="77777777" w:rsidR="00763000" w:rsidRPr="002B4729" w:rsidRDefault="00763000" w:rsidP="0010072D">
      <w:pPr>
        <w:rPr>
          <w:lang w:val="en-US"/>
        </w:rPr>
      </w:pPr>
    </w:p>
    <w:p w14:paraId="26B8F724" w14:textId="7E1B1E98" w:rsidR="0010072D" w:rsidRPr="002B4729" w:rsidRDefault="0010072D" w:rsidP="0010072D">
      <w:pPr>
        <w:rPr>
          <w:lang w:val="en-US"/>
        </w:rPr>
      </w:pPr>
      <w:r w:rsidRPr="002B4729">
        <w:rPr>
          <w:lang w:val="en-US"/>
        </w:rPr>
        <w:t> </w:t>
      </w:r>
    </w:p>
    <w:p w14:paraId="6856F811" w14:textId="77777777" w:rsidR="00A35FCE" w:rsidRPr="002B4729" w:rsidRDefault="00A35FCE">
      <w:pPr>
        <w:rPr>
          <w:lang w:val="en-US"/>
        </w:rPr>
      </w:pPr>
    </w:p>
    <w:sdt>
      <w:sdtPr>
        <w:id w:val="531223097"/>
        <w:docPartObj>
          <w:docPartGallery w:val="Table of Contents"/>
          <w:docPartUnique/>
        </w:docPartObj>
      </w:sdtPr>
      <w:sdtEndPr>
        <w:rPr>
          <w:rFonts w:asciiTheme="minorHAnsi" w:eastAsiaTheme="minorHAnsi" w:hAnsiTheme="minorHAnsi" w:cstheme="minorBidi"/>
          <w:b/>
          <w:bCs/>
          <w:noProof/>
          <w:color w:val="auto"/>
          <w:kern w:val="2"/>
          <w:sz w:val="22"/>
          <w:szCs w:val="22"/>
          <w:lang w:val="en-IN"/>
          <w14:ligatures w14:val="standardContextual"/>
        </w:rPr>
      </w:sdtEndPr>
      <w:sdtContent>
        <w:p w14:paraId="4EED5585" w14:textId="21FA0668" w:rsidR="0022158E" w:rsidRPr="005D1A1A" w:rsidRDefault="0022158E" w:rsidP="005D1A1A">
          <w:pPr>
            <w:pStyle w:val="TOCHeading"/>
            <w:jc w:val="center"/>
            <w:rPr>
              <w:rStyle w:val="Heading1Char"/>
            </w:rPr>
          </w:pPr>
          <w:r w:rsidRPr="005D1A1A">
            <w:rPr>
              <w:rStyle w:val="Heading1Char"/>
            </w:rPr>
            <w:t>Contents</w:t>
          </w:r>
        </w:p>
        <w:p w14:paraId="20FB38A4" w14:textId="3808D496" w:rsidR="0022158E" w:rsidRDefault="0022158E" w:rsidP="003D345C">
          <w:pPr>
            <w:pStyle w:val="TOC1"/>
            <w:rPr>
              <w:rFonts w:eastAsiaTheme="minorEastAsia"/>
              <w:sz w:val="24"/>
              <w:szCs w:val="24"/>
              <w:lang w:val="en-US"/>
            </w:rPr>
          </w:pPr>
          <w:r>
            <w:fldChar w:fldCharType="begin"/>
          </w:r>
          <w:r>
            <w:instrText xml:space="preserve"> TOC \o "1-3" \h \z \u </w:instrText>
          </w:r>
          <w:r>
            <w:fldChar w:fldCharType="separate"/>
          </w:r>
          <w:hyperlink w:anchor="_Toc216129668" w:history="1">
            <w:r w:rsidRPr="003D345C">
              <w:rPr>
                <w:rStyle w:val="Hyperlink"/>
              </w:rPr>
              <w:t>Abstract</w:t>
            </w:r>
            <w:r w:rsidRPr="003D345C">
              <w:rPr>
                <w:webHidden/>
              </w:rPr>
              <w:tab/>
            </w:r>
            <w:r>
              <w:rPr>
                <w:webHidden/>
              </w:rPr>
              <w:fldChar w:fldCharType="begin"/>
            </w:r>
            <w:r>
              <w:rPr>
                <w:webHidden/>
              </w:rPr>
              <w:instrText xml:space="preserve"> PAGEREF _Toc216129668 \h </w:instrText>
            </w:r>
            <w:r>
              <w:rPr>
                <w:webHidden/>
              </w:rPr>
            </w:r>
            <w:r>
              <w:rPr>
                <w:webHidden/>
              </w:rPr>
              <w:fldChar w:fldCharType="separate"/>
            </w:r>
            <w:r w:rsidR="00165E61">
              <w:rPr>
                <w:webHidden/>
              </w:rPr>
              <w:t>3</w:t>
            </w:r>
            <w:r>
              <w:rPr>
                <w:webHidden/>
              </w:rPr>
              <w:fldChar w:fldCharType="end"/>
            </w:r>
          </w:hyperlink>
        </w:p>
        <w:p w14:paraId="60B8B980" w14:textId="49A4B760" w:rsidR="0022158E" w:rsidRDefault="0022158E" w:rsidP="003D345C">
          <w:pPr>
            <w:pStyle w:val="TOC1"/>
            <w:rPr>
              <w:rFonts w:eastAsiaTheme="minorEastAsia"/>
              <w:sz w:val="24"/>
              <w:szCs w:val="24"/>
              <w:lang w:val="en-US"/>
            </w:rPr>
          </w:pPr>
          <w:hyperlink w:anchor="_Toc216129669" w:history="1">
            <w:r w:rsidRPr="00E932FB">
              <w:rPr>
                <w:rStyle w:val="Hyperlink"/>
              </w:rPr>
              <w:t>1</w:t>
            </w:r>
            <w:r w:rsidRPr="003D345C">
              <w:rPr>
                <w:rStyle w:val="Hyperlink"/>
              </w:rPr>
              <w:t>. Intro</w:t>
            </w:r>
            <w:r w:rsidRPr="003D345C">
              <w:rPr>
                <w:rStyle w:val="Hyperlink"/>
              </w:rPr>
              <w:t>d</w:t>
            </w:r>
            <w:r w:rsidRPr="003D345C">
              <w:rPr>
                <w:rStyle w:val="Hyperlink"/>
              </w:rPr>
              <w:t>uction</w:t>
            </w:r>
            <w:r w:rsidRPr="003D345C">
              <w:rPr>
                <w:webHidden/>
              </w:rPr>
              <w:tab/>
            </w:r>
            <w:r>
              <w:rPr>
                <w:webHidden/>
              </w:rPr>
              <w:fldChar w:fldCharType="begin"/>
            </w:r>
            <w:r>
              <w:rPr>
                <w:webHidden/>
              </w:rPr>
              <w:instrText xml:space="preserve"> PAGEREF _Toc216129669 \h </w:instrText>
            </w:r>
            <w:r>
              <w:rPr>
                <w:webHidden/>
              </w:rPr>
            </w:r>
            <w:r>
              <w:rPr>
                <w:webHidden/>
              </w:rPr>
              <w:fldChar w:fldCharType="separate"/>
            </w:r>
            <w:r w:rsidR="00165E61">
              <w:rPr>
                <w:webHidden/>
              </w:rPr>
              <w:t>3</w:t>
            </w:r>
            <w:r>
              <w:rPr>
                <w:webHidden/>
              </w:rPr>
              <w:fldChar w:fldCharType="end"/>
            </w:r>
          </w:hyperlink>
        </w:p>
        <w:p w14:paraId="29B1601C" w14:textId="736F8FA7" w:rsidR="0022158E" w:rsidRDefault="0022158E" w:rsidP="0022158E">
          <w:pPr>
            <w:pStyle w:val="TOC2"/>
            <w:tabs>
              <w:tab w:val="right" w:leader="dot" w:pos="9016"/>
            </w:tabs>
            <w:spacing w:line="360" w:lineRule="auto"/>
            <w:rPr>
              <w:rFonts w:eastAsiaTheme="minorEastAsia"/>
              <w:noProof/>
              <w:sz w:val="24"/>
              <w:szCs w:val="24"/>
              <w:lang w:val="en-US"/>
            </w:rPr>
          </w:pPr>
          <w:hyperlink w:anchor="_Toc216129670" w:history="1">
            <w:r w:rsidRPr="00E932FB">
              <w:rPr>
                <w:rStyle w:val="Hyperlink"/>
                <w:noProof/>
              </w:rPr>
              <w:t>1.1 Background and Context</w:t>
            </w:r>
            <w:r>
              <w:rPr>
                <w:noProof/>
                <w:webHidden/>
              </w:rPr>
              <w:tab/>
            </w:r>
            <w:r>
              <w:rPr>
                <w:noProof/>
                <w:webHidden/>
              </w:rPr>
              <w:fldChar w:fldCharType="begin"/>
            </w:r>
            <w:r>
              <w:rPr>
                <w:noProof/>
                <w:webHidden/>
              </w:rPr>
              <w:instrText xml:space="preserve"> PAGEREF _Toc216129670 \h </w:instrText>
            </w:r>
            <w:r>
              <w:rPr>
                <w:noProof/>
                <w:webHidden/>
              </w:rPr>
            </w:r>
            <w:r>
              <w:rPr>
                <w:noProof/>
                <w:webHidden/>
              </w:rPr>
              <w:fldChar w:fldCharType="separate"/>
            </w:r>
            <w:r w:rsidR="00165E61">
              <w:rPr>
                <w:noProof/>
                <w:webHidden/>
              </w:rPr>
              <w:t>3</w:t>
            </w:r>
            <w:r>
              <w:rPr>
                <w:noProof/>
                <w:webHidden/>
              </w:rPr>
              <w:fldChar w:fldCharType="end"/>
            </w:r>
          </w:hyperlink>
        </w:p>
        <w:p w14:paraId="14C0C846" w14:textId="4B3546F8" w:rsidR="0022158E" w:rsidRDefault="0022158E" w:rsidP="0022158E">
          <w:pPr>
            <w:pStyle w:val="TOC2"/>
            <w:tabs>
              <w:tab w:val="right" w:leader="dot" w:pos="9016"/>
            </w:tabs>
            <w:spacing w:line="360" w:lineRule="auto"/>
            <w:rPr>
              <w:rFonts w:eastAsiaTheme="minorEastAsia"/>
              <w:noProof/>
              <w:sz w:val="24"/>
              <w:szCs w:val="24"/>
              <w:lang w:val="en-US"/>
            </w:rPr>
          </w:pPr>
          <w:hyperlink w:anchor="_Toc216129671" w:history="1">
            <w:r w:rsidRPr="00E932FB">
              <w:rPr>
                <w:rStyle w:val="Hyperlink"/>
                <w:noProof/>
              </w:rPr>
              <w:t>1.2 Research Problem and Objectives</w:t>
            </w:r>
            <w:r>
              <w:rPr>
                <w:noProof/>
                <w:webHidden/>
              </w:rPr>
              <w:tab/>
            </w:r>
            <w:r>
              <w:rPr>
                <w:noProof/>
                <w:webHidden/>
              </w:rPr>
              <w:fldChar w:fldCharType="begin"/>
            </w:r>
            <w:r>
              <w:rPr>
                <w:noProof/>
                <w:webHidden/>
              </w:rPr>
              <w:instrText xml:space="preserve"> PAGEREF _Toc216129671 \h </w:instrText>
            </w:r>
            <w:r>
              <w:rPr>
                <w:noProof/>
                <w:webHidden/>
              </w:rPr>
            </w:r>
            <w:r>
              <w:rPr>
                <w:noProof/>
                <w:webHidden/>
              </w:rPr>
              <w:fldChar w:fldCharType="separate"/>
            </w:r>
            <w:r w:rsidR="00165E61">
              <w:rPr>
                <w:noProof/>
                <w:webHidden/>
              </w:rPr>
              <w:t>4</w:t>
            </w:r>
            <w:r>
              <w:rPr>
                <w:noProof/>
                <w:webHidden/>
              </w:rPr>
              <w:fldChar w:fldCharType="end"/>
            </w:r>
          </w:hyperlink>
        </w:p>
        <w:p w14:paraId="42CFDE73" w14:textId="03165D99" w:rsidR="0022158E" w:rsidRPr="003D345C" w:rsidRDefault="0022158E" w:rsidP="003D345C">
          <w:pPr>
            <w:pStyle w:val="TOC1"/>
            <w:rPr>
              <w:rFonts w:eastAsiaTheme="minorEastAsia"/>
              <w:sz w:val="24"/>
              <w:szCs w:val="24"/>
              <w:lang w:val="en-US"/>
            </w:rPr>
          </w:pPr>
          <w:hyperlink w:anchor="_Toc216129672" w:history="1">
            <w:r w:rsidRPr="003D345C">
              <w:rPr>
                <w:rStyle w:val="Hyperlink"/>
              </w:rPr>
              <w:t>2. Methodology and Experimental Design</w:t>
            </w:r>
            <w:r w:rsidRPr="003D345C">
              <w:rPr>
                <w:webHidden/>
              </w:rPr>
              <w:tab/>
            </w:r>
            <w:r w:rsidRPr="003D345C">
              <w:rPr>
                <w:webHidden/>
              </w:rPr>
              <w:fldChar w:fldCharType="begin"/>
            </w:r>
            <w:r w:rsidRPr="003D345C">
              <w:rPr>
                <w:webHidden/>
              </w:rPr>
              <w:instrText xml:space="preserve"> PAGEREF _Toc216129672 \h </w:instrText>
            </w:r>
            <w:r w:rsidRPr="003D345C">
              <w:rPr>
                <w:webHidden/>
              </w:rPr>
            </w:r>
            <w:r w:rsidRPr="003D345C">
              <w:rPr>
                <w:webHidden/>
              </w:rPr>
              <w:fldChar w:fldCharType="separate"/>
            </w:r>
            <w:r w:rsidR="00165E61">
              <w:rPr>
                <w:webHidden/>
              </w:rPr>
              <w:t>4</w:t>
            </w:r>
            <w:r w:rsidRPr="003D345C">
              <w:rPr>
                <w:webHidden/>
              </w:rPr>
              <w:fldChar w:fldCharType="end"/>
            </w:r>
          </w:hyperlink>
        </w:p>
        <w:p w14:paraId="3B95C462" w14:textId="1161072C" w:rsidR="0022158E" w:rsidRDefault="0022158E" w:rsidP="0022158E">
          <w:pPr>
            <w:pStyle w:val="TOC2"/>
            <w:tabs>
              <w:tab w:val="right" w:leader="dot" w:pos="9016"/>
            </w:tabs>
            <w:spacing w:line="360" w:lineRule="auto"/>
            <w:rPr>
              <w:rFonts w:eastAsiaTheme="minorEastAsia"/>
              <w:noProof/>
              <w:sz w:val="24"/>
              <w:szCs w:val="24"/>
              <w:lang w:val="en-US"/>
            </w:rPr>
          </w:pPr>
          <w:hyperlink w:anchor="_Toc216129673" w:history="1">
            <w:r w:rsidRPr="00E932FB">
              <w:rPr>
                <w:rStyle w:val="Hyperlink"/>
                <w:noProof/>
              </w:rPr>
              <w:t>2.1 Dataset Identification and Description</w:t>
            </w:r>
            <w:r>
              <w:rPr>
                <w:noProof/>
                <w:webHidden/>
              </w:rPr>
              <w:tab/>
            </w:r>
            <w:r>
              <w:rPr>
                <w:noProof/>
                <w:webHidden/>
              </w:rPr>
              <w:fldChar w:fldCharType="begin"/>
            </w:r>
            <w:r>
              <w:rPr>
                <w:noProof/>
                <w:webHidden/>
              </w:rPr>
              <w:instrText xml:space="preserve"> PAGEREF _Toc216129673 \h </w:instrText>
            </w:r>
            <w:r>
              <w:rPr>
                <w:noProof/>
                <w:webHidden/>
              </w:rPr>
            </w:r>
            <w:r>
              <w:rPr>
                <w:noProof/>
                <w:webHidden/>
              </w:rPr>
              <w:fldChar w:fldCharType="separate"/>
            </w:r>
            <w:r w:rsidR="00165E61">
              <w:rPr>
                <w:noProof/>
                <w:webHidden/>
              </w:rPr>
              <w:t>4</w:t>
            </w:r>
            <w:r>
              <w:rPr>
                <w:noProof/>
                <w:webHidden/>
              </w:rPr>
              <w:fldChar w:fldCharType="end"/>
            </w:r>
          </w:hyperlink>
        </w:p>
        <w:p w14:paraId="7B9BBEF0" w14:textId="4FFA92C9" w:rsidR="0022158E" w:rsidRDefault="0022158E" w:rsidP="0022158E">
          <w:pPr>
            <w:pStyle w:val="TOC2"/>
            <w:tabs>
              <w:tab w:val="right" w:leader="dot" w:pos="9016"/>
            </w:tabs>
            <w:spacing w:line="360" w:lineRule="auto"/>
            <w:rPr>
              <w:rFonts w:eastAsiaTheme="minorEastAsia"/>
              <w:noProof/>
              <w:sz w:val="24"/>
              <w:szCs w:val="24"/>
              <w:lang w:val="en-US"/>
            </w:rPr>
          </w:pPr>
          <w:hyperlink w:anchor="_Toc216129674" w:history="1">
            <w:r w:rsidRPr="00E932FB">
              <w:rPr>
                <w:rStyle w:val="Hyperlink"/>
                <w:noProof/>
              </w:rPr>
              <w:t>2.2 Data Pre-processing and Feature Engineering</w:t>
            </w:r>
            <w:r>
              <w:rPr>
                <w:noProof/>
                <w:webHidden/>
              </w:rPr>
              <w:tab/>
            </w:r>
            <w:r>
              <w:rPr>
                <w:noProof/>
                <w:webHidden/>
              </w:rPr>
              <w:fldChar w:fldCharType="begin"/>
            </w:r>
            <w:r>
              <w:rPr>
                <w:noProof/>
                <w:webHidden/>
              </w:rPr>
              <w:instrText xml:space="preserve"> PAGEREF _Toc216129674 \h </w:instrText>
            </w:r>
            <w:r>
              <w:rPr>
                <w:noProof/>
                <w:webHidden/>
              </w:rPr>
            </w:r>
            <w:r>
              <w:rPr>
                <w:noProof/>
                <w:webHidden/>
              </w:rPr>
              <w:fldChar w:fldCharType="separate"/>
            </w:r>
            <w:r w:rsidR="00165E61">
              <w:rPr>
                <w:noProof/>
                <w:webHidden/>
              </w:rPr>
              <w:t>5</w:t>
            </w:r>
            <w:r>
              <w:rPr>
                <w:noProof/>
                <w:webHidden/>
              </w:rPr>
              <w:fldChar w:fldCharType="end"/>
            </w:r>
          </w:hyperlink>
        </w:p>
        <w:p w14:paraId="20F8E723" w14:textId="148A87CB" w:rsidR="0022158E" w:rsidRDefault="0022158E" w:rsidP="0022158E">
          <w:pPr>
            <w:pStyle w:val="TOC2"/>
            <w:tabs>
              <w:tab w:val="right" w:leader="dot" w:pos="9016"/>
            </w:tabs>
            <w:spacing w:line="360" w:lineRule="auto"/>
            <w:rPr>
              <w:rFonts w:eastAsiaTheme="minorEastAsia"/>
              <w:noProof/>
              <w:sz w:val="24"/>
              <w:szCs w:val="24"/>
              <w:lang w:val="en-US"/>
            </w:rPr>
          </w:pPr>
          <w:hyperlink w:anchor="_Toc216129675" w:history="1">
            <w:r w:rsidRPr="00E932FB">
              <w:rPr>
                <w:rStyle w:val="Hyperlink"/>
                <w:noProof/>
              </w:rPr>
              <w:t>2.3 Model Selection Justification</w:t>
            </w:r>
            <w:r>
              <w:rPr>
                <w:noProof/>
                <w:webHidden/>
              </w:rPr>
              <w:tab/>
            </w:r>
            <w:r>
              <w:rPr>
                <w:noProof/>
                <w:webHidden/>
              </w:rPr>
              <w:fldChar w:fldCharType="begin"/>
            </w:r>
            <w:r>
              <w:rPr>
                <w:noProof/>
                <w:webHidden/>
              </w:rPr>
              <w:instrText xml:space="preserve"> PAGEREF _Toc216129675 \h </w:instrText>
            </w:r>
            <w:r>
              <w:rPr>
                <w:noProof/>
                <w:webHidden/>
              </w:rPr>
            </w:r>
            <w:r>
              <w:rPr>
                <w:noProof/>
                <w:webHidden/>
              </w:rPr>
              <w:fldChar w:fldCharType="separate"/>
            </w:r>
            <w:r w:rsidR="00165E61">
              <w:rPr>
                <w:noProof/>
                <w:webHidden/>
              </w:rPr>
              <w:t>7</w:t>
            </w:r>
            <w:r>
              <w:rPr>
                <w:noProof/>
                <w:webHidden/>
              </w:rPr>
              <w:fldChar w:fldCharType="end"/>
            </w:r>
          </w:hyperlink>
        </w:p>
        <w:p w14:paraId="07C7FD90" w14:textId="7F2A857D" w:rsidR="0022158E" w:rsidRDefault="0022158E" w:rsidP="0022158E">
          <w:pPr>
            <w:pStyle w:val="TOC2"/>
            <w:tabs>
              <w:tab w:val="right" w:leader="dot" w:pos="9016"/>
            </w:tabs>
            <w:spacing w:line="360" w:lineRule="auto"/>
            <w:rPr>
              <w:rFonts w:eastAsiaTheme="minorEastAsia"/>
              <w:noProof/>
              <w:sz w:val="24"/>
              <w:szCs w:val="24"/>
              <w:lang w:val="en-US"/>
            </w:rPr>
          </w:pPr>
          <w:hyperlink w:anchor="_Toc216129676" w:history="1">
            <w:r w:rsidRPr="00E932FB">
              <w:rPr>
                <w:rStyle w:val="Hyperlink"/>
                <w:noProof/>
              </w:rPr>
              <w:t>2.4 Evaluation Strategy</w:t>
            </w:r>
            <w:r>
              <w:rPr>
                <w:noProof/>
                <w:webHidden/>
              </w:rPr>
              <w:tab/>
            </w:r>
            <w:r>
              <w:rPr>
                <w:noProof/>
                <w:webHidden/>
              </w:rPr>
              <w:fldChar w:fldCharType="begin"/>
            </w:r>
            <w:r>
              <w:rPr>
                <w:noProof/>
                <w:webHidden/>
              </w:rPr>
              <w:instrText xml:space="preserve"> PAGEREF _Toc216129676 \h </w:instrText>
            </w:r>
            <w:r>
              <w:rPr>
                <w:noProof/>
                <w:webHidden/>
              </w:rPr>
            </w:r>
            <w:r>
              <w:rPr>
                <w:noProof/>
                <w:webHidden/>
              </w:rPr>
              <w:fldChar w:fldCharType="separate"/>
            </w:r>
            <w:r w:rsidR="00165E61">
              <w:rPr>
                <w:noProof/>
                <w:webHidden/>
              </w:rPr>
              <w:t>8</w:t>
            </w:r>
            <w:r>
              <w:rPr>
                <w:noProof/>
                <w:webHidden/>
              </w:rPr>
              <w:fldChar w:fldCharType="end"/>
            </w:r>
          </w:hyperlink>
        </w:p>
        <w:p w14:paraId="1E573A9B" w14:textId="22685BB7" w:rsidR="0022158E" w:rsidRDefault="0022158E" w:rsidP="003D345C">
          <w:pPr>
            <w:pStyle w:val="TOC1"/>
            <w:rPr>
              <w:rFonts w:eastAsiaTheme="minorEastAsia"/>
              <w:sz w:val="24"/>
              <w:szCs w:val="24"/>
              <w:lang w:val="en-US"/>
            </w:rPr>
          </w:pPr>
          <w:hyperlink w:anchor="_Toc216129677" w:history="1">
            <w:r w:rsidRPr="00E932FB">
              <w:rPr>
                <w:rStyle w:val="Hyperlink"/>
              </w:rPr>
              <w:t>3. Exploratory Data Analysis (EDA)</w:t>
            </w:r>
            <w:r>
              <w:rPr>
                <w:webHidden/>
              </w:rPr>
              <w:tab/>
            </w:r>
            <w:r>
              <w:rPr>
                <w:webHidden/>
              </w:rPr>
              <w:fldChar w:fldCharType="begin"/>
            </w:r>
            <w:r>
              <w:rPr>
                <w:webHidden/>
              </w:rPr>
              <w:instrText xml:space="preserve"> PAGEREF _Toc216129677 \h </w:instrText>
            </w:r>
            <w:r>
              <w:rPr>
                <w:webHidden/>
              </w:rPr>
            </w:r>
            <w:r>
              <w:rPr>
                <w:webHidden/>
              </w:rPr>
              <w:fldChar w:fldCharType="separate"/>
            </w:r>
            <w:r w:rsidR="00165E61">
              <w:rPr>
                <w:webHidden/>
              </w:rPr>
              <w:t>9</w:t>
            </w:r>
            <w:r>
              <w:rPr>
                <w:webHidden/>
              </w:rPr>
              <w:fldChar w:fldCharType="end"/>
            </w:r>
          </w:hyperlink>
        </w:p>
        <w:p w14:paraId="1370161E" w14:textId="61BF5BB3" w:rsidR="0022158E" w:rsidRDefault="0022158E" w:rsidP="0022158E">
          <w:pPr>
            <w:pStyle w:val="TOC2"/>
            <w:tabs>
              <w:tab w:val="right" w:leader="dot" w:pos="9016"/>
            </w:tabs>
            <w:spacing w:line="360" w:lineRule="auto"/>
            <w:rPr>
              <w:rFonts w:eastAsiaTheme="minorEastAsia"/>
              <w:noProof/>
              <w:sz w:val="24"/>
              <w:szCs w:val="24"/>
              <w:lang w:val="en-US"/>
            </w:rPr>
          </w:pPr>
          <w:hyperlink w:anchor="_Toc216129678" w:history="1">
            <w:r w:rsidRPr="00E932FB">
              <w:rPr>
                <w:rStyle w:val="Hyperlink"/>
                <w:noProof/>
              </w:rPr>
              <w:t>3.1 Target Variable Review</w:t>
            </w:r>
            <w:r>
              <w:rPr>
                <w:noProof/>
                <w:webHidden/>
              </w:rPr>
              <w:tab/>
            </w:r>
            <w:r>
              <w:rPr>
                <w:noProof/>
                <w:webHidden/>
              </w:rPr>
              <w:fldChar w:fldCharType="begin"/>
            </w:r>
            <w:r>
              <w:rPr>
                <w:noProof/>
                <w:webHidden/>
              </w:rPr>
              <w:instrText xml:space="preserve"> PAGEREF _Toc216129678 \h </w:instrText>
            </w:r>
            <w:r>
              <w:rPr>
                <w:noProof/>
                <w:webHidden/>
              </w:rPr>
            </w:r>
            <w:r>
              <w:rPr>
                <w:noProof/>
                <w:webHidden/>
              </w:rPr>
              <w:fldChar w:fldCharType="separate"/>
            </w:r>
            <w:r w:rsidR="00165E61">
              <w:rPr>
                <w:noProof/>
                <w:webHidden/>
              </w:rPr>
              <w:t>9</w:t>
            </w:r>
            <w:r>
              <w:rPr>
                <w:noProof/>
                <w:webHidden/>
              </w:rPr>
              <w:fldChar w:fldCharType="end"/>
            </w:r>
          </w:hyperlink>
        </w:p>
        <w:p w14:paraId="4E0D2D27" w14:textId="4986C30C" w:rsidR="0022158E" w:rsidRDefault="0022158E" w:rsidP="0022158E">
          <w:pPr>
            <w:pStyle w:val="TOC2"/>
            <w:tabs>
              <w:tab w:val="right" w:leader="dot" w:pos="9016"/>
            </w:tabs>
            <w:spacing w:line="360" w:lineRule="auto"/>
            <w:rPr>
              <w:rFonts w:eastAsiaTheme="minorEastAsia"/>
              <w:noProof/>
              <w:sz w:val="24"/>
              <w:szCs w:val="24"/>
              <w:lang w:val="en-US"/>
            </w:rPr>
          </w:pPr>
          <w:hyperlink w:anchor="_Toc216129679" w:history="1">
            <w:r w:rsidRPr="00E932FB">
              <w:rPr>
                <w:rStyle w:val="Hyperlink"/>
                <w:noProof/>
              </w:rPr>
              <w:t>3.2 Correlation Matrix</w:t>
            </w:r>
            <w:r>
              <w:rPr>
                <w:noProof/>
                <w:webHidden/>
              </w:rPr>
              <w:tab/>
            </w:r>
            <w:r>
              <w:rPr>
                <w:noProof/>
                <w:webHidden/>
              </w:rPr>
              <w:fldChar w:fldCharType="begin"/>
            </w:r>
            <w:r>
              <w:rPr>
                <w:noProof/>
                <w:webHidden/>
              </w:rPr>
              <w:instrText xml:space="preserve"> PAGEREF _Toc216129679 \h </w:instrText>
            </w:r>
            <w:r>
              <w:rPr>
                <w:noProof/>
                <w:webHidden/>
              </w:rPr>
            </w:r>
            <w:r>
              <w:rPr>
                <w:noProof/>
                <w:webHidden/>
              </w:rPr>
              <w:fldChar w:fldCharType="separate"/>
            </w:r>
            <w:r w:rsidR="00165E61">
              <w:rPr>
                <w:noProof/>
                <w:webHidden/>
              </w:rPr>
              <w:t>9</w:t>
            </w:r>
            <w:r>
              <w:rPr>
                <w:noProof/>
                <w:webHidden/>
              </w:rPr>
              <w:fldChar w:fldCharType="end"/>
            </w:r>
          </w:hyperlink>
        </w:p>
        <w:p w14:paraId="6A8A0A1B" w14:textId="54D05CAB" w:rsidR="0022158E" w:rsidRDefault="0022158E" w:rsidP="0022158E">
          <w:pPr>
            <w:pStyle w:val="TOC2"/>
            <w:tabs>
              <w:tab w:val="right" w:leader="dot" w:pos="9016"/>
            </w:tabs>
            <w:spacing w:line="360" w:lineRule="auto"/>
            <w:rPr>
              <w:rFonts w:eastAsiaTheme="minorEastAsia"/>
              <w:noProof/>
              <w:sz w:val="24"/>
              <w:szCs w:val="24"/>
              <w:lang w:val="en-US"/>
            </w:rPr>
          </w:pPr>
          <w:hyperlink w:anchor="_Toc216129680" w:history="1">
            <w:r w:rsidRPr="00E932FB">
              <w:rPr>
                <w:rStyle w:val="Hyperlink"/>
                <w:rFonts w:ascii="Calibri" w:hAnsi="Calibri" w:cs="Calibri"/>
                <w:noProof/>
              </w:rPr>
              <w:t>3.3. Feature</w:t>
            </w:r>
            <w:r w:rsidRPr="00E932FB">
              <w:rPr>
                <w:rStyle w:val="Hyperlink"/>
                <w:rFonts w:ascii="Calibri" w:hAnsi="Calibri" w:cs="Calibri"/>
                <w:b/>
                <w:bCs/>
                <w:noProof/>
              </w:rPr>
              <w:t xml:space="preserve"> </w:t>
            </w:r>
            <w:r w:rsidRPr="00E932FB">
              <w:rPr>
                <w:rStyle w:val="Hyperlink"/>
                <w:rFonts w:ascii="Calibri" w:hAnsi="Calibri" w:cs="Calibri"/>
                <w:noProof/>
              </w:rPr>
              <w:t>Distributions</w:t>
            </w:r>
            <w:r>
              <w:rPr>
                <w:noProof/>
                <w:webHidden/>
              </w:rPr>
              <w:tab/>
            </w:r>
            <w:r>
              <w:rPr>
                <w:noProof/>
                <w:webHidden/>
              </w:rPr>
              <w:fldChar w:fldCharType="begin"/>
            </w:r>
            <w:r>
              <w:rPr>
                <w:noProof/>
                <w:webHidden/>
              </w:rPr>
              <w:instrText xml:space="preserve"> PAGEREF _Toc216129680 \h </w:instrText>
            </w:r>
            <w:r>
              <w:rPr>
                <w:noProof/>
                <w:webHidden/>
              </w:rPr>
            </w:r>
            <w:r>
              <w:rPr>
                <w:noProof/>
                <w:webHidden/>
              </w:rPr>
              <w:fldChar w:fldCharType="separate"/>
            </w:r>
            <w:r w:rsidR="00165E61">
              <w:rPr>
                <w:noProof/>
                <w:webHidden/>
              </w:rPr>
              <w:t>13</w:t>
            </w:r>
            <w:r>
              <w:rPr>
                <w:noProof/>
                <w:webHidden/>
              </w:rPr>
              <w:fldChar w:fldCharType="end"/>
            </w:r>
          </w:hyperlink>
        </w:p>
        <w:p w14:paraId="4CB29EF3" w14:textId="3F692BBC" w:rsidR="0022158E" w:rsidRDefault="0022158E" w:rsidP="003D345C">
          <w:pPr>
            <w:pStyle w:val="TOC1"/>
            <w:rPr>
              <w:rFonts w:eastAsiaTheme="minorEastAsia"/>
              <w:sz w:val="24"/>
              <w:szCs w:val="24"/>
              <w:lang w:val="en-US"/>
            </w:rPr>
          </w:pPr>
          <w:hyperlink w:anchor="_Toc216129681" w:history="1">
            <w:r w:rsidRPr="00E932FB">
              <w:rPr>
                <w:rStyle w:val="Hyperlink"/>
              </w:rPr>
              <w:t>4. Results and Analysis</w:t>
            </w:r>
            <w:r>
              <w:rPr>
                <w:webHidden/>
              </w:rPr>
              <w:tab/>
            </w:r>
            <w:r>
              <w:rPr>
                <w:webHidden/>
              </w:rPr>
              <w:fldChar w:fldCharType="begin"/>
            </w:r>
            <w:r>
              <w:rPr>
                <w:webHidden/>
              </w:rPr>
              <w:instrText xml:space="preserve"> PAGEREF _Toc216129681 \h </w:instrText>
            </w:r>
            <w:r>
              <w:rPr>
                <w:webHidden/>
              </w:rPr>
            </w:r>
            <w:r>
              <w:rPr>
                <w:webHidden/>
              </w:rPr>
              <w:fldChar w:fldCharType="separate"/>
            </w:r>
            <w:r w:rsidR="00165E61">
              <w:rPr>
                <w:webHidden/>
              </w:rPr>
              <w:t>14</w:t>
            </w:r>
            <w:r>
              <w:rPr>
                <w:webHidden/>
              </w:rPr>
              <w:fldChar w:fldCharType="end"/>
            </w:r>
          </w:hyperlink>
        </w:p>
        <w:p w14:paraId="7B88B4C1" w14:textId="13E4193E" w:rsidR="0022158E" w:rsidRDefault="0022158E" w:rsidP="0022158E">
          <w:pPr>
            <w:pStyle w:val="TOC2"/>
            <w:tabs>
              <w:tab w:val="right" w:leader="dot" w:pos="9016"/>
            </w:tabs>
            <w:spacing w:line="360" w:lineRule="auto"/>
            <w:rPr>
              <w:rFonts w:eastAsiaTheme="minorEastAsia"/>
              <w:noProof/>
              <w:sz w:val="24"/>
              <w:szCs w:val="24"/>
              <w:lang w:val="en-US"/>
            </w:rPr>
          </w:pPr>
          <w:hyperlink w:anchor="_Toc216129682" w:history="1">
            <w:r w:rsidRPr="00E932FB">
              <w:rPr>
                <w:rStyle w:val="Hyperlink"/>
                <w:noProof/>
              </w:rPr>
              <w:t>4.1 Baseline Model Results</w:t>
            </w:r>
            <w:r>
              <w:rPr>
                <w:noProof/>
                <w:webHidden/>
              </w:rPr>
              <w:tab/>
            </w:r>
            <w:r>
              <w:rPr>
                <w:noProof/>
                <w:webHidden/>
              </w:rPr>
              <w:fldChar w:fldCharType="begin"/>
            </w:r>
            <w:r>
              <w:rPr>
                <w:noProof/>
                <w:webHidden/>
              </w:rPr>
              <w:instrText xml:space="preserve"> PAGEREF _Toc216129682 \h </w:instrText>
            </w:r>
            <w:r>
              <w:rPr>
                <w:noProof/>
                <w:webHidden/>
              </w:rPr>
            </w:r>
            <w:r>
              <w:rPr>
                <w:noProof/>
                <w:webHidden/>
              </w:rPr>
              <w:fldChar w:fldCharType="separate"/>
            </w:r>
            <w:r w:rsidR="00165E61">
              <w:rPr>
                <w:noProof/>
                <w:webHidden/>
              </w:rPr>
              <w:t>14</w:t>
            </w:r>
            <w:r>
              <w:rPr>
                <w:noProof/>
                <w:webHidden/>
              </w:rPr>
              <w:fldChar w:fldCharType="end"/>
            </w:r>
          </w:hyperlink>
        </w:p>
        <w:p w14:paraId="468B4035" w14:textId="628F8A0E" w:rsidR="0022158E" w:rsidRDefault="0022158E" w:rsidP="0022158E">
          <w:pPr>
            <w:pStyle w:val="TOC2"/>
            <w:tabs>
              <w:tab w:val="right" w:leader="dot" w:pos="9016"/>
            </w:tabs>
            <w:spacing w:line="360" w:lineRule="auto"/>
            <w:rPr>
              <w:rFonts w:eastAsiaTheme="minorEastAsia"/>
              <w:noProof/>
              <w:sz w:val="24"/>
              <w:szCs w:val="24"/>
              <w:lang w:val="en-US"/>
            </w:rPr>
          </w:pPr>
          <w:hyperlink w:anchor="_Toc216129683" w:history="1">
            <w:r w:rsidRPr="00E932FB">
              <w:rPr>
                <w:rStyle w:val="Hyperlink"/>
                <w:rFonts w:ascii="Calibri" w:hAnsi="Calibri" w:cs="Calibri"/>
                <w:noProof/>
              </w:rPr>
              <w:t>4.2 Full Hyperparameter Tuning</w:t>
            </w:r>
            <w:r>
              <w:rPr>
                <w:noProof/>
                <w:webHidden/>
              </w:rPr>
              <w:tab/>
            </w:r>
            <w:r>
              <w:rPr>
                <w:noProof/>
                <w:webHidden/>
              </w:rPr>
              <w:fldChar w:fldCharType="begin"/>
            </w:r>
            <w:r>
              <w:rPr>
                <w:noProof/>
                <w:webHidden/>
              </w:rPr>
              <w:instrText xml:space="preserve"> PAGEREF _Toc216129683 \h </w:instrText>
            </w:r>
            <w:r>
              <w:rPr>
                <w:noProof/>
                <w:webHidden/>
              </w:rPr>
            </w:r>
            <w:r>
              <w:rPr>
                <w:noProof/>
                <w:webHidden/>
              </w:rPr>
              <w:fldChar w:fldCharType="separate"/>
            </w:r>
            <w:r w:rsidR="00165E61">
              <w:rPr>
                <w:noProof/>
                <w:webHidden/>
              </w:rPr>
              <w:t>15</w:t>
            </w:r>
            <w:r>
              <w:rPr>
                <w:noProof/>
                <w:webHidden/>
              </w:rPr>
              <w:fldChar w:fldCharType="end"/>
            </w:r>
          </w:hyperlink>
        </w:p>
        <w:p w14:paraId="672B00E7" w14:textId="7E020182" w:rsidR="0022158E" w:rsidRDefault="0022158E" w:rsidP="0022158E">
          <w:pPr>
            <w:pStyle w:val="TOC2"/>
            <w:tabs>
              <w:tab w:val="right" w:leader="dot" w:pos="9016"/>
            </w:tabs>
            <w:spacing w:line="360" w:lineRule="auto"/>
            <w:rPr>
              <w:rFonts w:eastAsiaTheme="minorEastAsia"/>
              <w:noProof/>
              <w:sz w:val="24"/>
              <w:szCs w:val="24"/>
              <w:lang w:val="en-US"/>
            </w:rPr>
          </w:pPr>
          <w:hyperlink w:anchor="_Toc216129684" w:history="1">
            <w:r w:rsidRPr="00E932FB">
              <w:rPr>
                <w:rStyle w:val="Hyperlink"/>
                <w:noProof/>
              </w:rPr>
              <w:t>4.3 Classification report</w:t>
            </w:r>
            <w:r>
              <w:rPr>
                <w:noProof/>
                <w:webHidden/>
              </w:rPr>
              <w:tab/>
            </w:r>
            <w:r>
              <w:rPr>
                <w:noProof/>
                <w:webHidden/>
              </w:rPr>
              <w:fldChar w:fldCharType="begin"/>
            </w:r>
            <w:r>
              <w:rPr>
                <w:noProof/>
                <w:webHidden/>
              </w:rPr>
              <w:instrText xml:space="preserve"> PAGEREF _Toc216129684 \h </w:instrText>
            </w:r>
            <w:r>
              <w:rPr>
                <w:noProof/>
                <w:webHidden/>
              </w:rPr>
            </w:r>
            <w:r>
              <w:rPr>
                <w:noProof/>
                <w:webHidden/>
              </w:rPr>
              <w:fldChar w:fldCharType="separate"/>
            </w:r>
            <w:r w:rsidR="00165E61">
              <w:rPr>
                <w:noProof/>
                <w:webHidden/>
              </w:rPr>
              <w:t>17</w:t>
            </w:r>
            <w:r>
              <w:rPr>
                <w:noProof/>
                <w:webHidden/>
              </w:rPr>
              <w:fldChar w:fldCharType="end"/>
            </w:r>
          </w:hyperlink>
        </w:p>
        <w:p w14:paraId="77CE7AFA" w14:textId="72FA146E" w:rsidR="0022158E" w:rsidRDefault="0022158E" w:rsidP="003D345C">
          <w:pPr>
            <w:pStyle w:val="TOC1"/>
            <w:rPr>
              <w:rFonts w:eastAsiaTheme="minorEastAsia"/>
              <w:sz w:val="24"/>
              <w:szCs w:val="24"/>
              <w:lang w:val="en-US"/>
            </w:rPr>
          </w:pPr>
          <w:hyperlink w:anchor="_Toc216129685" w:history="1">
            <w:r w:rsidRPr="00E932FB">
              <w:rPr>
                <w:rStyle w:val="Hyperlink"/>
              </w:rPr>
              <w:t>5. Discussion</w:t>
            </w:r>
            <w:r>
              <w:rPr>
                <w:webHidden/>
              </w:rPr>
              <w:tab/>
            </w:r>
            <w:r>
              <w:rPr>
                <w:webHidden/>
              </w:rPr>
              <w:fldChar w:fldCharType="begin"/>
            </w:r>
            <w:r>
              <w:rPr>
                <w:webHidden/>
              </w:rPr>
              <w:instrText xml:space="preserve"> PAGEREF _Toc216129685 \h </w:instrText>
            </w:r>
            <w:r>
              <w:rPr>
                <w:webHidden/>
              </w:rPr>
            </w:r>
            <w:r>
              <w:rPr>
                <w:webHidden/>
              </w:rPr>
              <w:fldChar w:fldCharType="separate"/>
            </w:r>
            <w:r w:rsidR="00165E61">
              <w:rPr>
                <w:webHidden/>
              </w:rPr>
              <w:t>18</w:t>
            </w:r>
            <w:r>
              <w:rPr>
                <w:webHidden/>
              </w:rPr>
              <w:fldChar w:fldCharType="end"/>
            </w:r>
          </w:hyperlink>
        </w:p>
        <w:p w14:paraId="4750B996" w14:textId="269710DE" w:rsidR="0022158E" w:rsidRDefault="0022158E" w:rsidP="0022158E">
          <w:pPr>
            <w:pStyle w:val="TOC2"/>
            <w:tabs>
              <w:tab w:val="right" w:leader="dot" w:pos="9016"/>
            </w:tabs>
            <w:spacing w:line="360" w:lineRule="auto"/>
            <w:rPr>
              <w:rFonts w:eastAsiaTheme="minorEastAsia"/>
              <w:noProof/>
              <w:sz w:val="24"/>
              <w:szCs w:val="24"/>
              <w:lang w:val="en-US"/>
            </w:rPr>
          </w:pPr>
          <w:hyperlink w:anchor="_Toc216129686" w:history="1">
            <w:r w:rsidRPr="00E932FB">
              <w:rPr>
                <w:rStyle w:val="Hyperlink"/>
                <w:noProof/>
              </w:rPr>
              <w:t>5.1 Findings Assessment</w:t>
            </w:r>
            <w:r>
              <w:rPr>
                <w:noProof/>
                <w:webHidden/>
              </w:rPr>
              <w:tab/>
            </w:r>
            <w:r>
              <w:rPr>
                <w:noProof/>
                <w:webHidden/>
              </w:rPr>
              <w:fldChar w:fldCharType="begin"/>
            </w:r>
            <w:r>
              <w:rPr>
                <w:noProof/>
                <w:webHidden/>
              </w:rPr>
              <w:instrText xml:space="preserve"> PAGEREF _Toc216129686 \h </w:instrText>
            </w:r>
            <w:r>
              <w:rPr>
                <w:noProof/>
                <w:webHidden/>
              </w:rPr>
            </w:r>
            <w:r>
              <w:rPr>
                <w:noProof/>
                <w:webHidden/>
              </w:rPr>
              <w:fldChar w:fldCharType="separate"/>
            </w:r>
            <w:r w:rsidR="00165E61">
              <w:rPr>
                <w:noProof/>
                <w:webHidden/>
              </w:rPr>
              <w:t>18</w:t>
            </w:r>
            <w:r>
              <w:rPr>
                <w:noProof/>
                <w:webHidden/>
              </w:rPr>
              <w:fldChar w:fldCharType="end"/>
            </w:r>
          </w:hyperlink>
        </w:p>
        <w:p w14:paraId="7EEC9790" w14:textId="1589910D" w:rsidR="0022158E" w:rsidRDefault="0022158E" w:rsidP="0022158E">
          <w:pPr>
            <w:pStyle w:val="TOC2"/>
            <w:tabs>
              <w:tab w:val="right" w:leader="dot" w:pos="9016"/>
            </w:tabs>
            <w:spacing w:line="360" w:lineRule="auto"/>
            <w:rPr>
              <w:rFonts w:eastAsiaTheme="minorEastAsia"/>
              <w:noProof/>
              <w:sz w:val="24"/>
              <w:szCs w:val="24"/>
              <w:lang w:val="en-US"/>
            </w:rPr>
          </w:pPr>
          <w:hyperlink w:anchor="_Toc216129687" w:history="1">
            <w:r w:rsidRPr="00E932FB">
              <w:rPr>
                <w:rStyle w:val="Hyperlink"/>
                <w:noProof/>
              </w:rPr>
              <w:t>5.2 Algorithms Comparison (RQ2)</w:t>
            </w:r>
            <w:r>
              <w:rPr>
                <w:noProof/>
                <w:webHidden/>
              </w:rPr>
              <w:tab/>
            </w:r>
            <w:r>
              <w:rPr>
                <w:noProof/>
                <w:webHidden/>
              </w:rPr>
              <w:fldChar w:fldCharType="begin"/>
            </w:r>
            <w:r>
              <w:rPr>
                <w:noProof/>
                <w:webHidden/>
              </w:rPr>
              <w:instrText xml:space="preserve"> PAGEREF _Toc216129687 \h </w:instrText>
            </w:r>
            <w:r>
              <w:rPr>
                <w:noProof/>
                <w:webHidden/>
              </w:rPr>
            </w:r>
            <w:r>
              <w:rPr>
                <w:noProof/>
                <w:webHidden/>
              </w:rPr>
              <w:fldChar w:fldCharType="separate"/>
            </w:r>
            <w:r w:rsidR="00165E61">
              <w:rPr>
                <w:noProof/>
                <w:webHidden/>
              </w:rPr>
              <w:t>19</w:t>
            </w:r>
            <w:r>
              <w:rPr>
                <w:noProof/>
                <w:webHidden/>
              </w:rPr>
              <w:fldChar w:fldCharType="end"/>
            </w:r>
          </w:hyperlink>
        </w:p>
        <w:p w14:paraId="557F7AFA" w14:textId="477EB625" w:rsidR="0022158E" w:rsidRDefault="0022158E" w:rsidP="0022158E">
          <w:pPr>
            <w:pStyle w:val="TOC2"/>
            <w:tabs>
              <w:tab w:val="right" w:leader="dot" w:pos="9016"/>
            </w:tabs>
            <w:spacing w:line="360" w:lineRule="auto"/>
            <w:rPr>
              <w:rFonts w:eastAsiaTheme="minorEastAsia"/>
              <w:noProof/>
              <w:sz w:val="24"/>
              <w:szCs w:val="24"/>
              <w:lang w:val="en-US"/>
            </w:rPr>
          </w:pPr>
          <w:hyperlink w:anchor="_Toc216129688" w:history="1">
            <w:r w:rsidRPr="00E932FB">
              <w:rPr>
                <w:rStyle w:val="Hyperlink"/>
                <w:noProof/>
              </w:rPr>
              <w:t>5.3 Limitations</w:t>
            </w:r>
            <w:r>
              <w:rPr>
                <w:noProof/>
                <w:webHidden/>
              </w:rPr>
              <w:tab/>
            </w:r>
            <w:r>
              <w:rPr>
                <w:noProof/>
                <w:webHidden/>
              </w:rPr>
              <w:fldChar w:fldCharType="begin"/>
            </w:r>
            <w:r>
              <w:rPr>
                <w:noProof/>
                <w:webHidden/>
              </w:rPr>
              <w:instrText xml:space="preserve"> PAGEREF _Toc216129688 \h </w:instrText>
            </w:r>
            <w:r>
              <w:rPr>
                <w:noProof/>
                <w:webHidden/>
              </w:rPr>
            </w:r>
            <w:r>
              <w:rPr>
                <w:noProof/>
                <w:webHidden/>
              </w:rPr>
              <w:fldChar w:fldCharType="separate"/>
            </w:r>
            <w:r w:rsidR="00165E61">
              <w:rPr>
                <w:noProof/>
                <w:webHidden/>
              </w:rPr>
              <w:t>20</w:t>
            </w:r>
            <w:r>
              <w:rPr>
                <w:noProof/>
                <w:webHidden/>
              </w:rPr>
              <w:fldChar w:fldCharType="end"/>
            </w:r>
          </w:hyperlink>
        </w:p>
        <w:p w14:paraId="169DB8D7" w14:textId="220450D5" w:rsidR="0022158E" w:rsidRDefault="0022158E" w:rsidP="003D345C">
          <w:pPr>
            <w:pStyle w:val="TOC1"/>
            <w:rPr>
              <w:rFonts w:eastAsiaTheme="minorEastAsia"/>
              <w:sz w:val="24"/>
              <w:szCs w:val="24"/>
              <w:lang w:val="en-US"/>
            </w:rPr>
          </w:pPr>
          <w:hyperlink w:anchor="_Toc216129689" w:history="1">
            <w:r w:rsidRPr="00E932FB">
              <w:rPr>
                <w:rStyle w:val="Hyperlink"/>
                <w:rFonts w:cstheme="minorHAnsi"/>
              </w:rPr>
              <w:t>6. Conclusion</w:t>
            </w:r>
            <w:r>
              <w:rPr>
                <w:webHidden/>
              </w:rPr>
              <w:tab/>
            </w:r>
            <w:r>
              <w:rPr>
                <w:webHidden/>
              </w:rPr>
              <w:fldChar w:fldCharType="begin"/>
            </w:r>
            <w:r>
              <w:rPr>
                <w:webHidden/>
              </w:rPr>
              <w:instrText xml:space="preserve"> PAGEREF _Toc216129689 \h </w:instrText>
            </w:r>
            <w:r>
              <w:rPr>
                <w:webHidden/>
              </w:rPr>
            </w:r>
            <w:r>
              <w:rPr>
                <w:webHidden/>
              </w:rPr>
              <w:fldChar w:fldCharType="separate"/>
            </w:r>
            <w:r w:rsidR="00165E61">
              <w:rPr>
                <w:webHidden/>
              </w:rPr>
              <w:t>20</w:t>
            </w:r>
            <w:r>
              <w:rPr>
                <w:webHidden/>
              </w:rPr>
              <w:fldChar w:fldCharType="end"/>
            </w:r>
          </w:hyperlink>
        </w:p>
        <w:p w14:paraId="3BC8D8C9" w14:textId="33855CF7" w:rsidR="0022158E" w:rsidRDefault="0022158E" w:rsidP="003D345C">
          <w:pPr>
            <w:pStyle w:val="TOC1"/>
            <w:rPr>
              <w:rFonts w:eastAsiaTheme="minorEastAsia"/>
              <w:sz w:val="24"/>
              <w:szCs w:val="24"/>
              <w:lang w:val="en-US"/>
            </w:rPr>
          </w:pPr>
          <w:hyperlink w:anchor="_Toc216129690" w:history="1">
            <w:r w:rsidRPr="00E932FB">
              <w:rPr>
                <w:rStyle w:val="Hyperlink"/>
              </w:rPr>
              <w:t>7. References</w:t>
            </w:r>
            <w:r>
              <w:rPr>
                <w:webHidden/>
              </w:rPr>
              <w:tab/>
            </w:r>
            <w:r>
              <w:rPr>
                <w:webHidden/>
              </w:rPr>
              <w:fldChar w:fldCharType="begin"/>
            </w:r>
            <w:r>
              <w:rPr>
                <w:webHidden/>
              </w:rPr>
              <w:instrText xml:space="preserve"> PAGEREF _Toc216129690 \h </w:instrText>
            </w:r>
            <w:r>
              <w:rPr>
                <w:webHidden/>
              </w:rPr>
            </w:r>
            <w:r>
              <w:rPr>
                <w:webHidden/>
              </w:rPr>
              <w:fldChar w:fldCharType="separate"/>
            </w:r>
            <w:r w:rsidR="00165E61">
              <w:rPr>
                <w:webHidden/>
              </w:rPr>
              <w:t>21</w:t>
            </w:r>
            <w:r>
              <w:rPr>
                <w:webHidden/>
              </w:rPr>
              <w:fldChar w:fldCharType="end"/>
            </w:r>
          </w:hyperlink>
        </w:p>
        <w:p w14:paraId="01F6BC57" w14:textId="4CD1A6D5" w:rsidR="0022158E" w:rsidRDefault="0022158E" w:rsidP="0022158E">
          <w:pPr>
            <w:spacing w:line="360" w:lineRule="auto"/>
          </w:pPr>
          <w:r>
            <w:rPr>
              <w:b/>
              <w:bCs/>
              <w:noProof/>
            </w:rPr>
            <w:fldChar w:fldCharType="end"/>
          </w:r>
        </w:p>
      </w:sdtContent>
    </w:sdt>
    <w:p w14:paraId="1E3113F8" w14:textId="12245933" w:rsidR="009B3472" w:rsidRDefault="009B3472" w:rsidP="0022158E">
      <w:pPr>
        <w:spacing w:line="360" w:lineRule="auto"/>
      </w:pPr>
    </w:p>
    <w:p w14:paraId="0FF36786" w14:textId="77777777" w:rsidR="00DE4A01" w:rsidRPr="00763000" w:rsidRDefault="00DE4A01" w:rsidP="00763000">
      <w:pPr>
        <w:pStyle w:val="Heading1"/>
        <w:jc w:val="center"/>
      </w:pPr>
      <w:bookmarkStart w:id="0" w:name="_Toc216129668"/>
      <w:r w:rsidRPr="00763000">
        <w:t>Abstract</w:t>
      </w:r>
      <w:bookmarkEnd w:id="0"/>
    </w:p>
    <w:p w14:paraId="4AFC195E" w14:textId="77777777" w:rsidR="009C1A9C" w:rsidRDefault="00BD5E1D" w:rsidP="00763000">
      <w:pPr>
        <w:spacing w:line="360" w:lineRule="auto"/>
      </w:pPr>
      <w:r w:rsidRPr="00BD5E1D">
        <w:t xml:space="preserve">Given that the cryptocurrency market is hyper volatile with information shocks, prices are inefficient and do not meet the Efficient Market Hypothesis (EMH). Thus, this white paper seeks to assess whether the price movement directionality (up/down) can be assessed within twenty-four hours of current price for the top cryptocurrencies, because of such social sentiment towards the currencies and technical indicators and programming capabilities/information of common machine learning knowledge of modern society. Thus, a live working dataset was compiled with </w:t>
      </w:r>
      <w:r w:rsidRPr="00BD5E1D">
        <w:rPr>
          <w:b/>
          <w:bCs/>
        </w:rPr>
        <w:t>2,063</w:t>
      </w:r>
      <w:r w:rsidRPr="00BD5E1D">
        <w:t xml:space="preserve"> observations in order to train/test and evaluate four classifiers for predictive analytics - </w:t>
      </w:r>
      <w:r w:rsidRPr="00BD5E1D">
        <w:rPr>
          <w:b/>
          <w:bCs/>
        </w:rPr>
        <w:t>Logistic Regression</w:t>
      </w:r>
      <w:r w:rsidRPr="00BD5E1D">
        <w:t xml:space="preserve">, </w:t>
      </w:r>
      <w:r w:rsidRPr="00BD5E1D">
        <w:rPr>
          <w:b/>
          <w:bCs/>
        </w:rPr>
        <w:t xml:space="preserve">Support </w:t>
      </w:r>
      <w:r w:rsidRPr="00BD5E1D">
        <w:rPr>
          <w:b/>
          <w:bCs/>
        </w:rPr>
        <w:lastRenderedPageBreak/>
        <w:t>Vector Machines, Random Forest</w:t>
      </w:r>
      <w:r w:rsidRPr="00BD5E1D">
        <w:t xml:space="preserve"> and </w:t>
      </w:r>
      <w:r w:rsidRPr="00BD5E1D">
        <w:rPr>
          <w:b/>
          <w:bCs/>
        </w:rPr>
        <w:t>Gradient Boosting (XGBoost)</w:t>
      </w:r>
      <w:r w:rsidRPr="00BD5E1D">
        <w:t xml:space="preserve">. Baseline models indicate that performance results average at random odds </w:t>
      </w:r>
      <w:r w:rsidRPr="00BD5E1D">
        <w:rPr>
          <w:b/>
          <w:bCs/>
        </w:rPr>
        <w:t>(≈50%)</w:t>
      </w:r>
      <w:r w:rsidRPr="00BD5E1D">
        <w:t xml:space="preserve"> which implies that the sentiment data at hand does not possess a strong signal-to-noise ratio.</w:t>
      </w:r>
    </w:p>
    <w:p w14:paraId="5A917AE2" w14:textId="06A7E030" w:rsidR="00BD5E1D" w:rsidRPr="00BD5E1D" w:rsidRDefault="00BD5E1D" w:rsidP="00763000">
      <w:pPr>
        <w:spacing w:line="360" w:lineRule="auto"/>
      </w:pPr>
      <w:r w:rsidRPr="00BD5E1D">
        <w:t xml:space="preserve">However, through hyperparameter tuning with </w:t>
      </w:r>
      <w:r w:rsidRPr="00BD5E1D">
        <w:rPr>
          <w:b/>
          <w:bCs/>
        </w:rPr>
        <w:t>GridSearchCV</w:t>
      </w:r>
      <w:r w:rsidRPr="00BD5E1D">
        <w:t xml:space="preserve">, the Random Forest model indicates that these accuracy metrics can be determined at </w:t>
      </w:r>
      <w:r w:rsidRPr="00BD5E1D">
        <w:rPr>
          <w:b/>
          <w:bCs/>
        </w:rPr>
        <w:t>52.1%</w:t>
      </w:r>
      <w:r w:rsidRPr="00BD5E1D">
        <w:t xml:space="preserve">. While still a </w:t>
      </w:r>
      <w:r w:rsidR="00D73B3A" w:rsidRPr="00BD5E1D">
        <w:t>lacklustre</w:t>
      </w:r>
      <w:r w:rsidRPr="00BD5E1D">
        <w:t xml:space="preserve"> metric, it does outperform random </w:t>
      </w:r>
      <w:r w:rsidR="003C1BE9" w:rsidRPr="00BD5E1D">
        <w:t>odds. Thus</w:t>
      </w:r>
      <w:r w:rsidRPr="00BD5E1D">
        <w:t>, this paper will explore these findings and sentiment data</w:t>
      </w:r>
      <w:r w:rsidR="00D73B3A">
        <w:t>,</w:t>
      </w:r>
      <w:r w:rsidRPr="00BD5E1D">
        <w:t xml:space="preserve"> relative to sentiment data for predictive validity of trading algorithms while also exploring sentiment data for non-linear predictive validity.</w:t>
      </w:r>
    </w:p>
    <w:p w14:paraId="36EC96A1" w14:textId="3A8CB634" w:rsidR="009B3472" w:rsidRDefault="00274C02" w:rsidP="00763000">
      <w:pPr>
        <w:pStyle w:val="Heading1"/>
        <w:jc w:val="center"/>
      </w:pPr>
      <w:bookmarkStart w:id="1" w:name="_Toc216129669"/>
      <w:r w:rsidRPr="00274C02">
        <w:t>1. Introduction</w:t>
      </w:r>
      <w:bookmarkEnd w:id="1"/>
    </w:p>
    <w:p w14:paraId="34DFBFD4" w14:textId="4D36E363" w:rsidR="006E6AEF" w:rsidRDefault="006E6AEF" w:rsidP="00521962">
      <w:pPr>
        <w:pStyle w:val="Heading2"/>
      </w:pPr>
      <w:bookmarkStart w:id="2" w:name="_Toc216129670"/>
      <w:r w:rsidRPr="006E6AEF">
        <w:t>1.1 Background and Context</w:t>
      </w:r>
      <w:bookmarkEnd w:id="2"/>
    </w:p>
    <w:p w14:paraId="30B5245B" w14:textId="469225F9" w:rsidR="0078594C" w:rsidRPr="0078594C" w:rsidRDefault="0078594C" w:rsidP="003C1BE9">
      <w:pPr>
        <w:spacing w:line="360" w:lineRule="auto"/>
      </w:pPr>
      <w:r w:rsidRPr="0078594C">
        <w:t>For centuries, financial markets have been the most predictable subject of modelling. The assumptions of traditional financial modelling hold that according to the pillars of financial theory, The Efficient Market Hypothesis - all assets are appropriately priced based upon any information available, and no alpha risk - risk-adjusted or otherwise - can be guaranteed outside of stakeholder expectations. Yet for cryptocurrency, an entirely different marketplace exists based upon retail trader sentiment, gossip and speculation on social media and a news cycle - sentiments-of-power that function through more behavioural finance than any predictable certainty based upon available data.</w:t>
      </w:r>
    </w:p>
    <w:p w14:paraId="304092FF" w14:textId="77777777" w:rsidR="0078594C" w:rsidRDefault="0078594C" w:rsidP="003C1BE9">
      <w:pPr>
        <w:spacing w:line="360" w:lineRule="auto"/>
      </w:pPr>
      <w:r w:rsidRPr="0078594C">
        <w:t>Where stocks are heavily regulated and dynamic based upon earnings calls (quarterly or per year), mergers and acquisitions, and other fundamentals that guide sentiment, cryptocurrencies are unregulated, and boast extreme (or, at least, in certain contexts) sentiment shocks (regulatory news, tweets from master crypto traders or even billionaire investors). Thus, it's necessary to acknowledge that the nature of the efficient market provides realities where probabilities exist and where ML modelling can take advantage of them via sentiment analysis predictive qualities aggregated with other traditional predictors as real-time technical qualities.</w:t>
      </w:r>
    </w:p>
    <w:p w14:paraId="0D4296C1" w14:textId="77777777" w:rsidR="00DC6C3C" w:rsidRPr="0078594C" w:rsidRDefault="00DC6C3C" w:rsidP="003C1BE9">
      <w:pPr>
        <w:spacing w:line="360" w:lineRule="auto"/>
      </w:pPr>
    </w:p>
    <w:p w14:paraId="002444C4" w14:textId="77777777" w:rsidR="00B77C80" w:rsidRPr="00B77C80" w:rsidRDefault="00B77C80" w:rsidP="00521962">
      <w:pPr>
        <w:pStyle w:val="Heading2"/>
      </w:pPr>
      <w:bookmarkStart w:id="3" w:name="_Toc216129671"/>
      <w:r w:rsidRPr="00B77C80">
        <w:t>1.2 Research Problem and Objectives</w:t>
      </w:r>
      <w:bookmarkEnd w:id="3"/>
    </w:p>
    <w:p w14:paraId="3545733A" w14:textId="77777777" w:rsidR="003964AD" w:rsidRPr="003964AD" w:rsidRDefault="003964AD" w:rsidP="003C1BE9">
      <w:pPr>
        <w:spacing w:line="360" w:lineRule="auto"/>
      </w:pPr>
      <w:r w:rsidRPr="003964AD">
        <w:t>The major research problem addressed in this thesis is that predicting the short-term movements of a highly stochastic market is difficult to do. Thus, while many researchers get into regression (price number predictions), the thesis writer knows that the simple challenge can become a binary classification challenge of predicting direction (Up or Down). This removes outlier considerations and focuses on the necessary decision-making process in the real world for trading.</w:t>
      </w:r>
    </w:p>
    <w:p w14:paraId="44624D0A" w14:textId="77777777" w:rsidR="003964AD" w:rsidRDefault="003964AD" w:rsidP="003C1BE9">
      <w:pPr>
        <w:spacing w:line="360" w:lineRule="auto"/>
      </w:pPr>
      <w:r w:rsidRPr="003964AD">
        <w:lastRenderedPageBreak/>
        <w:t>The problem is then addressed by three research questions that cumulatively cover what is to be determined through this research process:</w:t>
      </w:r>
    </w:p>
    <w:p w14:paraId="02D81570" w14:textId="77777777" w:rsidR="00DC6C3C" w:rsidRPr="003964AD" w:rsidRDefault="00DC6C3C" w:rsidP="003C1BE9">
      <w:pPr>
        <w:spacing w:line="360" w:lineRule="auto"/>
      </w:pPr>
    </w:p>
    <w:p w14:paraId="2CE1342B" w14:textId="542F5F54" w:rsidR="003C1BE9" w:rsidRPr="003964AD" w:rsidRDefault="003964AD" w:rsidP="003C1BE9">
      <w:pPr>
        <w:spacing w:line="360" w:lineRule="auto"/>
      </w:pPr>
      <w:r w:rsidRPr="003964AD">
        <w:rPr>
          <w:b/>
          <w:bCs/>
        </w:rPr>
        <w:t>RQ1:</w:t>
      </w:r>
      <w:r w:rsidRPr="003964AD">
        <w:t xml:space="preserve"> What is the relationship between social and news sentiment score and price movement over the course of </w:t>
      </w:r>
      <w:r w:rsidR="005D1A1A">
        <w:t>a</w:t>
      </w:r>
      <w:r w:rsidRPr="003964AD">
        <w:t xml:space="preserve"> 24-hour period in the crypto world?</w:t>
      </w:r>
    </w:p>
    <w:p w14:paraId="4775FEEC" w14:textId="77777777" w:rsidR="003964AD" w:rsidRDefault="003964AD" w:rsidP="00DC6C3C">
      <w:pPr>
        <w:spacing w:line="360" w:lineRule="auto"/>
      </w:pPr>
      <w:r w:rsidRPr="003964AD">
        <w:rPr>
          <w:b/>
          <w:bCs/>
        </w:rPr>
        <w:t>RQ2:</w:t>
      </w:r>
      <w:r w:rsidRPr="003964AD">
        <w:t xml:space="preserve"> What machine learning solution - Linear, Tree-based, Kernel-based - provides the highest quality predictions for this classification?</w:t>
      </w:r>
    </w:p>
    <w:p w14:paraId="14C17FF9" w14:textId="77777777" w:rsidR="003964AD" w:rsidRPr="003964AD" w:rsidRDefault="003964AD" w:rsidP="00DC6C3C">
      <w:pPr>
        <w:spacing w:line="360" w:lineRule="auto"/>
      </w:pPr>
      <w:r w:rsidRPr="003964AD">
        <w:rPr>
          <w:b/>
          <w:bCs/>
        </w:rPr>
        <w:t>RQ3:</w:t>
      </w:r>
      <w:r w:rsidRPr="003964AD">
        <w:t xml:space="preserve"> How much better can performance get with hyperparameter tuning in such a noisy space?</w:t>
      </w:r>
    </w:p>
    <w:p w14:paraId="674DB6F6" w14:textId="31E703C5" w:rsidR="00272375" w:rsidRPr="00763000" w:rsidRDefault="00763000" w:rsidP="00763000">
      <w:pPr>
        <w:pStyle w:val="Heading1"/>
        <w:jc w:val="center"/>
      </w:pPr>
      <w:bookmarkStart w:id="4" w:name="_Toc216129672"/>
      <w:r>
        <w:t xml:space="preserve">2. </w:t>
      </w:r>
      <w:r w:rsidR="00806F35" w:rsidRPr="00763000">
        <w:t>Methodology and Experimental Design</w:t>
      </w:r>
      <w:bookmarkEnd w:id="4"/>
    </w:p>
    <w:p w14:paraId="09EA5407" w14:textId="0C07506D" w:rsidR="00272375" w:rsidRDefault="00272375" w:rsidP="00521962">
      <w:pPr>
        <w:pStyle w:val="Heading2"/>
      </w:pPr>
      <w:bookmarkStart w:id="5" w:name="_Toc216129673"/>
      <w:r w:rsidRPr="00272375">
        <w:t>2.1 Dataset Identification and Description</w:t>
      </w:r>
      <w:bookmarkEnd w:id="5"/>
    </w:p>
    <w:p w14:paraId="759540D0" w14:textId="75C280BE" w:rsidR="00960495" w:rsidRPr="00960495" w:rsidRDefault="00247EFD" w:rsidP="00792B01">
      <w:pPr>
        <w:spacing w:line="360" w:lineRule="auto"/>
      </w:pPr>
      <w:r w:rsidRPr="00247EFD">
        <w:t>The study utilizes the "Crypto Market Sentiment and Price Dataset" sourced from Kaggle [3]. This dataset aggregates 2,063 observations across major cryptocurrencies (e.g., Bitcoin, Ethereum, Solana). It was selected for its comprehensive feature set, which blends market data with alternative data sources.</w:t>
      </w:r>
      <w:r w:rsidR="00792B01">
        <w:t xml:space="preserve"> </w:t>
      </w:r>
      <w:r w:rsidR="00960495" w:rsidRPr="00960495">
        <w:t>The features include:</w:t>
      </w:r>
    </w:p>
    <w:p w14:paraId="79E4701C" w14:textId="77777777" w:rsidR="00960495" w:rsidRPr="00960495" w:rsidRDefault="00960495" w:rsidP="00792B01">
      <w:pPr>
        <w:numPr>
          <w:ilvl w:val="0"/>
          <w:numId w:val="29"/>
        </w:numPr>
        <w:spacing w:line="360" w:lineRule="auto"/>
      </w:pPr>
      <w:r w:rsidRPr="00960495">
        <w:rPr>
          <w:b/>
          <w:bCs/>
        </w:rPr>
        <w:t>Sentiment Indicators:</w:t>
      </w:r>
      <w:r w:rsidRPr="00960495">
        <w:t xml:space="preserve"> Social Sentiment Score, News Sentiment Score, Social Mentions Count, and Fear &amp; Greed Index.</w:t>
      </w:r>
    </w:p>
    <w:p w14:paraId="4BADC873" w14:textId="77777777" w:rsidR="00960495" w:rsidRPr="00960495" w:rsidRDefault="00960495" w:rsidP="00792B01">
      <w:pPr>
        <w:numPr>
          <w:ilvl w:val="0"/>
          <w:numId w:val="29"/>
        </w:numPr>
        <w:spacing w:line="360" w:lineRule="auto"/>
      </w:pPr>
      <w:r w:rsidRPr="00960495">
        <w:rPr>
          <w:b/>
          <w:bCs/>
        </w:rPr>
        <w:t>Technical Indicators:</w:t>
      </w:r>
      <w:r w:rsidRPr="00960495">
        <w:t xml:space="preserve"> RSI (Relative Strength Index), Volatility Index.</w:t>
      </w:r>
    </w:p>
    <w:p w14:paraId="64EFBB5E" w14:textId="77777777" w:rsidR="00960495" w:rsidRPr="00960495" w:rsidRDefault="00960495" w:rsidP="00792B01">
      <w:pPr>
        <w:numPr>
          <w:ilvl w:val="0"/>
          <w:numId w:val="29"/>
        </w:numPr>
        <w:spacing w:line="360" w:lineRule="auto"/>
      </w:pPr>
      <w:r w:rsidRPr="00960495">
        <w:rPr>
          <w:b/>
          <w:bCs/>
        </w:rPr>
        <w:t>Market Data:</w:t>
      </w:r>
      <w:r w:rsidRPr="00960495">
        <w:t xml:space="preserve"> Market Cap, Trading Volume, Current Price.</w:t>
      </w:r>
    </w:p>
    <w:p w14:paraId="5BF3EBF3" w14:textId="77777777" w:rsidR="00960495" w:rsidRDefault="00960495" w:rsidP="00792B01">
      <w:pPr>
        <w:numPr>
          <w:ilvl w:val="0"/>
          <w:numId w:val="29"/>
        </w:numPr>
        <w:spacing w:line="360" w:lineRule="auto"/>
      </w:pPr>
      <w:r w:rsidRPr="00960495">
        <w:rPr>
          <w:b/>
          <w:bCs/>
        </w:rPr>
        <w:t>Target Variable:</w:t>
      </w:r>
      <w:r w:rsidRPr="00960495">
        <w:t xml:space="preserve"> Price Change 24h (%).</w:t>
      </w:r>
    </w:p>
    <w:p w14:paraId="2A221C84" w14:textId="79ACC0C0" w:rsidR="00792B01" w:rsidRPr="00DE409C" w:rsidRDefault="00DE409C" w:rsidP="00792B01">
      <w:pPr>
        <w:spacing w:line="360" w:lineRule="auto"/>
      </w:pPr>
      <w:r w:rsidRPr="00DE409C">
        <w:t>Likewise</w:t>
      </w:r>
      <w:r>
        <w:t>,</w:t>
      </w:r>
      <w:r w:rsidRPr="00DE409C">
        <w:t xml:space="preserve"> the</w:t>
      </w:r>
      <w:r w:rsidR="0005684D" w:rsidRPr="00DE409C">
        <w:t xml:space="preserve">  </w:t>
      </w:r>
      <w:r w:rsidR="0005684D" w:rsidRPr="00DE409C">
        <w:rPr>
          <w:rFonts w:ascii="Courier New" w:hAnsi="Courier New" w:cs="Courier New"/>
          <w:color w:val="880000"/>
        </w:rPr>
        <w:t>crypto_sentiment_prediction_dataset</w:t>
      </w:r>
      <w:r>
        <w:t xml:space="preserve"> </w:t>
      </w:r>
      <w:r w:rsidR="006005FE" w:rsidRPr="00DE409C">
        <w:t xml:space="preserve">contains </w:t>
      </w:r>
      <w:r w:rsidR="0005684D" w:rsidRPr="00DE409C">
        <w:t>14 different features</w:t>
      </w:r>
      <w:r>
        <w:t>.</w:t>
      </w:r>
    </w:p>
    <w:p w14:paraId="76F19D13" w14:textId="1F1F13B1" w:rsidR="00EB0AAC" w:rsidRPr="008620EE" w:rsidRDefault="008620EE" w:rsidP="008620EE">
      <w:pPr>
        <w:shd w:val="clear" w:color="auto" w:fill="F0F0F0"/>
      </w:pPr>
      <w:r>
        <w:rPr>
          <w:rFonts w:ascii="Courier New" w:hAnsi="Courier New" w:cs="Courier New"/>
          <w:b/>
          <w:color w:val="444444"/>
        </w:rPr>
        <w:t>import</w:t>
      </w:r>
      <w:r>
        <w:rPr>
          <w:rFonts w:ascii="Courier New" w:hAnsi="Courier New" w:cs="Courier New"/>
          <w:color w:val="444444"/>
        </w:rPr>
        <w:t xml:space="preserve"> pandas </w:t>
      </w:r>
      <w:r>
        <w:rPr>
          <w:rFonts w:ascii="Courier New" w:hAnsi="Courier New" w:cs="Courier New"/>
          <w:b/>
          <w:color w:val="444444"/>
        </w:rPr>
        <w:t>as</w:t>
      </w:r>
      <w:r>
        <w:rPr>
          <w:rFonts w:ascii="Courier New" w:hAnsi="Courier New" w:cs="Courier New"/>
          <w:color w:val="444444"/>
        </w:rPr>
        <w:t xml:space="preserve"> pd</w:t>
      </w:r>
      <w:r>
        <w:rPr>
          <w:rFonts w:ascii="Courier New" w:hAnsi="Courier New" w:cs="Courier New"/>
          <w:color w:val="444444"/>
        </w:rPr>
        <w:br/>
      </w:r>
      <w:r>
        <w:rPr>
          <w:rFonts w:ascii="Courier New" w:hAnsi="Courier New" w:cs="Courier New"/>
          <w:b/>
          <w:color w:val="880000"/>
        </w:rPr>
        <w:t>df</w:t>
      </w:r>
      <w:r w:rsidR="0092432B">
        <w:rPr>
          <w:rFonts w:ascii="Courier New" w:hAnsi="Courier New" w:cs="Courier New"/>
          <w:color w:val="444444"/>
        </w:rPr>
        <w:t>=</w:t>
      </w:r>
      <w:r>
        <w:rPr>
          <w:rFonts w:ascii="Courier New" w:hAnsi="Courier New" w:cs="Courier New"/>
          <w:color w:val="444444"/>
        </w:rPr>
        <w:t>pd.read_csv(</w:t>
      </w:r>
      <w:r>
        <w:rPr>
          <w:rFonts w:ascii="Courier New" w:hAnsi="Courier New" w:cs="Courier New"/>
          <w:color w:val="880000"/>
        </w:rPr>
        <w:t>"../dataset/crypto_sentiment_prediction_dataset.csv"</w:t>
      </w:r>
      <w:r>
        <w:rPr>
          <w:rFonts w:ascii="Courier New" w:hAnsi="Courier New" w:cs="Courier New"/>
          <w:color w:val="444444"/>
        </w:rPr>
        <w:t>)</w:t>
      </w:r>
      <w:r>
        <w:rPr>
          <w:rFonts w:ascii="Courier New" w:hAnsi="Courier New" w:cs="Courier New"/>
          <w:color w:val="444444"/>
        </w:rPr>
        <w:br/>
      </w:r>
      <w:r>
        <w:rPr>
          <w:rFonts w:ascii="Courier New" w:hAnsi="Courier New" w:cs="Courier New"/>
          <w:b/>
          <w:color w:val="880000"/>
        </w:rPr>
        <w:t>df</w:t>
      </w:r>
      <w:r>
        <w:rPr>
          <w:rFonts w:ascii="Courier New" w:hAnsi="Courier New" w:cs="Courier New"/>
          <w:color w:val="444444"/>
        </w:rPr>
        <w:t>.info()</w:t>
      </w:r>
    </w:p>
    <w:p w14:paraId="17530289" w14:textId="796BD874" w:rsidR="00A11E53" w:rsidRPr="0014277C" w:rsidRDefault="00A11E53" w:rsidP="00F1474B">
      <w:pPr>
        <w:jc w:val="center"/>
        <w:rPr>
          <w:rStyle w:val="SubtleReference"/>
        </w:rPr>
      </w:pPr>
      <w:r w:rsidRPr="0014277C">
        <w:rPr>
          <w:rStyle w:val="SubtleReference"/>
        </w:rPr>
        <w:t xml:space="preserve">Code Snippet 1 : </w:t>
      </w:r>
      <w:r w:rsidR="004F773C" w:rsidRPr="0014277C">
        <w:rPr>
          <w:rStyle w:val="SubtleReference"/>
        </w:rPr>
        <w:t>Prints the Shape, Column names and non-null counts</w:t>
      </w:r>
    </w:p>
    <w:p w14:paraId="1C5894BE" w14:textId="77777777" w:rsidR="00792B01" w:rsidRDefault="00792B01" w:rsidP="00F1474B">
      <w:pPr>
        <w:jc w:val="center"/>
      </w:pPr>
    </w:p>
    <w:p w14:paraId="3BB349FB" w14:textId="68D39048" w:rsidR="00760BD9" w:rsidRDefault="00F1474B" w:rsidP="00F1474B">
      <w:pPr>
        <w:jc w:val="center"/>
      </w:pPr>
      <w:r w:rsidRPr="00F1474B">
        <w:rPr>
          <w:noProof/>
        </w:rPr>
        <w:lastRenderedPageBreak/>
        <w:drawing>
          <wp:inline distT="0" distB="0" distL="0" distR="0" wp14:anchorId="0149C632" wp14:editId="627C183F">
            <wp:extent cx="3612646" cy="3124863"/>
            <wp:effectExtent l="0" t="0" r="6985" b="0"/>
            <wp:docPr id="83703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3148" name=""/>
                    <pic:cNvPicPr/>
                  </pic:nvPicPr>
                  <pic:blipFill>
                    <a:blip r:embed="rId14"/>
                    <a:stretch>
                      <a:fillRect/>
                    </a:stretch>
                  </pic:blipFill>
                  <pic:spPr>
                    <a:xfrm>
                      <a:off x="0" y="0"/>
                      <a:ext cx="3635915" cy="3144990"/>
                    </a:xfrm>
                    <a:prstGeom prst="rect">
                      <a:avLst/>
                    </a:prstGeom>
                  </pic:spPr>
                </pic:pic>
              </a:graphicData>
            </a:graphic>
          </wp:inline>
        </w:drawing>
      </w:r>
    </w:p>
    <w:p w14:paraId="128C8276" w14:textId="3B0884B0" w:rsidR="004F773C" w:rsidRPr="0014277C" w:rsidRDefault="004F773C" w:rsidP="00F1474B">
      <w:pPr>
        <w:jc w:val="center"/>
        <w:rPr>
          <w:rStyle w:val="SubtleReference"/>
        </w:rPr>
      </w:pPr>
      <w:r w:rsidRPr="0014277C">
        <w:rPr>
          <w:rStyle w:val="SubtleReference"/>
        </w:rPr>
        <w:t>Fig. 1 : Output of Code Snippet 1</w:t>
      </w:r>
    </w:p>
    <w:p w14:paraId="66524783" w14:textId="77777777" w:rsidR="004F773C" w:rsidRPr="00960495" w:rsidRDefault="004F773C" w:rsidP="00F1474B">
      <w:pPr>
        <w:jc w:val="center"/>
      </w:pPr>
    </w:p>
    <w:p w14:paraId="3ADEFD90" w14:textId="56203A8D" w:rsidR="00960495" w:rsidRDefault="00BC0BBE" w:rsidP="00521962">
      <w:pPr>
        <w:pStyle w:val="Heading2"/>
      </w:pPr>
      <w:bookmarkStart w:id="6" w:name="_Toc216129674"/>
      <w:r w:rsidRPr="00BC0BBE">
        <w:t>2.2 Data Pre-processing and Feature Engineering</w:t>
      </w:r>
      <w:bookmarkEnd w:id="6"/>
    </w:p>
    <w:p w14:paraId="355EA4E7" w14:textId="77777777" w:rsidR="006511B3" w:rsidRPr="006511B3" w:rsidRDefault="006511B3" w:rsidP="00792B01">
      <w:pPr>
        <w:spacing w:line="360" w:lineRule="auto"/>
      </w:pPr>
      <w:r w:rsidRPr="006511B3">
        <w:t>The data in its original form is typically not suitable for ML algorithms to process. The following transformations occurred:</w:t>
      </w:r>
    </w:p>
    <w:p w14:paraId="0AE902FE" w14:textId="4C4184D3" w:rsidR="006511B3" w:rsidRPr="006511B3" w:rsidRDefault="006511B3" w:rsidP="00792B01">
      <w:pPr>
        <w:numPr>
          <w:ilvl w:val="0"/>
          <w:numId w:val="43"/>
        </w:numPr>
        <w:spacing w:line="360" w:lineRule="auto"/>
      </w:pPr>
      <w:r w:rsidRPr="0095662C">
        <w:rPr>
          <w:b/>
          <w:bCs/>
        </w:rPr>
        <w:t>Creating a Target:</w:t>
      </w:r>
      <w:r w:rsidRPr="006511B3">
        <w:t xml:space="preserve"> </w:t>
      </w:r>
      <w:r w:rsidR="00451E71">
        <w:t>We</w:t>
      </w:r>
      <w:r w:rsidRPr="006511B3">
        <w:t xml:space="preserve"> converted the continuous variable Price Change 24h into a binary target variable, Target.</w:t>
      </w:r>
    </w:p>
    <w:p w14:paraId="28249248" w14:textId="5F6699A6" w:rsidR="006511B3" w:rsidRPr="006511B3" w:rsidRDefault="006511B3" w:rsidP="00792B01">
      <w:pPr>
        <w:numPr>
          <w:ilvl w:val="1"/>
          <w:numId w:val="43"/>
        </w:numPr>
        <w:spacing w:line="360" w:lineRule="auto"/>
      </w:pPr>
      <w:r w:rsidRPr="006511B3">
        <w:t>Target = 1 (Bullish) if Price Change &gt; 0%.</w:t>
      </w:r>
      <w:r w:rsidR="00F20376">
        <w:t xml:space="preserve"> </w:t>
      </w:r>
    </w:p>
    <w:p w14:paraId="1E0C9CFD" w14:textId="77777777" w:rsidR="006511B3" w:rsidRDefault="006511B3" w:rsidP="00792B01">
      <w:pPr>
        <w:numPr>
          <w:ilvl w:val="1"/>
          <w:numId w:val="43"/>
        </w:numPr>
        <w:spacing w:line="360" w:lineRule="auto"/>
      </w:pPr>
      <w:r w:rsidRPr="006511B3">
        <w:t>Target = 0 (Bearish) if Price Change ≤ 0%. This shift situates the analysis from a regression context to a binary classification context.</w:t>
      </w:r>
    </w:p>
    <w:p w14:paraId="27BA3A36" w14:textId="67471E87" w:rsidR="00B17417" w:rsidRPr="006511B3" w:rsidRDefault="004854F0" w:rsidP="00E91657">
      <w:pPr>
        <w:shd w:val="clear" w:color="auto" w:fill="F0F0F0"/>
      </w:pPr>
      <w:r>
        <w:rPr>
          <w:rFonts w:ascii="Courier New" w:hAnsi="Courier New" w:cs="Courier New"/>
          <w:color w:val="444444"/>
        </w:rPr>
        <w:t xml:space="preserve"># </w:t>
      </w:r>
      <w:r>
        <w:rPr>
          <w:rFonts w:ascii="Courier New" w:hAnsi="Courier New" w:cs="Courier New"/>
          <w:color w:val="880000"/>
        </w:rPr>
        <w:t>1.</w:t>
      </w:r>
      <w:r>
        <w:rPr>
          <w:rFonts w:ascii="Courier New" w:hAnsi="Courier New" w:cs="Courier New"/>
          <w:color w:val="444444"/>
        </w:rPr>
        <w:t xml:space="preserve"> Feature Engineering: </w:t>
      </w:r>
      <w:r>
        <w:rPr>
          <w:rFonts w:ascii="Courier New" w:hAnsi="Courier New" w:cs="Courier New"/>
          <w:b/>
          <w:color w:val="444444"/>
        </w:rPr>
        <w:t>Create</w:t>
      </w:r>
      <w:r>
        <w:rPr>
          <w:rFonts w:ascii="Courier New" w:hAnsi="Courier New" w:cs="Courier New"/>
          <w:color w:val="444444"/>
        </w:rPr>
        <w:t xml:space="preserve"> Target Variable</w:t>
      </w:r>
      <w:r>
        <w:rPr>
          <w:rFonts w:ascii="Courier New" w:hAnsi="Courier New" w:cs="Courier New"/>
          <w:color w:val="444444"/>
        </w:rPr>
        <w:br/>
        <w:t xml:space="preserve"># Target = </w:t>
      </w:r>
      <w:r>
        <w:rPr>
          <w:rFonts w:ascii="Courier New" w:hAnsi="Courier New" w:cs="Courier New"/>
          <w:color w:val="880000"/>
        </w:rPr>
        <w:t>1</w:t>
      </w:r>
      <w:r>
        <w:rPr>
          <w:rFonts w:ascii="Courier New" w:hAnsi="Courier New" w:cs="Courier New"/>
          <w:color w:val="444444"/>
        </w:rPr>
        <w:t xml:space="preserve"> </w:t>
      </w:r>
      <w:r>
        <w:rPr>
          <w:rFonts w:ascii="Courier New" w:hAnsi="Courier New" w:cs="Courier New"/>
          <w:b/>
          <w:color w:val="444444"/>
        </w:rPr>
        <w:t>if</w:t>
      </w:r>
      <w:r>
        <w:rPr>
          <w:rFonts w:ascii="Courier New" w:hAnsi="Courier New" w:cs="Courier New"/>
          <w:color w:val="444444"/>
        </w:rPr>
        <w:t xml:space="preserve"> Price Change &gt; </w:t>
      </w:r>
      <w:r>
        <w:rPr>
          <w:rFonts w:ascii="Courier New" w:hAnsi="Courier New" w:cs="Courier New"/>
          <w:color w:val="880000"/>
        </w:rPr>
        <w:t>0</w:t>
      </w:r>
      <w:r>
        <w:rPr>
          <w:rFonts w:ascii="Courier New" w:hAnsi="Courier New" w:cs="Courier New"/>
          <w:color w:val="444444"/>
        </w:rPr>
        <w:t xml:space="preserve"> (Bullish), </w:t>
      </w:r>
      <w:r>
        <w:rPr>
          <w:rFonts w:ascii="Courier New" w:hAnsi="Courier New" w:cs="Courier New"/>
          <w:b/>
          <w:color w:val="444444"/>
        </w:rPr>
        <w:t>else</w:t>
      </w:r>
      <w:r>
        <w:rPr>
          <w:rFonts w:ascii="Courier New" w:hAnsi="Courier New" w:cs="Courier New"/>
          <w:color w:val="444444"/>
        </w:rPr>
        <w:t xml:space="preserve"> </w:t>
      </w:r>
      <w:r>
        <w:rPr>
          <w:rFonts w:ascii="Courier New" w:hAnsi="Courier New" w:cs="Courier New"/>
          <w:color w:val="880000"/>
        </w:rPr>
        <w:t>0</w:t>
      </w:r>
      <w:r>
        <w:rPr>
          <w:rFonts w:ascii="Courier New" w:hAnsi="Courier New" w:cs="Courier New"/>
          <w:color w:val="444444"/>
        </w:rPr>
        <w:t xml:space="preserve"> (Bearish)</w:t>
      </w:r>
      <w:r>
        <w:rPr>
          <w:rFonts w:ascii="Courier New" w:hAnsi="Courier New" w:cs="Courier New"/>
          <w:color w:val="444444"/>
        </w:rPr>
        <w:br/>
      </w:r>
      <w:proofErr w:type="spellStart"/>
      <w:r>
        <w:rPr>
          <w:rFonts w:ascii="Courier New" w:hAnsi="Courier New" w:cs="Courier New"/>
          <w:color w:val="444444"/>
        </w:rPr>
        <w:t>df</w:t>
      </w:r>
      <w:proofErr w:type="spellEnd"/>
      <w:r>
        <w:rPr>
          <w:rFonts w:ascii="Courier New" w:hAnsi="Courier New" w:cs="Courier New"/>
          <w:color w:val="444444"/>
        </w:rPr>
        <w:t>[</w:t>
      </w:r>
      <w:r>
        <w:rPr>
          <w:rFonts w:ascii="Courier New" w:hAnsi="Courier New" w:cs="Courier New"/>
          <w:color w:val="880000"/>
        </w:rPr>
        <w:t>'target'</w:t>
      </w:r>
      <w:r>
        <w:rPr>
          <w:rFonts w:ascii="Courier New" w:hAnsi="Courier New" w:cs="Courier New"/>
          <w:color w:val="444444"/>
        </w:rPr>
        <w:t>] = (</w:t>
      </w:r>
      <w:proofErr w:type="spellStart"/>
      <w:r>
        <w:rPr>
          <w:rFonts w:ascii="Courier New" w:hAnsi="Courier New" w:cs="Courier New"/>
          <w:color w:val="444444"/>
        </w:rPr>
        <w:t>df</w:t>
      </w:r>
      <w:proofErr w:type="spellEnd"/>
      <w:r>
        <w:rPr>
          <w:rFonts w:ascii="Courier New" w:hAnsi="Courier New" w:cs="Courier New"/>
          <w:color w:val="444444"/>
        </w:rPr>
        <w:t>[</w:t>
      </w:r>
      <w:r>
        <w:rPr>
          <w:rFonts w:ascii="Courier New" w:hAnsi="Courier New" w:cs="Courier New"/>
          <w:color w:val="880000"/>
        </w:rPr>
        <w:t>'price_change_24h_percent'</w:t>
      </w:r>
      <w:r>
        <w:rPr>
          <w:rFonts w:ascii="Courier New" w:hAnsi="Courier New" w:cs="Courier New"/>
          <w:color w:val="444444"/>
        </w:rPr>
        <w:t xml:space="preserve">] &gt; </w:t>
      </w:r>
      <w:r>
        <w:rPr>
          <w:rFonts w:ascii="Courier New" w:hAnsi="Courier New" w:cs="Courier New"/>
          <w:color w:val="880000"/>
        </w:rPr>
        <w:t>0</w:t>
      </w:r>
      <w:r>
        <w:rPr>
          <w:rFonts w:ascii="Courier New" w:hAnsi="Courier New" w:cs="Courier New"/>
          <w:color w:val="444444"/>
        </w:rPr>
        <w:t>).</w:t>
      </w:r>
      <w:proofErr w:type="spellStart"/>
      <w:r>
        <w:rPr>
          <w:rFonts w:ascii="Courier New" w:hAnsi="Courier New" w:cs="Courier New"/>
          <w:color w:val="444444"/>
        </w:rPr>
        <w:t>astype</w:t>
      </w:r>
      <w:proofErr w:type="spellEnd"/>
      <w:r>
        <w:rPr>
          <w:rFonts w:ascii="Courier New" w:hAnsi="Courier New" w:cs="Courier New"/>
          <w:color w:val="444444"/>
        </w:rPr>
        <w:t>(</w:t>
      </w:r>
      <w:r>
        <w:rPr>
          <w:rFonts w:ascii="Courier New" w:hAnsi="Courier New" w:cs="Courier New"/>
          <w:color w:val="880000"/>
        </w:rPr>
        <w:t>int</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880000"/>
        </w:rPr>
        <w:t>2.</w:t>
      </w:r>
      <w:r>
        <w:rPr>
          <w:rFonts w:ascii="Courier New" w:hAnsi="Courier New" w:cs="Courier New"/>
          <w:color w:val="444444"/>
        </w:rPr>
        <w:t xml:space="preserve"> </w:t>
      </w:r>
      <w:r>
        <w:rPr>
          <w:rFonts w:ascii="Courier New" w:hAnsi="Courier New" w:cs="Courier New"/>
          <w:b/>
          <w:color w:val="444444"/>
        </w:rPr>
        <w:t>Select</w:t>
      </w:r>
      <w:r>
        <w:rPr>
          <w:rFonts w:ascii="Courier New" w:hAnsi="Courier New" w:cs="Courier New"/>
          <w:color w:val="444444"/>
        </w:rPr>
        <w:t xml:space="preserve"> Features </w:t>
      </w:r>
      <w:r>
        <w:rPr>
          <w:rFonts w:ascii="Courier New" w:hAnsi="Courier New" w:cs="Courier New"/>
          <w:b/>
          <w:color w:val="444444"/>
        </w:rPr>
        <w:t>and</w:t>
      </w:r>
      <w:r>
        <w:rPr>
          <w:rFonts w:ascii="Courier New" w:hAnsi="Courier New" w:cs="Courier New"/>
          <w:color w:val="444444"/>
        </w:rPr>
        <w:t xml:space="preserve"> </w:t>
      </w:r>
      <w:r>
        <w:rPr>
          <w:rFonts w:ascii="Courier New" w:hAnsi="Courier New" w:cs="Courier New"/>
          <w:b/>
          <w:color w:val="444444"/>
        </w:rPr>
        <w:t>Drop</w:t>
      </w:r>
      <w:r>
        <w:rPr>
          <w:rFonts w:ascii="Courier New" w:hAnsi="Courier New" w:cs="Courier New"/>
          <w:color w:val="444444"/>
        </w:rPr>
        <w:t xml:space="preserve"> Leakage/Redundant </w:t>
      </w:r>
      <w:r>
        <w:rPr>
          <w:rFonts w:ascii="Courier New" w:hAnsi="Courier New" w:cs="Courier New"/>
          <w:b/>
          <w:color w:val="444444"/>
        </w:rPr>
        <w:t>Columns</w:t>
      </w:r>
      <w:r>
        <w:rPr>
          <w:rFonts w:ascii="Courier New" w:hAnsi="Courier New" w:cs="Courier New"/>
          <w:color w:val="444444"/>
        </w:rPr>
        <w:br/>
        <w:t xml:space="preserve">X = </w:t>
      </w:r>
      <w:proofErr w:type="spellStart"/>
      <w:r>
        <w:rPr>
          <w:rFonts w:ascii="Courier New" w:hAnsi="Courier New" w:cs="Courier New"/>
          <w:color w:val="444444"/>
        </w:rPr>
        <w:t>df.</w:t>
      </w:r>
      <w:r>
        <w:rPr>
          <w:rFonts w:ascii="Courier New" w:hAnsi="Courier New" w:cs="Courier New"/>
          <w:b/>
          <w:color w:val="444444"/>
        </w:rPr>
        <w:t>drop</w:t>
      </w:r>
      <w:proofErr w:type="spellEnd"/>
      <w:r>
        <w:rPr>
          <w:rFonts w:ascii="Courier New" w:hAnsi="Courier New" w:cs="Courier New"/>
          <w:color w:val="444444"/>
        </w:rPr>
        <w:t>(</w:t>
      </w:r>
      <w:r>
        <w:rPr>
          <w:rFonts w:ascii="Courier New" w:hAnsi="Courier New" w:cs="Courier New"/>
          <w:b/>
          <w:color w:val="444444"/>
        </w:rPr>
        <w:t>columns</w:t>
      </w:r>
      <w:r>
        <w:rPr>
          <w:rFonts w:ascii="Courier New" w:hAnsi="Courier New" w:cs="Courier New"/>
          <w:color w:val="444444"/>
        </w:rPr>
        <w:t>=[</w:t>
      </w:r>
      <w:r>
        <w:rPr>
          <w:rFonts w:ascii="Courier New" w:hAnsi="Courier New" w:cs="Courier New"/>
          <w:color w:val="880000"/>
        </w:rPr>
        <w:t>'timestamp'</w:t>
      </w:r>
      <w:r>
        <w:rPr>
          <w:rFonts w:ascii="Courier New" w:hAnsi="Courier New" w:cs="Courier New"/>
          <w:color w:val="444444"/>
        </w:rPr>
        <w:t xml:space="preserve">, </w:t>
      </w:r>
      <w:r>
        <w:rPr>
          <w:rFonts w:ascii="Courier New" w:hAnsi="Courier New" w:cs="Courier New"/>
          <w:color w:val="880000"/>
        </w:rPr>
        <w:t>'price_change_24h_percent'</w:t>
      </w:r>
      <w:r>
        <w:rPr>
          <w:rFonts w:ascii="Courier New" w:hAnsi="Courier New" w:cs="Courier New"/>
          <w:color w:val="444444"/>
        </w:rPr>
        <w:t xml:space="preserve">, </w:t>
      </w:r>
      <w:r>
        <w:rPr>
          <w:rFonts w:ascii="Courier New" w:hAnsi="Courier New" w:cs="Courier New"/>
          <w:color w:val="444444"/>
        </w:rPr>
        <w:br/>
        <w:t>                     </w:t>
      </w:r>
      <w:r>
        <w:rPr>
          <w:rFonts w:ascii="Courier New" w:hAnsi="Courier New" w:cs="Courier New"/>
          <w:color w:val="880000"/>
        </w:rPr>
        <w:t>'</w:t>
      </w:r>
      <w:proofErr w:type="spellStart"/>
      <w:r>
        <w:rPr>
          <w:rFonts w:ascii="Courier New" w:hAnsi="Courier New" w:cs="Courier New"/>
          <w:color w:val="880000"/>
        </w:rPr>
        <w:t>prediction_confidence</w:t>
      </w:r>
      <w:proofErr w:type="spellEnd"/>
      <w:r>
        <w:rPr>
          <w:rFonts w:ascii="Courier New" w:hAnsi="Courier New" w:cs="Courier New"/>
          <w:color w:val="880000"/>
        </w:rPr>
        <w:t>'</w:t>
      </w:r>
      <w:r>
        <w:rPr>
          <w:rFonts w:ascii="Courier New" w:hAnsi="Courier New" w:cs="Courier New"/>
          <w:color w:val="444444"/>
        </w:rPr>
        <w:t xml:space="preserve">, </w:t>
      </w:r>
      <w:r>
        <w:rPr>
          <w:rFonts w:ascii="Courier New" w:hAnsi="Courier New" w:cs="Courier New"/>
          <w:color w:val="880000"/>
        </w:rPr>
        <w:t>'target'</w:t>
      </w:r>
      <w:r>
        <w:rPr>
          <w:rFonts w:ascii="Courier New" w:hAnsi="Courier New" w:cs="Courier New"/>
          <w:color w:val="444444"/>
        </w:rPr>
        <w:t>])</w:t>
      </w:r>
      <w:r>
        <w:rPr>
          <w:rFonts w:ascii="Courier New" w:hAnsi="Courier New" w:cs="Courier New"/>
          <w:color w:val="444444"/>
        </w:rPr>
        <w:br/>
        <w:t xml:space="preserve">y = </w:t>
      </w:r>
      <w:proofErr w:type="spellStart"/>
      <w:r>
        <w:rPr>
          <w:rFonts w:ascii="Courier New" w:hAnsi="Courier New" w:cs="Courier New"/>
          <w:color w:val="444444"/>
        </w:rPr>
        <w:t>df</w:t>
      </w:r>
      <w:proofErr w:type="spellEnd"/>
      <w:r>
        <w:rPr>
          <w:rFonts w:ascii="Courier New" w:hAnsi="Courier New" w:cs="Courier New"/>
          <w:color w:val="444444"/>
        </w:rPr>
        <w:t>[</w:t>
      </w:r>
      <w:r>
        <w:rPr>
          <w:rFonts w:ascii="Courier New" w:hAnsi="Courier New" w:cs="Courier New"/>
          <w:color w:val="880000"/>
        </w:rPr>
        <w:t>'target'</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880000"/>
        </w:rPr>
        <w:t>3.</w:t>
      </w:r>
      <w:r>
        <w:rPr>
          <w:rFonts w:ascii="Courier New" w:hAnsi="Courier New" w:cs="Courier New"/>
          <w:color w:val="444444"/>
        </w:rPr>
        <w:t xml:space="preserve"> Define Preprocessing Pipeline</w:t>
      </w:r>
      <w:r>
        <w:rPr>
          <w:rFonts w:ascii="Courier New" w:hAnsi="Courier New" w:cs="Courier New"/>
          <w:color w:val="444444"/>
        </w:rPr>
        <w:br/>
        <w:t xml:space="preserve"># Scale numerical features </w:t>
      </w:r>
      <w:r>
        <w:rPr>
          <w:rFonts w:ascii="Courier New" w:hAnsi="Courier New" w:cs="Courier New"/>
          <w:b/>
          <w:color w:val="444444"/>
        </w:rPr>
        <w:t>and</w:t>
      </w:r>
      <w:r>
        <w:rPr>
          <w:rFonts w:ascii="Courier New" w:hAnsi="Courier New" w:cs="Courier New"/>
          <w:color w:val="444444"/>
        </w:rPr>
        <w:t xml:space="preserve"> One-Hot Encode categorical features</w:t>
      </w:r>
      <w:r>
        <w:rPr>
          <w:rFonts w:ascii="Courier New" w:hAnsi="Courier New" w:cs="Courier New"/>
          <w:color w:val="444444"/>
        </w:rPr>
        <w:br/>
      </w:r>
      <w:proofErr w:type="spellStart"/>
      <w:r>
        <w:rPr>
          <w:rFonts w:ascii="Courier New" w:hAnsi="Courier New" w:cs="Courier New"/>
          <w:color w:val="444444"/>
        </w:rPr>
        <w:t>categorical_features</w:t>
      </w:r>
      <w:proofErr w:type="spellEnd"/>
      <w:r>
        <w:rPr>
          <w:rFonts w:ascii="Courier New" w:hAnsi="Courier New" w:cs="Courier New"/>
          <w:color w:val="444444"/>
        </w:rPr>
        <w:t xml:space="preserve"> = [</w:t>
      </w:r>
      <w:r>
        <w:rPr>
          <w:rFonts w:ascii="Courier New" w:hAnsi="Courier New" w:cs="Courier New"/>
          <w:color w:val="880000"/>
        </w:rPr>
        <w:t>'cryptocurrency'</w:t>
      </w:r>
      <w:r>
        <w:rPr>
          <w:rFonts w:ascii="Courier New" w:hAnsi="Courier New" w:cs="Courier New"/>
          <w:color w:val="444444"/>
        </w:rPr>
        <w:t>]</w:t>
      </w:r>
      <w:r>
        <w:rPr>
          <w:rFonts w:ascii="Courier New" w:hAnsi="Courier New" w:cs="Courier New"/>
          <w:color w:val="444444"/>
        </w:rPr>
        <w:br/>
      </w:r>
      <w:proofErr w:type="spellStart"/>
      <w:r>
        <w:rPr>
          <w:rFonts w:ascii="Courier New" w:hAnsi="Courier New" w:cs="Courier New"/>
          <w:color w:val="444444"/>
        </w:rPr>
        <w:t>numeric_features</w:t>
      </w:r>
      <w:proofErr w:type="spellEnd"/>
      <w:r>
        <w:rPr>
          <w:rFonts w:ascii="Courier New" w:hAnsi="Courier New" w:cs="Courier New"/>
          <w:color w:val="444444"/>
        </w:rPr>
        <w:t xml:space="preserve"> = [col </w:t>
      </w:r>
      <w:r>
        <w:rPr>
          <w:rFonts w:ascii="Courier New" w:hAnsi="Courier New" w:cs="Courier New"/>
          <w:b/>
          <w:color w:val="444444"/>
        </w:rPr>
        <w:t>for</w:t>
      </w:r>
      <w:r>
        <w:rPr>
          <w:rFonts w:ascii="Courier New" w:hAnsi="Courier New" w:cs="Courier New"/>
          <w:color w:val="444444"/>
        </w:rPr>
        <w:t xml:space="preserve"> col </w:t>
      </w:r>
      <w:r>
        <w:rPr>
          <w:rFonts w:ascii="Courier New" w:hAnsi="Courier New" w:cs="Courier New"/>
          <w:b/>
          <w:color w:val="444444"/>
        </w:rPr>
        <w:t>in</w:t>
      </w:r>
      <w:r>
        <w:rPr>
          <w:rFonts w:ascii="Courier New" w:hAnsi="Courier New" w:cs="Courier New"/>
          <w:color w:val="444444"/>
        </w:rPr>
        <w:t xml:space="preserve"> </w:t>
      </w:r>
      <w:proofErr w:type="spellStart"/>
      <w:r>
        <w:rPr>
          <w:rFonts w:ascii="Courier New" w:hAnsi="Courier New" w:cs="Courier New"/>
          <w:color w:val="444444"/>
        </w:rPr>
        <w:t>X.</w:t>
      </w:r>
      <w:r>
        <w:rPr>
          <w:rFonts w:ascii="Courier New" w:hAnsi="Courier New" w:cs="Courier New"/>
          <w:b/>
          <w:color w:val="444444"/>
        </w:rPr>
        <w:t>columns</w:t>
      </w:r>
      <w:proofErr w:type="spellEnd"/>
      <w:r>
        <w:rPr>
          <w:rFonts w:ascii="Courier New" w:hAnsi="Courier New" w:cs="Courier New"/>
          <w:color w:val="444444"/>
        </w:rPr>
        <w:t xml:space="preserve"> </w:t>
      </w:r>
      <w:r>
        <w:rPr>
          <w:rFonts w:ascii="Courier New" w:hAnsi="Courier New" w:cs="Courier New"/>
          <w:b/>
          <w:color w:val="444444"/>
        </w:rPr>
        <w:t>if</w:t>
      </w:r>
      <w:r>
        <w:rPr>
          <w:rFonts w:ascii="Courier New" w:hAnsi="Courier New" w:cs="Courier New"/>
          <w:color w:val="444444"/>
        </w:rPr>
        <w:t xml:space="preserve"> col </w:t>
      </w:r>
      <w:r>
        <w:rPr>
          <w:rFonts w:ascii="Courier New" w:hAnsi="Courier New" w:cs="Courier New"/>
          <w:b/>
          <w:color w:val="444444"/>
        </w:rPr>
        <w:t>not</w:t>
      </w:r>
      <w:r>
        <w:rPr>
          <w:rFonts w:ascii="Courier New" w:hAnsi="Courier New" w:cs="Courier New"/>
          <w:color w:val="444444"/>
        </w:rPr>
        <w:t xml:space="preserve"> </w:t>
      </w:r>
      <w:r>
        <w:rPr>
          <w:rFonts w:ascii="Courier New" w:hAnsi="Courier New" w:cs="Courier New"/>
          <w:b/>
          <w:color w:val="444444"/>
        </w:rPr>
        <w:t>in</w:t>
      </w:r>
      <w:r>
        <w:rPr>
          <w:rFonts w:ascii="Courier New" w:hAnsi="Courier New" w:cs="Courier New"/>
          <w:color w:val="444444"/>
        </w:rPr>
        <w:t xml:space="preserve"> </w:t>
      </w:r>
      <w:proofErr w:type="spellStart"/>
      <w:r>
        <w:rPr>
          <w:rFonts w:ascii="Courier New" w:hAnsi="Courier New" w:cs="Courier New"/>
          <w:color w:val="444444"/>
        </w:rPr>
        <w:t>categorical_features</w:t>
      </w:r>
      <w:proofErr w:type="spellEnd"/>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lastRenderedPageBreak/>
        <w:br/>
        <w:t xml:space="preserve">preprocessor = </w:t>
      </w:r>
      <w:proofErr w:type="spellStart"/>
      <w:r>
        <w:rPr>
          <w:rFonts w:ascii="Courier New" w:hAnsi="Courier New" w:cs="Courier New"/>
          <w:color w:val="444444"/>
        </w:rPr>
        <w:t>ColumnTransformer</w:t>
      </w:r>
      <w:proofErr w:type="spellEnd"/>
      <w:r>
        <w:rPr>
          <w:rFonts w:ascii="Courier New" w:hAnsi="Courier New" w:cs="Courier New"/>
          <w:color w:val="444444"/>
        </w:rPr>
        <w:t>(</w:t>
      </w:r>
      <w:r>
        <w:rPr>
          <w:rFonts w:ascii="Courier New" w:hAnsi="Courier New" w:cs="Courier New"/>
          <w:color w:val="444444"/>
        </w:rPr>
        <w:br/>
        <w:t>    transformers=[</w:t>
      </w:r>
      <w:r>
        <w:rPr>
          <w:rFonts w:ascii="Courier New" w:hAnsi="Courier New" w:cs="Courier New"/>
          <w:color w:val="444444"/>
        </w:rPr>
        <w:br/>
        <w:t>        (</w:t>
      </w:r>
      <w:r>
        <w:rPr>
          <w:rFonts w:ascii="Courier New" w:hAnsi="Courier New" w:cs="Courier New"/>
          <w:color w:val="880000"/>
        </w:rPr>
        <w:t>'</w:t>
      </w:r>
      <w:proofErr w:type="spellStart"/>
      <w:r>
        <w:rPr>
          <w:rFonts w:ascii="Courier New" w:hAnsi="Courier New" w:cs="Courier New"/>
          <w:color w:val="880000"/>
        </w:rPr>
        <w:t>num</w:t>
      </w:r>
      <w:proofErr w:type="spellEnd"/>
      <w:r>
        <w:rPr>
          <w:rFonts w:ascii="Courier New" w:hAnsi="Courier New" w:cs="Courier New"/>
          <w:color w:val="880000"/>
        </w:rPr>
        <w:t>'</w:t>
      </w:r>
      <w:r>
        <w:rPr>
          <w:rFonts w:ascii="Courier New" w:hAnsi="Courier New" w:cs="Courier New"/>
          <w:color w:val="444444"/>
        </w:rPr>
        <w:t xml:space="preserve">, </w:t>
      </w:r>
      <w:proofErr w:type="spellStart"/>
      <w:r>
        <w:rPr>
          <w:rFonts w:ascii="Courier New" w:hAnsi="Courier New" w:cs="Courier New"/>
          <w:color w:val="444444"/>
        </w:rPr>
        <w:t>StandardScaler</w:t>
      </w:r>
      <w:proofErr w:type="spellEnd"/>
      <w:r>
        <w:rPr>
          <w:rFonts w:ascii="Courier New" w:hAnsi="Courier New" w:cs="Courier New"/>
          <w:color w:val="444444"/>
        </w:rPr>
        <w:t xml:space="preserve">(), </w:t>
      </w:r>
      <w:proofErr w:type="spellStart"/>
      <w:r>
        <w:rPr>
          <w:rFonts w:ascii="Courier New" w:hAnsi="Courier New" w:cs="Courier New"/>
          <w:color w:val="444444"/>
        </w:rPr>
        <w:t>numeric_features</w:t>
      </w:r>
      <w:proofErr w:type="spellEnd"/>
      <w:r>
        <w:rPr>
          <w:rFonts w:ascii="Courier New" w:hAnsi="Courier New" w:cs="Courier New"/>
          <w:color w:val="444444"/>
        </w:rPr>
        <w:t>),</w:t>
      </w:r>
      <w:r>
        <w:rPr>
          <w:rFonts w:ascii="Courier New" w:hAnsi="Courier New" w:cs="Courier New"/>
          <w:color w:val="444444"/>
        </w:rPr>
        <w:br/>
        <w:t>        (</w:t>
      </w:r>
      <w:r>
        <w:rPr>
          <w:rFonts w:ascii="Courier New" w:hAnsi="Courier New" w:cs="Courier New"/>
          <w:color w:val="880000"/>
        </w:rPr>
        <w:t>'cat'</w:t>
      </w:r>
      <w:r>
        <w:rPr>
          <w:rFonts w:ascii="Courier New" w:hAnsi="Courier New" w:cs="Courier New"/>
          <w:color w:val="444444"/>
        </w:rPr>
        <w:t xml:space="preserve">, </w:t>
      </w:r>
      <w:proofErr w:type="spellStart"/>
      <w:r>
        <w:rPr>
          <w:rFonts w:ascii="Courier New" w:hAnsi="Courier New" w:cs="Courier New"/>
          <w:color w:val="444444"/>
        </w:rPr>
        <w:t>OneHotEncoder</w:t>
      </w:r>
      <w:proofErr w:type="spellEnd"/>
      <w:r>
        <w:rPr>
          <w:rFonts w:ascii="Courier New" w:hAnsi="Courier New" w:cs="Courier New"/>
          <w:color w:val="444444"/>
        </w:rPr>
        <w:t>(</w:t>
      </w:r>
      <w:proofErr w:type="spellStart"/>
      <w:r>
        <w:rPr>
          <w:rFonts w:ascii="Courier New" w:hAnsi="Courier New" w:cs="Courier New"/>
          <w:color w:val="444444"/>
        </w:rPr>
        <w:t>handle_unknown</w:t>
      </w:r>
      <w:proofErr w:type="spellEnd"/>
      <w:r>
        <w:rPr>
          <w:rFonts w:ascii="Courier New" w:hAnsi="Courier New" w:cs="Courier New"/>
          <w:color w:val="444444"/>
        </w:rPr>
        <w:t>=</w:t>
      </w:r>
      <w:r>
        <w:rPr>
          <w:rFonts w:ascii="Courier New" w:hAnsi="Courier New" w:cs="Courier New"/>
          <w:color w:val="880000"/>
        </w:rPr>
        <w:t>'ignore'</w:t>
      </w:r>
      <w:r>
        <w:rPr>
          <w:rFonts w:ascii="Courier New" w:hAnsi="Courier New" w:cs="Courier New"/>
          <w:color w:val="444444"/>
        </w:rPr>
        <w:t xml:space="preserve">), </w:t>
      </w:r>
      <w:proofErr w:type="spellStart"/>
      <w:r>
        <w:rPr>
          <w:rFonts w:ascii="Courier New" w:hAnsi="Courier New" w:cs="Courier New"/>
          <w:color w:val="444444"/>
        </w:rPr>
        <w:t>categorical_features</w:t>
      </w:r>
      <w:proofErr w:type="spellEnd"/>
      <w:r>
        <w:rPr>
          <w:rFonts w:ascii="Courier New" w:hAnsi="Courier New" w:cs="Courier New"/>
          <w:color w:val="444444"/>
        </w:rPr>
        <w:t>)</w:t>
      </w:r>
      <w:r>
        <w:rPr>
          <w:rFonts w:ascii="Courier New" w:hAnsi="Courier New" w:cs="Courier New"/>
          <w:color w:val="444444"/>
        </w:rPr>
        <w:br/>
        <w:t>    ])</w:t>
      </w:r>
    </w:p>
    <w:p w14:paraId="581685C7" w14:textId="7AF6033E" w:rsidR="004F773C" w:rsidRPr="0014277C" w:rsidRDefault="004F773C" w:rsidP="004F773C">
      <w:pPr>
        <w:jc w:val="center"/>
        <w:rPr>
          <w:rStyle w:val="SubtleReference"/>
        </w:rPr>
      </w:pPr>
      <w:r w:rsidRPr="0014277C">
        <w:rPr>
          <w:rStyle w:val="SubtleReference"/>
        </w:rPr>
        <w:t xml:space="preserve">Code Snippet </w:t>
      </w:r>
      <w:r w:rsidRPr="0014277C">
        <w:rPr>
          <w:rStyle w:val="SubtleReference"/>
        </w:rPr>
        <w:t>2</w:t>
      </w:r>
      <w:r w:rsidRPr="0014277C">
        <w:rPr>
          <w:rStyle w:val="SubtleReference"/>
        </w:rPr>
        <w:t xml:space="preserve"> :</w:t>
      </w:r>
      <w:r w:rsidRPr="0014277C">
        <w:rPr>
          <w:rStyle w:val="SubtleReference"/>
        </w:rPr>
        <w:t xml:space="preserve"> Creates Target Variable</w:t>
      </w:r>
    </w:p>
    <w:p w14:paraId="120E6B31" w14:textId="77777777" w:rsidR="00E55651" w:rsidRPr="004F773C" w:rsidRDefault="00E55651" w:rsidP="004F773C">
      <w:pPr>
        <w:jc w:val="center"/>
      </w:pPr>
    </w:p>
    <w:p w14:paraId="64EF5EAA" w14:textId="7D8E5317" w:rsidR="006511B3" w:rsidRDefault="006511B3" w:rsidP="00792B01">
      <w:pPr>
        <w:numPr>
          <w:ilvl w:val="0"/>
          <w:numId w:val="43"/>
        </w:numPr>
        <w:spacing w:line="360" w:lineRule="auto"/>
      </w:pPr>
      <w:r w:rsidRPr="0095662C">
        <w:rPr>
          <w:b/>
          <w:bCs/>
        </w:rPr>
        <w:t>Missing Values and Duplicates:</w:t>
      </w:r>
      <w:r w:rsidRPr="006511B3">
        <w:t xml:space="preserve"> During exploratory data analysis, the dataset had no null values, which was positive. Still, it was important to ensure no timestamp duplicates of the same assets existed - otherwise data leakage would occur and the independence between observations assumption would not be valid.</w:t>
      </w:r>
    </w:p>
    <w:p w14:paraId="2F94BBE1" w14:textId="77777777" w:rsidR="00726F3C" w:rsidRDefault="00726F3C">
      <w:pPr>
        <w:shd w:val="clear" w:color="auto" w:fill="F0F0F0"/>
      </w:pPr>
      <w:r>
        <w:rPr>
          <w:rFonts w:ascii="Courier New" w:hAnsi="Courier New" w:cs="Courier New"/>
          <w:color w:val="444444"/>
        </w:rPr>
        <w:t xml:space="preserve">from </w:t>
      </w:r>
      <w:proofErr w:type="spellStart"/>
      <w:r>
        <w:rPr>
          <w:rFonts w:ascii="Courier New" w:hAnsi="Courier New" w:cs="Courier New"/>
          <w:color w:val="444444"/>
        </w:rPr>
        <w:t>sklearn.impute</w:t>
      </w:r>
      <w:proofErr w:type="spellEnd"/>
      <w:r>
        <w:rPr>
          <w:rFonts w:ascii="Courier New" w:hAnsi="Courier New" w:cs="Courier New"/>
          <w:color w:val="444444"/>
        </w:rPr>
        <w:t xml:space="preserve"> import </w:t>
      </w:r>
      <w:proofErr w:type="spellStart"/>
      <w:r>
        <w:rPr>
          <w:rFonts w:ascii="Courier New" w:hAnsi="Courier New" w:cs="Courier New"/>
          <w:color w:val="444444"/>
        </w:rPr>
        <w:t>SimpleImputer</w:t>
      </w:r>
      <w:proofErr w:type="spellEnd"/>
      <w:r>
        <w:rPr>
          <w:rFonts w:ascii="Courier New" w:hAnsi="Courier New" w:cs="Courier New"/>
          <w:color w:val="444444"/>
        </w:rPr>
        <w:br/>
      </w:r>
      <w:proofErr w:type="spellStart"/>
      <w:r>
        <w:rPr>
          <w:rFonts w:ascii="Courier New" w:hAnsi="Courier New" w:cs="Courier New"/>
          <w:color w:val="444444"/>
        </w:rPr>
        <w:t>num_cols</w:t>
      </w:r>
      <w:proofErr w:type="spellEnd"/>
      <w:r>
        <w:rPr>
          <w:rFonts w:ascii="Courier New" w:hAnsi="Courier New" w:cs="Courier New"/>
          <w:color w:val="444444"/>
        </w:rPr>
        <w:t xml:space="preserve"> = </w:t>
      </w:r>
      <w:proofErr w:type="spellStart"/>
      <w:r>
        <w:rPr>
          <w:rFonts w:ascii="Courier New" w:hAnsi="Courier New" w:cs="Courier New"/>
          <w:color w:val="444444"/>
        </w:rPr>
        <w:t>df.select_dtypes</w:t>
      </w:r>
      <w:proofErr w:type="spellEnd"/>
      <w:r>
        <w:rPr>
          <w:rFonts w:ascii="Courier New" w:hAnsi="Courier New" w:cs="Courier New"/>
          <w:color w:val="444444"/>
        </w:rPr>
        <w:t>(include=['float64','int64']).columns</w:t>
      </w:r>
      <w:r>
        <w:rPr>
          <w:rFonts w:ascii="Courier New" w:hAnsi="Courier New" w:cs="Courier New"/>
          <w:color w:val="444444"/>
        </w:rPr>
        <w:br/>
      </w:r>
      <w:proofErr w:type="spellStart"/>
      <w:r>
        <w:rPr>
          <w:rFonts w:ascii="Courier New" w:hAnsi="Courier New" w:cs="Courier New"/>
          <w:color w:val="444444"/>
        </w:rPr>
        <w:t>df</w:t>
      </w:r>
      <w:proofErr w:type="spellEnd"/>
      <w:r>
        <w:rPr>
          <w:rFonts w:ascii="Courier New" w:hAnsi="Courier New" w:cs="Courier New"/>
          <w:color w:val="78A960"/>
        </w:rPr>
        <w:t>[</w:t>
      </w:r>
      <w:proofErr w:type="spellStart"/>
      <w:r>
        <w:rPr>
          <w:rFonts w:ascii="Courier New" w:hAnsi="Courier New" w:cs="Courier New"/>
          <w:color w:val="78A960"/>
        </w:rPr>
        <w:t>num_cols</w:t>
      </w:r>
      <w:proofErr w:type="spellEnd"/>
      <w:r>
        <w:rPr>
          <w:rFonts w:ascii="Courier New" w:hAnsi="Courier New" w:cs="Courier New"/>
          <w:color w:val="78A960"/>
        </w:rPr>
        <w:t>]</w:t>
      </w:r>
      <w:r>
        <w:rPr>
          <w:rFonts w:ascii="Courier New" w:hAnsi="Courier New" w:cs="Courier New"/>
          <w:color w:val="444444"/>
        </w:rPr>
        <w:t xml:space="preserve"> = </w:t>
      </w:r>
      <w:proofErr w:type="spellStart"/>
      <w:r>
        <w:rPr>
          <w:rFonts w:ascii="Courier New" w:hAnsi="Courier New" w:cs="Courier New"/>
          <w:color w:val="444444"/>
        </w:rPr>
        <w:t>SimpleImputer</w:t>
      </w:r>
      <w:proofErr w:type="spellEnd"/>
      <w:r>
        <w:rPr>
          <w:rFonts w:ascii="Courier New" w:hAnsi="Courier New" w:cs="Courier New"/>
          <w:color w:val="444444"/>
        </w:rPr>
        <w:t>(strategy='median').</w:t>
      </w:r>
      <w:proofErr w:type="spellStart"/>
      <w:r>
        <w:rPr>
          <w:rFonts w:ascii="Courier New" w:hAnsi="Courier New" w:cs="Courier New"/>
          <w:color w:val="444444"/>
        </w:rPr>
        <w:t>fit_transform</w:t>
      </w:r>
      <w:proofErr w:type="spellEnd"/>
      <w:r>
        <w:rPr>
          <w:rFonts w:ascii="Courier New" w:hAnsi="Courier New" w:cs="Courier New"/>
          <w:color w:val="444444"/>
        </w:rPr>
        <w:t>(</w:t>
      </w:r>
      <w:proofErr w:type="spellStart"/>
      <w:r>
        <w:rPr>
          <w:rFonts w:ascii="Courier New" w:hAnsi="Courier New" w:cs="Courier New"/>
          <w:color w:val="444444"/>
        </w:rPr>
        <w:t>df</w:t>
      </w:r>
      <w:proofErr w:type="spellEnd"/>
      <w:r>
        <w:rPr>
          <w:rFonts w:ascii="Courier New" w:hAnsi="Courier New" w:cs="Courier New"/>
          <w:color w:val="444444"/>
        </w:rPr>
        <w:t>[</w:t>
      </w:r>
      <w:proofErr w:type="spellStart"/>
      <w:r>
        <w:rPr>
          <w:rFonts w:ascii="Courier New" w:hAnsi="Courier New" w:cs="Courier New"/>
          <w:color w:val="444444"/>
        </w:rPr>
        <w:t>num_cols</w:t>
      </w:r>
      <w:proofErr w:type="spellEnd"/>
      <w:r>
        <w:rPr>
          <w:rFonts w:ascii="Courier New" w:hAnsi="Courier New" w:cs="Courier New"/>
          <w:color w:val="444444"/>
        </w:rPr>
        <w:t>])</w:t>
      </w:r>
    </w:p>
    <w:p w14:paraId="2AEC0333" w14:textId="08A48FD5" w:rsidR="00E55651" w:rsidRPr="00E55651" w:rsidRDefault="008D025B">
      <w:pPr>
        <w:shd w:val="clear" w:color="auto" w:fill="F0F0F0"/>
        <w:rPr>
          <w:rFonts w:ascii="Courier New" w:hAnsi="Courier New" w:cs="Courier New"/>
          <w:color w:val="444444"/>
        </w:rPr>
      </w:pPr>
      <w:proofErr w:type="spellStart"/>
      <w:r>
        <w:rPr>
          <w:rFonts w:ascii="Courier New" w:hAnsi="Courier New" w:cs="Courier New"/>
          <w:b/>
          <w:color w:val="444444"/>
        </w:rPr>
        <w:t>df</w:t>
      </w:r>
      <w:r>
        <w:rPr>
          <w:rFonts w:ascii="Courier New" w:hAnsi="Courier New" w:cs="Courier New"/>
          <w:color w:val="880000"/>
        </w:rPr>
        <w:t>.isnull</w:t>
      </w:r>
      <w:proofErr w:type="spellEnd"/>
      <w:r>
        <w:rPr>
          <w:rFonts w:ascii="Courier New" w:hAnsi="Courier New" w:cs="Courier New"/>
          <w:color w:val="444444"/>
        </w:rPr>
        <w:t>()</w:t>
      </w:r>
      <w:r>
        <w:rPr>
          <w:rFonts w:ascii="Courier New" w:hAnsi="Courier New" w:cs="Courier New"/>
          <w:color w:val="880000"/>
        </w:rPr>
        <w:t>.any</w:t>
      </w:r>
      <w:r>
        <w:rPr>
          <w:rFonts w:ascii="Courier New" w:hAnsi="Courier New" w:cs="Courier New"/>
          <w:color w:val="444444"/>
        </w:rPr>
        <w:t>()</w:t>
      </w:r>
    </w:p>
    <w:p w14:paraId="28E8DE4A" w14:textId="2229986C" w:rsidR="00E55651" w:rsidRPr="0014277C" w:rsidRDefault="00E55651" w:rsidP="00B66272">
      <w:pPr>
        <w:jc w:val="center"/>
        <w:rPr>
          <w:rStyle w:val="SubtleReference"/>
        </w:rPr>
      </w:pPr>
      <w:r w:rsidRPr="0014277C">
        <w:rPr>
          <w:rStyle w:val="SubtleReference"/>
        </w:rPr>
        <w:t xml:space="preserve">Code Snippet </w:t>
      </w:r>
      <w:r w:rsidRPr="0014277C">
        <w:rPr>
          <w:rStyle w:val="SubtleReference"/>
        </w:rPr>
        <w:t>3</w:t>
      </w:r>
      <w:r w:rsidRPr="0014277C">
        <w:rPr>
          <w:rStyle w:val="SubtleReference"/>
        </w:rPr>
        <w:t xml:space="preserve"> :</w:t>
      </w:r>
      <w:r w:rsidRPr="0014277C">
        <w:rPr>
          <w:rStyle w:val="SubtleReference"/>
        </w:rPr>
        <w:t xml:space="preserve"> </w:t>
      </w:r>
      <w:r w:rsidRPr="0014277C">
        <w:rPr>
          <w:rStyle w:val="SubtleReference"/>
        </w:rPr>
        <w:t>Fills numeric nulls with median.</w:t>
      </w:r>
    </w:p>
    <w:p w14:paraId="39BEB075" w14:textId="77777777" w:rsidR="00792B01" w:rsidRDefault="00792B01" w:rsidP="00B66272">
      <w:pPr>
        <w:jc w:val="center"/>
        <w:rPr>
          <w:lang w:eastAsia="en-IN"/>
        </w:rPr>
      </w:pPr>
    </w:p>
    <w:p w14:paraId="3A6B10D5" w14:textId="5CCBF70D" w:rsidR="00052EB5" w:rsidRDefault="00B66272" w:rsidP="00E55651">
      <w:pPr>
        <w:jc w:val="center"/>
        <w:rPr>
          <w:lang w:eastAsia="en-IN"/>
        </w:rPr>
      </w:pPr>
      <w:r w:rsidRPr="00B66272">
        <w:rPr>
          <w:noProof/>
          <w:lang w:eastAsia="en-IN"/>
        </w:rPr>
        <w:drawing>
          <wp:inline distT="0" distB="0" distL="0" distR="0" wp14:anchorId="0B1AF5B4" wp14:editId="021A5D55">
            <wp:extent cx="2202000" cy="2353586"/>
            <wp:effectExtent l="0" t="0" r="8255" b="8890"/>
            <wp:docPr id="99487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79051" name=""/>
                    <pic:cNvPicPr/>
                  </pic:nvPicPr>
                  <pic:blipFill>
                    <a:blip r:embed="rId15"/>
                    <a:stretch>
                      <a:fillRect/>
                    </a:stretch>
                  </pic:blipFill>
                  <pic:spPr>
                    <a:xfrm>
                      <a:off x="0" y="0"/>
                      <a:ext cx="2214886" cy="2367359"/>
                    </a:xfrm>
                    <a:prstGeom prst="rect">
                      <a:avLst/>
                    </a:prstGeom>
                  </pic:spPr>
                </pic:pic>
              </a:graphicData>
            </a:graphic>
          </wp:inline>
        </w:drawing>
      </w:r>
    </w:p>
    <w:p w14:paraId="5E94D69A" w14:textId="24B0916B" w:rsidR="00E55651" w:rsidRPr="0014277C" w:rsidRDefault="00E55651" w:rsidP="00E55651">
      <w:pPr>
        <w:jc w:val="center"/>
        <w:rPr>
          <w:rStyle w:val="SubtleReference"/>
        </w:rPr>
      </w:pPr>
      <w:r w:rsidRPr="0014277C">
        <w:rPr>
          <w:rStyle w:val="SubtleReference"/>
        </w:rPr>
        <w:t>Fig</w:t>
      </w:r>
      <w:r w:rsidR="00CF7E22" w:rsidRPr="0014277C">
        <w:rPr>
          <w:rStyle w:val="SubtleReference"/>
        </w:rPr>
        <w:t>. 2 : Represents There are no null values</w:t>
      </w:r>
    </w:p>
    <w:p w14:paraId="7452F945" w14:textId="77777777" w:rsidR="00052EB5" w:rsidRPr="006511B3" w:rsidRDefault="00052EB5" w:rsidP="00052EB5"/>
    <w:p w14:paraId="4E0F87E8" w14:textId="2E8A0AFA" w:rsidR="006511B3" w:rsidRPr="006511B3" w:rsidRDefault="006511B3" w:rsidP="00792B01">
      <w:pPr>
        <w:numPr>
          <w:ilvl w:val="0"/>
          <w:numId w:val="43"/>
        </w:numPr>
        <w:spacing w:line="360" w:lineRule="auto"/>
      </w:pPr>
      <w:r w:rsidRPr="0095662C">
        <w:rPr>
          <w:b/>
          <w:bCs/>
        </w:rPr>
        <w:t>Scaling Values:</w:t>
      </w:r>
      <w:r w:rsidRPr="006511B3">
        <w:t xml:space="preserve"> SVMs and logistic regression use the scale of input variables. For example, a magnitude of billions (e.g., Market Cap) would dwarf a scaled variable of -1 to 1 (e.g., Sentiment Score). Thus, </w:t>
      </w:r>
      <w:r w:rsidR="0095662C">
        <w:t>we</w:t>
      </w:r>
      <w:r w:rsidRPr="006511B3">
        <w:t xml:space="preserve"> applied StandardScaler to all numeric variables to account for a mean of 0 and standard deviation of 1.</w:t>
      </w:r>
    </w:p>
    <w:p w14:paraId="57D177AE" w14:textId="51493981" w:rsidR="006511B3" w:rsidRPr="00CF7E22" w:rsidRDefault="006511B3" w:rsidP="00792B01">
      <w:pPr>
        <w:numPr>
          <w:ilvl w:val="0"/>
          <w:numId w:val="43"/>
        </w:numPr>
        <w:spacing w:line="360" w:lineRule="auto"/>
        <w:rPr>
          <w:b/>
          <w:bCs/>
          <w:sz w:val="24"/>
          <w:szCs w:val="24"/>
        </w:rPr>
      </w:pPr>
      <w:r w:rsidRPr="0095662C">
        <w:rPr>
          <w:b/>
          <w:bCs/>
        </w:rPr>
        <w:lastRenderedPageBreak/>
        <w:t>Encoding Categorical Variables:</w:t>
      </w:r>
      <w:r w:rsidRPr="006511B3">
        <w:t xml:space="preserve"> The variable Cryptocurrency is nominal. It also needs to be transformed into something usable in mathematical algorithms. Thus, One-Hot Encoding was performed to create binary vectors for each of the potential assets</w:t>
      </w:r>
      <w:r w:rsidR="00A220BB">
        <w:t>.</w:t>
      </w:r>
    </w:p>
    <w:p w14:paraId="13579388" w14:textId="77777777" w:rsidR="00CF7E22" w:rsidRDefault="00CF7E22" w:rsidP="00CF7E22">
      <w:pPr>
        <w:rPr>
          <w:b/>
          <w:bCs/>
          <w:sz w:val="24"/>
          <w:szCs w:val="24"/>
        </w:rPr>
      </w:pPr>
    </w:p>
    <w:p w14:paraId="62748A48" w14:textId="77777777" w:rsidR="00CF7E22" w:rsidRPr="00BF42B2" w:rsidRDefault="00CF7E22" w:rsidP="00CF7E22">
      <w:pPr>
        <w:rPr>
          <w:b/>
          <w:bCs/>
          <w:sz w:val="24"/>
          <w:szCs w:val="24"/>
        </w:rPr>
      </w:pPr>
    </w:p>
    <w:p w14:paraId="3B1B718E" w14:textId="49E56822" w:rsidR="00BC0BBE" w:rsidRDefault="005E5DAF" w:rsidP="00521962">
      <w:pPr>
        <w:pStyle w:val="Heading2"/>
      </w:pPr>
      <w:bookmarkStart w:id="7" w:name="_Toc216129675"/>
      <w:r w:rsidRPr="005E5DAF">
        <w:t>2.3 Model Selection Justification</w:t>
      </w:r>
      <w:bookmarkEnd w:id="7"/>
    </w:p>
    <w:p w14:paraId="69B771F5" w14:textId="77777777" w:rsidR="00B55267" w:rsidRPr="00B55267" w:rsidRDefault="00B55267" w:rsidP="00792B01">
      <w:pPr>
        <w:spacing w:line="360" w:lineRule="auto"/>
      </w:pPr>
      <w:r w:rsidRPr="00B55267">
        <w:t>Four distinct algorithms were chosen to best represent the different families of logic instantiated via machine learning:</w:t>
      </w:r>
    </w:p>
    <w:p w14:paraId="3D9BA124" w14:textId="62C53B3D" w:rsidR="00B55267" w:rsidRPr="00B55267" w:rsidRDefault="00B55267" w:rsidP="00792B01">
      <w:pPr>
        <w:numPr>
          <w:ilvl w:val="0"/>
          <w:numId w:val="30"/>
        </w:numPr>
        <w:spacing w:line="360" w:lineRule="auto"/>
      </w:pPr>
      <w:r w:rsidRPr="00BA4EEE">
        <w:rPr>
          <w:b/>
          <w:bCs/>
        </w:rPr>
        <w:t>Logistic Regression:</w:t>
      </w:r>
      <w:r w:rsidRPr="00B55267">
        <w:t xml:space="preserve"> The first algorithm was chosen because it was first created as a baseline and the easiest logical understanding of sentiment classification. It forms a relationship between the features and input with the probability that the output will be presence or absence (assignment to the classification/category) . Odds of equal to 1 (assumes presence vs. absence - which is easily interpretable - but assumes linear sentiment vs. sentiment direction of market - which is an unfortunate sentiment.</w:t>
      </w:r>
    </w:p>
    <w:p w14:paraId="1681B374" w14:textId="77777777" w:rsidR="00B55267" w:rsidRPr="00B55267" w:rsidRDefault="00B55267" w:rsidP="00792B01">
      <w:pPr>
        <w:numPr>
          <w:ilvl w:val="0"/>
          <w:numId w:val="30"/>
        </w:numPr>
        <w:spacing w:line="360" w:lineRule="auto"/>
      </w:pPr>
      <w:r w:rsidRPr="00BA4EEE">
        <w:rPr>
          <w:b/>
          <w:bCs/>
        </w:rPr>
        <w:t>Random Forest Classifier:</w:t>
      </w:r>
      <w:r w:rsidRPr="00B55267">
        <w:t xml:space="preserve"> It's a forest of trees and its output is where the trees vote as per majority rules (classification scenarios). It's chosen because it doesn't overfit and it works better with larger amounts of data and high dimensionality data (many dimensions). This matters for financial data.</w:t>
      </w:r>
    </w:p>
    <w:p w14:paraId="08CE26A9" w14:textId="77777777" w:rsidR="00B55267" w:rsidRPr="00B55267" w:rsidRDefault="00B55267" w:rsidP="00792B01">
      <w:pPr>
        <w:numPr>
          <w:ilvl w:val="0"/>
          <w:numId w:val="30"/>
        </w:numPr>
        <w:spacing w:line="360" w:lineRule="auto"/>
      </w:pPr>
      <w:r w:rsidRPr="00BA4EEE">
        <w:rPr>
          <w:b/>
          <w:bCs/>
        </w:rPr>
        <w:t>Gradient Boosting (XGBoost):</w:t>
      </w:r>
      <w:r w:rsidRPr="00B55267">
        <w:t xml:space="preserve"> A gradient boosted trees approach assumes that each tree is formed based on the previous tree and it tries to account for previous mistakes from the tree before it. This has become known as one of the best models for tabular data based on community findings.</w:t>
      </w:r>
    </w:p>
    <w:p w14:paraId="67ADD9BD" w14:textId="77777777" w:rsidR="00B55267" w:rsidRDefault="00B55267" w:rsidP="00792B01">
      <w:pPr>
        <w:numPr>
          <w:ilvl w:val="0"/>
          <w:numId w:val="30"/>
        </w:numPr>
        <w:spacing w:line="360" w:lineRule="auto"/>
      </w:pPr>
      <w:r w:rsidRPr="00BA4EEE">
        <w:rPr>
          <w:b/>
          <w:bCs/>
        </w:rPr>
        <w:t>Support Vector Machine (SVM):</w:t>
      </w:r>
      <w:r w:rsidRPr="00B55267">
        <w:t xml:space="preserve"> A kernelized approach brings the points into a higher dimensional space and draws the best hyperplane separation between categories. It can be linear or non-linear SVM. This was chosen because it is flexible.</w:t>
      </w:r>
    </w:p>
    <w:p w14:paraId="242439D9" w14:textId="77777777" w:rsidR="00814832" w:rsidRDefault="00814832">
      <w:pPr>
        <w:shd w:val="clear" w:color="auto" w:fill="F0F0F0"/>
      </w:pPr>
      <w:r>
        <w:rPr>
          <w:rFonts w:ascii="Courier New" w:hAnsi="Courier New" w:cs="Courier New"/>
          <w:color w:val="888888"/>
        </w:rPr>
        <w:t># Define the four baseline models</w:t>
      </w:r>
      <w:r>
        <w:rPr>
          <w:rFonts w:ascii="Courier New" w:hAnsi="Courier New" w:cs="Courier New"/>
          <w:color w:val="444444"/>
        </w:rPr>
        <w:br/>
        <w:t>models = {</w:t>
      </w:r>
      <w:r>
        <w:rPr>
          <w:rFonts w:ascii="Courier New" w:hAnsi="Courier New" w:cs="Courier New"/>
          <w:color w:val="444444"/>
        </w:rPr>
        <w:br/>
        <w:t xml:space="preserve">    </w:t>
      </w:r>
      <w:r>
        <w:rPr>
          <w:rFonts w:ascii="Courier New" w:hAnsi="Courier New" w:cs="Courier New"/>
          <w:color w:val="880000"/>
        </w:rPr>
        <w:t>'Logistic Regression'</w:t>
      </w:r>
      <w:r>
        <w:rPr>
          <w:rFonts w:ascii="Courier New" w:hAnsi="Courier New" w:cs="Courier New"/>
          <w:color w:val="444444"/>
        </w:rPr>
        <w:t xml:space="preserve">: </w:t>
      </w:r>
      <w:proofErr w:type="spellStart"/>
      <w:r>
        <w:rPr>
          <w:rFonts w:ascii="Courier New" w:hAnsi="Courier New" w:cs="Courier New"/>
          <w:color w:val="444444"/>
        </w:rPr>
        <w:t>LogisticRegression</w:t>
      </w:r>
      <w:proofErr w:type="spellEnd"/>
      <w:r>
        <w:rPr>
          <w:rFonts w:ascii="Courier New" w:hAnsi="Courier New" w:cs="Courier New"/>
          <w:color w:val="444444"/>
        </w:rPr>
        <w:t>(</w:t>
      </w:r>
      <w:proofErr w:type="spellStart"/>
      <w:r>
        <w:rPr>
          <w:rFonts w:ascii="Courier New" w:hAnsi="Courier New" w:cs="Courier New"/>
          <w:color w:val="444444"/>
        </w:rPr>
        <w:t>max_iter</w:t>
      </w:r>
      <w:proofErr w:type="spellEnd"/>
      <w:r>
        <w:rPr>
          <w:rFonts w:ascii="Courier New" w:hAnsi="Courier New" w:cs="Courier New"/>
          <w:color w:val="444444"/>
        </w:rPr>
        <w:t>=</w:t>
      </w:r>
      <w:r>
        <w:rPr>
          <w:rFonts w:ascii="Courier New" w:hAnsi="Courier New" w:cs="Courier New"/>
          <w:color w:val="880000"/>
        </w:rPr>
        <w:t>1000</w:t>
      </w:r>
      <w:r>
        <w:rPr>
          <w:rFonts w:ascii="Courier New" w:hAnsi="Courier New" w:cs="Courier New"/>
          <w:color w:val="444444"/>
        </w:rPr>
        <w:t xml:space="preserve">, </w:t>
      </w:r>
      <w:proofErr w:type="spellStart"/>
      <w:r>
        <w:rPr>
          <w:rFonts w:ascii="Courier New" w:hAnsi="Courier New" w:cs="Courier New"/>
          <w:color w:val="444444"/>
        </w:rPr>
        <w:t>random_state</w:t>
      </w:r>
      <w:proofErr w:type="spellEnd"/>
      <w:r>
        <w:rPr>
          <w:rFonts w:ascii="Courier New" w:hAnsi="Courier New" w:cs="Courier New"/>
          <w:color w:val="444444"/>
        </w:rPr>
        <w:t>=</w:t>
      </w:r>
      <w:r>
        <w:rPr>
          <w:rFonts w:ascii="Courier New" w:hAnsi="Courier New" w:cs="Courier New"/>
          <w:color w:val="880000"/>
        </w:rPr>
        <w:t>42</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880000"/>
        </w:rPr>
        <w:t>'Random Forest'</w:t>
      </w:r>
      <w:r>
        <w:rPr>
          <w:rFonts w:ascii="Courier New" w:hAnsi="Courier New" w:cs="Courier New"/>
          <w:color w:val="444444"/>
        </w:rPr>
        <w:t xml:space="preserve">: </w:t>
      </w:r>
      <w:proofErr w:type="spellStart"/>
      <w:r>
        <w:rPr>
          <w:rFonts w:ascii="Courier New" w:hAnsi="Courier New" w:cs="Courier New"/>
          <w:color w:val="444444"/>
        </w:rPr>
        <w:t>RandomForestClassifier</w:t>
      </w:r>
      <w:proofErr w:type="spellEnd"/>
      <w:r>
        <w:rPr>
          <w:rFonts w:ascii="Courier New" w:hAnsi="Courier New" w:cs="Courier New"/>
          <w:color w:val="444444"/>
        </w:rPr>
        <w:t>(</w:t>
      </w:r>
      <w:proofErr w:type="spellStart"/>
      <w:r>
        <w:rPr>
          <w:rFonts w:ascii="Courier New" w:hAnsi="Courier New" w:cs="Courier New"/>
          <w:color w:val="444444"/>
        </w:rPr>
        <w:t>random_state</w:t>
      </w:r>
      <w:proofErr w:type="spellEnd"/>
      <w:r>
        <w:rPr>
          <w:rFonts w:ascii="Courier New" w:hAnsi="Courier New" w:cs="Courier New"/>
          <w:color w:val="444444"/>
        </w:rPr>
        <w:t>=</w:t>
      </w:r>
      <w:r>
        <w:rPr>
          <w:rFonts w:ascii="Courier New" w:hAnsi="Courier New" w:cs="Courier New"/>
          <w:color w:val="880000"/>
        </w:rPr>
        <w:t>42</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880000"/>
        </w:rPr>
        <w:t>'XGBoost'</w:t>
      </w:r>
      <w:r>
        <w:rPr>
          <w:rFonts w:ascii="Courier New" w:hAnsi="Courier New" w:cs="Courier New"/>
          <w:color w:val="444444"/>
        </w:rPr>
        <w:t xml:space="preserve">: </w:t>
      </w:r>
      <w:proofErr w:type="spellStart"/>
      <w:r>
        <w:rPr>
          <w:rFonts w:ascii="Courier New" w:hAnsi="Courier New" w:cs="Courier New"/>
          <w:color w:val="444444"/>
        </w:rPr>
        <w:t>GradientBoostingClassifier</w:t>
      </w:r>
      <w:proofErr w:type="spellEnd"/>
      <w:r>
        <w:rPr>
          <w:rFonts w:ascii="Courier New" w:hAnsi="Courier New" w:cs="Courier New"/>
          <w:color w:val="444444"/>
        </w:rPr>
        <w:t>(</w:t>
      </w:r>
      <w:proofErr w:type="spellStart"/>
      <w:r>
        <w:rPr>
          <w:rFonts w:ascii="Courier New" w:hAnsi="Courier New" w:cs="Courier New"/>
          <w:color w:val="444444"/>
        </w:rPr>
        <w:t>random_state</w:t>
      </w:r>
      <w:proofErr w:type="spellEnd"/>
      <w:r>
        <w:rPr>
          <w:rFonts w:ascii="Courier New" w:hAnsi="Courier New" w:cs="Courier New"/>
          <w:color w:val="444444"/>
        </w:rPr>
        <w:t>=</w:t>
      </w:r>
      <w:r>
        <w:rPr>
          <w:rFonts w:ascii="Courier New" w:hAnsi="Courier New" w:cs="Courier New"/>
          <w:color w:val="880000"/>
        </w:rPr>
        <w:t>42</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880000"/>
        </w:rPr>
        <w:t>'SVM'</w:t>
      </w:r>
      <w:r>
        <w:rPr>
          <w:rFonts w:ascii="Courier New" w:hAnsi="Courier New" w:cs="Courier New"/>
          <w:color w:val="444444"/>
        </w:rPr>
        <w:t>: SVC(</w:t>
      </w:r>
      <w:proofErr w:type="spellStart"/>
      <w:r>
        <w:rPr>
          <w:rFonts w:ascii="Courier New" w:hAnsi="Courier New" w:cs="Courier New"/>
          <w:color w:val="444444"/>
        </w:rPr>
        <w:t>random_state</w:t>
      </w:r>
      <w:proofErr w:type="spellEnd"/>
      <w:r>
        <w:rPr>
          <w:rFonts w:ascii="Courier New" w:hAnsi="Courier New" w:cs="Courier New"/>
          <w:color w:val="444444"/>
        </w:rPr>
        <w:t>=</w:t>
      </w:r>
      <w:r>
        <w:rPr>
          <w:rFonts w:ascii="Courier New" w:hAnsi="Courier New" w:cs="Courier New"/>
          <w:color w:val="880000"/>
        </w:rPr>
        <w:t>42</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r>
      <w:r>
        <w:rPr>
          <w:rFonts w:ascii="Courier New" w:hAnsi="Courier New" w:cs="Courier New"/>
          <w:color w:val="888888"/>
        </w:rPr>
        <w:lastRenderedPageBreak/>
        <w:t># Training Loop using the Pipeline</w:t>
      </w:r>
      <w:r>
        <w:rPr>
          <w:rFonts w:ascii="Courier New" w:hAnsi="Courier New" w:cs="Courier New"/>
          <w:color w:val="444444"/>
        </w:rPr>
        <w:br/>
      </w:r>
      <w:r>
        <w:rPr>
          <w:rFonts w:ascii="Courier New" w:hAnsi="Courier New" w:cs="Courier New"/>
          <w:b/>
          <w:color w:val="444444"/>
        </w:rPr>
        <w:t>for</w:t>
      </w:r>
      <w:r>
        <w:rPr>
          <w:rFonts w:ascii="Courier New" w:hAnsi="Courier New" w:cs="Courier New"/>
          <w:color w:val="444444"/>
        </w:rPr>
        <w:t xml:space="preserve"> name, model </w:t>
      </w:r>
      <w:r>
        <w:rPr>
          <w:rFonts w:ascii="Courier New" w:hAnsi="Courier New" w:cs="Courier New"/>
          <w:b/>
          <w:color w:val="444444"/>
        </w:rPr>
        <w:t>in</w:t>
      </w:r>
      <w:r>
        <w:rPr>
          <w:rFonts w:ascii="Courier New" w:hAnsi="Courier New" w:cs="Courier New"/>
          <w:color w:val="444444"/>
        </w:rPr>
        <w:t xml:space="preserve"> </w:t>
      </w:r>
      <w:proofErr w:type="spellStart"/>
      <w:r>
        <w:rPr>
          <w:rFonts w:ascii="Courier New" w:hAnsi="Courier New" w:cs="Courier New"/>
          <w:color w:val="444444"/>
        </w:rPr>
        <w:t>models.items</w:t>
      </w:r>
      <w:proofErr w:type="spellEnd"/>
      <w:r>
        <w:rPr>
          <w:rFonts w:ascii="Courier New" w:hAnsi="Courier New" w:cs="Courier New"/>
          <w:color w:val="444444"/>
        </w:rPr>
        <w:t>():</w:t>
      </w:r>
      <w:r>
        <w:rPr>
          <w:rFonts w:ascii="Courier New" w:hAnsi="Courier New" w:cs="Courier New"/>
          <w:color w:val="444444"/>
        </w:rPr>
        <w:br/>
        <w:t xml:space="preserve">    </w:t>
      </w:r>
      <w:proofErr w:type="spellStart"/>
      <w:r>
        <w:rPr>
          <w:rFonts w:ascii="Courier New" w:hAnsi="Courier New" w:cs="Courier New"/>
          <w:color w:val="444444"/>
        </w:rPr>
        <w:t>clf</w:t>
      </w:r>
      <w:proofErr w:type="spellEnd"/>
      <w:r>
        <w:rPr>
          <w:rFonts w:ascii="Courier New" w:hAnsi="Courier New" w:cs="Courier New"/>
          <w:color w:val="444444"/>
        </w:rPr>
        <w:t xml:space="preserve"> = Pipeline(steps=[(</w:t>
      </w:r>
      <w:r>
        <w:rPr>
          <w:rFonts w:ascii="Courier New" w:hAnsi="Courier New" w:cs="Courier New"/>
          <w:color w:val="880000"/>
        </w:rPr>
        <w:t>'preprocessor'</w:t>
      </w:r>
      <w:r>
        <w:rPr>
          <w:rFonts w:ascii="Courier New" w:hAnsi="Courier New" w:cs="Courier New"/>
          <w:color w:val="444444"/>
        </w:rPr>
        <w:t>, preprocessor),</w:t>
      </w:r>
      <w:r>
        <w:rPr>
          <w:rFonts w:ascii="Courier New" w:hAnsi="Courier New" w:cs="Courier New"/>
          <w:color w:val="444444"/>
        </w:rPr>
        <w:br/>
        <w:t>                          (</w:t>
      </w:r>
      <w:r>
        <w:rPr>
          <w:rFonts w:ascii="Courier New" w:hAnsi="Courier New" w:cs="Courier New"/>
          <w:color w:val="880000"/>
        </w:rPr>
        <w:t>'classifier'</w:t>
      </w:r>
      <w:r>
        <w:rPr>
          <w:rFonts w:ascii="Courier New" w:hAnsi="Courier New" w:cs="Courier New"/>
          <w:color w:val="444444"/>
        </w:rPr>
        <w:t>, model)])</w:t>
      </w:r>
      <w:r>
        <w:rPr>
          <w:rFonts w:ascii="Courier New" w:hAnsi="Courier New" w:cs="Courier New"/>
          <w:color w:val="444444"/>
        </w:rPr>
        <w:br/>
        <w:t xml:space="preserve">    </w:t>
      </w:r>
      <w:proofErr w:type="spellStart"/>
      <w:r>
        <w:rPr>
          <w:rFonts w:ascii="Courier New" w:hAnsi="Courier New" w:cs="Courier New"/>
          <w:color w:val="444444"/>
        </w:rPr>
        <w:t>clf.fit</w:t>
      </w:r>
      <w:proofErr w:type="spellEnd"/>
      <w:r>
        <w:rPr>
          <w:rFonts w:ascii="Courier New" w:hAnsi="Courier New" w:cs="Courier New"/>
          <w:color w:val="444444"/>
        </w:rPr>
        <w:t>(</w:t>
      </w:r>
      <w:proofErr w:type="spellStart"/>
      <w:r>
        <w:rPr>
          <w:rFonts w:ascii="Courier New" w:hAnsi="Courier New" w:cs="Courier New"/>
          <w:color w:val="444444"/>
        </w:rPr>
        <w:t>X_train</w:t>
      </w:r>
      <w:proofErr w:type="spellEnd"/>
      <w:r>
        <w:rPr>
          <w:rFonts w:ascii="Courier New" w:hAnsi="Courier New" w:cs="Courier New"/>
          <w:color w:val="444444"/>
        </w:rPr>
        <w:t xml:space="preserve">, </w:t>
      </w:r>
      <w:proofErr w:type="spellStart"/>
      <w:r>
        <w:rPr>
          <w:rFonts w:ascii="Courier New" w:hAnsi="Courier New" w:cs="Courier New"/>
          <w:color w:val="444444"/>
        </w:rPr>
        <w:t>y_train</w:t>
      </w:r>
      <w:proofErr w:type="spellEnd"/>
      <w:r>
        <w:rPr>
          <w:rFonts w:ascii="Courier New" w:hAnsi="Courier New" w:cs="Courier New"/>
          <w:color w:val="444444"/>
        </w:rPr>
        <w:t>)</w:t>
      </w:r>
      <w:r>
        <w:rPr>
          <w:rFonts w:ascii="Courier New" w:hAnsi="Courier New" w:cs="Courier New"/>
          <w:color w:val="444444"/>
        </w:rPr>
        <w:br/>
        <w:t xml:space="preserve">    </w:t>
      </w:r>
      <w:proofErr w:type="spellStart"/>
      <w:r>
        <w:rPr>
          <w:rFonts w:ascii="Courier New" w:hAnsi="Courier New" w:cs="Courier New"/>
          <w:color w:val="444444"/>
        </w:rPr>
        <w:t>y_pred</w:t>
      </w:r>
      <w:proofErr w:type="spellEnd"/>
      <w:r>
        <w:rPr>
          <w:rFonts w:ascii="Courier New" w:hAnsi="Courier New" w:cs="Courier New"/>
          <w:color w:val="444444"/>
        </w:rPr>
        <w:t xml:space="preserve"> = </w:t>
      </w:r>
      <w:proofErr w:type="spellStart"/>
      <w:r>
        <w:rPr>
          <w:rFonts w:ascii="Courier New" w:hAnsi="Courier New" w:cs="Courier New"/>
          <w:color w:val="444444"/>
        </w:rPr>
        <w:t>clf.predict</w:t>
      </w:r>
      <w:proofErr w:type="spellEnd"/>
      <w:r>
        <w:rPr>
          <w:rFonts w:ascii="Courier New" w:hAnsi="Courier New" w:cs="Courier New"/>
          <w:color w:val="444444"/>
        </w:rPr>
        <w:t>(</w:t>
      </w:r>
      <w:proofErr w:type="spellStart"/>
      <w:r>
        <w:rPr>
          <w:rFonts w:ascii="Courier New" w:hAnsi="Courier New" w:cs="Courier New"/>
          <w:color w:val="444444"/>
        </w:rPr>
        <w:t>X_test</w:t>
      </w:r>
      <w:proofErr w:type="spellEnd"/>
      <w:r>
        <w:rPr>
          <w:rFonts w:ascii="Courier New" w:hAnsi="Courier New" w:cs="Courier New"/>
          <w:color w:val="444444"/>
        </w:rPr>
        <w:t>)</w:t>
      </w:r>
      <w:r>
        <w:rPr>
          <w:rFonts w:ascii="Courier New" w:hAnsi="Courier New" w:cs="Courier New"/>
          <w:color w:val="444444"/>
        </w:rPr>
        <w:br/>
        <w:t>    print(</w:t>
      </w:r>
      <w:r>
        <w:rPr>
          <w:rFonts w:ascii="Courier New" w:hAnsi="Courier New" w:cs="Courier New"/>
          <w:color w:val="880000"/>
        </w:rPr>
        <w:t>f"</w:t>
      </w:r>
      <w:r>
        <w:rPr>
          <w:rFonts w:ascii="Courier New" w:hAnsi="Courier New" w:cs="Courier New"/>
          <w:color w:val="444444"/>
        </w:rPr>
        <w:t>{name}</w:t>
      </w:r>
      <w:r>
        <w:rPr>
          <w:rFonts w:ascii="Courier New" w:hAnsi="Courier New" w:cs="Courier New"/>
          <w:color w:val="880000"/>
        </w:rPr>
        <w:t xml:space="preserve"> Accuracy: </w:t>
      </w:r>
      <w:r>
        <w:rPr>
          <w:rFonts w:ascii="Courier New" w:hAnsi="Courier New" w:cs="Courier New"/>
          <w:color w:val="444444"/>
        </w:rPr>
        <w:t>{</w:t>
      </w:r>
      <w:proofErr w:type="spellStart"/>
      <w:r>
        <w:rPr>
          <w:rFonts w:ascii="Courier New" w:hAnsi="Courier New" w:cs="Courier New"/>
          <w:color w:val="444444"/>
        </w:rPr>
        <w:t>accuracy_score</w:t>
      </w:r>
      <w:proofErr w:type="spellEnd"/>
      <w:r>
        <w:rPr>
          <w:rFonts w:ascii="Courier New" w:hAnsi="Courier New" w:cs="Courier New"/>
          <w:color w:val="444444"/>
        </w:rPr>
        <w:t>(</w:t>
      </w:r>
      <w:proofErr w:type="spellStart"/>
      <w:r>
        <w:rPr>
          <w:rFonts w:ascii="Courier New" w:hAnsi="Courier New" w:cs="Courier New"/>
          <w:color w:val="444444"/>
        </w:rPr>
        <w:t>y_test</w:t>
      </w:r>
      <w:proofErr w:type="spellEnd"/>
      <w:r>
        <w:rPr>
          <w:rFonts w:ascii="Courier New" w:hAnsi="Courier New" w:cs="Courier New"/>
          <w:color w:val="444444"/>
        </w:rPr>
        <w:t xml:space="preserve">, </w:t>
      </w:r>
      <w:proofErr w:type="spellStart"/>
      <w:r>
        <w:rPr>
          <w:rFonts w:ascii="Courier New" w:hAnsi="Courier New" w:cs="Courier New"/>
          <w:color w:val="444444"/>
        </w:rPr>
        <w:t>y_pred</w:t>
      </w:r>
      <w:proofErr w:type="spellEnd"/>
      <w:r>
        <w:rPr>
          <w:rFonts w:ascii="Courier New" w:hAnsi="Courier New" w:cs="Courier New"/>
          <w:color w:val="444444"/>
        </w:rPr>
        <w:t>):</w:t>
      </w:r>
      <w:r>
        <w:rPr>
          <w:rFonts w:ascii="Courier New" w:hAnsi="Courier New" w:cs="Courier New"/>
          <w:color w:val="880000"/>
        </w:rPr>
        <w:t>.4</w:t>
      </w:r>
      <w:r>
        <w:rPr>
          <w:rFonts w:ascii="Courier New" w:hAnsi="Courier New" w:cs="Courier New"/>
          <w:color w:val="444444"/>
        </w:rPr>
        <w:t>f}</w:t>
      </w:r>
      <w:r>
        <w:rPr>
          <w:rFonts w:ascii="Courier New" w:hAnsi="Courier New" w:cs="Courier New"/>
          <w:color w:val="880000"/>
        </w:rPr>
        <w:t>"</w:t>
      </w:r>
      <w:r>
        <w:rPr>
          <w:rFonts w:ascii="Courier New" w:hAnsi="Courier New" w:cs="Courier New"/>
          <w:color w:val="444444"/>
        </w:rPr>
        <w:t>)</w:t>
      </w:r>
    </w:p>
    <w:p w14:paraId="458554F8" w14:textId="45BA7B70" w:rsidR="00CF7E22" w:rsidRPr="0014277C" w:rsidRDefault="00CF7E22" w:rsidP="00CF7E22">
      <w:pPr>
        <w:tabs>
          <w:tab w:val="left" w:pos="3994"/>
        </w:tabs>
        <w:jc w:val="center"/>
        <w:rPr>
          <w:rStyle w:val="SubtleReference"/>
          <w:lang w:val="fr-FR"/>
        </w:rPr>
      </w:pPr>
      <w:r w:rsidRPr="0014277C">
        <w:rPr>
          <w:rStyle w:val="SubtleReference"/>
          <w:lang w:val="fr-FR"/>
        </w:rPr>
        <w:t xml:space="preserve">Code </w:t>
      </w:r>
      <w:proofErr w:type="spellStart"/>
      <w:r w:rsidRPr="0014277C">
        <w:rPr>
          <w:rStyle w:val="SubtleReference"/>
          <w:lang w:val="fr-FR"/>
        </w:rPr>
        <w:t>Snippet</w:t>
      </w:r>
      <w:proofErr w:type="spellEnd"/>
      <w:r w:rsidRPr="0014277C">
        <w:rPr>
          <w:rStyle w:val="SubtleReference"/>
          <w:lang w:val="fr-FR"/>
        </w:rPr>
        <w:t xml:space="preserve"> 4 :</w:t>
      </w:r>
      <w:r w:rsidR="0014277C">
        <w:rPr>
          <w:rStyle w:val="SubtleReference"/>
          <w:lang w:val="fr-FR"/>
        </w:rPr>
        <w:t xml:space="preserve"> </w:t>
      </w:r>
      <w:r w:rsidRPr="0014277C">
        <w:rPr>
          <w:rStyle w:val="SubtleReference"/>
          <w:lang w:val="fr-FR"/>
        </w:rPr>
        <w:t xml:space="preserve"> </w:t>
      </w:r>
      <w:proofErr w:type="spellStart"/>
      <w:r w:rsidRPr="0014277C">
        <w:rPr>
          <w:rStyle w:val="SubtleReference"/>
          <w:lang w:val="fr-FR"/>
        </w:rPr>
        <w:t>Defines</w:t>
      </w:r>
      <w:proofErr w:type="spellEnd"/>
      <w:r w:rsidRPr="0014277C">
        <w:rPr>
          <w:rStyle w:val="SubtleReference"/>
          <w:lang w:val="fr-FR"/>
        </w:rPr>
        <w:t xml:space="preserve"> 2 </w:t>
      </w:r>
      <w:r w:rsidRPr="0014277C">
        <w:rPr>
          <w:rStyle w:val="SubtleReference"/>
        </w:rPr>
        <w:t>Baseline</w:t>
      </w:r>
      <w:r w:rsidRPr="0014277C">
        <w:rPr>
          <w:rStyle w:val="SubtleReference"/>
          <w:lang w:val="fr-FR"/>
        </w:rPr>
        <w:t xml:space="preserve"> mode</w:t>
      </w:r>
      <w:r w:rsidRPr="0014277C">
        <w:rPr>
          <w:rStyle w:val="SubtleReference"/>
        </w:rPr>
        <w:t>ls</w:t>
      </w:r>
    </w:p>
    <w:p w14:paraId="185E5A90" w14:textId="77777777" w:rsidR="00CF7E22" w:rsidRPr="00CF7E22" w:rsidRDefault="00CF7E22" w:rsidP="00756A8C">
      <w:pPr>
        <w:jc w:val="center"/>
        <w:rPr>
          <w:color w:val="CCCCCC"/>
          <w:lang w:val="fr-FR" w:eastAsia="en-IN"/>
        </w:rPr>
      </w:pPr>
    </w:p>
    <w:p w14:paraId="007C7752" w14:textId="2719805E" w:rsidR="00814832" w:rsidRPr="00814832" w:rsidRDefault="00756A8C" w:rsidP="00756A8C">
      <w:pPr>
        <w:jc w:val="center"/>
        <w:rPr>
          <w:color w:val="CCCCCC"/>
          <w:lang w:eastAsia="en-IN"/>
        </w:rPr>
      </w:pPr>
      <w:r w:rsidRPr="00756A8C">
        <w:rPr>
          <w:noProof/>
          <w:color w:val="CCCCCC"/>
          <w:lang w:eastAsia="en-IN"/>
        </w:rPr>
        <w:drawing>
          <wp:inline distT="0" distB="0" distL="0" distR="0" wp14:anchorId="5E83C7B7" wp14:editId="0091B1C5">
            <wp:extent cx="3000794" cy="695422"/>
            <wp:effectExtent l="0" t="0" r="9525" b="9525"/>
            <wp:docPr id="115897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77226" name=""/>
                    <pic:cNvPicPr/>
                  </pic:nvPicPr>
                  <pic:blipFill>
                    <a:blip r:embed="rId16"/>
                    <a:stretch>
                      <a:fillRect/>
                    </a:stretch>
                  </pic:blipFill>
                  <pic:spPr>
                    <a:xfrm>
                      <a:off x="0" y="0"/>
                      <a:ext cx="3000794" cy="695422"/>
                    </a:xfrm>
                    <a:prstGeom prst="rect">
                      <a:avLst/>
                    </a:prstGeom>
                  </pic:spPr>
                </pic:pic>
              </a:graphicData>
            </a:graphic>
          </wp:inline>
        </w:drawing>
      </w:r>
    </w:p>
    <w:p w14:paraId="2EF7791E" w14:textId="70DA1F69" w:rsidR="00814832" w:rsidRPr="0014277C" w:rsidRDefault="00CF7E22" w:rsidP="00CF7E22">
      <w:pPr>
        <w:jc w:val="center"/>
        <w:rPr>
          <w:rStyle w:val="SubtleReference"/>
        </w:rPr>
      </w:pPr>
      <w:r w:rsidRPr="0014277C">
        <w:rPr>
          <w:rStyle w:val="SubtleReference"/>
        </w:rPr>
        <w:t>Fig. 3 : Outputs of the Baseline models</w:t>
      </w:r>
    </w:p>
    <w:p w14:paraId="0CC2D2DD" w14:textId="77777777" w:rsidR="0014277C" w:rsidRPr="00B55267" w:rsidRDefault="0014277C" w:rsidP="00CF7E22">
      <w:pPr>
        <w:jc w:val="center"/>
      </w:pPr>
    </w:p>
    <w:p w14:paraId="29F654A9" w14:textId="2FB13A72" w:rsidR="005E5DAF" w:rsidRDefault="00B421E1" w:rsidP="00521962">
      <w:pPr>
        <w:pStyle w:val="Heading2"/>
      </w:pPr>
      <w:bookmarkStart w:id="8" w:name="_Toc216129676"/>
      <w:r w:rsidRPr="00B421E1">
        <w:t>2.4 Evaluation Strategy</w:t>
      </w:r>
      <w:bookmarkEnd w:id="8"/>
    </w:p>
    <w:p w14:paraId="18F0FAB8" w14:textId="77777777" w:rsidR="00F1350F" w:rsidRPr="00F1350F" w:rsidRDefault="00F1350F" w:rsidP="00792B01">
      <w:pPr>
        <w:spacing w:line="360" w:lineRule="auto"/>
      </w:pPr>
      <w:r w:rsidRPr="00F1350F">
        <w:t>The data was randomly split into a Training Set (80%) and a Testing Set (20%) where a stratified split was used to maintain the percentage of Bullish/Bearish classes in both sets.</w:t>
      </w:r>
    </w:p>
    <w:p w14:paraId="6FCF1B3D" w14:textId="23BDBA52" w:rsidR="00F1350F" w:rsidRDefault="00F1350F" w:rsidP="00792B01">
      <w:pPr>
        <w:spacing w:line="360" w:lineRule="auto"/>
      </w:pPr>
      <w:r w:rsidRPr="00F1350F">
        <w:t xml:space="preserve">The primary performance metric for assessing the model was Accuracy, which is the ratio of predictions made to correctly predicted. Yet, in the field of finance, </w:t>
      </w:r>
      <w:r w:rsidR="00B73F9F">
        <w:t>we</w:t>
      </w:r>
      <w:r w:rsidRPr="00F1350F">
        <w:t xml:space="preserve"> measured Precision (true positive rate) and Recall (true positive number) through the F1-Score.</w:t>
      </w:r>
    </w:p>
    <w:p w14:paraId="12244851" w14:textId="2368FBF1" w:rsidR="00B73F9F" w:rsidRPr="00F1350F" w:rsidRDefault="00B73F9F" w:rsidP="00AA0688">
      <w:pPr>
        <w:shd w:val="clear" w:color="auto" w:fill="F0F0F0"/>
      </w:pPr>
      <w:r>
        <w:rPr>
          <w:rFonts w:ascii="Courier New" w:hAnsi="Courier New" w:cs="Courier New"/>
          <w:color w:val="888888"/>
        </w:rPr>
        <w:t># 5. Train-Test Split (80/20)</w:t>
      </w:r>
      <w:r>
        <w:rPr>
          <w:rFonts w:ascii="Courier New" w:hAnsi="Courier New" w:cs="Courier New"/>
          <w:color w:val="444444"/>
        </w:rPr>
        <w:br/>
      </w:r>
      <w:proofErr w:type="spellStart"/>
      <w:r>
        <w:rPr>
          <w:rFonts w:ascii="Courier New" w:hAnsi="Courier New" w:cs="Courier New"/>
          <w:color w:val="444444"/>
        </w:rPr>
        <w:t>X_train</w:t>
      </w:r>
      <w:proofErr w:type="spellEnd"/>
      <w:r>
        <w:rPr>
          <w:rFonts w:ascii="Courier New" w:hAnsi="Courier New" w:cs="Courier New"/>
          <w:color w:val="444444"/>
        </w:rPr>
        <w:t xml:space="preserve">, </w:t>
      </w:r>
      <w:proofErr w:type="spellStart"/>
      <w:r>
        <w:rPr>
          <w:rFonts w:ascii="Courier New" w:hAnsi="Courier New" w:cs="Courier New"/>
          <w:color w:val="444444"/>
        </w:rPr>
        <w:t>X_test</w:t>
      </w:r>
      <w:proofErr w:type="spellEnd"/>
      <w:r>
        <w:rPr>
          <w:rFonts w:ascii="Courier New" w:hAnsi="Courier New" w:cs="Courier New"/>
          <w:color w:val="444444"/>
        </w:rPr>
        <w:t xml:space="preserve">, </w:t>
      </w:r>
      <w:proofErr w:type="spellStart"/>
      <w:r>
        <w:rPr>
          <w:rFonts w:ascii="Courier New" w:hAnsi="Courier New" w:cs="Courier New"/>
          <w:color w:val="444444"/>
        </w:rPr>
        <w:t>y_train</w:t>
      </w:r>
      <w:proofErr w:type="spellEnd"/>
      <w:r>
        <w:rPr>
          <w:rFonts w:ascii="Courier New" w:hAnsi="Courier New" w:cs="Courier New"/>
          <w:color w:val="444444"/>
        </w:rPr>
        <w:t xml:space="preserve">, </w:t>
      </w:r>
      <w:proofErr w:type="spellStart"/>
      <w:r>
        <w:rPr>
          <w:rFonts w:ascii="Courier New" w:hAnsi="Courier New" w:cs="Courier New"/>
          <w:color w:val="444444"/>
        </w:rPr>
        <w:t>y_test</w:t>
      </w:r>
      <w:proofErr w:type="spellEnd"/>
      <w:r>
        <w:rPr>
          <w:rFonts w:ascii="Courier New" w:hAnsi="Courier New" w:cs="Courier New"/>
          <w:color w:val="444444"/>
        </w:rPr>
        <w:t xml:space="preserve"> = </w:t>
      </w:r>
      <w:proofErr w:type="spellStart"/>
      <w:r>
        <w:rPr>
          <w:rFonts w:ascii="Courier New" w:hAnsi="Courier New" w:cs="Courier New"/>
          <w:color w:val="444444"/>
        </w:rPr>
        <w:t>train_test_split</w:t>
      </w:r>
      <w:proofErr w:type="spellEnd"/>
      <w:r>
        <w:rPr>
          <w:rFonts w:ascii="Courier New" w:hAnsi="Courier New" w:cs="Courier New"/>
          <w:color w:val="444444"/>
        </w:rPr>
        <w:t xml:space="preserve">(X, y, </w:t>
      </w:r>
      <w:proofErr w:type="spellStart"/>
      <w:r>
        <w:rPr>
          <w:rFonts w:ascii="Courier New" w:hAnsi="Courier New" w:cs="Courier New"/>
          <w:b/>
          <w:color w:val="444444"/>
        </w:rPr>
        <w:t>test_size</w:t>
      </w:r>
      <w:proofErr w:type="spellEnd"/>
      <w:r>
        <w:rPr>
          <w:rFonts w:ascii="Courier New" w:hAnsi="Courier New" w:cs="Courier New"/>
          <w:color w:val="444444"/>
        </w:rPr>
        <w:t xml:space="preserve">=0.2, </w:t>
      </w:r>
      <w:proofErr w:type="spellStart"/>
      <w:r>
        <w:rPr>
          <w:rFonts w:ascii="Courier New" w:hAnsi="Courier New" w:cs="Courier New"/>
          <w:b/>
          <w:color w:val="444444"/>
        </w:rPr>
        <w:t>random_state</w:t>
      </w:r>
      <w:proofErr w:type="spellEnd"/>
      <w:r>
        <w:rPr>
          <w:rFonts w:ascii="Courier New" w:hAnsi="Courier New" w:cs="Courier New"/>
          <w:color w:val="444444"/>
        </w:rPr>
        <w:t xml:space="preserve">=42, </w:t>
      </w:r>
      <w:r>
        <w:rPr>
          <w:rFonts w:ascii="Courier New" w:hAnsi="Courier New" w:cs="Courier New"/>
          <w:b/>
          <w:color w:val="444444"/>
        </w:rPr>
        <w:t>stratify</w:t>
      </w:r>
      <w:r>
        <w:rPr>
          <w:rFonts w:ascii="Courier New" w:hAnsi="Courier New" w:cs="Courier New"/>
          <w:color w:val="444444"/>
        </w:rPr>
        <w:t>=y)</w:t>
      </w:r>
    </w:p>
    <w:p w14:paraId="68976417" w14:textId="12E7AC7C" w:rsidR="00CF7E22" w:rsidRPr="0014277C" w:rsidRDefault="00CF7E22" w:rsidP="00CF7E22">
      <w:pPr>
        <w:jc w:val="center"/>
        <w:rPr>
          <w:rStyle w:val="SubtleReference"/>
        </w:rPr>
      </w:pPr>
      <w:r w:rsidRPr="0014277C">
        <w:rPr>
          <w:rStyle w:val="SubtleReference"/>
        </w:rPr>
        <w:t>Code Snippet 5 : Train/Test Split</w:t>
      </w:r>
    </w:p>
    <w:p w14:paraId="6757A021" w14:textId="77777777" w:rsidR="00792B01" w:rsidRDefault="00792B01" w:rsidP="00CF7E22">
      <w:pPr>
        <w:jc w:val="center"/>
      </w:pPr>
    </w:p>
    <w:p w14:paraId="4C27795D" w14:textId="77777777" w:rsidR="00792B01" w:rsidRDefault="00792B01" w:rsidP="00CF7E22">
      <w:pPr>
        <w:jc w:val="center"/>
      </w:pPr>
    </w:p>
    <w:p w14:paraId="26B21326" w14:textId="77777777" w:rsidR="00792B01" w:rsidRPr="00CF7E22" w:rsidRDefault="00792B01" w:rsidP="00CF7E22">
      <w:pPr>
        <w:jc w:val="center"/>
      </w:pPr>
    </w:p>
    <w:p w14:paraId="6106C052" w14:textId="376B60FF" w:rsidR="00F1350F" w:rsidRPr="00763000" w:rsidRDefault="00763000" w:rsidP="00763000">
      <w:pPr>
        <w:pStyle w:val="Heading1"/>
        <w:jc w:val="center"/>
      </w:pPr>
      <w:bookmarkStart w:id="9" w:name="_Toc216129677"/>
      <w:r w:rsidRPr="00763000">
        <w:t>3.</w:t>
      </w:r>
      <w:r>
        <w:t xml:space="preserve"> </w:t>
      </w:r>
      <w:r w:rsidR="00CA40E8" w:rsidRPr="00763000">
        <w:t>Exploratory Data Analysis (EDA)</w:t>
      </w:r>
      <w:bookmarkEnd w:id="9"/>
    </w:p>
    <w:p w14:paraId="6EEFDF70" w14:textId="599287B1" w:rsidR="00FE2BA5" w:rsidRDefault="00FE2BA5" w:rsidP="00792B01">
      <w:pPr>
        <w:spacing w:line="360" w:lineRule="auto"/>
      </w:pPr>
      <w:r w:rsidRPr="004F0779">
        <w:t>Before modelling, a rigorous Exploratory Data Analysis was conducted to understand the underlying statistical properties of the data.</w:t>
      </w:r>
    </w:p>
    <w:p w14:paraId="4EE255AA" w14:textId="77777777" w:rsidR="00BE6F60" w:rsidRPr="00BE6F60" w:rsidRDefault="00BE6F60" w:rsidP="00521962">
      <w:pPr>
        <w:pStyle w:val="Heading2"/>
      </w:pPr>
      <w:bookmarkStart w:id="10" w:name="_Toc216129678"/>
      <w:r w:rsidRPr="00BE6F60">
        <w:lastRenderedPageBreak/>
        <w:t>3.1 Target Variable Review</w:t>
      </w:r>
      <w:bookmarkEnd w:id="10"/>
    </w:p>
    <w:p w14:paraId="5BFD3425" w14:textId="77777777" w:rsidR="00BE6F60" w:rsidRPr="00BE6F60" w:rsidRDefault="00BE6F60" w:rsidP="00792B01">
      <w:pPr>
        <w:spacing w:line="360" w:lineRule="auto"/>
      </w:pPr>
      <w:r w:rsidRPr="00BE6F60">
        <w:t>The target variable, Target, was assessed, and the results indicate that there is a near perfect class balance in a seldom seen 50/50 observational division of 50.1% as Bearish (0) and 49.9% as Bullish (1).</w:t>
      </w:r>
    </w:p>
    <w:p w14:paraId="1BC66408" w14:textId="77777777" w:rsidR="00BE6F60" w:rsidRPr="00BE6F60" w:rsidRDefault="00BE6F60" w:rsidP="00792B01">
      <w:pPr>
        <w:numPr>
          <w:ilvl w:val="0"/>
          <w:numId w:val="31"/>
        </w:numPr>
        <w:spacing w:line="360" w:lineRule="auto"/>
      </w:pPr>
      <w:r w:rsidRPr="00BE6F60">
        <w:rPr>
          <w:b/>
          <w:bCs/>
        </w:rPr>
        <w:t>Finding:</w:t>
      </w:r>
      <w:r w:rsidRPr="00BE6F60">
        <w:t xml:space="preserve"> Statistically, this means that this is ideal for training as it won't need synthetic oversampling measures like SMOTE to compensate, however, it's an additional factor to bolster an understanding of the randomness of the market since over a sufficiently large sample, the market has just as much of a chance to go up as much as it can go down.</w:t>
      </w:r>
    </w:p>
    <w:p w14:paraId="400F972E" w14:textId="31279CB3" w:rsidR="00521962" w:rsidRPr="00521962" w:rsidRDefault="00BE6F60" w:rsidP="00521962">
      <w:pPr>
        <w:pStyle w:val="Heading2"/>
      </w:pPr>
      <w:bookmarkStart w:id="11" w:name="_Toc216129679"/>
      <w:r w:rsidRPr="00BE6F60">
        <w:t>3.2 Correlation Matrix</w:t>
      </w:r>
      <w:bookmarkEnd w:id="11"/>
    </w:p>
    <w:p w14:paraId="2F0A3081" w14:textId="5CD0DAA0" w:rsidR="00756BAE" w:rsidRDefault="00BE6F60" w:rsidP="00792B01">
      <w:pPr>
        <w:spacing w:line="360" w:lineRule="auto"/>
        <w:rPr>
          <w:noProof/>
        </w:rPr>
      </w:pPr>
      <w:r w:rsidRPr="00BE6F60">
        <w:t>A Pearson correlation matrix was performed to assess linear relationships between variables and their respective relationships to the target variable.</w:t>
      </w:r>
      <w:r w:rsidR="00756BAE" w:rsidRPr="00756BAE">
        <w:rPr>
          <w:noProof/>
        </w:rPr>
        <w:t xml:space="preserve"> </w:t>
      </w:r>
    </w:p>
    <w:p w14:paraId="35A734C8" w14:textId="77777777" w:rsidR="00792B01" w:rsidRDefault="00792B01" w:rsidP="00792B01">
      <w:pPr>
        <w:spacing w:line="360" w:lineRule="auto"/>
        <w:rPr>
          <w:noProof/>
        </w:rPr>
      </w:pPr>
    </w:p>
    <w:p w14:paraId="33B9904A" w14:textId="0823423B" w:rsidR="00756BAE" w:rsidRDefault="00756BAE">
      <w:pPr>
        <w:shd w:val="clear" w:color="auto" w:fill="F0F0F0"/>
      </w:pPr>
      <w:r>
        <w:rPr>
          <w:rFonts w:ascii="Courier New" w:hAnsi="Courier New" w:cs="Courier New"/>
          <w:color w:val="888888"/>
        </w:rPr>
        <w:t># Correlation heatmap with diverging colormap</w:t>
      </w:r>
      <w:r>
        <w:rPr>
          <w:rFonts w:ascii="Courier New" w:hAnsi="Courier New" w:cs="Courier New"/>
          <w:color w:val="444444"/>
        </w:rPr>
        <w:br/>
      </w:r>
      <w:proofErr w:type="spellStart"/>
      <w:r>
        <w:rPr>
          <w:rFonts w:ascii="Courier New" w:hAnsi="Courier New" w:cs="Courier New"/>
          <w:color w:val="444444"/>
        </w:rPr>
        <w:t>plt.figure</w:t>
      </w:r>
      <w:proofErr w:type="spellEnd"/>
      <w:r>
        <w:rPr>
          <w:rFonts w:ascii="Courier New" w:hAnsi="Courier New" w:cs="Courier New"/>
          <w:color w:val="444444"/>
        </w:rPr>
        <w:t>(</w:t>
      </w:r>
      <w:proofErr w:type="spellStart"/>
      <w:r>
        <w:rPr>
          <w:rFonts w:ascii="Courier New" w:hAnsi="Courier New" w:cs="Courier New"/>
          <w:color w:val="444444"/>
        </w:rPr>
        <w:t>figsize</w:t>
      </w:r>
      <w:proofErr w:type="spellEnd"/>
      <w:r>
        <w:rPr>
          <w:rFonts w:ascii="Courier New" w:hAnsi="Courier New" w:cs="Courier New"/>
          <w:color w:val="444444"/>
        </w:rPr>
        <w:t xml:space="preserve">=(14, </w:t>
      </w:r>
      <w:r>
        <w:rPr>
          <w:rFonts w:ascii="Courier New" w:hAnsi="Courier New" w:cs="Courier New"/>
          <w:color w:val="880000"/>
        </w:rPr>
        <w:t>10</w:t>
      </w:r>
      <w:r>
        <w:rPr>
          <w:rFonts w:ascii="Courier New" w:hAnsi="Courier New" w:cs="Courier New"/>
          <w:color w:val="444444"/>
        </w:rPr>
        <w:t>))</w:t>
      </w:r>
      <w:r>
        <w:rPr>
          <w:rFonts w:ascii="Courier New" w:hAnsi="Courier New" w:cs="Courier New"/>
          <w:color w:val="444444"/>
        </w:rPr>
        <w:br/>
      </w:r>
      <w:proofErr w:type="spellStart"/>
      <w:r>
        <w:rPr>
          <w:rFonts w:ascii="Courier New" w:hAnsi="Courier New" w:cs="Courier New"/>
          <w:color w:val="444444"/>
        </w:rPr>
        <w:t>numeric_cols</w:t>
      </w:r>
      <w:proofErr w:type="spellEnd"/>
      <w:r>
        <w:rPr>
          <w:rFonts w:ascii="Courier New" w:hAnsi="Courier New" w:cs="Courier New"/>
          <w:color w:val="444444"/>
        </w:rPr>
        <w:t xml:space="preserve"> = </w:t>
      </w:r>
      <w:proofErr w:type="spellStart"/>
      <w:r>
        <w:rPr>
          <w:rFonts w:ascii="Courier New" w:hAnsi="Courier New" w:cs="Courier New"/>
          <w:color w:val="444444"/>
        </w:rPr>
        <w:t>df.select_dtypes</w:t>
      </w:r>
      <w:proofErr w:type="spellEnd"/>
      <w:r>
        <w:rPr>
          <w:rFonts w:ascii="Courier New" w:hAnsi="Courier New" w:cs="Courier New"/>
          <w:color w:val="444444"/>
        </w:rPr>
        <w:t>(include=['float64', 'int64']).columns</w:t>
      </w:r>
      <w:r>
        <w:rPr>
          <w:rFonts w:ascii="Courier New" w:hAnsi="Courier New" w:cs="Courier New"/>
          <w:color w:val="444444"/>
        </w:rPr>
        <w:br/>
      </w:r>
      <w:proofErr w:type="spellStart"/>
      <w:r>
        <w:rPr>
          <w:rFonts w:ascii="Courier New" w:hAnsi="Courier New" w:cs="Courier New"/>
          <w:color w:val="444444"/>
        </w:rPr>
        <w:t>correlation_matrix</w:t>
      </w:r>
      <w:proofErr w:type="spellEnd"/>
      <w:r>
        <w:rPr>
          <w:rFonts w:ascii="Courier New" w:hAnsi="Courier New" w:cs="Courier New"/>
          <w:color w:val="444444"/>
        </w:rPr>
        <w:t xml:space="preserve"> = </w:t>
      </w:r>
      <w:proofErr w:type="spellStart"/>
      <w:r>
        <w:rPr>
          <w:rFonts w:ascii="Courier New" w:hAnsi="Courier New" w:cs="Courier New"/>
          <w:color w:val="444444"/>
        </w:rPr>
        <w:t>df</w:t>
      </w:r>
      <w:proofErr w:type="spellEnd"/>
      <w:r>
        <w:rPr>
          <w:rFonts w:ascii="Courier New" w:hAnsi="Courier New" w:cs="Courier New"/>
          <w:color w:val="444444"/>
        </w:rPr>
        <w:t>[</w:t>
      </w:r>
      <w:proofErr w:type="spellStart"/>
      <w:r>
        <w:rPr>
          <w:rFonts w:ascii="Courier New" w:hAnsi="Courier New" w:cs="Courier New"/>
          <w:color w:val="444444"/>
        </w:rPr>
        <w:t>numeric_cols</w:t>
      </w:r>
      <w:proofErr w:type="spellEnd"/>
      <w:r>
        <w:rPr>
          <w:rFonts w:ascii="Courier New" w:hAnsi="Courier New" w:cs="Courier New"/>
          <w:color w:val="444444"/>
        </w:rPr>
        <w:t>].</w:t>
      </w:r>
      <w:proofErr w:type="spellStart"/>
      <w:r>
        <w:rPr>
          <w:rFonts w:ascii="Courier New" w:hAnsi="Courier New" w:cs="Courier New"/>
          <w:color w:val="444444"/>
        </w:rPr>
        <w:t>corr</w:t>
      </w:r>
      <w:proofErr w:type="spellEnd"/>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mask = </w:t>
      </w:r>
      <w:proofErr w:type="spellStart"/>
      <w:r>
        <w:rPr>
          <w:rFonts w:ascii="Courier New" w:hAnsi="Courier New" w:cs="Courier New"/>
          <w:color w:val="444444"/>
        </w:rPr>
        <w:t>np.triu</w:t>
      </w:r>
      <w:proofErr w:type="spellEnd"/>
      <w:r>
        <w:rPr>
          <w:rFonts w:ascii="Courier New" w:hAnsi="Courier New" w:cs="Courier New"/>
          <w:color w:val="444444"/>
        </w:rPr>
        <w:t>(</w:t>
      </w:r>
      <w:proofErr w:type="spellStart"/>
      <w:r>
        <w:rPr>
          <w:rFonts w:ascii="Courier New" w:hAnsi="Courier New" w:cs="Courier New"/>
          <w:color w:val="444444"/>
        </w:rPr>
        <w:t>np.ones_like</w:t>
      </w:r>
      <w:proofErr w:type="spellEnd"/>
      <w:r>
        <w:rPr>
          <w:rFonts w:ascii="Courier New" w:hAnsi="Courier New" w:cs="Courier New"/>
          <w:color w:val="444444"/>
        </w:rPr>
        <w:t>(</w:t>
      </w:r>
      <w:proofErr w:type="spellStart"/>
      <w:r>
        <w:rPr>
          <w:rFonts w:ascii="Courier New" w:hAnsi="Courier New" w:cs="Courier New"/>
          <w:color w:val="444444"/>
        </w:rPr>
        <w:t>correlation_matrix</w:t>
      </w:r>
      <w:proofErr w:type="spellEnd"/>
      <w:r>
        <w:rPr>
          <w:rFonts w:ascii="Courier New" w:hAnsi="Courier New" w:cs="Courier New"/>
          <w:color w:val="444444"/>
        </w:rPr>
        <w:t xml:space="preserve">, </w:t>
      </w:r>
      <w:proofErr w:type="spellStart"/>
      <w:r>
        <w:rPr>
          <w:rFonts w:ascii="Courier New" w:hAnsi="Courier New" w:cs="Courier New"/>
          <w:color w:val="444444"/>
        </w:rPr>
        <w:t>dtype</w:t>
      </w:r>
      <w:proofErr w:type="spellEnd"/>
      <w:r>
        <w:rPr>
          <w:rFonts w:ascii="Courier New" w:hAnsi="Courier New" w:cs="Courier New"/>
          <w:color w:val="444444"/>
        </w:rPr>
        <w:t>=bool))</w:t>
      </w:r>
      <w:r>
        <w:rPr>
          <w:rFonts w:ascii="Courier New" w:hAnsi="Courier New" w:cs="Courier New"/>
          <w:color w:val="444444"/>
        </w:rPr>
        <w:br/>
      </w:r>
      <w:proofErr w:type="spellStart"/>
      <w:r>
        <w:rPr>
          <w:rFonts w:ascii="Courier New" w:hAnsi="Courier New" w:cs="Courier New"/>
          <w:color w:val="444444"/>
        </w:rPr>
        <w:t>sns.heatmap</w:t>
      </w:r>
      <w:proofErr w:type="spellEnd"/>
      <w:r>
        <w:rPr>
          <w:rFonts w:ascii="Courier New" w:hAnsi="Courier New" w:cs="Courier New"/>
          <w:color w:val="444444"/>
        </w:rPr>
        <w:t>(</w:t>
      </w:r>
      <w:proofErr w:type="spellStart"/>
      <w:r>
        <w:rPr>
          <w:rFonts w:ascii="Courier New" w:hAnsi="Courier New" w:cs="Courier New"/>
          <w:color w:val="444444"/>
        </w:rPr>
        <w:t>correlation_matrix</w:t>
      </w:r>
      <w:proofErr w:type="spellEnd"/>
      <w:r>
        <w:rPr>
          <w:rFonts w:ascii="Courier New" w:hAnsi="Courier New" w:cs="Courier New"/>
          <w:color w:val="444444"/>
        </w:rPr>
        <w:t xml:space="preserve">, mask=mask, </w:t>
      </w:r>
      <w:proofErr w:type="spellStart"/>
      <w:r>
        <w:rPr>
          <w:rFonts w:ascii="Courier New" w:hAnsi="Courier New" w:cs="Courier New"/>
          <w:color w:val="444444"/>
        </w:rPr>
        <w:t>annot</w:t>
      </w:r>
      <w:proofErr w:type="spellEnd"/>
      <w:r>
        <w:rPr>
          <w:rFonts w:ascii="Courier New" w:hAnsi="Courier New" w:cs="Courier New"/>
          <w:color w:val="444444"/>
        </w:rPr>
        <w:t xml:space="preserve">=True, </w:t>
      </w:r>
      <w:proofErr w:type="spellStart"/>
      <w:r>
        <w:rPr>
          <w:rFonts w:ascii="Courier New" w:hAnsi="Courier New" w:cs="Courier New"/>
          <w:color w:val="444444"/>
        </w:rPr>
        <w:t>cmap</w:t>
      </w:r>
      <w:proofErr w:type="spellEnd"/>
      <w:r>
        <w:rPr>
          <w:rFonts w:ascii="Courier New" w:hAnsi="Courier New" w:cs="Courier New"/>
          <w:color w:val="444444"/>
        </w:rPr>
        <w:t>='</w:t>
      </w:r>
      <w:proofErr w:type="spellStart"/>
      <w:r>
        <w:rPr>
          <w:rFonts w:ascii="Courier New" w:hAnsi="Courier New" w:cs="Courier New"/>
          <w:color w:val="444444"/>
        </w:rPr>
        <w:t>RdBu_r</w:t>
      </w:r>
      <w:proofErr w:type="spellEnd"/>
      <w:r>
        <w:rPr>
          <w:rFonts w:ascii="Courier New" w:hAnsi="Courier New" w:cs="Courier New"/>
          <w:color w:val="444444"/>
        </w:rPr>
        <w:t xml:space="preserve">', </w:t>
      </w:r>
      <w:proofErr w:type="spellStart"/>
      <w:r>
        <w:rPr>
          <w:rFonts w:ascii="Courier New" w:hAnsi="Courier New" w:cs="Courier New"/>
          <w:color w:val="444444"/>
        </w:rPr>
        <w:t>center</w:t>
      </w:r>
      <w:proofErr w:type="spellEnd"/>
      <w:r>
        <w:rPr>
          <w:rFonts w:ascii="Courier New" w:hAnsi="Courier New" w:cs="Courier New"/>
          <w:color w:val="444444"/>
        </w:rPr>
        <w:t>=0,</w:t>
      </w:r>
      <w:r>
        <w:rPr>
          <w:rFonts w:ascii="Courier New" w:hAnsi="Courier New" w:cs="Courier New"/>
          <w:color w:val="444444"/>
        </w:rPr>
        <w:br/>
        <w:t xml:space="preserve">            square=True, linewidths=0.5, </w:t>
      </w:r>
      <w:proofErr w:type="spellStart"/>
      <w:r>
        <w:rPr>
          <w:rFonts w:ascii="Courier New" w:hAnsi="Courier New" w:cs="Courier New"/>
          <w:color w:val="444444"/>
        </w:rPr>
        <w:t>cbar_kws</w:t>
      </w:r>
      <w:proofErr w:type="spellEnd"/>
      <w:r>
        <w:rPr>
          <w:rFonts w:ascii="Courier New" w:hAnsi="Courier New" w:cs="Courier New"/>
          <w:color w:val="444444"/>
        </w:rPr>
        <w:t>={"shrink": .</w:t>
      </w:r>
      <w:r>
        <w:rPr>
          <w:rFonts w:ascii="Courier New" w:hAnsi="Courier New" w:cs="Courier New"/>
          <w:color w:val="880000"/>
        </w:rPr>
        <w:t>8</w:t>
      </w:r>
      <w:r>
        <w:rPr>
          <w:rFonts w:ascii="Courier New" w:hAnsi="Courier New" w:cs="Courier New"/>
          <w:color w:val="444444"/>
        </w:rPr>
        <w:t xml:space="preserve">}, </w:t>
      </w:r>
      <w:proofErr w:type="spellStart"/>
      <w:r>
        <w:rPr>
          <w:rFonts w:ascii="Courier New" w:hAnsi="Courier New" w:cs="Courier New"/>
          <w:color w:val="444444"/>
        </w:rPr>
        <w:t>fmt</w:t>
      </w:r>
      <w:proofErr w:type="spellEnd"/>
      <w:r>
        <w:rPr>
          <w:rFonts w:ascii="Courier New" w:hAnsi="Courier New" w:cs="Courier New"/>
          <w:color w:val="444444"/>
        </w:rPr>
        <w:t>='.2f')</w:t>
      </w:r>
      <w:r>
        <w:rPr>
          <w:rFonts w:ascii="Courier New" w:hAnsi="Courier New" w:cs="Courier New"/>
          <w:color w:val="444444"/>
        </w:rPr>
        <w:br/>
      </w:r>
      <w:proofErr w:type="spellStart"/>
      <w:r>
        <w:rPr>
          <w:rFonts w:ascii="Courier New" w:hAnsi="Courier New" w:cs="Courier New"/>
          <w:color w:val="444444"/>
        </w:rPr>
        <w:t>plt.title</w:t>
      </w:r>
      <w:proofErr w:type="spellEnd"/>
      <w:r>
        <w:rPr>
          <w:rFonts w:ascii="Courier New" w:hAnsi="Courier New" w:cs="Courier New"/>
          <w:color w:val="444444"/>
        </w:rPr>
        <w:t xml:space="preserve">('Cryptocurrency Dataset Feature Correlation Matrix', </w:t>
      </w:r>
      <w:proofErr w:type="spellStart"/>
      <w:r>
        <w:rPr>
          <w:rFonts w:ascii="Courier New" w:hAnsi="Courier New" w:cs="Courier New"/>
          <w:color w:val="444444"/>
        </w:rPr>
        <w:t>fontsize</w:t>
      </w:r>
      <w:proofErr w:type="spellEnd"/>
      <w:r>
        <w:rPr>
          <w:rFonts w:ascii="Courier New" w:hAnsi="Courier New" w:cs="Courier New"/>
          <w:color w:val="444444"/>
        </w:rPr>
        <w:t xml:space="preserve">=16, </w:t>
      </w:r>
      <w:proofErr w:type="spellStart"/>
      <w:r>
        <w:rPr>
          <w:rFonts w:ascii="Courier New" w:hAnsi="Courier New" w:cs="Courier New"/>
          <w:color w:val="444444"/>
        </w:rPr>
        <w:t>fontweight</w:t>
      </w:r>
      <w:proofErr w:type="spellEnd"/>
      <w:r>
        <w:rPr>
          <w:rFonts w:ascii="Courier New" w:hAnsi="Courier New" w:cs="Courier New"/>
          <w:color w:val="444444"/>
        </w:rPr>
        <w:t>='bold')</w:t>
      </w:r>
      <w:r>
        <w:rPr>
          <w:rFonts w:ascii="Courier New" w:hAnsi="Courier New" w:cs="Courier New"/>
          <w:color w:val="444444"/>
        </w:rPr>
        <w:br/>
      </w:r>
      <w:proofErr w:type="spellStart"/>
      <w:r>
        <w:rPr>
          <w:rFonts w:ascii="Courier New" w:hAnsi="Courier New" w:cs="Courier New"/>
          <w:color w:val="444444"/>
        </w:rPr>
        <w:t>plt.tight_layout</w:t>
      </w:r>
      <w:proofErr w:type="spellEnd"/>
      <w:r>
        <w:rPr>
          <w:rFonts w:ascii="Courier New" w:hAnsi="Courier New" w:cs="Courier New"/>
          <w:color w:val="444444"/>
        </w:rPr>
        <w:t>()</w:t>
      </w:r>
      <w:r>
        <w:rPr>
          <w:rFonts w:ascii="Courier New" w:hAnsi="Courier New" w:cs="Courier New"/>
          <w:color w:val="444444"/>
        </w:rPr>
        <w:br/>
      </w:r>
      <w:proofErr w:type="spellStart"/>
      <w:r>
        <w:rPr>
          <w:rFonts w:ascii="Courier New" w:hAnsi="Courier New" w:cs="Courier New"/>
          <w:color w:val="444444"/>
        </w:rPr>
        <w:t>plt.show</w:t>
      </w:r>
      <w:proofErr w:type="spellEnd"/>
      <w:r>
        <w:rPr>
          <w:rFonts w:ascii="Courier New" w:hAnsi="Courier New" w:cs="Courier New"/>
          <w:color w:val="444444"/>
        </w:rPr>
        <w:t>()</w:t>
      </w:r>
    </w:p>
    <w:p w14:paraId="06668C49" w14:textId="4EA1BC64" w:rsidR="00756BAE" w:rsidRPr="0014277C" w:rsidRDefault="00CF7E22" w:rsidP="00D74697">
      <w:pPr>
        <w:jc w:val="center"/>
        <w:rPr>
          <w:rStyle w:val="SubtleReference"/>
        </w:rPr>
      </w:pPr>
      <w:r w:rsidRPr="0014277C">
        <w:rPr>
          <w:rStyle w:val="SubtleReference"/>
        </w:rPr>
        <w:t>Code Snippet 6 : Plotting Co</w:t>
      </w:r>
      <w:r w:rsidR="00D74697" w:rsidRPr="0014277C">
        <w:rPr>
          <w:rStyle w:val="SubtleReference"/>
        </w:rPr>
        <w:t>rrelation HeatMap</w:t>
      </w:r>
    </w:p>
    <w:p w14:paraId="6587E95F" w14:textId="01A3AD05" w:rsidR="00BE6F60" w:rsidRDefault="00756BAE" w:rsidP="00756BAE">
      <w:pPr>
        <w:jc w:val="center"/>
        <w:rPr>
          <w:noProof/>
        </w:rPr>
      </w:pPr>
      <w:r>
        <w:rPr>
          <w:noProof/>
        </w:rPr>
        <w:lastRenderedPageBreak/>
        <w:drawing>
          <wp:inline distT="0" distB="0" distL="0" distR="0" wp14:anchorId="5C1BC133" wp14:editId="1B0C01FA">
            <wp:extent cx="4608736" cy="4184650"/>
            <wp:effectExtent l="0" t="0" r="1905" b="6350"/>
            <wp:docPr id="158408517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85171" name="Picture 1" descr="A screenshot of a graph&#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22852" cy="4197467"/>
                    </a:xfrm>
                    <a:prstGeom prst="rect">
                      <a:avLst/>
                    </a:prstGeom>
                    <a:noFill/>
                    <a:ln>
                      <a:noFill/>
                    </a:ln>
                  </pic:spPr>
                </pic:pic>
              </a:graphicData>
            </a:graphic>
          </wp:inline>
        </w:drawing>
      </w:r>
    </w:p>
    <w:p w14:paraId="27D06AF3" w14:textId="34928583" w:rsidR="00756BAE" w:rsidRPr="0014277C" w:rsidRDefault="00D74697" w:rsidP="00D74697">
      <w:pPr>
        <w:jc w:val="center"/>
        <w:rPr>
          <w:rStyle w:val="SubtleReference"/>
        </w:rPr>
      </w:pPr>
      <w:r w:rsidRPr="0014277C">
        <w:rPr>
          <w:rStyle w:val="SubtleReference"/>
        </w:rPr>
        <w:t>Fig. 4 : Correlation Heatmap</w:t>
      </w:r>
    </w:p>
    <w:p w14:paraId="0D723084" w14:textId="77777777" w:rsidR="00D74697" w:rsidRPr="00BE6F60" w:rsidRDefault="00D74697" w:rsidP="00D74697">
      <w:pPr>
        <w:jc w:val="center"/>
        <w:rPr>
          <w:noProof/>
        </w:rPr>
      </w:pPr>
    </w:p>
    <w:p w14:paraId="7737AA9E" w14:textId="559086BC" w:rsidR="00D74697" w:rsidRDefault="00BE6F60" w:rsidP="00792B01">
      <w:pPr>
        <w:numPr>
          <w:ilvl w:val="0"/>
          <w:numId w:val="32"/>
        </w:numPr>
        <w:spacing w:line="360" w:lineRule="auto"/>
      </w:pPr>
      <w:r w:rsidRPr="00BE6F60">
        <w:rPr>
          <w:b/>
          <w:bCs/>
        </w:rPr>
        <w:t>Finding From The Matrix:</w:t>
      </w:r>
      <w:r w:rsidRPr="00BE6F60">
        <w:t xml:space="preserve"> Compiled in the correlation matrix in Appendix A, one of the weakest correlations that was found was between the Social Sentiment Score and Price Change 24h at nearly </w:t>
      </w:r>
      <w:r w:rsidRPr="00BE6F60">
        <w:rPr>
          <w:b/>
          <w:bCs/>
        </w:rPr>
        <w:t>0.01</w:t>
      </w:r>
      <w:r w:rsidRPr="00BE6F60">
        <w:t xml:space="preserve"> and the Fear &amp; Greed Index resulting in </w:t>
      </w:r>
      <w:r w:rsidRPr="00BE6F60">
        <w:rPr>
          <w:b/>
          <w:bCs/>
        </w:rPr>
        <w:t>-0.015</w:t>
      </w:r>
      <w:r w:rsidRPr="00BE6F60">
        <w:t>.</w:t>
      </w:r>
    </w:p>
    <w:p w14:paraId="71D4CBC3" w14:textId="47ABF489" w:rsidR="00D74697" w:rsidRPr="00D74697" w:rsidRDefault="00B53F01">
      <w:pPr>
        <w:shd w:val="clear" w:color="auto" w:fill="F0F0F0"/>
        <w:rPr>
          <w:rFonts w:ascii="Courier New" w:hAnsi="Courier New" w:cs="Courier New"/>
          <w:color w:val="78A960"/>
        </w:rPr>
      </w:pPr>
      <w:r>
        <w:rPr>
          <w:rFonts w:ascii="Courier New" w:hAnsi="Courier New" w:cs="Courier New"/>
          <w:color w:val="444444"/>
        </w:rPr>
        <w:br/>
        <w:t xml:space="preserve"># Joint plot </w:t>
      </w:r>
      <w:r>
        <w:rPr>
          <w:rFonts w:ascii="Courier New" w:hAnsi="Courier New" w:cs="Courier New"/>
          <w:b/>
          <w:color w:val="444444"/>
        </w:rPr>
        <w:t>with</w:t>
      </w:r>
      <w:r>
        <w:rPr>
          <w:rFonts w:ascii="Courier New" w:hAnsi="Courier New" w:cs="Courier New"/>
          <w:color w:val="444444"/>
        </w:rPr>
        <w:t xml:space="preserve"> regression line </w:t>
      </w:r>
      <w:r>
        <w:rPr>
          <w:rFonts w:ascii="Courier New" w:hAnsi="Courier New" w:cs="Courier New"/>
          <w:b/>
          <w:color w:val="444444"/>
        </w:rPr>
        <w:t>and</w:t>
      </w:r>
      <w:r>
        <w:rPr>
          <w:rFonts w:ascii="Courier New" w:hAnsi="Courier New" w:cs="Courier New"/>
          <w:color w:val="444444"/>
        </w:rPr>
        <w:t xml:space="preserve"> marginal distributions</w:t>
      </w:r>
      <w:r>
        <w:rPr>
          <w:rFonts w:ascii="Courier New" w:hAnsi="Courier New" w:cs="Courier New"/>
          <w:color w:val="444444"/>
        </w:rPr>
        <w:br/>
        <w:t xml:space="preserve">g = </w:t>
      </w:r>
      <w:proofErr w:type="spellStart"/>
      <w:r>
        <w:rPr>
          <w:rFonts w:ascii="Courier New" w:hAnsi="Courier New" w:cs="Courier New"/>
          <w:color w:val="444444"/>
        </w:rPr>
        <w:t>sns.JointGrid</w:t>
      </w:r>
      <w:proofErr w:type="spellEnd"/>
      <w:r>
        <w:rPr>
          <w:rFonts w:ascii="Courier New" w:hAnsi="Courier New" w:cs="Courier New"/>
          <w:color w:val="444444"/>
        </w:rPr>
        <w:t>(data=</w:t>
      </w:r>
      <w:proofErr w:type="spellStart"/>
      <w:r>
        <w:rPr>
          <w:rFonts w:ascii="Courier New" w:hAnsi="Courier New" w:cs="Courier New"/>
          <w:color w:val="444444"/>
        </w:rPr>
        <w:t>df</w:t>
      </w:r>
      <w:proofErr w:type="spellEnd"/>
      <w:r>
        <w:rPr>
          <w:rFonts w:ascii="Courier New" w:hAnsi="Courier New" w:cs="Courier New"/>
          <w:color w:val="444444"/>
        </w:rPr>
        <w:t>, x='</w:t>
      </w:r>
      <w:proofErr w:type="spellStart"/>
      <w:r>
        <w:rPr>
          <w:rFonts w:ascii="Courier New" w:hAnsi="Courier New" w:cs="Courier New"/>
          <w:color w:val="444444"/>
        </w:rPr>
        <w:t>social_sentiment_score</w:t>
      </w:r>
      <w:proofErr w:type="spellEnd"/>
      <w:r>
        <w:rPr>
          <w:rFonts w:ascii="Courier New" w:hAnsi="Courier New" w:cs="Courier New"/>
          <w:color w:val="444444"/>
        </w:rPr>
        <w:t>', y='news_sentiment_score', height=10)</w:t>
      </w:r>
      <w:r>
        <w:rPr>
          <w:rFonts w:ascii="Courier New" w:hAnsi="Courier New" w:cs="Courier New"/>
          <w:color w:val="444444"/>
        </w:rPr>
        <w:br/>
      </w:r>
      <w:proofErr w:type="spellStart"/>
      <w:r>
        <w:rPr>
          <w:rFonts w:ascii="Courier New" w:hAnsi="Courier New" w:cs="Courier New"/>
          <w:color w:val="444444"/>
        </w:rPr>
        <w:t>g.plot_joint</w:t>
      </w:r>
      <w:proofErr w:type="spellEnd"/>
      <w:r>
        <w:rPr>
          <w:rFonts w:ascii="Courier New" w:hAnsi="Courier New" w:cs="Courier New"/>
          <w:color w:val="444444"/>
        </w:rPr>
        <w:t>(</w:t>
      </w:r>
      <w:proofErr w:type="spellStart"/>
      <w:r>
        <w:rPr>
          <w:rFonts w:ascii="Courier New" w:hAnsi="Courier New" w:cs="Courier New"/>
          <w:color w:val="444444"/>
        </w:rPr>
        <w:t>sns.scatterplot</w:t>
      </w:r>
      <w:proofErr w:type="spellEnd"/>
      <w:r>
        <w:rPr>
          <w:rFonts w:ascii="Courier New" w:hAnsi="Courier New" w:cs="Courier New"/>
          <w:color w:val="444444"/>
        </w:rPr>
        <w:t xml:space="preserve">, alpha=0.7, s=60, </w:t>
      </w:r>
      <w:proofErr w:type="spellStart"/>
      <w:r>
        <w:rPr>
          <w:rFonts w:ascii="Courier New" w:hAnsi="Courier New" w:cs="Courier New"/>
          <w:color w:val="444444"/>
        </w:rPr>
        <w:t>color</w:t>
      </w:r>
      <w:proofErr w:type="spellEnd"/>
      <w:r>
        <w:rPr>
          <w:rFonts w:ascii="Courier New" w:hAnsi="Courier New" w:cs="Courier New"/>
          <w:color w:val="444444"/>
        </w:rPr>
        <w:t>='</w:t>
      </w:r>
      <w:proofErr w:type="spellStart"/>
      <w:r>
        <w:rPr>
          <w:rFonts w:ascii="Courier New" w:hAnsi="Courier New" w:cs="Courier New"/>
          <w:color w:val="444444"/>
        </w:rPr>
        <w:t>darkblue</w:t>
      </w:r>
      <w:proofErr w:type="spellEnd"/>
      <w:r>
        <w:rPr>
          <w:rFonts w:ascii="Courier New" w:hAnsi="Courier New" w:cs="Courier New"/>
          <w:color w:val="444444"/>
        </w:rPr>
        <w:t>')</w:t>
      </w:r>
      <w:r>
        <w:rPr>
          <w:rFonts w:ascii="Courier New" w:hAnsi="Courier New" w:cs="Courier New"/>
          <w:color w:val="444444"/>
        </w:rPr>
        <w:br/>
      </w:r>
      <w:proofErr w:type="spellStart"/>
      <w:r>
        <w:rPr>
          <w:rFonts w:ascii="Courier New" w:hAnsi="Courier New" w:cs="Courier New"/>
          <w:color w:val="444444"/>
        </w:rPr>
        <w:t>g.plot_joint</w:t>
      </w:r>
      <w:proofErr w:type="spellEnd"/>
      <w:r>
        <w:rPr>
          <w:rFonts w:ascii="Courier New" w:hAnsi="Courier New" w:cs="Courier New"/>
          <w:color w:val="444444"/>
        </w:rPr>
        <w:t>(</w:t>
      </w:r>
      <w:proofErr w:type="spellStart"/>
      <w:r>
        <w:rPr>
          <w:rFonts w:ascii="Courier New" w:hAnsi="Courier New" w:cs="Courier New"/>
          <w:color w:val="444444"/>
        </w:rPr>
        <w:t>sns.regplot</w:t>
      </w:r>
      <w:proofErr w:type="spellEnd"/>
      <w:r>
        <w:rPr>
          <w:rFonts w:ascii="Courier New" w:hAnsi="Courier New" w:cs="Courier New"/>
          <w:color w:val="444444"/>
        </w:rPr>
        <w:t xml:space="preserve">, scatter=False, </w:t>
      </w:r>
      <w:proofErr w:type="spellStart"/>
      <w:r>
        <w:rPr>
          <w:rFonts w:ascii="Courier New" w:hAnsi="Courier New" w:cs="Courier New"/>
          <w:color w:val="444444"/>
        </w:rPr>
        <w:t>color</w:t>
      </w:r>
      <w:proofErr w:type="spellEnd"/>
      <w:r>
        <w:rPr>
          <w:rFonts w:ascii="Courier New" w:hAnsi="Courier New" w:cs="Courier New"/>
          <w:color w:val="444444"/>
        </w:rPr>
        <w:t xml:space="preserve">='red', </w:t>
      </w:r>
      <w:proofErr w:type="spellStart"/>
      <w:r>
        <w:rPr>
          <w:rFonts w:ascii="Courier New" w:hAnsi="Courier New" w:cs="Courier New"/>
          <w:color w:val="444444"/>
        </w:rPr>
        <w:t>line_kws</w:t>
      </w:r>
      <w:proofErr w:type="spellEnd"/>
      <w:r>
        <w:rPr>
          <w:rFonts w:ascii="Courier New" w:hAnsi="Courier New" w:cs="Courier New"/>
          <w:color w:val="444444"/>
        </w:rPr>
        <w:t>={'linewidth':3})</w:t>
      </w:r>
      <w:r>
        <w:rPr>
          <w:rFonts w:ascii="Courier New" w:hAnsi="Courier New" w:cs="Courier New"/>
          <w:color w:val="444444"/>
        </w:rPr>
        <w:br/>
      </w:r>
      <w:proofErr w:type="spellStart"/>
      <w:r>
        <w:rPr>
          <w:rFonts w:ascii="Courier New" w:hAnsi="Courier New" w:cs="Courier New"/>
          <w:color w:val="444444"/>
        </w:rPr>
        <w:t>g.plot_marginals</w:t>
      </w:r>
      <w:proofErr w:type="spellEnd"/>
      <w:r>
        <w:rPr>
          <w:rFonts w:ascii="Courier New" w:hAnsi="Courier New" w:cs="Courier New"/>
          <w:color w:val="444444"/>
        </w:rPr>
        <w:t>(</w:t>
      </w:r>
      <w:proofErr w:type="spellStart"/>
      <w:r>
        <w:rPr>
          <w:rFonts w:ascii="Courier New" w:hAnsi="Courier New" w:cs="Courier New"/>
          <w:color w:val="444444"/>
        </w:rPr>
        <w:t>sns.histplot</w:t>
      </w:r>
      <w:proofErr w:type="spellEnd"/>
      <w:r>
        <w:rPr>
          <w:rFonts w:ascii="Courier New" w:hAnsi="Courier New" w:cs="Courier New"/>
          <w:color w:val="444444"/>
        </w:rPr>
        <w:t xml:space="preserve">, </w:t>
      </w:r>
      <w:proofErr w:type="spellStart"/>
      <w:r>
        <w:rPr>
          <w:rFonts w:ascii="Courier New" w:hAnsi="Courier New" w:cs="Courier New"/>
          <w:color w:val="444444"/>
        </w:rPr>
        <w:t>kde</w:t>
      </w:r>
      <w:proofErr w:type="spellEnd"/>
      <w:r>
        <w:rPr>
          <w:rFonts w:ascii="Courier New" w:hAnsi="Courier New" w:cs="Courier New"/>
          <w:color w:val="444444"/>
        </w:rPr>
        <w:t xml:space="preserve">=True, alpha=0.7, </w:t>
      </w:r>
      <w:proofErr w:type="spellStart"/>
      <w:r>
        <w:rPr>
          <w:rFonts w:ascii="Courier New" w:hAnsi="Courier New" w:cs="Courier New"/>
          <w:color w:val="444444"/>
        </w:rPr>
        <w:t>color</w:t>
      </w:r>
      <w:proofErr w:type="spellEnd"/>
      <w:r>
        <w:rPr>
          <w:rFonts w:ascii="Courier New" w:hAnsi="Courier New" w:cs="Courier New"/>
          <w:color w:val="444444"/>
        </w:rPr>
        <w:t>='</w:t>
      </w:r>
      <w:proofErr w:type="spellStart"/>
      <w:r>
        <w:rPr>
          <w:rFonts w:ascii="Courier New" w:hAnsi="Courier New" w:cs="Courier New"/>
          <w:color w:val="444444"/>
        </w:rPr>
        <w:t>lightblue</w:t>
      </w:r>
      <w:proofErr w:type="spellEnd"/>
      <w:r>
        <w:rPr>
          <w:rFonts w:ascii="Courier New" w:hAnsi="Courier New" w:cs="Courier New"/>
          <w:color w:val="444444"/>
        </w:rPr>
        <w:t>')</w:t>
      </w:r>
      <w:r>
        <w:rPr>
          <w:rFonts w:ascii="Courier New" w:hAnsi="Courier New" w:cs="Courier New"/>
          <w:color w:val="444444"/>
        </w:rPr>
        <w:br/>
      </w:r>
      <w:proofErr w:type="spellStart"/>
      <w:r>
        <w:rPr>
          <w:rFonts w:ascii="Courier New" w:hAnsi="Courier New" w:cs="Courier New"/>
          <w:color w:val="444444"/>
        </w:rPr>
        <w:t>g.set_axis_labels</w:t>
      </w:r>
      <w:proofErr w:type="spellEnd"/>
      <w:r>
        <w:rPr>
          <w:rFonts w:ascii="Courier New" w:hAnsi="Courier New" w:cs="Courier New"/>
          <w:color w:val="444444"/>
        </w:rPr>
        <w:t xml:space="preserve">('Social Sentiment Score', 'News Sentiment Score', </w:t>
      </w:r>
      <w:proofErr w:type="spellStart"/>
      <w:r>
        <w:rPr>
          <w:rFonts w:ascii="Courier New" w:hAnsi="Courier New" w:cs="Courier New"/>
          <w:color w:val="444444"/>
        </w:rPr>
        <w:t>fontsize</w:t>
      </w:r>
      <w:proofErr w:type="spellEnd"/>
      <w:r>
        <w:rPr>
          <w:rFonts w:ascii="Courier New" w:hAnsi="Courier New" w:cs="Courier New"/>
          <w:color w:val="444444"/>
        </w:rPr>
        <w:t>=14)</w:t>
      </w:r>
      <w:r>
        <w:rPr>
          <w:rFonts w:ascii="Courier New" w:hAnsi="Courier New" w:cs="Courier New"/>
          <w:color w:val="444444"/>
        </w:rPr>
        <w:br/>
      </w:r>
      <w:proofErr w:type="spellStart"/>
      <w:r>
        <w:rPr>
          <w:rFonts w:ascii="Courier New" w:hAnsi="Courier New" w:cs="Courier New"/>
          <w:color w:val="444444"/>
        </w:rPr>
        <w:t>plt.suptitle</w:t>
      </w:r>
      <w:proofErr w:type="spellEnd"/>
      <w:r>
        <w:rPr>
          <w:rFonts w:ascii="Courier New" w:hAnsi="Courier New" w:cs="Courier New"/>
          <w:color w:val="444444"/>
        </w:rPr>
        <w:t xml:space="preserve">('Social vs News Sentiment Correlation Analysis', </w:t>
      </w:r>
      <w:proofErr w:type="spellStart"/>
      <w:r>
        <w:rPr>
          <w:rFonts w:ascii="Courier New" w:hAnsi="Courier New" w:cs="Courier New"/>
          <w:color w:val="444444"/>
        </w:rPr>
        <w:t>fontsize</w:t>
      </w:r>
      <w:proofErr w:type="spellEnd"/>
      <w:r>
        <w:rPr>
          <w:rFonts w:ascii="Courier New" w:hAnsi="Courier New" w:cs="Courier New"/>
          <w:color w:val="444444"/>
        </w:rPr>
        <w:t>=</w:t>
      </w:r>
      <w:r>
        <w:rPr>
          <w:rFonts w:ascii="Courier New" w:hAnsi="Courier New" w:cs="Courier New"/>
          <w:color w:val="880000"/>
        </w:rPr>
        <w:t>16</w:t>
      </w:r>
      <w:r>
        <w:rPr>
          <w:rFonts w:ascii="Courier New" w:hAnsi="Courier New" w:cs="Courier New"/>
          <w:color w:val="444444"/>
        </w:rPr>
        <w:t xml:space="preserve">, </w:t>
      </w:r>
      <w:proofErr w:type="spellStart"/>
      <w:r>
        <w:rPr>
          <w:rFonts w:ascii="Courier New" w:hAnsi="Courier New" w:cs="Courier New"/>
          <w:color w:val="444444"/>
        </w:rPr>
        <w:t>fontweight</w:t>
      </w:r>
      <w:proofErr w:type="spellEnd"/>
      <w:r>
        <w:rPr>
          <w:rFonts w:ascii="Courier New" w:hAnsi="Courier New" w:cs="Courier New"/>
          <w:color w:val="444444"/>
        </w:rPr>
        <w:t>='bold', y=</w:t>
      </w:r>
      <w:r>
        <w:rPr>
          <w:rFonts w:ascii="Courier New" w:hAnsi="Courier New" w:cs="Courier New"/>
          <w:color w:val="880000"/>
        </w:rPr>
        <w:t>1.02</w:t>
      </w:r>
      <w:r>
        <w:rPr>
          <w:rFonts w:ascii="Courier New" w:hAnsi="Courier New" w:cs="Courier New"/>
          <w:color w:val="444444"/>
        </w:rPr>
        <w:t>)</w:t>
      </w:r>
      <w:r>
        <w:rPr>
          <w:rFonts w:ascii="Courier New" w:hAnsi="Courier New" w:cs="Courier New"/>
          <w:color w:val="444444"/>
        </w:rPr>
        <w:br/>
      </w:r>
      <w:proofErr w:type="spellStart"/>
      <w:r>
        <w:rPr>
          <w:rFonts w:ascii="Courier New" w:hAnsi="Courier New" w:cs="Courier New"/>
          <w:color w:val="444444"/>
        </w:rPr>
        <w:t>plt.tight_layout</w:t>
      </w:r>
      <w:proofErr w:type="spellEnd"/>
      <w:r>
        <w:rPr>
          <w:rFonts w:ascii="Courier New" w:hAnsi="Courier New" w:cs="Courier New"/>
          <w:color w:val="444444"/>
        </w:rPr>
        <w:t>()</w:t>
      </w:r>
      <w:r>
        <w:rPr>
          <w:rFonts w:ascii="Courier New" w:hAnsi="Courier New" w:cs="Courier New"/>
          <w:color w:val="444444"/>
        </w:rPr>
        <w:br/>
      </w:r>
      <w:proofErr w:type="spellStart"/>
      <w:r>
        <w:rPr>
          <w:rFonts w:ascii="Courier New" w:hAnsi="Courier New" w:cs="Courier New"/>
          <w:color w:val="444444"/>
        </w:rPr>
        <w:t>plt.show</w:t>
      </w:r>
      <w:proofErr w:type="spellEnd"/>
      <w:r>
        <w:rPr>
          <w:rFonts w:ascii="Courier New" w:hAnsi="Courier New" w:cs="Courier New"/>
          <w:color w:val="78A960"/>
        </w:rPr>
        <w:t>()</w:t>
      </w:r>
    </w:p>
    <w:p w14:paraId="3F8633CD" w14:textId="2D06C86D" w:rsidR="00D74697" w:rsidRPr="0014277C" w:rsidRDefault="00D74697" w:rsidP="00D74697">
      <w:pPr>
        <w:jc w:val="center"/>
        <w:rPr>
          <w:rStyle w:val="SubtleReference"/>
        </w:rPr>
      </w:pPr>
      <w:r w:rsidRPr="0014277C">
        <w:rPr>
          <w:rStyle w:val="SubtleReference"/>
        </w:rPr>
        <w:t>Code Snippet 7: Joint Plot</w:t>
      </w:r>
    </w:p>
    <w:p w14:paraId="6E9AF339" w14:textId="1FBA0CB5" w:rsidR="00B53F01" w:rsidRDefault="00B53F01" w:rsidP="00B53F01">
      <w:pPr>
        <w:jc w:val="center"/>
        <w:rPr>
          <w:lang w:val="en-US"/>
        </w:rPr>
      </w:pPr>
      <w:r>
        <w:rPr>
          <w:noProof/>
          <w:lang w:val="en-US"/>
        </w:rPr>
        <w:lastRenderedPageBreak/>
        <w:drawing>
          <wp:inline distT="0" distB="0" distL="0" distR="0" wp14:anchorId="108C88A8" wp14:editId="2C277857">
            <wp:extent cx="4368800" cy="4523790"/>
            <wp:effectExtent l="0" t="0" r="0" b="0"/>
            <wp:docPr id="9834982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2465" cy="4537940"/>
                    </a:xfrm>
                    <a:prstGeom prst="rect">
                      <a:avLst/>
                    </a:prstGeom>
                    <a:noFill/>
                    <a:ln>
                      <a:noFill/>
                    </a:ln>
                  </pic:spPr>
                </pic:pic>
              </a:graphicData>
            </a:graphic>
          </wp:inline>
        </w:drawing>
      </w:r>
    </w:p>
    <w:p w14:paraId="317F2F44" w14:textId="66934EE3" w:rsidR="00B53F01" w:rsidRPr="0014277C" w:rsidRDefault="00B53F01" w:rsidP="002B7CE2">
      <w:pPr>
        <w:jc w:val="center"/>
        <w:rPr>
          <w:rStyle w:val="SubtleReference"/>
        </w:rPr>
      </w:pPr>
      <w:r>
        <w:rPr>
          <w:lang w:val="en-US"/>
        </w:rPr>
        <w:br w:type="textWrapping" w:clear="all"/>
      </w:r>
      <w:r w:rsidR="00D74697" w:rsidRPr="0014277C">
        <w:rPr>
          <w:rStyle w:val="SubtleReference"/>
        </w:rPr>
        <w:t>Fig. 5 Joint plot of Social vs News Sentimental Correlation</w:t>
      </w:r>
      <w:r w:rsidR="002B7CE2" w:rsidRPr="0014277C">
        <w:rPr>
          <w:rStyle w:val="SubtleReference"/>
        </w:rPr>
        <w:t xml:space="preserve"> Analysis</w:t>
      </w:r>
    </w:p>
    <w:p w14:paraId="676045F5" w14:textId="77777777" w:rsidR="00B53F01" w:rsidRPr="00B53F01" w:rsidRDefault="00B53F01" w:rsidP="00B53F01">
      <w:pPr>
        <w:rPr>
          <w:lang w:val="en-US"/>
        </w:rPr>
      </w:pPr>
    </w:p>
    <w:p w14:paraId="4D8E3F6B" w14:textId="77777777" w:rsidR="00B53F01" w:rsidRDefault="00BE6F60" w:rsidP="00792B01">
      <w:pPr>
        <w:numPr>
          <w:ilvl w:val="0"/>
          <w:numId w:val="32"/>
        </w:numPr>
        <w:spacing w:line="360" w:lineRule="auto"/>
      </w:pPr>
      <w:r w:rsidRPr="00BE6F60">
        <w:rPr>
          <w:b/>
          <w:bCs/>
        </w:rPr>
        <w:t xml:space="preserve">Importance </w:t>
      </w:r>
      <w:r>
        <w:rPr>
          <w:b/>
          <w:bCs/>
        </w:rPr>
        <w:t>O</w:t>
      </w:r>
      <w:r w:rsidRPr="00BE6F60">
        <w:rPr>
          <w:b/>
          <w:bCs/>
        </w:rPr>
        <w:t xml:space="preserve">f </w:t>
      </w:r>
      <w:r>
        <w:rPr>
          <w:b/>
          <w:bCs/>
        </w:rPr>
        <w:t>T</w:t>
      </w:r>
      <w:r w:rsidRPr="00BE6F60">
        <w:rPr>
          <w:b/>
          <w:bCs/>
        </w:rPr>
        <w:t>he Finding:</w:t>
      </w:r>
      <w:r w:rsidRPr="00BE6F60">
        <w:t xml:space="preserve"> Such information helps to answer </w:t>
      </w:r>
      <w:r w:rsidRPr="00BE6F60">
        <w:rPr>
          <w:b/>
          <w:bCs/>
        </w:rPr>
        <w:t>RQ1</w:t>
      </w:r>
      <w:r w:rsidRPr="00BE6F60">
        <w:t xml:space="preserve">, as it proves that there is practically no </w:t>
      </w:r>
      <w:r w:rsidRPr="00BE6F60">
        <w:rPr>
          <w:i/>
          <w:iCs/>
        </w:rPr>
        <w:t>linear</w:t>
      </w:r>
      <w:r w:rsidRPr="00BE6F60">
        <w:t xml:space="preserve"> relation between sentiment scores per day and sentiment price change per day. This supports Regression (Logistic Regression) performing poorly and the need to compare the Random Forest with non-linear estimations.</w:t>
      </w:r>
      <w:r w:rsidR="00B53F01" w:rsidRPr="00B53F01">
        <w:rPr>
          <w:noProof/>
        </w:rPr>
        <w:t xml:space="preserve"> </w:t>
      </w:r>
    </w:p>
    <w:p w14:paraId="05E0EFC8" w14:textId="77777777" w:rsidR="00420439" w:rsidRDefault="00420439" w:rsidP="00420439">
      <w:pPr>
        <w:ind w:left="720"/>
      </w:pPr>
    </w:p>
    <w:p w14:paraId="491A5C77" w14:textId="77777777" w:rsidR="00420439" w:rsidRDefault="00420439">
      <w:pPr>
        <w:shd w:val="clear" w:color="auto" w:fill="F0F0F0"/>
      </w:pPr>
      <w:r>
        <w:rPr>
          <w:rFonts w:ascii="Courier New" w:hAnsi="Courier New" w:cs="Courier New"/>
          <w:color w:val="444444"/>
        </w:rPr>
        <w:t xml:space="preserve">from mpl_toolkits.mplot3d </w:t>
      </w:r>
      <w:r>
        <w:rPr>
          <w:rFonts w:ascii="Courier New" w:hAnsi="Courier New" w:cs="Courier New"/>
          <w:color w:val="397300"/>
        </w:rPr>
        <w:t>import</w:t>
      </w:r>
      <w:r>
        <w:rPr>
          <w:rFonts w:ascii="Courier New" w:hAnsi="Courier New" w:cs="Courier New"/>
          <w:color w:val="444444"/>
        </w:rPr>
        <w:t xml:space="preserve"> Axes3D</w:t>
      </w:r>
      <w:r>
        <w:rPr>
          <w:rFonts w:ascii="Courier New" w:hAnsi="Courier New" w:cs="Courier New"/>
          <w:color w:val="444444"/>
        </w:rPr>
        <w:br/>
      </w:r>
      <w:r>
        <w:rPr>
          <w:rFonts w:ascii="Courier New" w:hAnsi="Courier New" w:cs="Courier New"/>
          <w:color w:val="444444"/>
        </w:rPr>
        <w:br/>
        <w:t xml:space="preserve">fig = </w:t>
      </w:r>
      <w:proofErr w:type="spellStart"/>
      <w:r>
        <w:rPr>
          <w:rFonts w:ascii="Courier New" w:hAnsi="Courier New" w:cs="Courier New"/>
          <w:color w:val="444444"/>
        </w:rPr>
        <w:t>plt.figure</w:t>
      </w:r>
      <w:proofErr w:type="spellEnd"/>
      <w:r>
        <w:rPr>
          <w:rFonts w:ascii="Courier New" w:hAnsi="Courier New" w:cs="Courier New"/>
          <w:color w:val="444444"/>
        </w:rPr>
        <w:t>(</w:t>
      </w:r>
      <w:proofErr w:type="spellStart"/>
      <w:r>
        <w:rPr>
          <w:rFonts w:ascii="Courier New" w:hAnsi="Courier New" w:cs="Courier New"/>
          <w:color w:val="444444"/>
        </w:rPr>
        <w:t>figsize</w:t>
      </w:r>
      <w:proofErr w:type="spellEnd"/>
      <w:r>
        <w:rPr>
          <w:rFonts w:ascii="Courier New" w:hAnsi="Courier New" w:cs="Courier New"/>
          <w:color w:val="444444"/>
        </w:rPr>
        <w:t xml:space="preserve">=(14, </w:t>
      </w:r>
      <w:r>
        <w:rPr>
          <w:rFonts w:ascii="Courier New" w:hAnsi="Courier New" w:cs="Courier New"/>
          <w:color w:val="880000"/>
        </w:rPr>
        <w:t>10</w:t>
      </w:r>
      <w:r>
        <w:rPr>
          <w:rFonts w:ascii="Courier New" w:hAnsi="Courier New" w:cs="Courier New"/>
          <w:color w:val="444444"/>
        </w:rPr>
        <w:t>))</w:t>
      </w:r>
      <w:r>
        <w:rPr>
          <w:rFonts w:ascii="Courier New" w:hAnsi="Courier New" w:cs="Courier New"/>
          <w:color w:val="444444"/>
        </w:rPr>
        <w:br/>
      </w:r>
      <w:proofErr w:type="spellStart"/>
      <w:r>
        <w:rPr>
          <w:rFonts w:ascii="Courier New" w:hAnsi="Courier New" w:cs="Courier New"/>
          <w:color w:val="444444"/>
        </w:rPr>
        <w:t>ax</w:t>
      </w:r>
      <w:proofErr w:type="spellEnd"/>
      <w:r>
        <w:rPr>
          <w:rFonts w:ascii="Courier New" w:hAnsi="Courier New" w:cs="Courier New"/>
          <w:color w:val="444444"/>
        </w:rPr>
        <w:t xml:space="preserve"> = </w:t>
      </w:r>
      <w:proofErr w:type="spellStart"/>
      <w:r>
        <w:rPr>
          <w:rFonts w:ascii="Courier New" w:hAnsi="Courier New" w:cs="Courier New"/>
          <w:color w:val="444444"/>
        </w:rPr>
        <w:t>fig.add_subplot</w:t>
      </w:r>
      <w:proofErr w:type="spellEnd"/>
      <w:r>
        <w:rPr>
          <w:rFonts w:ascii="Courier New" w:hAnsi="Courier New" w:cs="Courier New"/>
          <w:color w:val="444444"/>
        </w:rPr>
        <w:t>(</w:t>
      </w:r>
      <w:r>
        <w:rPr>
          <w:rFonts w:ascii="Courier New" w:hAnsi="Courier New" w:cs="Courier New"/>
          <w:color w:val="880000"/>
        </w:rPr>
        <w:t>111</w:t>
      </w:r>
      <w:r>
        <w:rPr>
          <w:rFonts w:ascii="Courier New" w:hAnsi="Courier New" w:cs="Courier New"/>
          <w:color w:val="444444"/>
        </w:rPr>
        <w:t>, projection='3d')</w:t>
      </w:r>
      <w:r>
        <w:rPr>
          <w:rFonts w:ascii="Courier New" w:hAnsi="Courier New" w:cs="Courier New"/>
          <w:color w:val="444444"/>
        </w:rPr>
        <w:br/>
      </w:r>
      <w:r>
        <w:rPr>
          <w:rFonts w:ascii="Courier New" w:hAnsi="Courier New" w:cs="Courier New"/>
          <w:color w:val="444444"/>
        </w:rPr>
        <w:br/>
      </w:r>
      <w:r>
        <w:rPr>
          <w:rFonts w:ascii="Courier New" w:hAnsi="Courier New" w:cs="Courier New"/>
          <w:color w:val="888888"/>
        </w:rPr>
        <w:t xml:space="preserve"># Create </w:t>
      </w:r>
      <w:proofErr w:type="spellStart"/>
      <w:r>
        <w:rPr>
          <w:rFonts w:ascii="Courier New" w:hAnsi="Courier New" w:cs="Courier New"/>
          <w:color w:val="888888"/>
        </w:rPr>
        <w:t>color</w:t>
      </w:r>
      <w:proofErr w:type="spellEnd"/>
      <w:r>
        <w:rPr>
          <w:rFonts w:ascii="Courier New" w:hAnsi="Courier New" w:cs="Courier New"/>
          <w:color w:val="888888"/>
        </w:rPr>
        <w:t xml:space="preserve"> map based on cryptocurrency</w:t>
      </w:r>
      <w:r>
        <w:rPr>
          <w:rFonts w:ascii="Courier New" w:hAnsi="Courier New" w:cs="Courier New"/>
          <w:color w:val="444444"/>
        </w:rPr>
        <w:br/>
      </w:r>
      <w:proofErr w:type="spellStart"/>
      <w:r>
        <w:rPr>
          <w:rFonts w:ascii="Courier New" w:hAnsi="Courier New" w:cs="Courier New"/>
          <w:color w:val="444444"/>
        </w:rPr>
        <w:t>crypto_colors</w:t>
      </w:r>
      <w:proofErr w:type="spellEnd"/>
      <w:r>
        <w:rPr>
          <w:rFonts w:ascii="Courier New" w:hAnsi="Courier New" w:cs="Courier New"/>
          <w:color w:val="444444"/>
        </w:rPr>
        <w:t xml:space="preserve"> = {crypto: plt.cm.tab10(</w:t>
      </w:r>
      <w:proofErr w:type="spellStart"/>
      <w:r>
        <w:rPr>
          <w:rFonts w:ascii="Courier New" w:hAnsi="Courier New" w:cs="Courier New"/>
          <w:color w:val="444444"/>
        </w:rPr>
        <w:t>i</w:t>
      </w:r>
      <w:proofErr w:type="spellEnd"/>
      <w:r>
        <w:rPr>
          <w:rFonts w:ascii="Courier New" w:hAnsi="Courier New" w:cs="Courier New"/>
          <w:color w:val="444444"/>
        </w:rPr>
        <w:t xml:space="preserve">) for </w:t>
      </w:r>
      <w:proofErr w:type="spellStart"/>
      <w:r>
        <w:rPr>
          <w:rFonts w:ascii="Courier New" w:hAnsi="Courier New" w:cs="Courier New"/>
          <w:color w:val="444444"/>
        </w:rPr>
        <w:t>i</w:t>
      </w:r>
      <w:proofErr w:type="spellEnd"/>
      <w:r>
        <w:rPr>
          <w:rFonts w:ascii="Courier New" w:hAnsi="Courier New" w:cs="Courier New"/>
          <w:color w:val="444444"/>
        </w:rPr>
        <w:t xml:space="preserve">, crypto </w:t>
      </w:r>
      <w:r>
        <w:rPr>
          <w:rFonts w:ascii="Courier New" w:hAnsi="Courier New" w:cs="Courier New"/>
          <w:b/>
          <w:color w:val="444444"/>
        </w:rPr>
        <w:t>in</w:t>
      </w:r>
      <w:r>
        <w:rPr>
          <w:rFonts w:ascii="Courier New" w:hAnsi="Courier New" w:cs="Courier New"/>
          <w:color w:val="444444"/>
        </w:rPr>
        <w:t xml:space="preserve"> enumerate(</w:t>
      </w:r>
      <w:proofErr w:type="spellStart"/>
      <w:r>
        <w:rPr>
          <w:rFonts w:ascii="Courier New" w:hAnsi="Courier New" w:cs="Courier New"/>
          <w:color w:val="444444"/>
        </w:rPr>
        <w:t>df</w:t>
      </w:r>
      <w:proofErr w:type="spellEnd"/>
      <w:r>
        <w:rPr>
          <w:rFonts w:ascii="Courier New" w:hAnsi="Courier New" w:cs="Courier New"/>
          <w:color w:val="444444"/>
        </w:rPr>
        <w:t>['cryptocurrency'].unique())}</w:t>
      </w:r>
      <w:r>
        <w:rPr>
          <w:rFonts w:ascii="Courier New" w:hAnsi="Courier New" w:cs="Courier New"/>
          <w:color w:val="444444"/>
        </w:rPr>
        <w:br/>
      </w:r>
      <w:proofErr w:type="spellStart"/>
      <w:r>
        <w:rPr>
          <w:rFonts w:ascii="Courier New" w:hAnsi="Courier New" w:cs="Courier New"/>
          <w:color w:val="444444"/>
        </w:rPr>
        <w:t>colors</w:t>
      </w:r>
      <w:proofErr w:type="spellEnd"/>
      <w:r>
        <w:rPr>
          <w:rFonts w:ascii="Courier New" w:hAnsi="Courier New" w:cs="Courier New"/>
          <w:color w:val="444444"/>
        </w:rPr>
        <w:t xml:space="preserve"> = [</w:t>
      </w:r>
      <w:proofErr w:type="spellStart"/>
      <w:r>
        <w:rPr>
          <w:rFonts w:ascii="Courier New" w:hAnsi="Courier New" w:cs="Courier New"/>
          <w:color w:val="444444"/>
        </w:rPr>
        <w:t>crypto_colors</w:t>
      </w:r>
      <w:proofErr w:type="spellEnd"/>
      <w:r>
        <w:rPr>
          <w:rFonts w:ascii="Courier New" w:hAnsi="Courier New" w:cs="Courier New"/>
          <w:color w:val="444444"/>
        </w:rPr>
        <w:t xml:space="preserve">[crypto] for crypto </w:t>
      </w:r>
      <w:r>
        <w:rPr>
          <w:rFonts w:ascii="Courier New" w:hAnsi="Courier New" w:cs="Courier New"/>
          <w:b/>
          <w:color w:val="444444"/>
        </w:rPr>
        <w:t>in</w:t>
      </w:r>
      <w:r>
        <w:rPr>
          <w:rFonts w:ascii="Courier New" w:hAnsi="Courier New" w:cs="Courier New"/>
          <w:color w:val="444444"/>
        </w:rPr>
        <w:t xml:space="preserve"> </w:t>
      </w:r>
      <w:proofErr w:type="spellStart"/>
      <w:r>
        <w:rPr>
          <w:rFonts w:ascii="Courier New" w:hAnsi="Courier New" w:cs="Courier New"/>
          <w:color w:val="444444"/>
        </w:rPr>
        <w:t>df</w:t>
      </w:r>
      <w:proofErr w:type="spellEnd"/>
      <w:r>
        <w:rPr>
          <w:rFonts w:ascii="Courier New" w:hAnsi="Courier New" w:cs="Courier New"/>
          <w:color w:val="444444"/>
        </w:rPr>
        <w:t>['cryptocurrency']]</w:t>
      </w:r>
      <w:r>
        <w:rPr>
          <w:rFonts w:ascii="Courier New" w:hAnsi="Courier New" w:cs="Courier New"/>
          <w:color w:val="444444"/>
        </w:rPr>
        <w:br/>
      </w:r>
      <w:r>
        <w:rPr>
          <w:rFonts w:ascii="Courier New" w:hAnsi="Courier New" w:cs="Courier New"/>
          <w:color w:val="444444"/>
        </w:rPr>
        <w:br/>
        <w:t xml:space="preserve">scatter = </w:t>
      </w:r>
      <w:proofErr w:type="spellStart"/>
      <w:r>
        <w:rPr>
          <w:rFonts w:ascii="Courier New" w:hAnsi="Courier New" w:cs="Courier New"/>
          <w:color w:val="444444"/>
        </w:rPr>
        <w:t>ax.scatter</w:t>
      </w:r>
      <w:proofErr w:type="spellEnd"/>
      <w:r>
        <w:rPr>
          <w:rFonts w:ascii="Courier New" w:hAnsi="Courier New" w:cs="Courier New"/>
          <w:color w:val="444444"/>
        </w:rPr>
        <w:t>(</w:t>
      </w:r>
      <w:proofErr w:type="spellStart"/>
      <w:r>
        <w:rPr>
          <w:rFonts w:ascii="Courier New" w:hAnsi="Courier New" w:cs="Courier New"/>
          <w:color w:val="444444"/>
        </w:rPr>
        <w:t>df</w:t>
      </w:r>
      <w:proofErr w:type="spellEnd"/>
      <w:r>
        <w:rPr>
          <w:rFonts w:ascii="Courier New" w:hAnsi="Courier New" w:cs="Courier New"/>
          <w:color w:val="444444"/>
        </w:rPr>
        <w:t xml:space="preserve">['price_change_24h_percent'], </w:t>
      </w:r>
      <w:proofErr w:type="spellStart"/>
      <w:r>
        <w:rPr>
          <w:rFonts w:ascii="Courier New" w:hAnsi="Courier New" w:cs="Courier New"/>
          <w:color w:val="444444"/>
        </w:rPr>
        <w:t>df</w:t>
      </w:r>
      <w:proofErr w:type="spellEnd"/>
      <w:r>
        <w:rPr>
          <w:rFonts w:ascii="Courier New" w:hAnsi="Courier New" w:cs="Courier New"/>
          <w:color w:val="444444"/>
        </w:rPr>
        <w:t>['</w:t>
      </w:r>
      <w:proofErr w:type="spellStart"/>
      <w:r>
        <w:rPr>
          <w:rFonts w:ascii="Courier New" w:hAnsi="Courier New" w:cs="Courier New"/>
          <w:color w:val="444444"/>
        </w:rPr>
        <w:t>social_sentiment_score</w:t>
      </w:r>
      <w:proofErr w:type="spellEnd"/>
      <w:r>
        <w:rPr>
          <w:rFonts w:ascii="Courier New" w:hAnsi="Courier New" w:cs="Courier New"/>
          <w:color w:val="444444"/>
        </w:rPr>
        <w:t xml:space="preserve">'], </w:t>
      </w:r>
      <w:r>
        <w:rPr>
          <w:rFonts w:ascii="Courier New" w:hAnsi="Courier New" w:cs="Courier New"/>
          <w:color w:val="444444"/>
        </w:rPr>
        <w:br/>
      </w:r>
      <w:r>
        <w:rPr>
          <w:rFonts w:ascii="Courier New" w:hAnsi="Courier New" w:cs="Courier New"/>
          <w:color w:val="444444"/>
        </w:rPr>
        <w:lastRenderedPageBreak/>
        <w:t xml:space="preserve">                    </w:t>
      </w:r>
      <w:proofErr w:type="spellStart"/>
      <w:r>
        <w:rPr>
          <w:rFonts w:ascii="Courier New" w:hAnsi="Courier New" w:cs="Courier New"/>
          <w:color w:val="444444"/>
        </w:rPr>
        <w:t>df</w:t>
      </w:r>
      <w:proofErr w:type="spellEnd"/>
      <w:r>
        <w:rPr>
          <w:rFonts w:ascii="Courier New" w:hAnsi="Courier New" w:cs="Courier New"/>
          <w:color w:val="444444"/>
        </w:rPr>
        <w:t>['news_sentiment_score'], c=</w:t>
      </w:r>
      <w:proofErr w:type="spellStart"/>
      <w:r>
        <w:rPr>
          <w:rFonts w:ascii="Courier New" w:hAnsi="Courier New" w:cs="Courier New"/>
          <w:color w:val="444444"/>
        </w:rPr>
        <w:t>colors</w:t>
      </w:r>
      <w:proofErr w:type="spellEnd"/>
      <w:r>
        <w:rPr>
          <w:rFonts w:ascii="Courier New" w:hAnsi="Courier New" w:cs="Courier New"/>
          <w:color w:val="444444"/>
        </w:rPr>
        <w:t>, alpha=0.7, s=60)</w:t>
      </w:r>
      <w:r>
        <w:rPr>
          <w:rFonts w:ascii="Courier New" w:hAnsi="Courier New" w:cs="Courier New"/>
          <w:color w:val="444444"/>
        </w:rPr>
        <w:br/>
      </w:r>
      <w:r>
        <w:rPr>
          <w:rFonts w:ascii="Courier New" w:hAnsi="Courier New" w:cs="Courier New"/>
          <w:color w:val="444444"/>
        </w:rPr>
        <w:br/>
      </w:r>
      <w:proofErr w:type="spellStart"/>
      <w:r>
        <w:rPr>
          <w:rFonts w:ascii="Courier New" w:hAnsi="Courier New" w:cs="Courier New"/>
          <w:color w:val="444444"/>
        </w:rPr>
        <w:t>ax.set_xlabel</w:t>
      </w:r>
      <w:proofErr w:type="spellEnd"/>
      <w:r>
        <w:rPr>
          <w:rFonts w:ascii="Courier New" w:hAnsi="Courier New" w:cs="Courier New"/>
          <w:color w:val="444444"/>
        </w:rPr>
        <w:t xml:space="preserve">('Price Change </w:t>
      </w:r>
      <w:r>
        <w:rPr>
          <w:rFonts w:ascii="Courier New" w:hAnsi="Courier New" w:cs="Courier New"/>
          <w:color w:val="880000"/>
        </w:rPr>
        <w:t>24</w:t>
      </w:r>
      <w:r>
        <w:rPr>
          <w:rFonts w:ascii="Courier New" w:hAnsi="Courier New" w:cs="Courier New"/>
          <w:color w:val="444444"/>
        </w:rPr>
        <w:t>h (%)')</w:t>
      </w:r>
      <w:r>
        <w:rPr>
          <w:rFonts w:ascii="Courier New" w:hAnsi="Courier New" w:cs="Courier New"/>
          <w:color w:val="444444"/>
        </w:rPr>
        <w:br/>
      </w:r>
      <w:proofErr w:type="spellStart"/>
      <w:r>
        <w:rPr>
          <w:rFonts w:ascii="Courier New" w:hAnsi="Courier New" w:cs="Courier New"/>
          <w:color w:val="444444"/>
        </w:rPr>
        <w:t>ax.set_ylabel</w:t>
      </w:r>
      <w:proofErr w:type="spellEnd"/>
      <w:r>
        <w:rPr>
          <w:rFonts w:ascii="Courier New" w:hAnsi="Courier New" w:cs="Courier New"/>
          <w:color w:val="444444"/>
        </w:rPr>
        <w:t>('Social Sentiment Score')</w:t>
      </w:r>
      <w:r>
        <w:rPr>
          <w:rFonts w:ascii="Courier New" w:hAnsi="Courier New" w:cs="Courier New"/>
          <w:color w:val="444444"/>
        </w:rPr>
        <w:br/>
      </w:r>
      <w:proofErr w:type="spellStart"/>
      <w:r>
        <w:rPr>
          <w:rFonts w:ascii="Courier New" w:hAnsi="Courier New" w:cs="Courier New"/>
          <w:color w:val="444444"/>
        </w:rPr>
        <w:t>ax.set_zlabel</w:t>
      </w:r>
      <w:proofErr w:type="spellEnd"/>
      <w:r>
        <w:rPr>
          <w:rFonts w:ascii="Courier New" w:hAnsi="Courier New" w:cs="Courier New"/>
          <w:color w:val="444444"/>
        </w:rPr>
        <w:t>('News Sentiment Score')</w:t>
      </w:r>
      <w:r>
        <w:rPr>
          <w:rFonts w:ascii="Courier New" w:hAnsi="Courier New" w:cs="Courier New"/>
          <w:color w:val="444444"/>
        </w:rPr>
        <w:br/>
      </w:r>
      <w:proofErr w:type="spellStart"/>
      <w:r>
        <w:rPr>
          <w:rFonts w:ascii="Courier New" w:hAnsi="Courier New" w:cs="Courier New"/>
          <w:color w:val="444444"/>
        </w:rPr>
        <w:t>ax.set_title</w:t>
      </w:r>
      <w:proofErr w:type="spellEnd"/>
      <w:r>
        <w:rPr>
          <w:rFonts w:ascii="Courier New" w:hAnsi="Courier New" w:cs="Courier New"/>
          <w:color w:val="444444"/>
        </w:rPr>
        <w:t>('</w:t>
      </w:r>
      <w:r>
        <w:rPr>
          <w:rFonts w:ascii="Courier New" w:hAnsi="Courier New" w:cs="Courier New"/>
          <w:color w:val="880000"/>
        </w:rPr>
        <w:t>3</w:t>
      </w:r>
      <w:r>
        <w:rPr>
          <w:rFonts w:ascii="Courier New" w:hAnsi="Courier New" w:cs="Courier New"/>
          <w:color w:val="444444"/>
        </w:rPr>
        <w:t xml:space="preserve">D Sentiment Analysis: Price Change vs Social vs News Sentiment', </w:t>
      </w:r>
      <w:r>
        <w:rPr>
          <w:rFonts w:ascii="Courier New" w:hAnsi="Courier New" w:cs="Courier New"/>
          <w:color w:val="444444"/>
        </w:rPr>
        <w:br/>
        <w:t>             </w:t>
      </w:r>
      <w:proofErr w:type="spellStart"/>
      <w:r>
        <w:rPr>
          <w:rFonts w:ascii="Courier New" w:hAnsi="Courier New" w:cs="Courier New"/>
          <w:color w:val="444444"/>
        </w:rPr>
        <w:t>fontsize</w:t>
      </w:r>
      <w:proofErr w:type="spellEnd"/>
      <w:r>
        <w:rPr>
          <w:rFonts w:ascii="Courier New" w:hAnsi="Courier New" w:cs="Courier New"/>
          <w:color w:val="444444"/>
        </w:rPr>
        <w:t xml:space="preserve">=16, </w:t>
      </w:r>
      <w:proofErr w:type="spellStart"/>
      <w:r>
        <w:rPr>
          <w:rFonts w:ascii="Courier New" w:hAnsi="Courier New" w:cs="Courier New"/>
          <w:color w:val="444444"/>
        </w:rPr>
        <w:t>fontweight</w:t>
      </w:r>
      <w:proofErr w:type="spellEnd"/>
      <w:r>
        <w:rPr>
          <w:rFonts w:ascii="Courier New" w:hAnsi="Courier New" w:cs="Courier New"/>
          <w:color w:val="444444"/>
        </w:rPr>
        <w:t>='bold')</w:t>
      </w:r>
      <w:r>
        <w:rPr>
          <w:rFonts w:ascii="Courier New" w:hAnsi="Courier New" w:cs="Courier New"/>
          <w:color w:val="444444"/>
        </w:rPr>
        <w:br/>
      </w:r>
      <w:r>
        <w:rPr>
          <w:rFonts w:ascii="Courier New" w:hAnsi="Courier New" w:cs="Courier New"/>
          <w:color w:val="444444"/>
        </w:rPr>
        <w:br/>
      </w:r>
      <w:r>
        <w:rPr>
          <w:rFonts w:ascii="Courier New" w:hAnsi="Courier New" w:cs="Courier New"/>
          <w:color w:val="888888"/>
        </w:rPr>
        <w:t># Create custom legend</w:t>
      </w:r>
      <w:r>
        <w:rPr>
          <w:rFonts w:ascii="Courier New" w:hAnsi="Courier New" w:cs="Courier New"/>
          <w:color w:val="444444"/>
        </w:rPr>
        <w:br/>
      </w:r>
      <w:proofErr w:type="spellStart"/>
      <w:r>
        <w:rPr>
          <w:rFonts w:ascii="Courier New" w:hAnsi="Courier New" w:cs="Courier New"/>
          <w:color w:val="444444"/>
        </w:rPr>
        <w:t>unique_cryptos</w:t>
      </w:r>
      <w:proofErr w:type="spellEnd"/>
      <w:r>
        <w:rPr>
          <w:rFonts w:ascii="Courier New" w:hAnsi="Courier New" w:cs="Courier New"/>
          <w:color w:val="444444"/>
        </w:rPr>
        <w:t xml:space="preserve"> = </w:t>
      </w:r>
      <w:proofErr w:type="spellStart"/>
      <w:r>
        <w:rPr>
          <w:rFonts w:ascii="Courier New" w:hAnsi="Courier New" w:cs="Courier New"/>
          <w:color w:val="444444"/>
        </w:rPr>
        <w:t>df</w:t>
      </w:r>
      <w:proofErr w:type="spellEnd"/>
      <w:r>
        <w:rPr>
          <w:rFonts w:ascii="Courier New" w:hAnsi="Courier New" w:cs="Courier New"/>
          <w:color w:val="444444"/>
        </w:rPr>
        <w:t>['cryptocurrency'].unique()</w:t>
      </w:r>
      <w:r>
        <w:rPr>
          <w:rFonts w:ascii="Courier New" w:hAnsi="Courier New" w:cs="Courier New"/>
          <w:color w:val="444444"/>
        </w:rPr>
        <w:br/>
      </w:r>
      <w:proofErr w:type="spellStart"/>
      <w:r>
        <w:rPr>
          <w:rFonts w:ascii="Courier New" w:hAnsi="Courier New" w:cs="Courier New"/>
          <w:color w:val="444444"/>
        </w:rPr>
        <w:t>legend_elements</w:t>
      </w:r>
      <w:proofErr w:type="spellEnd"/>
      <w:r>
        <w:rPr>
          <w:rFonts w:ascii="Courier New" w:hAnsi="Courier New" w:cs="Courier New"/>
          <w:color w:val="444444"/>
        </w:rPr>
        <w:t xml:space="preserve"> = [plt.Line2D([</w:t>
      </w:r>
      <w:r>
        <w:rPr>
          <w:rFonts w:ascii="Courier New" w:hAnsi="Courier New" w:cs="Courier New"/>
          <w:color w:val="880000"/>
        </w:rPr>
        <w:t>0</w:t>
      </w:r>
      <w:r>
        <w:rPr>
          <w:rFonts w:ascii="Courier New" w:hAnsi="Courier New" w:cs="Courier New"/>
          <w:color w:val="444444"/>
        </w:rPr>
        <w:t>], [</w:t>
      </w:r>
      <w:r>
        <w:rPr>
          <w:rFonts w:ascii="Courier New" w:hAnsi="Courier New" w:cs="Courier New"/>
          <w:color w:val="880000"/>
        </w:rPr>
        <w:t>0</w:t>
      </w:r>
      <w:r>
        <w:rPr>
          <w:rFonts w:ascii="Courier New" w:hAnsi="Courier New" w:cs="Courier New"/>
          <w:color w:val="444444"/>
        </w:rPr>
        <w:t xml:space="preserve">], marker='o', </w:t>
      </w:r>
      <w:proofErr w:type="spellStart"/>
      <w:r>
        <w:rPr>
          <w:rFonts w:ascii="Courier New" w:hAnsi="Courier New" w:cs="Courier New"/>
          <w:color w:val="444444"/>
        </w:rPr>
        <w:t>color</w:t>
      </w:r>
      <w:proofErr w:type="spellEnd"/>
      <w:r>
        <w:rPr>
          <w:rFonts w:ascii="Courier New" w:hAnsi="Courier New" w:cs="Courier New"/>
          <w:color w:val="444444"/>
        </w:rPr>
        <w:t xml:space="preserve">='w', </w:t>
      </w:r>
      <w:r>
        <w:rPr>
          <w:rFonts w:ascii="Courier New" w:hAnsi="Courier New" w:cs="Courier New"/>
          <w:color w:val="444444"/>
        </w:rPr>
        <w:br/>
        <w:t>                             </w:t>
      </w:r>
      <w:proofErr w:type="spellStart"/>
      <w:r>
        <w:rPr>
          <w:rFonts w:ascii="Courier New" w:hAnsi="Courier New" w:cs="Courier New"/>
          <w:color w:val="444444"/>
        </w:rPr>
        <w:t>markerfacecolor</w:t>
      </w:r>
      <w:proofErr w:type="spellEnd"/>
      <w:r>
        <w:rPr>
          <w:rFonts w:ascii="Courier New" w:hAnsi="Courier New" w:cs="Courier New"/>
          <w:color w:val="444444"/>
        </w:rPr>
        <w:t>=</w:t>
      </w:r>
      <w:proofErr w:type="spellStart"/>
      <w:r>
        <w:rPr>
          <w:rFonts w:ascii="Courier New" w:hAnsi="Courier New" w:cs="Courier New"/>
          <w:color w:val="444444"/>
        </w:rPr>
        <w:t>crypto_colors</w:t>
      </w:r>
      <w:proofErr w:type="spellEnd"/>
      <w:r>
        <w:rPr>
          <w:rFonts w:ascii="Courier New" w:hAnsi="Courier New" w:cs="Courier New"/>
          <w:color w:val="444444"/>
        </w:rPr>
        <w:t xml:space="preserve">[crypto], </w:t>
      </w:r>
      <w:proofErr w:type="spellStart"/>
      <w:r>
        <w:rPr>
          <w:rFonts w:ascii="Courier New" w:hAnsi="Courier New" w:cs="Courier New"/>
          <w:color w:val="444444"/>
        </w:rPr>
        <w:t>markersize</w:t>
      </w:r>
      <w:proofErr w:type="spellEnd"/>
      <w:r>
        <w:rPr>
          <w:rFonts w:ascii="Courier New" w:hAnsi="Courier New" w:cs="Courier New"/>
          <w:color w:val="444444"/>
        </w:rPr>
        <w:t>=8, label=crypto)</w:t>
      </w:r>
      <w:r>
        <w:rPr>
          <w:rFonts w:ascii="Courier New" w:hAnsi="Courier New" w:cs="Courier New"/>
          <w:color w:val="444444"/>
        </w:rPr>
        <w:br/>
        <w:t xml:space="preserve">                  for crypto </w:t>
      </w:r>
      <w:r>
        <w:rPr>
          <w:rFonts w:ascii="Courier New" w:hAnsi="Courier New" w:cs="Courier New"/>
          <w:b/>
          <w:color w:val="444444"/>
        </w:rPr>
        <w:t>in</w:t>
      </w:r>
      <w:r>
        <w:rPr>
          <w:rFonts w:ascii="Courier New" w:hAnsi="Courier New" w:cs="Courier New"/>
          <w:color w:val="444444"/>
        </w:rPr>
        <w:t xml:space="preserve"> </w:t>
      </w:r>
      <w:proofErr w:type="spellStart"/>
      <w:r>
        <w:rPr>
          <w:rFonts w:ascii="Courier New" w:hAnsi="Courier New" w:cs="Courier New"/>
          <w:color w:val="444444"/>
        </w:rPr>
        <w:t>unique_cryptos</w:t>
      </w:r>
      <w:proofErr w:type="spellEnd"/>
      <w:r>
        <w:rPr>
          <w:rFonts w:ascii="Courier New" w:hAnsi="Courier New" w:cs="Courier New"/>
          <w:color w:val="444444"/>
        </w:rPr>
        <w:t>]</w:t>
      </w:r>
      <w:r>
        <w:rPr>
          <w:rFonts w:ascii="Courier New" w:hAnsi="Courier New" w:cs="Courier New"/>
          <w:color w:val="444444"/>
        </w:rPr>
        <w:br/>
      </w:r>
      <w:proofErr w:type="spellStart"/>
      <w:r>
        <w:rPr>
          <w:rFonts w:ascii="Courier New" w:hAnsi="Courier New" w:cs="Courier New"/>
          <w:color w:val="444444"/>
        </w:rPr>
        <w:t>ax.legend</w:t>
      </w:r>
      <w:proofErr w:type="spellEnd"/>
      <w:r>
        <w:rPr>
          <w:rFonts w:ascii="Courier New" w:hAnsi="Courier New" w:cs="Courier New"/>
          <w:color w:val="444444"/>
        </w:rPr>
        <w:t>(handles=</w:t>
      </w:r>
      <w:proofErr w:type="spellStart"/>
      <w:r>
        <w:rPr>
          <w:rFonts w:ascii="Courier New" w:hAnsi="Courier New" w:cs="Courier New"/>
          <w:color w:val="444444"/>
        </w:rPr>
        <w:t>legend_elements</w:t>
      </w:r>
      <w:proofErr w:type="spellEnd"/>
      <w:r>
        <w:rPr>
          <w:rFonts w:ascii="Courier New" w:hAnsi="Courier New" w:cs="Courier New"/>
          <w:color w:val="444444"/>
        </w:rPr>
        <w:t xml:space="preserve">, loc='upper left', </w:t>
      </w:r>
      <w:proofErr w:type="spellStart"/>
      <w:r>
        <w:rPr>
          <w:rFonts w:ascii="Courier New" w:hAnsi="Courier New" w:cs="Courier New"/>
          <w:color w:val="444444"/>
        </w:rPr>
        <w:t>bbox_to_anchor</w:t>
      </w:r>
      <w:proofErr w:type="spellEnd"/>
      <w:r>
        <w:rPr>
          <w:rFonts w:ascii="Courier New" w:hAnsi="Courier New" w:cs="Courier New"/>
          <w:color w:val="444444"/>
        </w:rPr>
        <w:t xml:space="preserve">=(0, </w:t>
      </w:r>
      <w:r>
        <w:rPr>
          <w:rFonts w:ascii="Courier New" w:hAnsi="Courier New" w:cs="Courier New"/>
          <w:color w:val="880000"/>
        </w:rPr>
        <w:t>1</w:t>
      </w:r>
      <w:r>
        <w:rPr>
          <w:rFonts w:ascii="Courier New" w:hAnsi="Courier New" w:cs="Courier New"/>
          <w:color w:val="444444"/>
        </w:rPr>
        <w:t>))</w:t>
      </w:r>
      <w:r>
        <w:rPr>
          <w:rFonts w:ascii="Courier New" w:hAnsi="Courier New" w:cs="Courier New"/>
          <w:color w:val="444444"/>
        </w:rPr>
        <w:br/>
      </w:r>
      <w:proofErr w:type="spellStart"/>
      <w:r>
        <w:rPr>
          <w:rFonts w:ascii="Courier New" w:hAnsi="Courier New" w:cs="Courier New"/>
          <w:color w:val="444444"/>
        </w:rPr>
        <w:t>plt.tight_layout</w:t>
      </w:r>
      <w:proofErr w:type="spellEnd"/>
      <w:r>
        <w:rPr>
          <w:rFonts w:ascii="Courier New" w:hAnsi="Courier New" w:cs="Courier New"/>
          <w:color w:val="444444"/>
        </w:rPr>
        <w:t>()</w:t>
      </w:r>
      <w:r>
        <w:rPr>
          <w:rFonts w:ascii="Courier New" w:hAnsi="Courier New" w:cs="Courier New"/>
          <w:color w:val="444444"/>
        </w:rPr>
        <w:br/>
      </w:r>
      <w:proofErr w:type="spellStart"/>
      <w:r>
        <w:rPr>
          <w:rFonts w:ascii="Courier New" w:hAnsi="Courier New" w:cs="Courier New"/>
          <w:color w:val="444444"/>
        </w:rPr>
        <w:t>plt.show</w:t>
      </w:r>
      <w:proofErr w:type="spellEnd"/>
      <w:r>
        <w:rPr>
          <w:rFonts w:ascii="Courier New" w:hAnsi="Courier New" w:cs="Courier New"/>
          <w:color w:val="444444"/>
        </w:rPr>
        <w:t>()</w:t>
      </w:r>
    </w:p>
    <w:p w14:paraId="2E533680" w14:textId="3CD8AA10" w:rsidR="00B53F01" w:rsidRPr="0014277C" w:rsidRDefault="002B7CE2" w:rsidP="002B7CE2">
      <w:pPr>
        <w:jc w:val="center"/>
        <w:rPr>
          <w:rStyle w:val="SubtleReference"/>
        </w:rPr>
      </w:pPr>
      <w:r w:rsidRPr="0014277C">
        <w:rPr>
          <w:rStyle w:val="SubtleReference"/>
        </w:rPr>
        <w:t>Code Snippet 8 : Represents 3D representation of Social, News Sentimental Score on 24Hr Scale</w:t>
      </w:r>
    </w:p>
    <w:p w14:paraId="2BE86050" w14:textId="77777777" w:rsidR="00B53F01" w:rsidRDefault="00B53F01" w:rsidP="00B53F01"/>
    <w:p w14:paraId="47A6579F" w14:textId="77777777" w:rsidR="00B53F01" w:rsidRDefault="00B53F01" w:rsidP="00B53F01"/>
    <w:p w14:paraId="5FFE7135" w14:textId="44BE2495" w:rsidR="00BE6F60" w:rsidRDefault="00B53F01" w:rsidP="002B7CE2">
      <w:pPr>
        <w:ind w:left="360"/>
        <w:jc w:val="center"/>
      </w:pPr>
      <w:r>
        <w:rPr>
          <w:noProof/>
        </w:rPr>
        <w:drawing>
          <wp:inline distT="0" distB="0" distL="0" distR="0" wp14:anchorId="52F66229" wp14:editId="268351C5">
            <wp:extent cx="3935896" cy="4041964"/>
            <wp:effectExtent l="0" t="0" r="7620" b="0"/>
            <wp:docPr id="1734478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46156" cy="4052500"/>
                    </a:xfrm>
                    <a:prstGeom prst="rect">
                      <a:avLst/>
                    </a:prstGeom>
                    <a:noFill/>
                    <a:ln>
                      <a:noFill/>
                    </a:ln>
                  </pic:spPr>
                </pic:pic>
              </a:graphicData>
            </a:graphic>
          </wp:inline>
        </w:drawing>
      </w:r>
    </w:p>
    <w:p w14:paraId="543AB9F2" w14:textId="1F24EAB3" w:rsidR="002B7CE2" w:rsidRPr="0014277C" w:rsidRDefault="002B7CE2" w:rsidP="002B7CE2">
      <w:pPr>
        <w:ind w:left="360"/>
        <w:jc w:val="center"/>
        <w:rPr>
          <w:rStyle w:val="SubtleReference"/>
        </w:rPr>
      </w:pPr>
      <w:r w:rsidRPr="0014277C">
        <w:rPr>
          <w:rStyle w:val="SubtleReference"/>
        </w:rPr>
        <w:t>Fig. 6: 3D Sentimental Analysis</w:t>
      </w:r>
    </w:p>
    <w:p w14:paraId="732240AE" w14:textId="3CF5EC53" w:rsidR="00F01294" w:rsidRDefault="00521962" w:rsidP="00521962">
      <w:pPr>
        <w:pStyle w:val="Heading2"/>
      </w:pPr>
      <w:bookmarkStart w:id="12" w:name="_Toc216129680"/>
      <w:r>
        <w:rPr>
          <w:rStyle w:val="Strong"/>
          <w:rFonts w:ascii="Calibri" w:hAnsi="Calibri" w:cs="Calibri"/>
          <w:b w:val="0"/>
          <w:bCs w:val="0"/>
        </w:rPr>
        <w:lastRenderedPageBreak/>
        <w:t xml:space="preserve">3.3. </w:t>
      </w:r>
      <w:r w:rsidR="0011333E" w:rsidRPr="00521962">
        <w:rPr>
          <w:rStyle w:val="Strong"/>
          <w:rFonts w:ascii="Calibri" w:hAnsi="Calibri" w:cs="Calibri"/>
          <w:b w:val="0"/>
          <w:bCs w:val="0"/>
        </w:rPr>
        <w:t>Feature</w:t>
      </w:r>
      <w:r w:rsidR="0011333E" w:rsidRPr="0011333E">
        <w:rPr>
          <w:rStyle w:val="Strong"/>
          <w:rFonts w:ascii="Calibri" w:hAnsi="Calibri" w:cs="Calibri"/>
        </w:rPr>
        <w:t xml:space="preserve"> </w:t>
      </w:r>
      <w:r w:rsidR="0011333E" w:rsidRPr="00521962">
        <w:rPr>
          <w:rStyle w:val="Strong"/>
          <w:rFonts w:ascii="Calibri" w:hAnsi="Calibri" w:cs="Calibri"/>
          <w:b w:val="0"/>
          <w:bCs w:val="0"/>
        </w:rPr>
        <w:t>Distributions</w:t>
      </w:r>
      <w:bookmarkEnd w:id="12"/>
    </w:p>
    <w:p w14:paraId="7E025112" w14:textId="7A7EA9DA" w:rsidR="00B53F01" w:rsidRDefault="0011333E" w:rsidP="00792B01">
      <w:pPr>
        <w:pStyle w:val="text-base"/>
        <w:spacing w:line="360" w:lineRule="auto"/>
        <w:rPr>
          <w:rFonts w:asciiTheme="minorHAnsi" w:hAnsiTheme="minorHAnsi" w:cstheme="minorHAnsi"/>
          <w:sz w:val="22"/>
          <w:szCs w:val="22"/>
        </w:rPr>
      </w:pPr>
      <w:r w:rsidRPr="00F01294">
        <w:rPr>
          <w:rFonts w:asciiTheme="minorHAnsi" w:hAnsiTheme="minorHAnsi" w:cstheme="minorHAnsi"/>
          <w:sz w:val="22"/>
          <w:szCs w:val="22"/>
        </w:rPr>
        <w:t xml:space="preserve">As observed in the univariate analysis, features were more or less normally distributed for </w:t>
      </w:r>
      <w:r w:rsidRPr="00F01294">
        <w:rPr>
          <w:rStyle w:val="HTMLCode"/>
          <w:rFonts w:asciiTheme="minorHAnsi" w:eastAsiaTheme="majorEastAsia" w:hAnsiTheme="minorHAnsi" w:cstheme="minorHAnsi"/>
          <w:sz w:val="22"/>
          <w:szCs w:val="22"/>
        </w:rPr>
        <w:t>RSI</w:t>
      </w:r>
      <w:r w:rsidRPr="00F01294">
        <w:rPr>
          <w:rFonts w:asciiTheme="minorHAnsi" w:hAnsiTheme="minorHAnsi" w:cstheme="minorHAnsi"/>
          <w:sz w:val="22"/>
          <w:szCs w:val="22"/>
        </w:rPr>
        <w:t xml:space="preserve"> and </w:t>
      </w:r>
      <w:r w:rsidRPr="00F01294">
        <w:rPr>
          <w:rStyle w:val="HTMLCode"/>
          <w:rFonts w:asciiTheme="minorHAnsi" w:eastAsiaTheme="majorEastAsia" w:hAnsiTheme="minorHAnsi" w:cstheme="minorHAnsi"/>
          <w:sz w:val="22"/>
          <w:szCs w:val="22"/>
        </w:rPr>
        <w:t>Price</w:t>
      </w:r>
      <w:r w:rsidRPr="00F01294">
        <w:rPr>
          <w:rFonts w:asciiTheme="minorHAnsi" w:hAnsiTheme="minorHAnsi" w:cstheme="minorHAnsi"/>
          <w:sz w:val="22"/>
          <w:szCs w:val="22"/>
        </w:rPr>
        <w:t xml:space="preserve">, however, </w:t>
      </w:r>
      <w:r w:rsidRPr="00F01294">
        <w:rPr>
          <w:rStyle w:val="HTMLCode"/>
          <w:rFonts w:asciiTheme="minorHAnsi" w:eastAsiaTheme="majorEastAsia" w:hAnsiTheme="minorHAnsi" w:cstheme="minorHAnsi"/>
          <w:sz w:val="22"/>
          <w:szCs w:val="22"/>
        </w:rPr>
        <w:t>Social Mentions Count</w:t>
      </w:r>
      <w:r w:rsidRPr="00F01294">
        <w:rPr>
          <w:rFonts w:asciiTheme="minorHAnsi" w:hAnsiTheme="minorHAnsi" w:cstheme="minorHAnsi"/>
          <w:sz w:val="22"/>
          <w:szCs w:val="22"/>
        </w:rPr>
        <w:t xml:space="preserve"> was highly right skewed. This means that only a handful of values were gigantic in social counts (presumably when something goes viral) but most were low in counts. This validated that the Standard Scaling step would be necessary in the transformation.</w:t>
      </w:r>
    </w:p>
    <w:p w14:paraId="58E31B0E" w14:textId="77777777" w:rsidR="00B53F01" w:rsidRDefault="00B53F01">
      <w:pPr>
        <w:shd w:val="clear" w:color="auto" w:fill="F0F0F0"/>
      </w:pPr>
      <w:r>
        <w:rPr>
          <w:rFonts w:ascii="Courier New" w:hAnsi="Courier New" w:cs="Courier New"/>
          <w:color w:val="888888"/>
        </w:rPr>
        <w:t># Histogram with KDE overlay and custom styling</w:t>
      </w:r>
      <w:r>
        <w:rPr>
          <w:rFonts w:ascii="Courier New" w:hAnsi="Courier New" w:cs="Courier New"/>
          <w:color w:val="444444"/>
        </w:rPr>
        <w:br/>
      </w:r>
      <w:proofErr w:type="spellStart"/>
      <w:r>
        <w:rPr>
          <w:rFonts w:ascii="Courier New" w:hAnsi="Courier New" w:cs="Courier New"/>
          <w:color w:val="444444"/>
        </w:rPr>
        <w:t>plt.figure</w:t>
      </w:r>
      <w:proofErr w:type="spellEnd"/>
      <w:r>
        <w:rPr>
          <w:rFonts w:ascii="Courier New" w:hAnsi="Courier New" w:cs="Courier New"/>
          <w:color w:val="444444"/>
        </w:rPr>
        <w:t>(</w:t>
      </w:r>
      <w:proofErr w:type="spellStart"/>
      <w:r>
        <w:rPr>
          <w:rFonts w:ascii="Courier New" w:hAnsi="Courier New" w:cs="Courier New"/>
          <w:color w:val="444444"/>
        </w:rPr>
        <w:t>figsize</w:t>
      </w:r>
      <w:proofErr w:type="spellEnd"/>
      <w:r>
        <w:rPr>
          <w:rFonts w:ascii="Courier New" w:hAnsi="Courier New" w:cs="Courier New"/>
          <w:color w:val="444444"/>
        </w:rPr>
        <w:t xml:space="preserve">=(12, </w:t>
      </w:r>
      <w:r>
        <w:rPr>
          <w:rFonts w:ascii="Courier New" w:hAnsi="Courier New" w:cs="Courier New"/>
          <w:color w:val="880000"/>
        </w:rPr>
        <w:t>8</w:t>
      </w:r>
      <w:r>
        <w:rPr>
          <w:rFonts w:ascii="Courier New" w:hAnsi="Courier New" w:cs="Courier New"/>
          <w:color w:val="444444"/>
        </w:rPr>
        <w:t>))</w:t>
      </w:r>
      <w:r>
        <w:rPr>
          <w:rFonts w:ascii="Courier New" w:hAnsi="Courier New" w:cs="Courier New"/>
          <w:color w:val="444444"/>
        </w:rPr>
        <w:br/>
      </w:r>
      <w:proofErr w:type="spellStart"/>
      <w:r>
        <w:rPr>
          <w:rFonts w:ascii="Courier New" w:hAnsi="Courier New" w:cs="Courier New"/>
          <w:color w:val="444444"/>
        </w:rPr>
        <w:t>colors</w:t>
      </w:r>
      <w:proofErr w:type="spellEnd"/>
      <w:r>
        <w:rPr>
          <w:rFonts w:ascii="Courier New" w:hAnsi="Courier New" w:cs="Courier New"/>
          <w:color w:val="444444"/>
        </w:rPr>
        <w:t xml:space="preserve"> = ['</w:t>
      </w:r>
      <w:proofErr w:type="spellStart"/>
      <w:r>
        <w:rPr>
          <w:rFonts w:ascii="Courier New" w:hAnsi="Courier New" w:cs="Courier New"/>
          <w:color w:val="444444"/>
        </w:rPr>
        <w:t>skyblue</w:t>
      </w:r>
      <w:proofErr w:type="spellEnd"/>
      <w:r>
        <w:rPr>
          <w:rFonts w:ascii="Courier New" w:hAnsi="Courier New" w:cs="Courier New"/>
          <w:color w:val="444444"/>
        </w:rPr>
        <w:t>', '</w:t>
      </w:r>
      <w:proofErr w:type="spellStart"/>
      <w:r>
        <w:rPr>
          <w:rFonts w:ascii="Courier New" w:hAnsi="Courier New" w:cs="Courier New"/>
          <w:color w:val="444444"/>
        </w:rPr>
        <w:t>lightcoral</w:t>
      </w:r>
      <w:proofErr w:type="spellEnd"/>
      <w:r>
        <w:rPr>
          <w:rFonts w:ascii="Courier New" w:hAnsi="Courier New" w:cs="Courier New"/>
          <w:color w:val="444444"/>
        </w:rPr>
        <w:t>', '</w:t>
      </w:r>
      <w:proofErr w:type="spellStart"/>
      <w:r>
        <w:rPr>
          <w:rFonts w:ascii="Courier New" w:hAnsi="Courier New" w:cs="Courier New"/>
          <w:color w:val="444444"/>
        </w:rPr>
        <w:t>lightgreen</w:t>
      </w:r>
      <w:proofErr w:type="spellEnd"/>
      <w:r>
        <w:rPr>
          <w:rFonts w:ascii="Courier New" w:hAnsi="Courier New" w:cs="Courier New"/>
          <w:color w:val="444444"/>
        </w:rPr>
        <w:t>']</w:t>
      </w:r>
      <w:r>
        <w:rPr>
          <w:rFonts w:ascii="Courier New" w:hAnsi="Courier New" w:cs="Courier New"/>
          <w:color w:val="444444"/>
        </w:rPr>
        <w:br/>
      </w:r>
      <w:proofErr w:type="spellStart"/>
      <w:r>
        <w:rPr>
          <w:rFonts w:ascii="Courier New" w:hAnsi="Courier New" w:cs="Courier New"/>
          <w:color w:val="444444"/>
        </w:rPr>
        <w:t>plt.hist</w:t>
      </w:r>
      <w:proofErr w:type="spellEnd"/>
      <w:r>
        <w:rPr>
          <w:rFonts w:ascii="Courier New" w:hAnsi="Courier New" w:cs="Courier New"/>
          <w:color w:val="444444"/>
        </w:rPr>
        <w:t>(</w:t>
      </w:r>
      <w:proofErr w:type="spellStart"/>
      <w:r>
        <w:rPr>
          <w:rFonts w:ascii="Courier New" w:hAnsi="Courier New" w:cs="Courier New"/>
          <w:color w:val="444444"/>
        </w:rPr>
        <w:t>df</w:t>
      </w:r>
      <w:proofErr w:type="spellEnd"/>
      <w:r>
        <w:rPr>
          <w:rFonts w:ascii="Courier New" w:hAnsi="Courier New" w:cs="Courier New"/>
          <w:color w:val="444444"/>
        </w:rPr>
        <w:t>['</w:t>
      </w:r>
      <w:proofErr w:type="spellStart"/>
      <w:r>
        <w:rPr>
          <w:rFonts w:ascii="Courier New" w:hAnsi="Courier New" w:cs="Courier New"/>
          <w:color w:val="444444"/>
        </w:rPr>
        <w:t>rsi_technical_indicator</w:t>
      </w:r>
      <w:proofErr w:type="spellEnd"/>
      <w:r>
        <w:rPr>
          <w:rFonts w:ascii="Courier New" w:hAnsi="Courier New" w:cs="Courier New"/>
          <w:color w:val="444444"/>
        </w:rPr>
        <w:t xml:space="preserve">'], bins=30, alpha=0.7, </w:t>
      </w:r>
      <w:proofErr w:type="spellStart"/>
      <w:r>
        <w:rPr>
          <w:rFonts w:ascii="Courier New" w:hAnsi="Courier New" w:cs="Courier New"/>
          <w:color w:val="444444"/>
        </w:rPr>
        <w:t>color</w:t>
      </w:r>
      <w:proofErr w:type="spellEnd"/>
      <w:r>
        <w:rPr>
          <w:rFonts w:ascii="Courier New" w:hAnsi="Courier New" w:cs="Courier New"/>
          <w:color w:val="444444"/>
        </w:rPr>
        <w:t>='</w:t>
      </w:r>
      <w:proofErr w:type="spellStart"/>
      <w:r>
        <w:rPr>
          <w:rFonts w:ascii="Courier New" w:hAnsi="Courier New" w:cs="Courier New"/>
          <w:color w:val="444444"/>
        </w:rPr>
        <w:t>steelblue</w:t>
      </w:r>
      <w:proofErr w:type="spellEnd"/>
      <w:r>
        <w:rPr>
          <w:rFonts w:ascii="Courier New" w:hAnsi="Courier New" w:cs="Courier New"/>
          <w:color w:val="444444"/>
        </w:rPr>
        <w:t xml:space="preserve">', </w:t>
      </w:r>
      <w:r>
        <w:rPr>
          <w:rFonts w:ascii="Courier New" w:hAnsi="Courier New" w:cs="Courier New"/>
          <w:color w:val="444444"/>
        </w:rPr>
        <w:br/>
        <w:t>         </w:t>
      </w:r>
      <w:proofErr w:type="spellStart"/>
      <w:r>
        <w:rPr>
          <w:rFonts w:ascii="Courier New" w:hAnsi="Courier New" w:cs="Courier New"/>
          <w:color w:val="444444"/>
        </w:rPr>
        <w:t>edgecolor</w:t>
      </w:r>
      <w:proofErr w:type="spellEnd"/>
      <w:r>
        <w:rPr>
          <w:rFonts w:ascii="Courier New" w:hAnsi="Courier New" w:cs="Courier New"/>
          <w:color w:val="444444"/>
        </w:rPr>
        <w:t>='black', linewidth=1.2, density=True)</w:t>
      </w:r>
      <w:r>
        <w:rPr>
          <w:rFonts w:ascii="Courier New" w:hAnsi="Courier New" w:cs="Courier New"/>
          <w:color w:val="444444"/>
        </w:rPr>
        <w:br/>
      </w:r>
      <w:proofErr w:type="spellStart"/>
      <w:r>
        <w:rPr>
          <w:rFonts w:ascii="Courier New" w:hAnsi="Courier New" w:cs="Courier New"/>
          <w:color w:val="444444"/>
        </w:rPr>
        <w:t>sns.kdeplot</w:t>
      </w:r>
      <w:proofErr w:type="spellEnd"/>
      <w:r>
        <w:rPr>
          <w:rFonts w:ascii="Courier New" w:hAnsi="Courier New" w:cs="Courier New"/>
          <w:color w:val="444444"/>
        </w:rPr>
        <w:t>(data=</w:t>
      </w:r>
      <w:proofErr w:type="spellStart"/>
      <w:r>
        <w:rPr>
          <w:rFonts w:ascii="Courier New" w:hAnsi="Courier New" w:cs="Courier New"/>
          <w:color w:val="444444"/>
        </w:rPr>
        <w:t>df</w:t>
      </w:r>
      <w:proofErr w:type="spellEnd"/>
      <w:r>
        <w:rPr>
          <w:rFonts w:ascii="Courier New" w:hAnsi="Courier New" w:cs="Courier New"/>
          <w:color w:val="444444"/>
        </w:rPr>
        <w:t>, x='</w:t>
      </w:r>
      <w:proofErr w:type="spellStart"/>
      <w:r>
        <w:rPr>
          <w:rFonts w:ascii="Courier New" w:hAnsi="Courier New" w:cs="Courier New"/>
          <w:color w:val="444444"/>
        </w:rPr>
        <w:t>rsi_technical_indicator</w:t>
      </w:r>
      <w:proofErr w:type="spellEnd"/>
      <w:r>
        <w:rPr>
          <w:rFonts w:ascii="Courier New" w:hAnsi="Courier New" w:cs="Courier New"/>
          <w:color w:val="444444"/>
        </w:rPr>
        <w:t xml:space="preserve">', </w:t>
      </w:r>
      <w:proofErr w:type="spellStart"/>
      <w:r>
        <w:rPr>
          <w:rFonts w:ascii="Courier New" w:hAnsi="Courier New" w:cs="Courier New"/>
          <w:color w:val="444444"/>
        </w:rPr>
        <w:t>color</w:t>
      </w:r>
      <w:proofErr w:type="spellEnd"/>
      <w:r>
        <w:rPr>
          <w:rFonts w:ascii="Courier New" w:hAnsi="Courier New" w:cs="Courier New"/>
          <w:color w:val="444444"/>
        </w:rPr>
        <w:t>='red', linewidth=3)</w:t>
      </w:r>
      <w:r>
        <w:rPr>
          <w:rFonts w:ascii="Courier New" w:hAnsi="Courier New" w:cs="Courier New"/>
          <w:color w:val="444444"/>
        </w:rPr>
        <w:br/>
      </w:r>
      <w:proofErr w:type="spellStart"/>
      <w:r>
        <w:rPr>
          <w:rFonts w:ascii="Courier New" w:hAnsi="Courier New" w:cs="Courier New"/>
          <w:color w:val="444444"/>
        </w:rPr>
        <w:t>plt.axvline</w:t>
      </w:r>
      <w:proofErr w:type="spellEnd"/>
      <w:r>
        <w:rPr>
          <w:rFonts w:ascii="Courier New" w:hAnsi="Courier New" w:cs="Courier New"/>
          <w:color w:val="444444"/>
        </w:rPr>
        <w:t xml:space="preserve">(x=30, </w:t>
      </w:r>
      <w:proofErr w:type="spellStart"/>
      <w:r>
        <w:rPr>
          <w:rFonts w:ascii="Courier New" w:hAnsi="Courier New" w:cs="Courier New"/>
          <w:color w:val="444444"/>
        </w:rPr>
        <w:t>color</w:t>
      </w:r>
      <w:proofErr w:type="spellEnd"/>
      <w:r>
        <w:rPr>
          <w:rFonts w:ascii="Courier New" w:hAnsi="Courier New" w:cs="Courier New"/>
          <w:color w:val="444444"/>
        </w:rPr>
        <w:t xml:space="preserve">='green', </w:t>
      </w:r>
      <w:proofErr w:type="spellStart"/>
      <w:r>
        <w:rPr>
          <w:rFonts w:ascii="Courier New" w:hAnsi="Courier New" w:cs="Courier New"/>
          <w:color w:val="444444"/>
        </w:rPr>
        <w:t>linestyle</w:t>
      </w:r>
      <w:proofErr w:type="spellEnd"/>
      <w:r>
        <w:rPr>
          <w:rFonts w:ascii="Courier New" w:hAnsi="Courier New" w:cs="Courier New"/>
          <w:color w:val="444444"/>
        </w:rPr>
        <w:t>='--', linewidth=2, label='Oversold (</w:t>
      </w:r>
      <w:r>
        <w:rPr>
          <w:rFonts w:ascii="Courier New" w:hAnsi="Courier New" w:cs="Courier New"/>
          <w:color w:val="880000"/>
        </w:rPr>
        <w:t>30</w:t>
      </w:r>
      <w:r>
        <w:rPr>
          <w:rFonts w:ascii="Courier New" w:hAnsi="Courier New" w:cs="Courier New"/>
          <w:color w:val="444444"/>
        </w:rPr>
        <w:t>)')</w:t>
      </w:r>
      <w:r>
        <w:rPr>
          <w:rFonts w:ascii="Courier New" w:hAnsi="Courier New" w:cs="Courier New"/>
          <w:color w:val="444444"/>
        </w:rPr>
        <w:br/>
      </w:r>
      <w:proofErr w:type="spellStart"/>
      <w:r>
        <w:rPr>
          <w:rFonts w:ascii="Courier New" w:hAnsi="Courier New" w:cs="Courier New"/>
          <w:color w:val="444444"/>
        </w:rPr>
        <w:t>plt.axvline</w:t>
      </w:r>
      <w:proofErr w:type="spellEnd"/>
      <w:r>
        <w:rPr>
          <w:rFonts w:ascii="Courier New" w:hAnsi="Courier New" w:cs="Courier New"/>
          <w:color w:val="444444"/>
        </w:rPr>
        <w:t xml:space="preserve">(x=70, </w:t>
      </w:r>
      <w:proofErr w:type="spellStart"/>
      <w:r>
        <w:rPr>
          <w:rFonts w:ascii="Courier New" w:hAnsi="Courier New" w:cs="Courier New"/>
          <w:color w:val="444444"/>
        </w:rPr>
        <w:t>color</w:t>
      </w:r>
      <w:proofErr w:type="spellEnd"/>
      <w:r>
        <w:rPr>
          <w:rFonts w:ascii="Courier New" w:hAnsi="Courier New" w:cs="Courier New"/>
          <w:color w:val="444444"/>
        </w:rPr>
        <w:t xml:space="preserve">='red', </w:t>
      </w:r>
      <w:proofErr w:type="spellStart"/>
      <w:r>
        <w:rPr>
          <w:rFonts w:ascii="Courier New" w:hAnsi="Courier New" w:cs="Courier New"/>
          <w:color w:val="444444"/>
        </w:rPr>
        <w:t>linestyle</w:t>
      </w:r>
      <w:proofErr w:type="spellEnd"/>
      <w:r>
        <w:rPr>
          <w:rFonts w:ascii="Courier New" w:hAnsi="Courier New" w:cs="Courier New"/>
          <w:color w:val="444444"/>
        </w:rPr>
        <w:t>='--', linewidth=2, label='Overbought (</w:t>
      </w:r>
      <w:r>
        <w:rPr>
          <w:rFonts w:ascii="Courier New" w:hAnsi="Courier New" w:cs="Courier New"/>
          <w:color w:val="880000"/>
        </w:rPr>
        <w:t>70</w:t>
      </w:r>
      <w:r>
        <w:rPr>
          <w:rFonts w:ascii="Courier New" w:hAnsi="Courier New" w:cs="Courier New"/>
          <w:color w:val="444444"/>
        </w:rPr>
        <w:t>)')</w:t>
      </w:r>
      <w:r>
        <w:rPr>
          <w:rFonts w:ascii="Courier New" w:hAnsi="Courier New" w:cs="Courier New"/>
          <w:color w:val="444444"/>
        </w:rPr>
        <w:br/>
      </w:r>
      <w:proofErr w:type="spellStart"/>
      <w:r>
        <w:rPr>
          <w:rFonts w:ascii="Courier New" w:hAnsi="Courier New" w:cs="Courier New"/>
          <w:color w:val="444444"/>
        </w:rPr>
        <w:t>plt.axvline</w:t>
      </w:r>
      <w:proofErr w:type="spellEnd"/>
      <w:r>
        <w:rPr>
          <w:rFonts w:ascii="Courier New" w:hAnsi="Courier New" w:cs="Courier New"/>
          <w:color w:val="444444"/>
        </w:rPr>
        <w:t xml:space="preserve">(x=50, </w:t>
      </w:r>
      <w:proofErr w:type="spellStart"/>
      <w:r>
        <w:rPr>
          <w:rFonts w:ascii="Courier New" w:hAnsi="Courier New" w:cs="Courier New"/>
          <w:color w:val="444444"/>
        </w:rPr>
        <w:t>color</w:t>
      </w:r>
      <w:proofErr w:type="spellEnd"/>
      <w:r>
        <w:rPr>
          <w:rFonts w:ascii="Courier New" w:hAnsi="Courier New" w:cs="Courier New"/>
          <w:color w:val="444444"/>
        </w:rPr>
        <w:t xml:space="preserve">='orange', </w:t>
      </w:r>
      <w:proofErr w:type="spellStart"/>
      <w:r>
        <w:rPr>
          <w:rFonts w:ascii="Courier New" w:hAnsi="Courier New" w:cs="Courier New"/>
          <w:color w:val="444444"/>
        </w:rPr>
        <w:t>linestyle</w:t>
      </w:r>
      <w:proofErr w:type="spellEnd"/>
      <w:r>
        <w:rPr>
          <w:rFonts w:ascii="Courier New" w:hAnsi="Courier New" w:cs="Courier New"/>
          <w:color w:val="444444"/>
        </w:rPr>
        <w:t>='-', linewidth=2, label='Neutral (</w:t>
      </w:r>
      <w:r>
        <w:rPr>
          <w:rFonts w:ascii="Courier New" w:hAnsi="Courier New" w:cs="Courier New"/>
          <w:color w:val="880000"/>
        </w:rPr>
        <w:t>50</w:t>
      </w:r>
      <w:r>
        <w:rPr>
          <w:rFonts w:ascii="Courier New" w:hAnsi="Courier New" w:cs="Courier New"/>
          <w:color w:val="444444"/>
        </w:rPr>
        <w:t>)')</w:t>
      </w:r>
      <w:r>
        <w:rPr>
          <w:rFonts w:ascii="Courier New" w:hAnsi="Courier New" w:cs="Courier New"/>
          <w:color w:val="444444"/>
        </w:rPr>
        <w:br/>
      </w:r>
      <w:proofErr w:type="spellStart"/>
      <w:r>
        <w:rPr>
          <w:rFonts w:ascii="Courier New" w:hAnsi="Courier New" w:cs="Courier New"/>
          <w:color w:val="444444"/>
        </w:rPr>
        <w:t>plt.title</w:t>
      </w:r>
      <w:proofErr w:type="spellEnd"/>
      <w:r>
        <w:rPr>
          <w:rFonts w:ascii="Courier New" w:hAnsi="Courier New" w:cs="Courier New"/>
          <w:color w:val="444444"/>
        </w:rPr>
        <w:t xml:space="preserve">('RSI Technical Indicator Distribution </w:t>
      </w:r>
      <w:r>
        <w:rPr>
          <w:rFonts w:ascii="Courier New" w:hAnsi="Courier New" w:cs="Courier New"/>
          <w:b/>
          <w:color w:val="444444"/>
        </w:rPr>
        <w:t>with</w:t>
      </w:r>
      <w:r>
        <w:rPr>
          <w:rFonts w:ascii="Courier New" w:hAnsi="Courier New" w:cs="Courier New"/>
          <w:color w:val="444444"/>
        </w:rPr>
        <w:t xml:space="preserve"> Trading Zones', </w:t>
      </w:r>
      <w:proofErr w:type="spellStart"/>
      <w:r>
        <w:rPr>
          <w:rFonts w:ascii="Courier New" w:hAnsi="Courier New" w:cs="Courier New"/>
          <w:color w:val="444444"/>
        </w:rPr>
        <w:t>fontsize</w:t>
      </w:r>
      <w:proofErr w:type="spellEnd"/>
      <w:r>
        <w:rPr>
          <w:rFonts w:ascii="Courier New" w:hAnsi="Courier New" w:cs="Courier New"/>
          <w:color w:val="444444"/>
        </w:rPr>
        <w:t xml:space="preserve">=16, </w:t>
      </w:r>
      <w:proofErr w:type="spellStart"/>
      <w:r>
        <w:rPr>
          <w:rFonts w:ascii="Courier New" w:hAnsi="Courier New" w:cs="Courier New"/>
          <w:color w:val="444444"/>
        </w:rPr>
        <w:t>fontweight</w:t>
      </w:r>
      <w:proofErr w:type="spellEnd"/>
      <w:r>
        <w:rPr>
          <w:rFonts w:ascii="Courier New" w:hAnsi="Courier New" w:cs="Courier New"/>
          <w:color w:val="444444"/>
        </w:rPr>
        <w:t>='bold')</w:t>
      </w:r>
      <w:r>
        <w:rPr>
          <w:rFonts w:ascii="Courier New" w:hAnsi="Courier New" w:cs="Courier New"/>
          <w:color w:val="444444"/>
        </w:rPr>
        <w:br/>
      </w:r>
      <w:proofErr w:type="spellStart"/>
      <w:r>
        <w:rPr>
          <w:rFonts w:ascii="Courier New" w:hAnsi="Courier New" w:cs="Courier New"/>
          <w:color w:val="444444"/>
        </w:rPr>
        <w:t>plt.xlabel</w:t>
      </w:r>
      <w:proofErr w:type="spellEnd"/>
      <w:r>
        <w:rPr>
          <w:rFonts w:ascii="Courier New" w:hAnsi="Courier New" w:cs="Courier New"/>
          <w:color w:val="444444"/>
        </w:rPr>
        <w:t>('RSI Value')</w:t>
      </w:r>
      <w:r>
        <w:rPr>
          <w:rFonts w:ascii="Courier New" w:hAnsi="Courier New" w:cs="Courier New"/>
          <w:color w:val="444444"/>
        </w:rPr>
        <w:br/>
      </w:r>
      <w:proofErr w:type="spellStart"/>
      <w:r>
        <w:rPr>
          <w:rFonts w:ascii="Courier New" w:hAnsi="Courier New" w:cs="Courier New"/>
          <w:color w:val="444444"/>
        </w:rPr>
        <w:t>plt.ylabel</w:t>
      </w:r>
      <w:proofErr w:type="spellEnd"/>
      <w:r>
        <w:rPr>
          <w:rFonts w:ascii="Courier New" w:hAnsi="Courier New" w:cs="Courier New"/>
          <w:color w:val="444444"/>
        </w:rPr>
        <w:t>('Density')</w:t>
      </w:r>
      <w:r>
        <w:rPr>
          <w:rFonts w:ascii="Courier New" w:hAnsi="Courier New" w:cs="Courier New"/>
          <w:color w:val="444444"/>
        </w:rPr>
        <w:br/>
      </w:r>
      <w:proofErr w:type="spellStart"/>
      <w:r>
        <w:rPr>
          <w:rFonts w:ascii="Courier New" w:hAnsi="Courier New" w:cs="Courier New"/>
          <w:color w:val="444444"/>
        </w:rPr>
        <w:t>plt.legend</w:t>
      </w:r>
      <w:proofErr w:type="spellEnd"/>
      <w:r>
        <w:rPr>
          <w:rFonts w:ascii="Courier New" w:hAnsi="Courier New" w:cs="Courier New"/>
          <w:color w:val="444444"/>
        </w:rPr>
        <w:t>()</w:t>
      </w:r>
      <w:r>
        <w:rPr>
          <w:rFonts w:ascii="Courier New" w:hAnsi="Courier New" w:cs="Courier New"/>
          <w:color w:val="444444"/>
        </w:rPr>
        <w:br/>
      </w:r>
      <w:proofErr w:type="spellStart"/>
      <w:r>
        <w:rPr>
          <w:rFonts w:ascii="Courier New" w:hAnsi="Courier New" w:cs="Courier New"/>
          <w:color w:val="444444"/>
        </w:rPr>
        <w:t>plt.grid</w:t>
      </w:r>
      <w:proofErr w:type="spellEnd"/>
      <w:r>
        <w:rPr>
          <w:rFonts w:ascii="Courier New" w:hAnsi="Courier New" w:cs="Courier New"/>
          <w:color w:val="444444"/>
        </w:rPr>
        <w:t>(True, alpha=0.3)</w:t>
      </w:r>
      <w:r>
        <w:rPr>
          <w:rFonts w:ascii="Courier New" w:hAnsi="Courier New" w:cs="Courier New"/>
          <w:color w:val="444444"/>
        </w:rPr>
        <w:br/>
      </w:r>
      <w:proofErr w:type="spellStart"/>
      <w:r>
        <w:rPr>
          <w:rFonts w:ascii="Courier New" w:hAnsi="Courier New" w:cs="Courier New"/>
          <w:color w:val="444444"/>
        </w:rPr>
        <w:t>plt.tight_layout</w:t>
      </w:r>
      <w:proofErr w:type="spellEnd"/>
      <w:r>
        <w:rPr>
          <w:rFonts w:ascii="Courier New" w:hAnsi="Courier New" w:cs="Courier New"/>
          <w:color w:val="444444"/>
        </w:rPr>
        <w:t>()</w:t>
      </w:r>
      <w:r>
        <w:rPr>
          <w:rFonts w:ascii="Courier New" w:hAnsi="Courier New" w:cs="Courier New"/>
          <w:color w:val="444444"/>
        </w:rPr>
        <w:br/>
      </w:r>
      <w:proofErr w:type="spellStart"/>
      <w:r>
        <w:rPr>
          <w:rFonts w:ascii="Courier New" w:hAnsi="Courier New" w:cs="Courier New"/>
          <w:color w:val="444444"/>
        </w:rPr>
        <w:t>plt.show</w:t>
      </w:r>
      <w:proofErr w:type="spellEnd"/>
      <w:r>
        <w:rPr>
          <w:rFonts w:ascii="Courier New" w:hAnsi="Courier New" w:cs="Courier New"/>
          <w:color w:val="444444"/>
        </w:rPr>
        <w:t>()</w:t>
      </w:r>
    </w:p>
    <w:p w14:paraId="1C750122" w14:textId="4CFDEC94" w:rsidR="00B53F01" w:rsidRPr="0014277C" w:rsidRDefault="002B7CE2" w:rsidP="0014277C">
      <w:pPr>
        <w:jc w:val="center"/>
        <w:rPr>
          <w:rStyle w:val="SubtleReference"/>
        </w:rPr>
      </w:pPr>
      <w:r w:rsidRPr="0014277C">
        <w:rPr>
          <w:rStyle w:val="SubtleReference"/>
        </w:rPr>
        <w:t xml:space="preserve">Code Snippet 9 : </w:t>
      </w:r>
      <w:r w:rsidRPr="0014277C">
        <w:rPr>
          <w:rStyle w:val="SubtleReference"/>
        </w:rPr>
        <w:t>Plots RSI distribution and zones.</w:t>
      </w:r>
    </w:p>
    <w:p w14:paraId="5A18400F" w14:textId="31408065" w:rsidR="00B53F01" w:rsidRDefault="00792B01" w:rsidP="00792B01">
      <w:pPr>
        <w:pStyle w:val="text-base"/>
        <w:jc w:val="center"/>
        <w:rPr>
          <w:rFonts w:asciiTheme="minorHAnsi" w:hAnsiTheme="minorHAnsi" w:cstheme="minorHAnsi"/>
          <w:sz w:val="22"/>
          <w:szCs w:val="22"/>
        </w:rPr>
      </w:pPr>
      <w:r>
        <w:rPr>
          <w:rStyle w:val="HTMLCode"/>
          <w:rFonts w:asciiTheme="minorHAnsi" w:eastAsiaTheme="majorEastAsia" w:hAnsiTheme="minorHAnsi" w:cstheme="minorHAnsi"/>
          <w:noProof/>
          <w:sz w:val="22"/>
          <w:szCs w:val="22"/>
        </w:rPr>
        <w:drawing>
          <wp:inline distT="0" distB="0" distL="0" distR="0" wp14:anchorId="128A6289" wp14:editId="1F73DB01">
            <wp:extent cx="3943847" cy="2623402"/>
            <wp:effectExtent l="0" t="0" r="0" b="5715"/>
            <wp:docPr id="2060655795" name="Picture 2"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55795" name="Picture 2" descr="A diagram of a graph&#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985014" cy="2650786"/>
                    </a:xfrm>
                    <a:prstGeom prst="rect">
                      <a:avLst/>
                    </a:prstGeom>
                    <a:noFill/>
                    <a:ln>
                      <a:noFill/>
                    </a:ln>
                  </pic:spPr>
                </pic:pic>
              </a:graphicData>
            </a:graphic>
          </wp:inline>
        </w:drawing>
      </w:r>
    </w:p>
    <w:p w14:paraId="35AB4EB6" w14:textId="77777777" w:rsidR="00792B01" w:rsidRPr="0014277C" w:rsidRDefault="00792B01" w:rsidP="00792B01">
      <w:pPr>
        <w:pStyle w:val="text-base"/>
        <w:jc w:val="center"/>
        <w:rPr>
          <w:rStyle w:val="SubtleReference"/>
          <w:rFonts w:ascii="Aptos" w:hAnsi="Aptos"/>
        </w:rPr>
      </w:pPr>
      <w:r w:rsidRPr="0014277C">
        <w:rPr>
          <w:rStyle w:val="SubtleReference"/>
          <w:rFonts w:ascii="Aptos" w:hAnsi="Aptos"/>
        </w:rPr>
        <w:t>Fig. 7 : Relative Strength Index Representation</w:t>
      </w:r>
    </w:p>
    <w:p w14:paraId="598B760C" w14:textId="13A51A6D" w:rsidR="00F0388F" w:rsidRDefault="00F0388F" w:rsidP="00F01294">
      <w:pPr>
        <w:pStyle w:val="text-base"/>
        <w:rPr>
          <w:rFonts w:ascii="Calibri" w:hAnsi="Calibri" w:cs="Calibri"/>
        </w:rPr>
      </w:pPr>
    </w:p>
    <w:p w14:paraId="69ADB29A" w14:textId="6790D224" w:rsidR="000C54E8" w:rsidRDefault="00763000" w:rsidP="00763000">
      <w:pPr>
        <w:pStyle w:val="Heading1"/>
        <w:jc w:val="center"/>
      </w:pPr>
      <w:bookmarkStart w:id="13" w:name="_Toc216129681"/>
      <w:r>
        <w:t xml:space="preserve">4. </w:t>
      </w:r>
      <w:r w:rsidR="008B157D" w:rsidRPr="000C54E8">
        <w:t>Results and Analysis</w:t>
      </w:r>
      <w:bookmarkEnd w:id="13"/>
    </w:p>
    <w:p w14:paraId="1CDC5FAA" w14:textId="77777777" w:rsidR="009436BB" w:rsidRPr="00521962" w:rsidRDefault="009436BB" w:rsidP="00521962">
      <w:pPr>
        <w:pStyle w:val="Heading2"/>
      </w:pPr>
      <w:bookmarkStart w:id="14" w:name="_Toc216129682"/>
      <w:r w:rsidRPr="00521962">
        <w:t>4.1 Baseline Model Results</w:t>
      </w:r>
      <w:bookmarkEnd w:id="14"/>
    </w:p>
    <w:p w14:paraId="4D4ED0E7" w14:textId="50D1E4DE" w:rsidR="009436BB" w:rsidRPr="009436BB" w:rsidRDefault="009436BB" w:rsidP="00792B01">
      <w:pPr>
        <w:spacing w:line="360" w:lineRule="auto"/>
        <w:ind w:left="360"/>
      </w:pPr>
      <w:r w:rsidRPr="009436BB">
        <w:t xml:space="preserve">All models were fit on the standardized processed features with all hyperparameters set to default. Below, </w:t>
      </w:r>
      <w:r w:rsidR="00F0388F" w:rsidRPr="009436BB">
        <w:t>finds</w:t>
      </w:r>
      <w:r w:rsidRPr="009436BB">
        <w:t xml:space="preserve"> the performance of these models on the test set which were </w:t>
      </w:r>
      <w:r w:rsidRPr="009436BB">
        <w:rPr>
          <w:i/>
          <w:iCs/>
        </w:rPr>
        <w:t>not</w:t>
      </w:r>
      <w:r w:rsidRPr="009436BB">
        <w:t xml:space="preserve"> utilized in the prediction creation process:</w:t>
      </w:r>
    </w:p>
    <w:p w14:paraId="63B10715" w14:textId="7BB716BA" w:rsidR="009436BB" w:rsidRPr="009436BB" w:rsidRDefault="009436BB" w:rsidP="00792B01">
      <w:pPr>
        <w:numPr>
          <w:ilvl w:val="0"/>
          <w:numId w:val="34"/>
        </w:numPr>
        <w:spacing w:line="360" w:lineRule="auto"/>
      </w:pPr>
      <w:r w:rsidRPr="009436BB">
        <w:t>Logistic Regression - 49.6% Accuracy</w:t>
      </w:r>
    </w:p>
    <w:p w14:paraId="19699051" w14:textId="007608D1" w:rsidR="009436BB" w:rsidRPr="009436BB" w:rsidRDefault="009436BB" w:rsidP="00792B01">
      <w:pPr>
        <w:numPr>
          <w:ilvl w:val="0"/>
          <w:numId w:val="34"/>
        </w:numPr>
        <w:spacing w:line="360" w:lineRule="auto"/>
      </w:pPr>
      <w:r w:rsidRPr="009436BB">
        <w:t>Random Forest - 49.1% Accuracy</w:t>
      </w:r>
    </w:p>
    <w:p w14:paraId="01D2252F" w14:textId="6957D908" w:rsidR="009436BB" w:rsidRPr="009436BB" w:rsidRDefault="009436BB" w:rsidP="00792B01">
      <w:pPr>
        <w:numPr>
          <w:ilvl w:val="0"/>
          <w:numId w:val="34"/>
        </w:numPr>
        <w:spacing w:line="360" w:lineRule="auto"/>
      </w:pPr>
      <w:r w:rsidRPr="009436BB">
        <w:t>XGBoost - 46.5% Accuracy</w:t>
      </w:r>
    </w:p>
    <w:p w14:paraId="75E92090" w14:textId="4B99AA82" w:rsidR="009436BB" w:rsidRDefault="009436BB" w:rsidP="00792B01">
      <w:pPr>
        <w:numPr>
          <w:ilvl w:val="0"/>
          <w:numId w:val="34"/>
        </w:numPr>
        <w:spacing w:line="360" w:lineRule="auto"/>
      </w:pPr>
      <w:r w:rsidRPr="009436BB">
        <w:t>Support Vector Machine - 45.8% Accuracy</w:t>
      </w:r>
    </w:p>
    <w:tbl>
      <w:tblPr>
        <w:tblpPr w:leftFromText="180" w:rightFromText="180" w:vertAnchor="page" w:horzAnchor="margin" w:tblpXSpec="center" w:tblpY="940"/>
        <w:tblW w:w="10009" w:type="dxa"/>
        <w:tblCellSpacing w:w="15" w:type="dxa"/>
        <w:tblCellMar>
          <w:left w:w="0" w:type="dxa"/>
          <w:right w:w="0" w:type="dxa"/>
        </w:tblCellMar>
        <w:tblLook w:val="04A0" w:firstRow="1" w:lastRow="0" w:firstColumn="1" w:lastColumn="0" w:noHBand="0" w:noVBand="1"/>
      </w:tblPr>
      <w:tblGrid>
        <w:gridCol w:w="2607"/>
        <w:gridCol w:w="2459"/>
        <w:gridCol w:w="2388"/>
        <w:gridCol w:w="2555"/>
      </w:tblGrid>
      <w:tr w:rsidR="00DF32E3" w:rsidRPr="007F683C" w14:paraId="5709D97D" w14:textId="77777777" w:rsidTr="00091BDB">
        <w:trPr>
          <w:trHeight w:val="1040"/>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8E89C" w14:textId="77777777" w:rsidR="00DF32E3" w:rsidRPr="007F683C" w:rsidRDefault="00DF32E3" w:rsidP="00091BDB">
            <w:pPr>
              <w:pStyle w:val="text-base"/>
              <w:ind w:left="720"/>
              <w:jc w:val="center"/>
              <w:rPr>
                <w:rFonts w:cstheme="minorHAnsi"/>
              </w:rPr>
            </w:pPr>
            <w:r w:rsidRPr="007F683C">
              <w:rPr>
                <w:rFonts w:cstheme="minorHAnsi"/>
                <w:b/>
                <w:bCs/>
              </w:rPr>
              <w:t>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06EF5" w14:textId="77777777" w:rsidR="00DF32E3" w:rsidRPr="007F683C" w:rsidRDefault="00DF32E3" w:rsidP="00091BDB">
            <w:pPr>
              <w:pStyle w:val="text-base"/>
              <w:ind w:left="720"/>
              <w:jc w:val="center"/>
              <w:rPr>
                <w:rFonts w:cstheme="minorHAnsi"/>
              </w:rPr>
            </w:pPr>
            <w:r w:rsidRPr="007F683C">
              <w:rPr>
                <w:rFonts w:cstheme="minorHAnsi"/>
                <w:b/>
                <w:bCs/>
              </w:rPr>
              <w:t>Baseline 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D7A84" w14:textId="77777777" w:rsidR="00DF32E3" w:rsidRPr="007F683C" w:rsidRDefault="00DF32E3" w:rsidP="00091BDB">
            <w:pPr>
              <w:pStyle w:val="text-base"/>
              <w:ind w:left="720"/>
              <w:jc w:val="center"/>
              <w:rPr>
                <w:rFonts w:cstheme="minorHAnsi"/>
              </w:rPr>
            </w:pPr>
            <w:r w:rsidRPr="007F683C">
              <w:rPr>
                <w:rFonts w:cstheme="minorHAnsi"/>
                <w:b/>
                <w:bCs/>
              </w:rPr>
              <w:t>Tuned 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C2036A" w14:textId="77777777" w:rsidR="00DF32E3" w:rsidRPr="007F683C" w:rsidRDefault="00DF32E3" w:rsidP="00091BDB">
            <w:pPr>
              <w:pStyle w:val="text-base"/>
              <w:ind w:left="720"/>
              <w:jc w:val="center"/>
              <w:rPr>
                <w:rFonts w:cstheme="minorHAnsi"/>
              </w:rPr>
            </w:pPr>
            <w:r w:rsidRPr="007F683C">
              <w:rPr>
                <w:rFonts w:cstheme="minorHAnsi"/>
                <w:b/>
                <w:bCs/>
              </w:rPr>
              <w:t>Improvement</w:t>
            </w:r>
          </w:p>
        </w:tc>
      </w:tr>
      <w:tr w:rsidR="00DF32E3" w:rsidRPr="007F683C" w14:paraId="18E968BB" w14:textId="77777777" w:rsidTr="00091BDB">
        <w:trPr>
          <w:trHeight w:val="102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E98467" w14:textId="77777777" w:rsidR="00DF32E3" w:rsidRPr="007F683C" w:rsidRDefault="00DF32E3" w:rsidP="00091BDB">
            <w:pPr>
              <w:pStyle w:val="text-base"/>
              <w:ind w:left="720"/>
              <w:jc w:val="center"/>
              <w:rPr>
                <w:rFonts w:cstheme="minorHAnsi"/>
              </w:rPr>
            </w:pPr>
            <w:r w:rsidRPr="007F683C">
              <w:rPr>
                <w:rFonts w:cstheme="minorHAnsi"/>
                <w:b/>
                <w:bCs/>
              </w:rPr>
              <w:t>Logistic Regression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891DCA" w14:textId="77777777" w:rsidR="00DF32E3" w:rsidRPr="007F683C" w:rsidRDefault="00DF32E3" w:rsidP="00091BDB">
            <w:pPr>
              <w:pStyle w:val="text-base"/>
              <w:ind w:left="720"/>
              <w:jc w:val="center"/>
              <w:rPr>
                <w:rFonts w:cstheme="minorHAnsi"/>
              </w:rPr>
            </w:pPr>
            <w:r w:rsidRPr="007F683C">
              <w:rPr>
                <w:rFonts w:cstheme="minorHAnsi"/>
              </w:rPr>
              <w:t>49.6%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894F8" w14:textId="77777777" w:rsidR="00DF32E3" w:rsidRPr="007F683C" w:rsidRDefault="00DF32E3" w:rsidP="00091BDB">
            <w:pPr>
              <w:pStyle w:val="text-base"/>
              <w:ind w:left="720"/>
              <w:jc w:val="center"/>
              <w:rPr>
                <w:rFonts w:cstheme="minorHAnsi"/>
              </w:rPr>
            </w:pPr>
            <w:r w:rsidRPr="007F683C">
              <w:rPr>
                <w:rFonts w:cstheme="minorHAnsi"/>
                <w:b/>
                <w:bCs/>
              </w:rPr>
              <w:t>50.1%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87A59E" w14:textId="77777777" w:rsidR="00DF32E3" w:rsidRPr="007F683C" w:rsidRDefault="00DF32E3" w:rsidP="00091BDB">
            <w:pPr>
              <w:pStyle w:val="text-base"/>
              <w:ind w:left="720"/>
              <w:jc w:val="center"/>
              <w:rPr>
                <w:rFonts w:cstheme="minorHAnsi"/>
              </w:rPr>
            </w:pPr>
            <w:r w:rsidRPr="007F683C">
              <w:rPr>
                <w:rFonts w:cstheme="minorHAnsi"/>
              </w:rPr>
              <w:t>+0.5%</w:t>
            </w:r>
          </w:p>
        </w:tc>
      </w:tr>
      <w:tr w:rsidR="00DF32E3" w:rsidRPr="007F683C" w14:paraId="0D95D7B8" w14:textId="77777777" w:rsidTr="00091BDB">
        <w:trPr>
          <w:trHeight w:val="69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3889A" w14:textId="77777777" w:rsidR="00DF32E3" w:rsidRPr="007F683C" w:rsidRDefault="00DF32E3" w:rsidP="00091BDB">
            <w:pPr>
              <w:pStyle w:val="text-base"/>
              <w:ind w:left="720"/>
              <w:jc w:val="center"/>
              <w:rPr>
                <w:rFonts w:cstheme="minorHAnsi"/>
              </w:rPr>
            </w:pPr>
            <w:r w:rsidRPr="007F683C">
              <w:rPr>
                <w:rFonts w:cstheme="minorHAnsi"/>
                <w:b/>
                <w:bCs/>
              </w:rPr>
              <w:t>Random Forest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7C5E66" w14:textId="77777777" w:rsidR="00DF32E3" w:rsidRPr="007F683C" w:rsidRDefault="00DF32E3" w:rsidP="00091BDB">
            <w:pPr>
              <w:pStyle w:val="text-base"/>
              <w:ind w:left="720"/>
              <w:jc w:val="center"/>
              <w:rPr>
                <w:rFonts w:cstheme="minorHAnsi"/>
              </w:rPr>
            </w:pPr>
            <w:r w:rsidRPr="007F683C">
              <w:rPr>
                <w:rFonts w:cstheme="minorHAnsi"/>
              </w:rPr>
              <w:t>49.1%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E62D3" w14:textId="77777777" w:rsidR="00DF32E3" w:rsidRPr="007F683C" w:rsidRDefault="00DF32E3" w:rsidP="00091BDB">
            <w:pPr>
              <w:pStyle w:val="text-base"/>
              <w:ind w:left="720"/>
              <w:jc w:val="center"/>
              <w:rPr>
                <w:rFonts w:cstheme="minorHAnsi"/>
              </w:rPr>
            </w:pPr>
            <w:r w:rsidRPr="007F683C">
              <w:rPr>
                <w:rFonts w:cstheme="minorHAnsi"/>
                <w:b/>
                <w:bCs/>
              </w:rPr>
              <w:t>52.1%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61DE30" w14:textId="77777777" w:rsidR="00DF32E3" w:rsidRPr="007F683C" w:rsidRDefault="00DF32E3" w:rsidP="00091BDB">
            <w:pPr>
              <w:pStyle w:val="text-base"/>
              <w:ind w:left="720"/>
              <w:jc w:val="center"/>
              <w:rPr>
                <w:rFonts w:cstheme="minorHAnsi"/>
              </w:rPr>
            </w:pPr>
            <w:r w:rsidRPr="007F683C">
              <w:rPr>
                <w:rFonts w:cstheme="minorHAnsi"/>
              </w:rPr>
              <w:t>+3.0%</w:t>
            </w:r>
          </w:p>
        </w:tc>
      </w:tr>
      <w:tr w:rsidR="00DF32E3" w:rsidRPr="007F683C" w14:paraId="794F4ABC" w14:textId="77777777" w:rsidTr="00091BDB">
        <w:trPr>
          <w:trHeight w:val="34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1601F" w14:textId="77777777" w:rsidR="00DF32E3" w:rsidRPr="007F683C" w:rsidRDefault="00DF32E3" w:rsidP="00091BDB">
            <w:pPr>
              <w:pStyle w:val="text-base"/>
              <w:ind w:left="720"/>
              <w:jc w:val="center"/>
              <w:rPr>
                <w:rFonts w:cstheme="minorHAnsi"/>
              </w:rPr>
            </w:pPr>
            <w:r w:rsidRPr="007F683C">
              <w:rPr>
                <w:rFonts w:cstheme="minorHAnsi"/>
                <w:b/>
                <w:bCs/>
              </w:rPr>
              <w:t>XGBoost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15A88" w14:textId="77777777" w:rsidR="00DF32E3" w:rsidRPr="007F683C" w:rsidRDefault="00DF32E3" w:rsidP="00091BDB">
            <w:pPr>
              <w:pStyle w:val="text-base"/>
              <w:ind w:left="720"/>
              <w:jc w:val="center"/>
              <w:rPr>
                <w:rFonts w:cstheme="minorHAnsi"/>
              </w:rPr>
            </w:pPr>
            <w:r w:rsidRPr="007F683C">
              <w:rPr>
                <w:rFonts w:cstheme="minorHAnsi"/>
              </w:rPr>
              <w:t>46.5%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AE202" w14:textId="77777777" w:rsidR="00DF32E3" w:rsidRPr="007F683C" w:rsidRDefault="00DF32E3" w:rsidP="00091BDB">
            <w:pPr>
              <w:pStyle w:val="text-base"/>
              <w:ind w:left="720"/>
              <w:jc w:val="center"/>
              <w:rPr>
                <w:rFonts w:cstheme="minorHAnsi"/>
              </w:rPr>
            </w:pPr>
            <w:r w:rsidRPr="007F683C">
              <w:rPr>
                <w:rFonts w:cstheme="minorHAnsi"/>
                <w:b/>
                <w:bCs/>
              </w:rPr>
              <w:t>51.8%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8D2EF5" w14:textId="77777777" w:rsidR="00DF32E3" w:rsidRPr="007F683C" w:rsidRDefault="00DF32E3" w:rsidP="00091BDB">
            <w:pPr>
              <w:pStyle w:val="text-base"/>
              <w:ind w:left="720"/>
              <w:jc w:val="center"/>
              <w:rPr>
                <w:rFonts w:cstheme="minorHAnsi"/>
              </w:rPr>
            </w:pPr>
            <w:r w:rsidRPr="007F683C">
              <w:rPr>
                <w:rFonts w:cstheme="minorHAnsi"/>
              </w:rPr>
              <w:t>+5.3%</w:t>
            </w:r>
          </w:p>
        </w:tc>
      </w:tr>
      <w:tr w:rsidR="00DF32E3" w:rsidRPr="007F683C" w14:paraId="0C3BCC68" w14:textId="77777777" w:rsidTr="00091BDB">
        <w:trPr>
          <w:trHeight w:val="359"/>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3176A" w14:textId="77777777" w:rsidR="00DF32E3" w:rsidRPr="007F683C" w:rsidRDefault="00DF32E3" w:rsidP="00091BDB">
            <w:pPr>
              <w:pStyle w:val="text-base"/>
              <w:ind w:left="720"/>
              <w:jc w:val="center"/>
              <w:rPr>
                <w:rFonts w:cstheme="minorHAnsi"/>
              </w:rPr>
            </w:pPr>
            <w:r w:rsidRPr="007F683C">
              <w:rPr>
                <w:rFonts w:cstheme="minorHAnsi"/>
                <w:b/>
                <w:bCs/>
              </w:rPr>
              <w:t>SVM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626EF" w14:textId="77777777" w:rsidR="00DF32E3" w:rsidRPr="007F683C" w:rsidRDefault="00DF32E3" w:rsidP="00091BDB">
            <w:pPr>
              <w:pStyle w:val="text-base"/>
              <w:ind w:left="720"/>
              <w:jc w:val="center"/>
              <w:rPr>
                <w:rFonts w:cstheme="minorHAnsi"/>
              </w:rPr>
            </w:pPr>
            <w:r w:rsidRPr="007F683C">
              <w:rPr>
                <w:rFonts w:cstheme="minorHAnsi"/>
              </w:rPr>
              <w:t>45.8%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A0682E" w14:textId="77777777" w:rsidR="00DF32E3" w:rsidRPr="007F683C" w:rsidRDefault="00DF32E3" w:rsidP="00091BDB">
            <w:pPr>
              <w:pStyle w:val="text-base"/>
              <w:ind w:left="720"/>
              <w:jc w:val="center"/>
              <w:rPr>
                <w:rFonts w:cstheme="minorHAnsi"/>
              </w:rPr>
            </w:pPr>
            <w:r w:rsidRPr="007F683C">
              <w:rPr>
                <w:rFonts w:cstheme="minorHAnsi"/>
                <w:b/>
                <w:bCs/>
              </w:rPr>
              <w:t>50.6%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C97FE2" w14:textId="77777777" w:rsidR="00DF32E3" w:rsidRPr="007F683C" w:rsidRDefault="00DF32E3" w:rsidP="00091BDB">
            <w:pPr>
              <w:pStyle w:val="text-base"/>
              <w:ind w:left="720"/>
              <w:jc w:val="center"/>
              <w:rPr>
                <w:rFonts w:cstheme="minorHAnsi"/>
              </w:rPr>
            </w:pPr>
            <w:r w:rsidRPr="007F683C">
              <w:rPr>
                <w:rFonts w:cstheme="minorHAnsi"/>
              </w:rPr>
              <w:t>+4.8%</w:t>
            </w:r>
          </w:p>
        </w:tc>
      </w:tr>
    </w:tbl>
    <w:p w14:paraId="7F640649" w14:textId="77777777" w:rsidR="00091BDB" w:rsidRPr="00420439" w:rsidRDefault="00091BDB" w:rsidP="00420439">
      <w:pPr>
        <w:rPr>
          <w:lang w:val="en-US"/>
        </w:rPr>
      </w:pPr>
    </w:p>
    <w:p w14:paraId="0B931FC4" w14:textId="77777777" w:rsidR="009436BB" w:rsidRPr="009436BB" w:rsidRDefault="009436BB" w:rsidP="00792B01">
      <w:pPr>
        <w:spacing w:line="360" w:lineRule="auto"/>
        <w:ind w:left="360"/>
      </w:pPr>
      <w:r w:rsidRPr="009436BB">
        <w:t>Baseline Model Discussion: These findings are expected yet also surprisingly interesting from an analytical stance. This is a binary classification challenge with perfect class distribution for each of the two class labels, which means that an educated random guess brings you to 50% correct.</w:t>
      </w:r>
    </w:p>
    <w:p w14:paraId="26365887" w14:textId="77777777" w:rsidR="009436BB" w:rsidRPr="009436BB" w:rsidRDefault="009436BB" w:rsidP="00792B01">
      <w:pPr>
        <w:numPr>
          <w:ilvl w:val="0"/>
          <w:numId w:val="35"/>
        </w:numPr>
        <w:spacing w:line="360" w:lineRule="auto"/>
      </w:pPr>
      <w:r w:rsidRPr="009436BB">
        <w:t xml:space="preserve">For instance, the </w:t>
      </w:r>
      <w:r w:rsidRPr="009436BB">
        <w:rPr>
          <w:i/>
          <w:iCs/>
        </w:rPr>
        <w:t>best</w:t>
      </w:r>
      <w:r w:rsidRPr="009436BB">
        <w:t xml:space="preserve"> performing baseline above is Logistic Regression, and yet, it is still, not out of a random guess. Furthermore, it backs up the EDA conclusions that no linear signal exists.</w:t>
      </w:r>
    </w:p>
    <w:p w14:paraId="757B3BA2" w14:textId="13D3F954" w:rsidR="0012539F" w:rsidRDefault="009436BB" w:rsidP="00792B01">
      <w:pPr>
        <w:numPr>
          <w:ilvl w:val="0"/>
          <w:numId w:val="35"/>
        </w:numPr>
        <w:spacing w:line="360" w:lineRule="auto"/>
      </w:pPr>
      <w:r w:rsidRPr="009436BB">
        <w:t xml:space="preserve">It should also be noted that the More Complex Models (XGBoost/SVM) performed </w:t>
      </w:r>
      <w:r w:rsidRPr="009436BB">
        <w:rPr>
          <w:i/>
          <w:iCs/>
        </w:rPr>
        <w:t>less</w:t>
      </w:r>
      <w:r w:rsidRPr="009436BB">
        <w:t xml:space="preserve"> than a random guess. While this is good for interpretable </w:t>
      </w:r>
      <w:r w:rsidR="00F718BB" w:rsidRPr="009436BB">
        <w:t>modelling</w:t>
      </w:r>
      <w:r w:rsidRPr="009436BB">
        <w:t xml:space="preserve"> suggesting "overfitting" to </w:t>
      </w:r>
      <w:r w:rsidRPr="009436BB">
        <w:lastRenderedPageBreak/>
        <w:t xml:space="preserve">noise in the data - which means they learned something we cannot generalize - or learned something that was not appreciated in the test set, it is, however, not good, that they </w:t>
      </w:r>
      <w:r w:rsidRPr="009436BB">
        <w:rPr>
          <w:i/>
          <w:iCs/>
        </w:rPr>
        <w:t>overfit</w:t>
      </w:r>
      <w:r w:rsidRPr="009436BB">
        <w:t xml:space="preserve"> to the noise in the training set. This is called "fitting the noise", and it becomes a serious issue in financial ML.</w:t>
      </w:r>
    </w:p>
    <w:p w14:paraId="0C0BA17C" w14:textId="77777777" w:rsidR="00091BDB" w:rsidRPr="00091BDB" w:rsidRDefault="00091BDB" w:rsidP="00091BDB">
      <w:pPr>
        <w:ind w:left="720"/>
        <w:rPr>
          <w:rStyle w:val="Strong"/>
          <w:b w:val="0"/>
          <w:bCs w:val="0"/>
        </w:rPr>
      </w:pPr>
    </w:p>
    <w:p w14:paraId="24D63ADF" w14:textId="297B2D07" w:rsidR="00EE0E65" w:rsidRPr="00521962" w:rsidRDefault="00EE0E65" w:rsidP="00521962">
      <w:pPr>
        <w:pStyle w:val="Heading2"/>
        <w:rPr>
          <w:b/>
          <w:bCs/>
        </w:rPr>
      </w:pPr>
      <w:bookmarkStart w:id="15" w:name="_Toc216129683"/>
      <w:r w:rsidRPr="00521962">
        <w:rPr>
          <w:rStyle w:val="Strong"/>
          <w:rFonts w:ascii="Calibri" w:hAnsi="Calibri" w:cs="Calibri"/>
          <w:b w:val="0"/>
          <w:bCs w:val="0"/>
        </w:rPr>
        <w:t>4.2 Full Hyperparameter Tuning</w:t>
      </w:r>
      <w:bookmarkEnd w:id="15"/>
    </w:p>
    <w:p w14:paraId="499D46E4" w14:textId="5565C5BC" w:rsidR="00EE0E65" w:rsidRPr="00EE0E65" w:rsidRDefault="00EE0E65" w:rsidP="00792B01">
      <w:pPr>
        <w:pStyle w:val="text-base"/>
        <w:spacing w:line="360" w:lineRule="auto"/>
        <w:ind w:left="720"/>
        <w:rPr>
          <w:rFonts w:asciiTheme="minorHAnsi" w:hAnsiTheme="minorHAnsi" w:cstheme="minorHAnsi"/>
          <w:sz w:val="22"/>
          <w:szCs w:val="22"/>
        </w:rPr>
      </w:pPr>
      <w:r w:rsidRPr="00EE0E65">
        <w:rPr>
          <w:rFonts w:asciiTheme="minorHAnsi" w:hAnsiTheme="minorHAnsi" w:cstheme="minorHAnsi"/>
          <w:sz w:val="22"/>
          <w:szCs w:val="22"/>
        </w:rPr>
        <w:t xml:space="preserve">In line with the findings of </w:t>
      </w:r>
      <w:r w:rsidRPr="00EE0E65">
        <w:rPr>
          <w:rStyle w:val="Strong"/>
          <w:rFonts w:asciiTheme="minorHAnsi" w:eastAsiaTheme="majorEastAsia" w:hAnsiTheme="minorHAnsi" w:cstheme="minorHAnsi"/>
          <w:sz w:val="22"/>
          <w:szCs w:val="22"/>
        </w:rPr>
        <w:t>RQ3</w:t>
      </w:r>
      <w:r w:rsidRPr="00EE0E65">
        <w:rPr>
          <w:rFonts w:asciiTheme="minorHAnsi" w:hAnsiTheme="minorHAnsi" w:cstheme="minorHAnsi"/>
          <w:sz w:val="22"/>
          <w:szCs w:val="22"/>
        </w:rPr>
        <w:t xml:space="preserve"> and for the sake of consistency, hyperparameter tuning was also conducted for all four candidates across the board via `GridSearchCV. This was necessary because if someone were to rely on the default hyperparameters it could impact assessments made afterward. But this would be an incorrect finding as some work out of the box and some do not. For instance, XGBoost is such a powerful algorithm that it requires that many additional tuning iterations to ensure it doesn't overfit on outliers. At the same time, Logistic Regression is such a reliable model that the literature suggests its tuned parameters also are relevant in other studies.</w:t>
      </w:r>
    </w:p>
    <w:p w14:paraId="79BC5F79" w14:textId="4AA796C6" w:rsidR="00091BDB" w:rsidRPr="00091BDB" w:rsidRDefault="00EE0E65" w:rsidP="00792B01">
      <w:pPr>
        <w:pStyle w:val="text-base"/>
        <w:spacing w:line="360" w:lineRule="auto"/>
        <w:ind w:left="720"/>
        <w:rPr>
          <w:rFonts w:asciiTheme="minorHAnsi" w:hAnsiTheme="minorHAnsi" w:cstheme="minorHAnsi"/>
          <w:sz w:val="22"/>
          <w:szCs w:val="22"/>
        </w:rPr>
      </w:pPr>
      <w:r w:rsidRPr="00EE0E65">
        <w:rPr>
          <w:rFonts w:asciiTheme="minorHAnsi" w:hAnsiTheme="minorHAnsi" w:cstheme="minorHAnsi"/>
          <w:sz w:val="22"/>
          <w:szCs w:val="22"/>
        </w:rPr>
        <w:t>Therefore, tuned parameters led to the following performance on the Test Set that was not previously witnessed:</w:t>
      </w:r>
    </w:p>
    <w:p w14:paraId="3C0284E1" w14:textId="0B027E85" w:rsidR="00DF32E3" w:rsidRDefault="00DF32E3">
      <w:pPr>
        <w:shd w:val="clear" w:color="auto" w:fill="F0F0F0"/>
        <w:rPr>
          <w:rFonts w:ascii="Courier New" w:hAnsi="Courier New" w:cs="Courier New"/>
          <w:color w:val="444444"/>
        </w:rPr>
      </w:pPr>
      <w:r>
        <w:rPr>
          <w:rFonts w:ascii="Courier New" w:hAnsi="Courier New" w:cs="Courier New"/>
          <w:color w:val="444444"/>
        </w:rPr>
        <w:t xml:space="preserve"># Define hyperparameter grids </w:t>
      </w:r>
      <w:r>
        <w:rPr>
          <w:rFonts w:ascii="Courier New" w:hAnsi="Courier New" w:cs="Courier New"/>
          <w:b/>
          <w:color w:val="444444"/>
        </w:rPr>
        <w:t>for</w:t>
      </w:r>
      <w:r>
        <w:rPr>
          <w:rFonts w:ascii="Courier New" w:hAnsi="Courier New" w:cs="Courier New"/>
          <w:color w:val="444444"/>
        </w:rPr>
        <w:t xml:space="preserve"> all models</w:t>
      </w:r>
      <w:r>
        <w:rPr>
          <w:rFonts w:ascii="Courier New" w:hAnsi="Courier New" w:cs="Courier New"/>
          <w:color w:val="444444"/>
        </w:rPr>
        <w:br/>
        <w:t xml:space="preserve"># Note: </w:t>
      </w:r>
      <w:r>
        <w:rPr>
          <w:rFonts w:ascii="Courier New" w:hAnsi="Courier New" w:cs="Courier New"/>
          <w:color w:val="880000"/>
        </w:rPr>
        <w:t>'classifier__'</w:t>
      </w:r>
      <w:r>
        <w:rPr>
          <w:rFonts w:ascii="Courier New" w:hAnsi="Courier New" w:cs="Courier New"/>
          <w:color w:val="444444"/>
        </w:rPr>
        <w:t xml:space="preserve"> prefix is required to access model params inside the Pipeline</w:t>
      </w:r>
      <w:r>
        <w:rPr>
          <w:rFonts w:ascii="Courier New" w:hAnsi="Courier New" w:cs="Courier New"/>
          <w:color w:val="444444"/>
        </w:rPr>
        <w:br/>
      </w:r>
      <w:proofErr w:type="spellStart"/>
      <w:r>
        <w:rPr>
          <w:rFonts w:ascii="Courier New" w:hAnsi="Courier New" w:cs="Courier New"/>
          <w:color w:val="444444"/>
        </w:rPr>
        <w:t>param_grids</w:t>
      </w:r>
      <w:proofErr w:type="spellEnd"/>
      <w:r>
        <w:rPr>
          <w:rFonts w:ascii="Courier New" w:hAnsi="Courier New" w:cs="Courier New"/>
          <w:color w:val="444444"/>
        </w:rPr>
        <w:t xml:space="preserve"> = {</w:t>
      </w:r>
      <w:r>
        <w:rPr>
          <w:rFonts w:ascii="Courier New" w:hAnsi="Courier New" w:cs="Courier New"/>
          <w:color w:val="444444"/>
        </w:rPr>
        <w:br/>
        <w:t xml:space="preserve">    </w:t>
      </w:r>
      <w:r>
        <w:rPr>
          <w:rFonts w:ascii="Courier New" w:hAnsi="Courier New" w:cs="Courier New"/>
          <w:color w:val="880000"/>
        </w:rPr>
        <w:t>'Logistic Regression'</w:t>
      </w:r>
      <w:r>
        <w:rPr>
          <w:rFonts w:ascii="Courier New" w:hAnsi="Courier New" w:cs="Courier New"/>
          <w:color w:val="444444"/>
        </w:rPr>
        <w:t>: {</w:t>
      </w:r>
      <w:r>
        <w:rPr>
          <w:rFonts w:ascii="Courier New" w:hAnsi="Courier New" w:cs="Courier New"/>
          <w:color w:val="444444"/>
        </w:rPr>
        <w:br/>
        <w:t xml:space="preserve">        </w:t>
      </w:r>
      <w:r>
        <w:rPr>
          <w:rFonts w:ascii="Courier New" w:hAnsi="Courier New" w:cs="Courier New"/>
          <w:color w:val="880000"/>
        </w:rPr>
        <w:t>'</w:t>
      </w:r>
      <w:proofErr w:type="spellStart"/>
      <w:r>
        <w:rPr>
          <w:rFonts w:ascii="Courier New" w:hAnsi="Courier New" w:cs="Courier New"/>
          <w:color w:val="880000"/>
        </w:rPr>
        <w:t>classifier__C</w:t>
      </w:r>
      <w:proofErr w:type="spellEnd"/>
      <w:r>
        <w:rPr>
          <w:rFonts w:ascii="Courier New" w:hAnsi="Courier New" w:cs="Courier New"/>
          <w:color w:val="880000"/>
        </w:rPr>
        <w:t>'</w:t>
      </w:r>
      <w:r>
        <w:rPr>
          <w:rFonts w:ascii="Courier New" w:hAnsi="Courier New" w:cs="Courier New"/>
          <w:color w:val="444444"/>
        </w:rPr>
        <w:t>: [</w:t>
      </w:r>
      <w:r>
        <w:rPr>
          <w:rFonts w:ascii="Courier New" w:hAnsi="Courier New" w:cs="Courier New"/>
          <w:color w:val="880000"/>
        </w:rPr>
        <w:t>0.01</w:t>
      </w:r>
      <w:r>
        <w:rPr>
          <w:rFonts w:ascii="Courier New" w:hAnsi="Courier New" w:cs="Courier New"/>
          <w:color w:val="444444"/>
        </w:rPr>
        <w:t xml:space="preserve">, </w:t>
      </w:r>
      <w:r>
        <w:rPr>
          <w:rFonts w:ascii="Courier New" w:hAnsi="Courier New" w:cs="Courier New"/>
          <w:color w:val="880000"/>
        </w:rPr>
        <w:t>0.1</w:t>
      </w:r>
      <w:r>
        <w:rPr>
          <w:rFonts w:ascii="Courier New" w:hAnsi="Courier New" w:cs="Courier New"/>
          <w:color w:val="444444"/>
        </w:rPr>
        <w:t xml:space="preserve">, </w:t>
      </w:r>
      <w:r>
        <w:rPr>
          <w:rFonts w:ascii="Courier New" w:hAnsi="Courier New" w:cs="Courier New"/>
          <w:color w:val="880000"/>
        </w:rPr>
        <w:t>1</w:t>
      </w:r>
      <w:r>
        <w:rPr>
          <w:rFonts w:ascii="Courier New" w:hAnsi="Courier New" w:cs="Courier New"/>
          <w:color w:val="444444"/>
        </w:rPr>
        <w:t xml:space="preserve">, </w:t>
      </w:r>
      <w:r>
        <w:rPr>
          <w:rFonts w:ascii="Courier New" w:hAnsi="Courier New" w:cs="Courier New"/>
          <w:color w:val="880000"/>
        </w:rPr>
        <w:t>10</w:t>
      </w:r>
      <w:r>
        <w:rPr>
          <w:rFonts w:ascii="Courier New" w:hAnsi="Courier New" w:cs="Courier New"/>
          <w:color w:val="444444"/>
        </w:rPr>
        <w:t xml:space="preserve">, </w:t>
      </w:r>
      <w:r>
        <w:rPr>
          <w:rFonts w:ascii="Courier New" w:hAnsi="Courier New" w:cs="Courier New"/>
          <w:color w:val="880000"/>
        </w:rPr>
        <w:t>100</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880000"/>
        </w:rPr>
        <w:t>'</w:t>
      </w:r>
      <w:proofErr w:type="spellStart"/>
      <w:r>
        <w:rPr>
          <w:rFonts w:ascii="Courier New" w:hAnsi="Courier New" w:cs="Courier New"/>
          <w:color w:val="880000"/>
        </w:rPr>
        <w:t>classifier__solver</w:t>
      </w:r>
      <w:proofErr w:type="spellEnd"/>
      <w:r>
        <w:rPr>
          <w:rFonts w:ascii="Courier New" w:hAnsi="Courier New" w:cs="Courier New"/>
          <w:color w:val="880000"/>
        </w:rPr>
        <w:t>'</w:t>
      </w:r>
      <w:r>
        <w:rPr>
          <w:rFonts w:ascii="Courier New" w:hAnsi="Courier New" w:cs="Courier New"/>
          <w:color w:val="444444"/>
        </w:rPr>
        <w:t>: [</w:t>
      </w:r>
      <w:r>
        <w:rPr>
          <w:rFonts w:ascii="Courier New" w:hAnsi="Courier New" w:cs="Courier New"/>
          <w:color w:val="880000"/>
        </w:rPr>
        <w:t>'</w:t>
      </w:r>
      <w:proofErr w:type="spellStart"/>
      <w:r>
        <w:rPr>
          <w:rFonts w:ascii="Courier New" w:hAnsi="Courier New" w:cs="Courier New"/>
          <w:color w:val="880000"/>
        </w:rPr>
        <w:t>liblinear</w:t>
      </w:r>
      <w:proofErr w:type="spellEnd"/>
      <w:r>
        <w:rPr>
          <w:rFonts w:ascii="Courier New" w:hAnsi="Courier New" w:cs="Courier New"/>
          <w:color w:val="880000"/>
        </w:rPr>
        <w:t>'</w:t>
      </w:r>
      <w:r>
        <w:rPr>
          <w:rFonts w:ascii="Courier New" w:hAnsi="Courier New" w:cs="Courier New"/>
          <w:color w:val="444444"/>
        </w:rPr>
        <w:t xml:space="preserve">]  # Good </w:t>
      </w:r>
      <w:r>
        <w:rPr>
          <w:rFonts w:ascii="Courier New" w:hAnsi="Courier New" w:cs="Courier New"/>
          <w:b/>
          <w:color w:val="444444"/>
        </w:rPr>
        <w:t>for</w:t>
      </w:r>
      <w:r>
        <w:rPr>
          <w:rFonts w:ascii="Courier New" w:hAnsi="Courier New" w:cs="Courier New"/>
          <w:color w:val="444444"/>
        </w:rPr>
        <w:t xml:space="preserve"> small datasets</w:t>
      </w:r>
      <w:r>
        <w:rPr>
          <w:rFonts w:ascii="Courier New" w:hAnsi="Courier New" w:cs="Courier New"/>
          <w:color w:val="444444"/>
        </w:rPr>
        <w:br/>
        <w:t>    },</w:t>
      </w:r>
      <w:r>
        <w:rPr>
          <w:rFonts w:ascii="Courier New" w:hAnsi="Courier New" w:cs="Courier New"/>
          <w:color w:val="444444"/>
        </w:rPr>
        <w:br/>
        <w:t xml:space="preserve">    </w:t>
      </w:r>
      <w:r>
        <w:rPr>
          <w:rFonts w:ascii="Courier New" w:hAnsi="Courier New" w:cs="Courier New"/>
          <w:color w:val="880000"/>
        </w:rPr>
        <w:t>'Random Forest'</w:t>
      </w:r>
      <w:r>
        <w:rPr>
          <w:rFonts w:ascii="Courier New" w:hAnsi="Courier New" w:cs="Courier New"/>
          <w:color w:val="444444"/>
        </w:rPr>
        <w:t>: {</w:t>
      </w:r>
      <w:r>
        <w:rPr>
          <w:rFonts w:ascii="Courier New" w:hAnsi="Courier New" w:cs="Courier New"/>
          <w:color w:val="444444"/>
        </w:rPr>
        <w:br/>
        <w:t xml:space="preserve">        </w:t>
      </w:r>
      <w:r>
        <w:rPr>
          <w:rFonts w:ascii="Courier New" w:hAnsi="Courier New" w:cs="Courier New"/>
          <w:color w:val="880000"/>
        </w:rPr>
        <w:t>'classifier__</w:t>
      </w:r>
      <w:proofErr w:type="spellStart"/>
      <w:r>
        <w:rPr>
          <w:rFonts w:ascii="Courier New" w:hAnsi="Courier New" w:cs="Courier New"/>
          <w:color w:val="880000"/>
        </w:rPr>
        <w:t>n_estimators</w:t>
      </w:r>
      <w:proofErr w:type="spellEnd"/>
      <w:r>
        <w:rPr>
          <w:rFonts w:ascii="Courier New" w:hAnsi="Courier New" w:cs="Courier New"/>
          <w:color w:val="880000"/>
        </w:rPr>
        <w:t>'</w:t>
      </w:r>
      <w:r>
        <w:rPr>
          <w:rFonts w:ascii="Courier New" w:hAnsi="Courier New" w:cs="Courier New"/>
          <w:color w:val="444444"/>
        </w:rPr>
        <w:t>: [</w:t>
      </w:r>
      <w:r>
        <w:rPr>
          <w:rFonts w:ascii="Courier New" w:hAnsi="Courier New" w:cs="Courier New"/>
          <w:color w:val="880000"/>
        </w:rPr>
        <w:t>50</w:t>
      </w:r>
      <w:r>
        <w:rPr>
          <w:rFonts w:ascii="Courier New" w:hAnsi="Courier New" w:cs="Courier New"/>
          <w:color w:val="444444"/>
        </w:rPr>
        <w:t xml:space="preserve">, </w:t>
      </w:r>
      <w:r>
        <w:rPr>
          <w:rFonts w:ascii="Courier New" w:hAnsi="Courier New" w:cs="Courier New"/>
          <w:color w:val="880000"/>
        </w:rPr>
        <w:t>100</w:t>
      </w:r>
      <w:r>
        <w:rPr>
          <w:rFonts w:ascii="Courier New" w:hAnsi="Courier New" w:cs="Courier New"/>
          <w:color w:val="444444"/>
        </w:rPr>
        <w:t xml:space="preserve">, </w:t>
      </w:r>
      <w:r>
        <w:rPr>
          <w:rFonts w:ascii="Courier New" w:hAnsi="Courier New" w:cs="Courier New"/>
          <w:color w:val="880000"/>
        </w:rPr>
        <w:t>200</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880000"/>
        </w:rPr>
        <w:t>'classifier__</w:t>
      </w:r>
      <w:proofErr w:type="spellStart"/>
      <w:r>
        <w:rPr>
          <w:rFonts w:ascii="Courier New" w:hAnsi="Courier New" w:cs="Courier New"/>
          <w:color w:val="880000"/>
        </w:rPr>
        <w:t>max_depth</w:t>
      </w:r>
      <w:proofErr w:type="spellEnd"/>
      <w:r>
        <w:rPr>
          <w:rFonts w:ascii="Courier New" w:hAnsi="Courier New" w:cs="Courier New"/>
          <w:color w:val="880000"/>
        </w:rPr>
        <w:t>'</w:t>
      </w:r>
      <w:r>
        <w:rPr>
          <w:rFonts w:ascii="Courier New" w:hAnsi="Courier New" w:cs="Courier New"/>
          <w:color w:val="444444"/>
        </w:rPr>
        <w:t xml:space="preserve">: [None, </w:t>
      </w:r>
      <w:r>
        <w:rPr>
          <w:rFonts w:ascii="Courier New" w:hAnsi="Courier New" w:cs="Courier New"/>
          <w:color w:val="880000"/>
        </w:rPr>
        <w:t>10</w:t>
      </w:r>
      <w:r>
        <w:rPr>
          <w:rFonts w:ascii="Courier New" w:hAnsi="Courier New" w:cs="Courier New"/>
          <w:color w:val="444444"/>
        </w:rPr>
        <w:t xml:space="preserve">, </w:t>
      </w:r>
      <w:r>
        <w:rPr>
          <w:rFonts w:ascii="Courier New" w:hAnsi="Courier New" w:cs="Courier New"/>
          <w:color w:val="880000"/>
        </w:rPr>
        <w:t>20</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880000"/>
        </w:rPr>
        <w:t>'classifier__</w:t>
      </w:r>
      <w:proofErr w:type="spellStart"/>
      <w:r>
        <w:rPr>
          <w:rFonts w:ascii="Courier New" w:hAnsi="Courier New" w:cs="Courier New"/>
          <w:color w:val="880000"/>
        </w:rPr>
        <w:t>min_samples_split</w:t>
      </w:r>
      <w:proofErr w:type="spellEnd"/>
      <w:r>
        <w:rPr>
          <w:rFonts w:ascii="Courier New" w:hAnsi="Courier New" w:cs="Courier New"/>
          <w:color w:val="880000"/>
        </w:rPr>
        <w:t>'</w:t>
      </w:r>
      <w:r>
        <w:rPr>
          <w:rFonts w:ascii="Courier New" w:hAnsi="Courier New" w:cs="Courier New"/>
          <w:color w:val="444444"/>
        </w:rPr>
        <w:t>: [</w:t>
      </w:r>
      <w:r>
        <w:rPr>
          <w:rFonts w:ascii="Courier New" w:hAnsi="Courier New" w:cs="Courier New"/>
          <w:color w:val="880000"/>
        </w:rPr>
        <w:t>2</w:t>
      </w:r>
      <w:r>
        <w:rPr>
          <w:rFonts w:ascii="Courier New" w:hAnsi="Courier New" w:cs="Courier New"/>
          <w:color w:val="444444"/>
        </w:rPr>
        <w:t xml:space="preserve">, </w:t>
      </w:r>
      <w:r>
        <w:rPr>
          <w:rFonts w:ascii="Courier New" w:hAnsi="Courier New" w:cs="Courier New"/>
          <w:color w:val="880000"/>
        </w:rPr>
        <w:t>5</w:t>
      </w:r>
      <w:r>
        <w:rPr>
          <w:rFonts w:ascii="Courier New" w:hAnsi="Courier New" w:cs="Courier New"/>
          <w:color w:val="444444"/>
        </w:rPr>
        <w:t>]</w:t>
      </w:r>
      <w:r>
        <w:rPr>
          <w:rFonts w:ascii="Courier New" w:hAnsi="Courier New" w:cs="Courier New"/>
          <w:color w:val="444444"/>
        </w:rPr>
        <w:br/>
        <w:t>    },</w:t>
      </w:r>
      <w:r>
        <w:rPr>
          <w:rFonts w:ascii="Courier New" w:hAnsi="Courier New" w:cs="Courier New"/>
          <w:color w:val="444444"/>
        </w:rPr>
        <w:br/>
        <w:t xml:space="preserve">    </w:t>
      </w:r>
      <w:r>
        <w:rPr>
          <w:rFonts w:ascii="Courier New" w:hAnsi="Courier New" w:cs="Courier New"/>
          <w:color w:val="880000"/>
        </w:rPr>
        <w:t>'XGBoost'</w:t>
      </w:r>
      <w:r>
        <w:rPr>
          <w:rFonts w:ascii="Courier New" w:hAnsi="Courier New" w:cs="Courier New"/>
          <w:color w:val="444444"/>
        </w:rPr>
        <w:t>: {</w:t>
      </w:r>
      <w:r>
        <w:rPr>
          <w:rFonts w:ascii="Courier New" w:hAnsi="Courier New" w:cs="Courier New"/>
          <w:color w:val="444444"/>
        </w:rPr>
        <w:br/>
        <w:t xml:space="preserve">        </w:t>
      </w:r>
      <w:r>
        <w:rPr>
          <w:rFonts w:ascii="Courier New" w:hAnsi="Courier New" w:cs="Courier New"/>
          <w:color w:val="880000"/>
        </w:rPr>
        <w:t>'classifier__</w:t>
      </w:r>
      <w:proofErr w:type="spellStart"/>
      <w:r>
        <w:rPr>
          <w:rFonts w:ascii="Courier New" w:hAnsi="Courier New" w:cs="Courier New"/>
          <w:color w:val="880000"/>
        </w:rPr>
        <w:t>n_estimators</w:t>
      </w:r>
      <w:proofErr w:type="spellEnd"/>
      <w:r>
        <w:rPr>
          <w:rFonts w:ascii="Courier New" w:hAnsi="Courier New" w:cs="Courier New"/>
          <w:color w:val="880000"/>
        </w:rPr>
        <w:t>'</w:t>
      </w:r>
      <w:r>
        <w:rPr>
          <w:rFonts w:ascii="Courier New" w:hAnsi="Courier New" w:cs="Courier New"/>
          <w:color w:val="444444"/>
        </w:rPr>
        <w:t>: [</w:t>
      </w:r>
      <w:r>
        <w:rPr>
          <w:rFonts w:ascii="Courier New" w:hAnsi="Courier New" w:cs="Courier New"/>
          <w:color w:val="880000"/>
        </w:rPr>
        <w:t>50</w:t>
      </w:r>
      <w:r>
        <w:rPr>
          <w:rFonts w:ascii="Courier New" w:hAnsi="Courier New" w:cs="Courier New"/>
          <w:color w:val="444444"/>
        </w:rPr>
        <w:t xml:space="preserve">, </w:t>
      </w:r>
      <w:r>
        <w:rPr>
          <w:rFonts w:ascii="Courier New" w:hAnsi="Courier New" w:cs="Courier New"/>
          <w:color w:val="880000"/>
        </w:rPr>
        <w:t>100</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880000"/>
        </w:rPr>
        <w:t>'classifier__</w:t>
      </w:r>
      <w:proofErr w:type="spellStart"/>
      <w:r>
        <w:rPr>
          <w:rFonts w:ascii="Courier New" w:hAnsi="Courier New" w:cs="Courier New"/>
          <w:color w:val="880000"/>
        </w:rPr>
        <w:t>learning_rate</w:t>
      </w:r>
      <w:proofErr w:type="spellEnd"/>
      <w:r>
        <w:rPr>
          <w:rFonts w:ascii="Courier New" w:hAnsi="Courier New" w:cs="Courier New"/>
          <w:color w:val="880000"/>
        </w:rPr>
        <w:t>'</w:t>
      </w:r>
      <w:r>
        <w:rPr>
          <w:rFonts w:ascii="Courier New" w:hAnsi="Courier New" w:cs="Courier New"/>
          <w:color w:val="444444"/>
        </w:rPr>
        <w:t>: [</w:t>
      </w:r>
      <w:r>
        <w:rPr>
          <w:rFonts w:ascii="Courier New" w:hAnsi="Courier New" w:cs="Courier New"/>
          <w:color w:val="880000"/>
        </w:rPr>
        <w:t>0.01</w:t>
      </w:r>
      <w:r>
        <w:rPr>
          <w:rFonts w:ascii="Courier New" w:hAnsi="Courier New" w:cs="Courier New"/>
          <w:color w:val="444444"/>
        </w:rPr>
        <w:t xml:space="preserve">, </w:t>
      </w:r>
      <w:r>
        <w:rPr>
          <w:rFonts w:ascii="Courier New" w:hAnsi="Courier New" w:cs="Courier New"/>
          <w:color w:val="880000"/>
        </w:rPr>
        <w:t>0.1</w:t>
      </w:r>
      <w:r>
        <w:rPr>
          <w:rFonts w:ascii="Courier New" w:hAnsi="Courier New" w:cs="Courier New"/>
          <w:color w:val="444444"/>
        </w:rPr>
        <w:t xml:space="preserve">, </w:t>
      </w:r>
      <w:r>
        <w:rPr>
          <w:rFonts w:ascii="Courier New" w:hAnsi="Courier New" w:cs="Courier New"/>
          <w:color w:val="880000"/>
        </w:rPr>
        <w:t>0.2</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880000"/>
        </w:rPr>
        <w:t>'classifier__</w:t>
      </w:r>
      <w:proofErr w:type="spellStart"/>
      <w:r>
        <w:rPr>
          <w:rFonts w:ascii="Courier New" w:hAnsi="Courier New" w:cs="Courier New"/>
          <w:color w:val="880000"/>
        </w:rPr>
        <w:t>max_depth</w:t>
      </w:r>
      <w:proofErr w:type="spellEnd"/>
      <w:r>
        <w:rPr>
          <w:rFonts w:ascii="Courier New" w:hAnsi="Courier New" w:cs="Courier New"/>
          <w:color w:val="880000"/>
        </w:rPr>
        <w:t>'</w:t>
      </w:r>
      <w:r>
        <w:rPr>
          <w:rFonts w:ascii="Courier New" w:hAnsi="Courier New" w:cs="Courier New"/>
          <w:color w:val="444444"/>
        </w:rPr>
        <w:t>: [</w:t>
      </w:r>
      <w:r>
        <w:rPr>
          <w:rFonts w:ascii="Courier New" w:hAnsi="Courier New" w:cs="Courier New"/>
          <w:color w:val="880000"/>
        </w:rPr>
        <w:t>3</w:t>
      </w:r>
      <w:r>
        <w:rPr>
          <w:rFonts w:ascii="Courier New" w:hAnsi="Courier New" w:cs="Courier New"/>
          <w:color w:val="444444"/>
        </w:rPr>
        <w:t xml:space="preserve">, </w:t>
      </w:r>
      <w:r>
        <w:rPr>
          <w:rFonts w:ascii="Courier New" w:hAnsi="Courier New" w:cs="Courier New"/>
          <w:color w:val="880000"/>
        </w:rPr>
        <w:t>5</w:t>
      </w:r>
      <w:r>
        <w:rPr>
          <w:rFonts w:ascii="Courier New" w:hAnsi="Courier New" w:cs="Courier New"/>
          <w:color w:val="444444"/>
        </w:rPr>
        <w:t xml:space="preserve">, </w:t>
      </w:r>
      <w:r>
        <w:rPr>
          <w:rFonts w:ascii="Courier New" w:hAnsi="Courier New" w:cs="Courier New"/>
          <w:color w:val="880000"/>
        </w:rPr>
        <w:t>7</w:t>
      </w:r>
      <w:r>
        <w:rPr>
          <w:rFonts w:ascii="Courier New" w:hAnsi="Courier New" w:cs="Courier New"/>
          <w:color w:val="444444"/>
        </w:rPr>
        <w:t>]</w:t>
      </w:r>
      <w:r>
        <w:rPr>
          <w:rFonts w:ascii="Courier New" w:hAnsi="Courier New" w:cs="Courier New"/>
          <w:color w:val="444444"/>
        </w:rPr>
        <w:br/>
        <w:t>    },</w:t>
      </w:r>
      <w:r>
        <w:rPr>
          <w:rFonts w:ascii="Courier New" w:hAnsi="Courier New" w:cs="Courier New"/>
          <w:color w:val="444444"/>
        </w:rPr>
        <w:br/>
        <w:t xml:space="preserve">    </w:t>
      </w:r>
      <w:r>
        <w:rPr>
          <w:rFonts w:ascii="Courier New" w:hAnsi="Courier New" w:cs="Courier New"/>
          <w:color w:val="880000"/>
        </w:rPr>
        <w:t>'SVM'</w:t>
      </w:r>
      <w:r>
        <w:rPr>
          <w:rFonts w:ascii="Courier New" w:hAnsi="Courier New" w:cs="Courier New"/>
          <w:color w:val="444444"/>
        </w:rPr>
        <w:t>: {</w:t>
      </w:r>
      <w:r>
        <w:rPr>
          <w:rFonts w:ascii="Courier New" w:hAnsi="Courier New" w:cs="Courier New"/>
          <w:color w:val="444444"/>
        </w:rPr>
        <w:br/>
        <w:t xml:space="preserve">        </w:t>
      </w:r>
      <w:r>
        <w:rPr>
          <w:rFonts w:ascii="Courier New" w:hAnsi="Courier New" w:cs="Courier New"/>
          <w:color w:val="880000"/>
        </w:rPr>
        <w:t>'</w:t>
      </w:r>
      <w:proofErr w:type="spellStart"/>
      <w:r>
        <w:rPr>
          <w:rFonts w:ascii="Courier New" w:hAnsi="Courier New" w:cs="Courier New"/>
          <w:color w:val="880000"/>
        </w:rPr>
        <w:t>classifier__C</w:t>
      </w:r>
      <w:proofErr w:type="spellEnd"/>
      <w:r>
        <w:rPr>
          <w:rFonts w:ascii="Courier New" w:hAnsi="Courier New" w:cs="Courier New"/>
          <w:color w:val="880000"/>
        </w:rPr>
        <w:t>'</w:t>
      </w:r>
      <w:r>
        <w:rPr>
          <w:rFonts w:ascii="Courier New" w:hAnsi="Courier New" w:cs="Courier New"/>
          <w:color w:val="444444"/>
        </w:rPr>
        <w:t>: [</w:t>
      </w:r>
      <w:r>
        <w:rPr>
          <w:rFonts w:ascii="Courier New" w:hAnsi="Courier New" w:cs="Courier New"/>
          <w:color w:val="880000"/>
        </w:rPr>
        <w:t>0.1</w:t>
      </w:r>
      <w:r>
        <w:rPr>
          <w:rFonts w:ascii="Courier New" w:hAnsi="Courier New" w:cs="Courier New"/>
          <w:color w:val="444444"/>
        </w:rPr>
        <w:t xml:space="preserve">, </w:t>
      </w:r>
      <w:r>
        <w:rPr>
          <w:rFonts w:ascii="Courier New" w:hAnsi="Courier New" w:cs="Courier New"/>
          <w:color w:val="880000"/>
        </w:rPr>
        <w:t>1</w:t>
      </w:r>
      <w:r>
        <w:rPr>
          <w:rFonts w:ascii="Courier New" w:hAnsi="Courier New" w:cs="Courier New"/>
          <w:color w:val="444444"/>
        </w:rPr>
        <w:t xml:space="preserve">, </w:t>
      </w:r>
      <w:r>
        <w:rPr>
          <w:rFonts w:ascii="Courier New" w:hAnsi="Courier New" w:cs="Courier New"/>
          <w:color w:val="880000"/>
        </w:rPr>
        <w:t>10</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880000"/>
        </w:rPr>
        <w:t>'</w:t>
      </w:r>
      <w:proofErr w:type="spellStart"/>
      <w:r>
        <w:rPr>
          <w:rFonts w:ascii="Courier New" w:hAnsi="Courier New" w:cs="Courier New"/>
          <w:color w:val="880000"/>
        </w:rPr>
        <w:t>classifier__kernel</w:t>
      </w:r>
      <w:proofErr w:type="spellEnd"/>
      <w:r>
        <w:rPr>
          <w:rFonts w:ascii="Courier New" w:hAnsi="Courier New" w:cs="Courier New"/>
          <w:color w:val="880000"/>
        </w:rPr>
        <w:t>'</w:t>
      </w:r>
      <w:r>
        <w:rPr>
          <w:rFonts w:ascii="Courier New" w:hAnsi="Courier New" w:cs="Courier New"/>
          <w:color w:val="444444"/>
        </w:rPr>
        <w:t>: [</w:t>
      </w:r>
      <w:r>
        <w:rPr>
          <w:rFonts w:ascii="Courier New" w:hAnsi="Courier New" w:cs="Courier New"/>
          <w:color w:val="880000"/>
        </w:rPr>
        <w:t>'</w:t>
      </w:r>
      <w:proofErr w:type="spellStart"/>
      <w:r>
        <w:rPr>
          <w:rFonts w:ascii="Courier New" w:hAnsi="Courier New" w:cs="Courier New"/>
          <w:color w:val="880000"/>
        </w:rPr>
        <w:t>rbf</w:t>
      </w:r>
      <w:proofErr w:type="spellEnd"/>
      <w:r>
        <w:rPr>
          <w:rFonts w:ascii="Courier New" w:hAnsi="Courier New" w:cs="Courier New"/>
          <w:color w:val="880000"/>
        </w:rPr>
        <w:t>'</w:t>
      </w:r>
      <w:r>
        <w:rPr>
          <w:rFonts w:ascii="Courier New" w:hAnsi="Courier New" w:cs="Courier New"/>
          <w:color w:val="444444"/>
        </w:rPr>
        <w:t xml:space="preserve">, </w:t>
      </w:r>
      <w:r>
        <w:rPr>
          <w:rFonts w:ascii="Courier New" w:hAnsi="Courier New" w:cs="Courier New"/>
          <w:color w:val="880000"/>
        </w:rPr>
        <w:t>'linear'</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880000"/>
        </w:rPr>
        <w:t>'</w:t>
      </w:r>
      <w:proofErr w:type="spellStart"/>
      <w:r>
        <w:rPr>
          <w:rFonts w:ascii="Courier New" w:hAnsi="Courier New" w:cs="Courier New"/>
          <w:color w:val="880000"/>
        </w:rPr>
        <w:t>classifier__gamma</w:t>
      </w:r>
      <w:proofErr w:type="spellEnd"/>
      <w:r>
        <w:rPr>
          <w:rFonts w:ascii="Courier New" w:hAnsi="Courier New" w:cs="Courier New"/>
          <w:color w:val="880000"/>
        </w:rPr>
        <w:t>'</w:t>
      </w:r>
      <w:r>
        <w:rPr>
          <w:rFonts w:ascii="Courier New" w:hAnsi="Courier New" w:cs="Courier New"/>
          <w:color w:val="444444"/>
        </w:rPr>
        <w:t>: [</w:t>
      </w:r>
      <w:r>
        <w:rPr>
          <w:rFonts w:ascii="Courier New" w:hAnsi="Courier New" w:cs="Courier New"/>
          <w:color w:val="880000"/>
        </w:rPr>
        <w:t>'scale'</w:t>
      </w:r>
      <w:r>
        <w:rPr>
          <w:rFonts w:ascii="Courier New" w:hAnsi="Courier New" w:cs="Courier New"/>
          <w:color w:val="444444"/>
        </w:rPr>
        <w:t xml:space="preserve">, </w:t>
      </w:r>
      <w:r>
        <w:rPr>
          <w:rFonts w:ascii="Courier New" w:hAnsi="Courier New" w:cs="Courier New"/>
          <w:color w:val="880000"/>
        </w:rPr>
        <w:t>'auto'</w:t>
      </w:r>
      <w:r>
        <w:rPr>
          <w:rFonts w:ascii="Courier New" w:hAnsi="Courier New" w:cs="Courier New"/>
          <w:color w:val="444444"/>
        </w:rPr>
        <w:t>]</w:t>
      </w:r>
      <w:r>
        <w:rPr>
          <w:rFonts w:ascii="Courier New" w:hAnsi="Courier New" w:cs="Courier New"/>
          <w:color w:val="444444"/>
        </w:rPr>
        <w:br/>
        <w:t>    }</w:t>
      </w:r>
      <w:r>
        <w:rPr>
          <w:rFonts w:ascii="Courier New" w:hAnsi="Courier New" w:cs="Courier New"/>
          <w:color w:val="444444"/>
        </w:rPr>
        <w:br/>
      </w:r>
      <w:r>
        <w:rPr>
          <w:rFonts w:ascii="Courier New" w:hAnsi="Courier New" w:cs="Courier New"/>
          <w:color w:val="444444"/>
        </w:rPr>
        <w:lastRenderedPageBreak/>
        <w: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print</w:t>
      </w:r>
      <w:r>
        <w:rPr>
          <w:rFonts w:ascii="Courier New" w:hAnsi="Courier New" w:cs="Courier New"/>
          <w:color w:val="444444"/>
        </w:rPr>
        <w:t>(</w:t>
      </w:r>
      <w:r>
        <w:rPr>
          <w:rFonts w:ascii="Courier New" w:hAnsi="Courier New" w:cs="Courier New"/>
          <w:color w:val="880000"/>
        </w:rPr>
        <w:t>"--- Comprehensive Hyperparameter Tuning ---"</w:t>
      </w:r>
      <w:r>
        <w:rPr>
          <w:rFonts w:ascii="Courier New" w:hAnsi="Courier New" w:cs="Courier New"/>
          <w:color w:val="444444"/>
        </w:rPr>
        <w:t>)</w:t>
      </w:r>
      <w:r>
        <w:rPr>
          <w:rFonts w:ascii="Courier New" w:hAnsi="Courier New" w:cs="Courier New"/>
          <w:color w:val="444444"/>
        </w:rPr>
        <w:br/>
      </w:r>
      <w:proofErr w:type="spellStart"/>
      <w:r>
        <w:rPr>
          <w:rFonts w:ascii="Courier New" w:hAnsi="Courier New" w:cs="Courier New"/>
          <w:color w:val="444444"/>
        </w:rPr>
        <w:t>best_models</w:t>
      </w:r>
      <w:proofErr w:type="spellEnd"/>
      <w:r>
        <w:rPr>
          <w:rFonts w:ascii="Courier New" w:hAnsi="Courier New" w:cs="Courier New"/>
          <w:color w:val="444444"/>
        </w:rPr>
        <w:t xml:space="preserve"> = {}</w:t>
      </w:r>
      <w:r>
        <w:rPr>
          <w:rFonts w:ascii="Courier New" w:hAnsi="Courier New" w:cs="Courier New"/>
          <w:color w:val="444444"/>
        </w:rPr>
        <w:br/>
      </w:r>
      <w:r>
        <w:rPr>
          <w:rFonts w:ascii="Courier New" w:hAnsi="Courier New" w:cs="Courier New"/>
          <w:color w:val="444444"/>
        </w:rPr>
        <w:br/>
        <w:t xml:space="preserve"># Loop through each model and perform </w:t>
      </w:r>
      <w:proofErr w:type="spellStart"/>
      <w:r>
        <w:rPr>
          <w:rFonts w:ascii="Courier New" w:hAnsi="Courier New" w:cs="Courier New"/>
          <w:color w:val="444444"/>
        </w:rPr>
        <w:t>GridSearchCV</w:t>
      </w:r>
      <w:proofErr w:type="spellEnd"/>
      <w:r>
        <w:rPr>
          <w:rFonts w:ascii="Courier New" w:hAnsi="Courier New" w:cs="Courier New"/>
          <w:color w:val="444444"/>
        </w:rPr>
        <w:br/>
      </w:r>
      <w:r>
        <w:rPr>
          <w:rFonts w:ascii="Courier New" w:hAnsi="Courier New" w:cs="Courier New"/>
          <w:b/>
          <w:color w:val="444444"/>
        </w:rPr>
        <w:t>for</w:t>
      </w:r>
      <w:r>
        <w:rPr>
          <w:rFonts w:ascii="Courier New" w:hAnsi="Courier New" w:cs="Courier New"/>
          <w:color w:val="444444"/>
        </w:rPr>
        <w:t xml:space="preserve"> name, model </w:t>
      </w:r>
      <w:r>
        <w:rPr>
          <w:rFonts w:ascii="Courier New" w:hAnsi="Courier New" w:cs="Courier New"/>
          <w:b/>
          <w:color w:val="444444"/>
        </w:rPr>
        <w:t>in</w:t>
      </w:r>
      <w:r>
        <w:rPr>
          <w:rFonts w:ascii="Courier New" w:hAnsi="Courier New" w:cs="Courier New"/>
          <w:color w:val="444444"/>
        </w:rPr>
        <w:t xml:space="preserve"> </w:t>
      </w:r>
      <w:proofErr w:type="spellStart"/>
      <w:r>
        <w:rPr>
          <w:rFonts w:ascii="Courier New" w:hAnsi="Courier New" w:cs="Courier New"/>
          <w:color w:val="444444"/>
        </w:rPr>
        <w:t>models.items</w:t>
      </w:r>
      <w:proofErr w:type="spellEnd"/>
      <w:r>
        <w:rPr>
          <w:rFonts w:ascii="Courier New" w:hAnsi="Courier New" w:cs="Courier New"/>
          <w:color w:val="444444"/>
        </w:rPr>
        <w:t>():</w:t>
      </w:r>
      <w:r>
        <w:rPr>
          <w:rFonts w:ascii="Courier New" w:hAnsi="Courier New" w:cs="Courier New"/>
          <w:color w:val="444444"/>
        </w:rPr>
        <w:br/>
        <w:t>    pipeline = Pipeline(steps=[(</w:t>
      </w:r>
      <w:r>
        <w:rPr>
          <w:rFonts w:ascii="Courier New" w:hAnsi="Courier New" w:cs="Courier New"/>
          <w:color w:val="880000"/>
        </w:rPr>
        <w:t>'preprocessor'</w:t>
      </w:r>
      <w:r>
        <w:rPr>
          <w:rFonts w:ascii="Courier New" w:hAnsi="Courier New" w:cs="Courier New"/>
          <w:color w:val="444444"/>
        </w:rPr>
        <w:t>, preprocessor),</w:t>
      </w:r>
      <w:r>
        <w:rPr>
          <w:rFonts w:ascii="Courier New" w:hAnsi="Courier New" w:cs="Courier New"/>
          <w:color w:val="444444"/>
        </w:rPr>
        <w:br/>
        <w:t>                               (</w:t>
      </w:r>
      <w:r>
        <w:rPr>
          <w:rFonts w:ascii="Courier New" w:hAnsi="Courier New" w:cs="Courier New"/>
          <w:color w:val="880000"/>
        </w:rPr>
        <w:t>'classifier'</w:t>
      </w:r>
      <w:r>
        <w:rPr>
          <w:rFonts w:ascii="Courier New" w:hAnsi="Courier New" w:cs="Courier New"/>
          <w:color w:val="444444"/>
        </w:rPr>
        <w:t>, model)])</w:t>
      </w:r>
      <w:r>
        <w:rPr>
          <w:rFonts w:ascii="Courier New" w:hAnsi="Courier New" w:cs="Courier New"/>
          <w:color w:val="444444"/>
        </w:rPr>
        <w:br/>
        <w:t xml:space="preserve">    </w:t>
      </w:r>
      <w:r>
        <w:rPr>
          <w:rFonts w:ascii="Courier New" w:hAnsi="Courier New" w:cs="Courier New"/>
          <w:color w:val="444444"/>
        </w:rPr>
        <w:br/>
        <w:t xml:space="preserve">    # Skip tuning </w:t>
      </w:r>
      <w:r>
        <w:rPr>
          <w:rFonts w:ascii="Courier New" w:hAnsi="Courier New" w:cs="Courier New"/>
          <w:b/>
          <w:color w:val="444444"/>
        </w:rPr>
        <w:t>if</w:t>
      </w:r>
      <w:r>
        <w:rPr>
          <w:rFonts w:ascii="Courier New" w:hAnsi="Courier New" w:cs="Courier New"/>
          <w:color w:val="444444"/>
        </w:rPr>
        <w:t xml:space="preserve"> model not </w:t>
      </w:r>
      <w:r>
        <w:rPr>
          <w:rFonts w:ascii="Courier New" w:hAnsi="Courier New" w:cs="Courier New"/>
          <w:b/>
          <w:color w:val="444444"/>
        </w:rPr>
        <w:t>in</w:t>
      </w:r>
      <w:r>
        <w:rPr>
          <w:rFonts w:ascii="Courier New" w:hAnsi="Courier New" w:cs="Courier New"/>
          <w:color w:val="444444"/>
        </w:rPr>
        <w:t xml:space="preserve"> our </w:t>
      </w:r>
      <w:r>
        <w:rPr>
          <w:rFonts w:ascii="Courier New" w:hAnsi="Courier New" w:cs="Courier New"/>
          <w:b/>
          <w:color w:val="444444"/>
        </w:rPr>
        <w:t>grid</w:t>
      </w:r>
      <w:r>
        <w:rPr>
          <w:rFonts w:ascii="Courier New" w:hAnsi="Courier New" w:cs="Courier New"/>
          <w:color w:val="444444"/>
        </w:rPr>
        <w:t xml:space="preserve"> definition (safety check)</w:t>
      </w:r>
      <w:r>
        <w:rPr>
          <w:rFonts w:ascii="Courier New" w:hAnsi="Courier New" w:cs="Courier New"/>
          <w:color w:val="444444"/>
        </w:rPr>
        <w:br/>
        <w:t xml:space="preserve">    </w:t>
      </w:r>
      <w:r>
        <w:rPr>
          <w:rFonts w:ascii="Courier New" w:hAnsi="Courier New" w:cs="Courier New"/>
          <w:b/>
          <w:color w:val="444444"/>
        </w:rPr>
        <w:t>if</w:t>
      </w:r>
      <w:r>
        <w:rPr>
          <w:rFonts w:ascii="Courier New" w:hAnsi="Courier New" w:cs="Courier New"/>
          <w:color w:val="444444"/>
        </w:rPr>
        <w:t xml:space="preserve"> name </w:t>
      </w:r>
      <w:r>
        <w:rPr>
          <w:rFonts w:ascii="Courier New" w:hAnsi="Courier New" w:cs="Courier New"/>
          <w:b/>
          <w:color w:val="444444"/>
        </w:rPr>
        <w:t>in</w:t>
      </w:r>
      <w:r>
        <w:rPr>
          <w:rFonts w:ascii="Courier New" w:hAnsi="Courier New" w:cs="Courier New"/>
          <w:color w:val="444444"/>
        </w:rPr>
        <w:t xml:space="preserve"> </w:t>
      </w:r>
      <w:proofErr w:type="spellStart"/>
      <w:r>
        <w:rPr>
          <w:rFonts w:ascii="Courier New" w:hAnsi="Courier New" w:cs="Courier New"/>
          <w:color w:val="444444"/>
        </w:rPr>
        <w:t>param_grids</w:t>
      </w:r>
      <w:proofErr w:type="spellEnd"/>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b/>
          <w:color w:val="444444"/>
        </w:rPr>
        <w:t>print</w:t>
      </w:r>
      <w:r>
        <w:rPr>
          <w:rFonts w:ascii="Courier New" w:hAnsi="Courier New" w:cs="Courier New"/>
          <w:color w:val="444444"/>
        </w:rPr>
        <w:t>(f</w:t>
      </w:r>
      <w:r>
        <w:rPr>
          <w:rFonts w:ascii="Courier New" w:hAnsi="Courier New" w:cs="Courier New"/>
          <w:color w:val="880000"/>
        </w:rPr>
        <w:t>"\</w:t>
      </w:r>
      <w:proofErr w:type="spellStart"/>
      <w:r>
        <w:rPr>
          <w:rFonts w:ascii="Courier New" w:hAnsi="Courier New" w:cs="Courier New"/>
          <w:color w:val="880000"/>
        </w:rPr>
        <w:t>nTuning</w:t>
      </w:r>
      <w:proofErr w:type="spellEnd"/>
      <w:r>
        <w:rPr>
          <w:rFonts w:ascii="Courier New" w:hAnsi="Courier New" w:cs="Courier New"/>
          <w:color w:val="880000"/>
        </w:rPr>
        <w:t xml:space="preserve"> {name}..."</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b/>
          <w:color w:val="444444"/>
        </w:rPr>
        <w:t>grid</w:t>
      </w:r>
      <w:r>
        <w:rPr>
          <w:rFonts w:ascii="Courier New" w:hAnsi="Courier New" w:cs="Courier New"/>
          <w:color w:val="444444"/>
        </w:rPr>
        <w:t xml:space="preserve"> = </w:t>
      </w:r>
      <w:proofErr w:type="spellStart"/>
      <w:r>
        <w:rPr>
          <w:rFonts w:ascii="Courier New" w:hAnsi="Courier New" w:cs="Courier New"/>
          <w:color w:val="444444"/>
        </w:rPr>
        <w:t>GridSearchCV</w:t>
      </w:r>
      <w:proofErr w:type="spellEnd"/>
      <w:r>
        <w:rPr>
          <w:rFonts w:ascii="Courier New" w:hAnsi="Courier New" w:cs="Courier New"/>
          <w:color w:val="444444"/>
        </w:rPr>
        <w:t xml:space="preserve">(pipeline, </w:t>
      </w:r>
      <w:proofErr w:type="spellStart"/>
      <w:r>
        <w:rPr>
          <w:rFonts w:ascii="Courier New" w:hAnsi="Courier New" w:cs="Courier New"/>
          <w:color w:val="444444"/>
        </w:rPr>
        <w:t>param_grids</w:t>
      </w:r>
      <w:proofErr w:type="spellEnd"/>
      <w:r>
        <w:rPr>
          <w:rFonts w:ascii="Courier New" w:hAnsi="Courier New" w:cs="Courier New"/>
          <w:color w:val="444444"/>
        </w:rPr>
        <w:t>[name], cv=</w:t>
      </w:r>
      <w:r>
        <w:rPr>
          <w:rFonts w:ascii="Courier New" w:hAnsi="Courier New" w:cs="Courier New"/>
          <w:color w:val="880000"/>
        </w:rPr>
        <w:t>3</w:t>
      </w:r>
      <w:r>
        <w:rPr>
          <w:rFonts w:ascii="Courier New" w:hAnsi="Courier New" w:cs="Courier New"/>
          <w:color w:val="444444"/>
        </w:rPr>
        <w:t>, scoring=</w:t>
      </w:r>
      <w:r>
        <w:rPr>
          <w:rFonts w:ascii="Courier New" w:hAnsi="Courier New" w:cs="Courier New"/>
          <w:color w:val="880000"/>
        </w:rPr>
        <w:t>'accuracy'</w:t>
      </w:r>
      <w:r>
        <w:rPr>
          <w:rFonts w:ascii="Courier New" w:hAnsi="Courier New" w:cs="Courier New"/>
          <w:color w:val="444444"/>
        </w:rPr>
        <w:t xml:space="preserve">, </w:t>
      </w:r>
      <w:proofErr w:type="spellStart"/>
      <w:r>
        <w:rPr>
          <w:rFonts w:ascii="Courier New" w:hAnsi="Courier New" w:cs="Courier New"/>
          <w:color w:val="444444"/>
        </w:rPr>
        <w:t>n_jobs</w:t>
      </w:r>
      <w:proofErr w:type="spellEnd"/>
      <w:r>
        <w:rPr>
          <w:rFonts w:ascii="Courier New" w:hAnsi="Courier New" w:cs="Courier New"/>
          <w:color w:val="444444"/>
        </w:rPr>
        <w:t>=</w:t>
      </w:r>
      <w:r>
        <w:rPr>
          <w:rFonts w:ascii="Courier New" w:hAnsi="Courier New" w:cs="Courier New"/>
          <w:color w:val="880000"/>
        </w:rPr>
        <w:t>-1</w:t>
      </w:r>
      <w:r>
        <w:rPr>
          <w:rFonts w:ascii="Courier New" w:hAnsi="Courier New" w:cs="Courier New"/>
          <w:color w:val="444444"/>
        </w:rPr>
        <w:t>)</w:t>
      </w:r>
      <w:r>
        <w:rPr>
          <w:rFonts w:ascii="Courier New" w:hAnsi="Courier New" w:cs="Courier New"/>
          <w:color w:val="444444"/>
        </w:rPr>
        <w:br/>
        <w:t xml:space="preserve">        </w:t>
      </w:r>
      <w:proofErr w:type="spellStart"/>
      <w:r>
        <w:rPr>
          <w:rFonts w:ascii="Courier New" w:hAnsi="Courier New" w:cs="Courier New"/>
          <w:b/>
          <w:color w:val="444444"/>
        </w:rPr>
        <w:t>grid</w:t>
      </w:r>
      <w:r>
        <w:rPr>
          <w:rFonts w:ascii="Courier New" w:hAnsi="Courier New" w:cs="Courier New"/>
          <w:color w:val="444444"/>
        </w:rPr>
        <w:t>.fit</w:t>
      </w:r>
      <w:proofErr w:type="spellEnd"/>
      <w:r>
        <w:rPr>
          <w:rFonts w:ascii="Courier New" w:hAnsi="Courier New" w:cs="Courier New"/>
          <w:color w:val="444444"/>
        </w:rPr>
        <w:t>(</w:t>
      </w:r>
      <w:proofErr w:type="spellStart"/>
      <w:r>
        <w:rPr>
          <w:rFonts w:ascii="Courier New" w:hAnsi="Courier New" w:cs="Courier New"/>
          <w:color w:val="444444"/>
        </w:rPr>
        <w:t>X_train</w:t>
      </w:r>
      <w:proofErr w:type="spellEnd"/>
      <w:r>
        <w:rPr>
          <w:rFonts w:ascii="Courier New" w:hAnsi="Courier New" w:cs="Courier New"/>
          <w:color w:val="444444"/>
        </w:rPr>
        <w:t xml:space="preserve">, </w:t>
      </w:r>
      <w:proofErr w:type="spellStart"/>
      <w:r>
        <w:rPr>
          <w:rFonts w:ascii="Courier New" w:hAnsi="Courier New" w:cs="Courier New"/>
          <w:color w:val="444444"/>
        </w:rPr>
        <w:t>y_train</w:t>
      </w:r>
      <w:proofErr w:type="spellEnd"/>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w:t>
      </w:r>
      <w:proofErr w:type="spellStart"/>
      <w:r>
        <w:rPr>
          <w:rFonts w:ascii="Courier New" w:hAnsi="Courier New" w:cs="Courier New"/>
          <w:color w:val="444444"/>
        </w:rPr>
        <w:t>best_score</w:t>
      </w:r>
      <w:proofErr w:type="spellEnd"/>
      <w:r>
        <w:rPr>
          <w:rFonts w:ascii="Courier New" w:hAnsi="Courier New" w:cs="Courier New"/>
          <w:color w:val="444444"/>
        </w:rPr>
        <w:t xml:space="preserve"> = </w:t>
      </w:r>
      <w:proofErr w:type="spellStart"/>
      <w:r>
        <w:rPr>
          <w:rFonts w:ascii="Courier New" w:hAnsi="Courier New" w:cs="Courier New"/>
          <w:b/>
          <w:color w:val="444444"/>
        </w:rPr>
        <w:t>grid</w:t>
      </w:r>
      <w:r>
        <w:rPr>
          <w:rFonts w:ascii="Courier New" w:hAnsi="Courier New" w:cs="Courier New"/>
          <w:color w:val="444444"/>
        </w:rPr>
        <w:t>.best_score</w:t>
      </w:r>
      <w:proofErr w:type="spellEnd"/>
      <w:r>
        <w:rPr>
          <w:rFonts w:ascii="Courier New" w:hAnsi="Courier New" w:cs="Courier New"/>
          <w:color w:val="444444"/>
        </w:rPr>
        <w:t>_</w:t>
      </w:r>
      <w:r>
        <w:rPr>
          <w:rFonts w:ascii="Courier New" w:hAnsi="Courier New" w:cs="Courier New"/>
          <w:color w:val="444444"/>
        </w:rPr>
        <w:br/>
        <w:t xml:space="preserve">        </w:t>
      </w:r>
      <w:proofErr w:type="spellStart"/>
      <w:r>
        <w:rPr>
          <w:rFonts w:ascii="Courier New" w:hAnsi="Courier New" w:cs="Courier New"/>
          <w:color w:val="444444"/>
        </w:rPr>
        <w:t>best_params</w:t>
      </w:r>
      <w:proofErr w:type="spellEnd"/>
      <w:r>
        <w:rPr>
          <w:rFonts w:ascii="Courier New" w:hAnsi="Courier New" w:cs="Courier New"/>
          <w:color w:val="444444"/>
        </w:rPr>
        <w:t xml:space="preserve"> = </w:t>
      </w:r>
      <w:proofErr w:type="spellStart"/>
      <w:r>
        <w:rPr>
          <w:rFonts w:ascii="Courier New" w:hAnsi="Courier New" w:cs="Courier New"/>
          <w:b/>
          <w:color w:val="444444"/>
        </w:rPr>
        <w:t>grid</w:t>
      </w:r>
      <w:r>
        <w:rPr>
          <w:rFonts w:ascii="Courier New" w:hAnsi="Courier New" w:cs="Courier New"/>
          <w:color w:val="444444"/>
        </w:rPr>
        <w:t>.best_params</w:t>
      </w:r>
      <w:proofErr w:type="spellEnd"/>
      <w:r>
        <w:rPr>
          <w:rFonts w:ascii="Courier New" w:hAnsi="Courier New" w:cs="Courier New"/>
          <w:color w:val="444444"/>
        </w:rPr>
        <w:t>_</w:t>
      </w:r>
      <w:r>
        <w:rPr>
          <w:rFonts w:ascii="Courier New" w:hAnsi="Courier New" w:cs="Courier New"/>
          <w:color w:val="444444"/>
        </w:rPr>
        <w:br/>
        <w:t xml:space="preserve">        </w:t>
      </w:r>
      <w:proofErr w:type="spellStart"/>
      <w:r>
        <w:rPr>
          <w:rFonts w:ascii="Courier New" w:hAnsi="Courier New" w:cs="Courier New"/>
          <w:color w:val="444444"/>
        </w:rPr>
        <w:t>test_acc</w:t>
      </w:r>
      <w:proofErr w:type="spellEnd"/>
      <w:r>
        <w:rPr>
          <w:rFonts w:ascii="Courier New" w:hAnsi="Courier New" w:cs="Courier New"/>
          <w:color w:val="444444"/>
        </w:rPr>
        <w:t xml:space="preserve"> = </w:t>
      </w:r>
      <w:proofErr w:type="spellStart"/>
      <w:r>
        <w:rPr>
          <w:rFonts w:ascii="Courier New" w:hAnsi="Courier New" w:cs="Courier New"/>
          <w:color w:val="444444"/>
        </w:rPr>
        <w:t>accuracy_score</w:t>
      </w:r>
      <w:proofErr w:type="spellEnd"/>
      <w:r>
        <w:rPr>
          <w:rFonts w:ascii="Courier New" w:hAnsi="Courier New" w:cs="Courier New"/>
          <w:color w:val="444444"/>
        </w:rPr>
        <w:t>(</w:t>
      </w:r>
      <w:proofErr w:type="spellStart"/>
      <w:r>
        <w:rPr>
          <w:rFonts w:ascii="Courier New" w:hAnsi="Courier New" w:cs="Courier New"/>
          <w:color w:val="444444"/>
        </w:rPr>
        <w:t>y_test</w:t>
      </w:r>
      <w:proofErr w:type="spellEnd"/>
      <w:r>
        <w:rPr>
          <w:rFonts w:ascii="Courier New" w:hAnsi="Courier New" w:cs="Courier New"/>
          <w:color w:val="444444"/>
        </w:rPr>
        <w:t xml:space="preserve">, </w:t>
      </w:r>
      <w:proofErr w:type="spellStart"/>
      <w:r>
        <w:rPr>
          <w:rFonts w:ascii="Courier New" w:hAnsi="Courier New" w:cs="Courier New"/>
          <w:b/>
          <w:color w:val="444444"/>
        </w:rPr>
        <w:t>grid</w:t>
      </w:r>
      <w:r>
        <w:rPr>
          <w:rFonts w:ascii="Courier New" w:hAnsi="Courier New" w:cs="Courier New"/>
          <w:color w:val="444444"/>
        </w:rPr>
        <w:t>.best_estimator_.predict</w:t>
      </w:r>
      <w:proofErr w:type="spellEnd"/>
      <w:r>
        <w:rPr>
          <w:rFonts w:ascii="Courier New" w:hAnsi="Courier New" w:cs="Courier New"/>
          <w:color w:val="444444"/>
        </w:rPr>
        <w:t>(</w:t>
      </w:r>
      <w:proofErr w:type="spellStart"/>
      <w:r>
        <w:rPr>
          <w:rFonts w:ascii="Courier New" w:hAnsi="Courier New" w:cs="Courier New"/>
          <w:color w:val="444444"/>
        </w:rPr>
        <w:t>X_test</w:t>
      </w:r>
      <w:proofErr w:type="spellEnd"/>
      <w:r>
        <w:rPr>
          <w:rFonts w:ascii="Courier New" w:hAnsi="Courier New" w:cs="Courier New"/>
          <w:color w:val="444444"/>
        </w:rPr>
        <w:t>))</w:t>
      </w:r>
      <w:r>
        <w:rPr>
          <w:rFonts w:ascii="Courier New" w:hAnsi="Courier New" w:cs="Courier New"/>
          <w:color w:val="444444"/>
        </w:rPr>
        <w:br/>
      </w:r>
      <w:proofErr w:type="spellStart"/>
      <w:r>
        <w:rPr>
          <w:rFonts w:ascii="Courier New" w:hAnsi="Courier New" w:cs="Courier New"/>
          <w:color w:val="444444"/>
        </w:rPr>
        <w:t>best_models</w:t>
      </w:r>
      <w:proofErr w:type="spellEnd"/>
      <w:r>
        <w:rPr>
          <w:rFonts w:ascii="Courier New" w:hAnsi="Courier New" w:cs="Courier New"/>
          <w:color w:val="444444"/>
        </w:rPr>
        <w:t>[name] = {</w:t>
      </w:r>
      <w:r>
        <w:rPr>
          <w:rFonts w:ascii="Courier New" w:hAnsi="Courier New" w:cs="Courier New"/>
          <w:color w:val="880000"/>
        </w:rPr>
        <w:t>'</w:t>
      </w:r>
      <w:proofErr w:type="spellStart"/>
      <w:r>
        <w:rPr>
          <w:rFonts w:ascii="Courier New" w:hAnsi="Courier New" w:cs="Courier New"/>
          <w:color w:val="880000"/>
        </w:rPr>
        <w:t>test_accuracy</w:t>
      </w:r>
      <w:proofErr w:type="spellEnd"/>
      <w:r>
        <w:rPr>
          <w:rFonts w:ascii="Courier New" w:hAnsi="Courier New" w:cs="Courier New"/>
          <w:color w:val="880000"/>
        </w:rPr>
        <w:t>'</w:t>
      </w:r>
      <w:r>
        <w:rPr>
          <w:rFonts w:ascii="Courier New" w:hAnsi="Courier New" w:cs="Courier New"/>
          <w:color w:val="444444"/>
        </w:rPr>
        <w:t xml:space="preserve">: </w:t>
      </w:r>
      <w:proofErr w:type="spellStart"/>
      <w:r>
        <w:rPr>
          <w:rFonts w:ascii="Courier New" w:hAnsi="Courier New" w:cs="Courier New"/>
          <w:color w:val="444444"/>
        </w:rPr>
        <w:t>test_acc</w:t>
      </w:r>
      <w:proofErr w:type="spellEnd"/>
      <w:r>
        <w:rPr>
          <w:rFonts w:ascii="Courier New" w:hAnsi="Courier New" w:cs="Courier New"/>
          <w:color w:val="444444"/>
        </w:rPr>
        <w:t xml:space="preserve">, </w:t>
      </w:r>
      <w:r>
        <w:rPr>
          <w:rFonts w:ascii="Courier New" w:hAnsi="Courier New" w:cs="Courier New"/>
          <w:color w:val="880000"/>
        </w:rPr>
        <w:t>'</w:t>
      </w:r>
      <w:proofErr w:type="spellStart"/>
      <w:r>
        <w:rPr>
          <w:rFonts w:ascii="Courier New" w:hAnsi="Courier New" w:cs="Courier New"/>
          <w:color w:val="880000"/>
        </w:rPr>
        <w:t>best_params</w:t>
      </w:r>
      <w:proofErr w:type="spellEnd"/>
      <w:r>
        <w:rPr>
          <w:rFonts w:ascii="Courier New" w:hAnsi="Courier New" w:cs="Courier New"/>
          <w:color w:val="880000"/>
        </w:rPr>
        <w:t>'</w:t>
      </w:r>
      <w:r>
        <w:rPr>
          <w:rFonts w:ascii="Courier New" w:hAnsi="Courier New" w:cs="Courier New"/>
          <w:color w:val="444444"/>
        </w:rPr>
        <w:t xml:space="preserve">: </w:t>
      </w:r>
      <w:proofErr w:type="spellStart"/>
      <w:r>
        <w:rPr>
          <w:rFonts w:ascii="Courier New" w:hAnsi="Courier New" w:cs="Courier New"/>
          <w:color w:val="444444"/>
        </w:rPr>
        <w:t>best_params</w:t>
      </w:r>
      <w:proofErr w:type="spellEnd"/>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b/>
          <w:color w:val="444444"/>
        </w:rPr>
        <w:t>print</w:t>
      </w:r>
      <w:r>
        <w:rPr>
          <w:rFonts w:ascii="Courier New" w:hAnsi="Courier New" w:cs="Courier New"/>
          <w:color w:val="444444"/>
        </w:rPr>
        <w:t>(</w:t>
      </w:r>
      <w:proofErr w:type="spellStart"/>
      <w:r>
        <w:rPr>
          <w:rFonts w:ascii="Courier New" w:hAnsi="Courier New" w:cs="Courier New"/>
          <w:color w:val="444444"/>
        </w:rPr>
        <w:t>f</w:t>
      </w:r>
      <w:r>
        <w:rPr>
          <w:rFonts w:ascii="Courier New" w:hAnsi="Courier New" w:cs="Courier New"/>
          <w:color w:val="880000"/>
        </w:rPr>
        <w:t>"Best</w:t>
      </w:r>
      <w:proofErr w:type="spellEnd"/>
      <w:r>
        <w:rPr>
          <w:rFonts w:ascii="Courier New" w:hAnsi="Courier New" w:cs="Courier New"/>
          <w:color w:val="880000"/>
        </w:rPr>
        <w:t xml:space="preserve"> CV Score: {best_score:.4f}"</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b/>
          <w:color w:val="444444"/>
        </w:rPr>
        <w:t>print</w:t>
      </w:r>
      <w:r>
        <w:rPr>
          <w:rFonts w:ascii="Courier New" w:hAnsi="Courier New" w:cs="Courier New"/>
          <w:color w:val="444444"/>
        </w:rPr>
        <w:t>(</w:t>
      </w:r>
      <w:proofErr w:type="spellStart"/>
      <w:r>
        <w:rPr>
          <w:rFonts w:ascii="Courier New" w:hAnsi="Courier New" w:cs="Courier New"/>
          <w:color w:val="444444"/>
        </w:rPr>
        <w:t>f</w:t>
      </w:r>
      <w:r>
        <w:rPr>
          <w:rFonts w:ascii="Courier New" w:hAnsi="Courier New" w:cs="Courier New"/>
          <w:color w:val="880000"/>
        </w:rPr>
        <w:t>"Test</w:t>
      </w:r>
      <w:proofErr w:type="spellEnd"/>
      <w:r>
        <w:rPr>
          <w:rFonts w:ascii="Courier New" w:hAnsi="Courier New" w:cs="Courier New"/>
          <w:color w:val="880000"/>
        </w:rPr>
        <w:t xml:space="preserve"> Set Accuracy: {test_acc:.4f}"</w:t>
      </w:r>
      <w:r>
        <w:rPr>
          <w:rFonts w:ascii="Courier New" w:hAnsi="Courier New" w:cs="Courier New"/>
          <w:color w:val="444444"/>
        </w:rPr>
        <w:t>)</w:t>
      </w:r>
      <w:r>
        <w:rPr>
          <w:rFonts w:ascii="Courier New" w:hAnsi="Courier New" w:cs="Courier New"/>
          <w:color w:val="444444"/>
        </w:rPr>
        <w:br/>
      </w:r>
    </w:p>
    <w:p w14:paraId="4D80295E" w14:textId="64160674" w:rsidR="00DF32E3" w:rsidRDefault="00DF32E3">
      <w:pPr>
        <w:shd w:val="clear" w:color="auto" w:fill="F0F0F0"/>
        <w:rPr>
          <w:rFonts w:ascii="Courier New" w:hAnsi="Courier New" w:cs="Courier New"/>
          <w:color w:val="444444"/>
        </w:rPr>
      </w:pPr>
      <w:r>
        <w:rPr>
          <w:rFonts w:ascii="Courier New" w:hAnsi="Courier New" w:cs="Courier New"/>
          <w:color w:val="444444"/>
        </w:rPr>
        <w:t xml:space="preserve">        </w:t>
      </w:r>
      <w:r>
        <w:rPr>
          <w:rFonts w:ascii="Courier New" w:hAnsi="Courier New" w:cs="Courier New"/>
          <w:b/>
          <w:color w:val="444444"/>
        </w:rPr>
        <w:t>print</w:t>
      </w:r>
      <w:r>
        <w:rPr>
          <w:rFonts w:ascii="Courier New" w:hAnsi="Courier New" w:cs="Courier New"/>
          <w:color w:val="444444"/>
        </w:rPr>
        <w:t>(</w:t>
      </w:r>
      <w:proofErr w:type="spellStart"/>
      <w:r>
        <w:rPr>
          <w:rFonts w:ascii="Courier New" w:hAnsi="Courier New" w:cs="Courier New"/>
          <w:color w:val="444444"/>
        </w:rPr>
        <w:t>f</w:t>
      </w:r>
      <w:r>
        <w:rPr>
          <w:rFonts w:ascii="Courier New" w:hAnsi="Courier New" w:cs="Courier New"/>
          <w:color w:val="880000"/>
        </w:rPr>
        <w:t>"Best</w:t>
      </w:r>
      <w:proofErr w:type="spellEnd"/>
      <w:r>
        <w:rPr>
          <w:rFonts w:ascii="Courier New" w:hAnsi="Courier New" w:cs="Courier New"/>
          <w:color w:val="880000"/>
        </w:rPr>
        <w:t xml:space="preserve"> Params: {</w:t>
      </w:r>
      <w:proofErr w:type="spellStart"/>
      <w:r>
        <w:rPr>
          <w:rFonts w:ascii="Courier New" w:hAnsi="Courier New" w:cs="Courier New"/>
          <w:color w:val="880000"/>
        </w:rPr>
        <w:t>best_params</w:t>
      </w:r>
      <w:proofErr w:type="spellEnd"/>
      <w:r>
        <w:rPr>
          <w:rFonts w:ascii="Courier New" w:hAnsi="Courier New" w:cs="Courier New"/>
          <w:color w:val="880000"/>
        </w:rPr>
        <w:t>}"</w:t>
      </w:r>
      <w:r>
        <w:rPr>
          <w:rFonts w:ascii="Courier New" w:hAnsi="Courier New" w:cs="Courier New"/>
          <w:color w:val="444444"/>
        </w:rPr>
        <w:t>)</w:t>
      </w:r>
    </w:p>
    <w:p w14:paraId="30A99003" w14:textId="29D825EC" w:rsidR="00DF32E3" w:rsidRPr="0014277C" w:rsidRDefault="00091BDB" w:rsidP="00DF32E3">
      <w:pPr>
        <w:jc w:val="center"/>
        <w:rPr>
          <w:rStyle w:val="SubtleReference"/>
        </w:rPr>
      </w:pPr>
      <w:r w:rsidRPr="0014277C">
        <w:rPr>
          <w:rStyle w:val="SubtleReference"/>
        </w:rPr>
        <w:t xml:space="preserve">Code Snippet 10 : </w:t>
      </w:r>
      <w:r w:rsidRPr="0014277C">
        <w:rPr>
          <w:rStyle w:val="SubtleReference"/>
        </w:rPr>
        <w:t>Tun</w:t>
      </w:r>
      <w:r w:rsidRPr="0014277C">
        <w:rPr>
          <w:rStyle w:val="SubtleReference"/>
        </w:rPr>
        <w:t>ing</w:t>
      </w:r>
      <w:r w:rsidRPr="0014277C">
        <w:rPr>
          <w:rStyle w:val="SubtleReference"/>
        </w:rPr>
        <w:t xml:space="preserve"> hyperparameters using Grid Search.</w:t>
      </w:r>
    </w:p>
    <w:p w14:paraId="3924A41A" w14:textId="77777777" w:rsidR="0014277C" w:rsidRPr="00091BDB" w:rsidRDefault="0014277C" w:rsidP="00DF32E3">
      <w:pPr>
        <w:jc w:val="center"/>
        <w:rPr>
          <w:rFonts w:cstheme="minorHAnsi"/>
          <w:sz w:val="24"/>
          <w:szCs w:val="24"/>
          <w:lang w:val="en-US"/>
        </w:rPr>
      </w:pPr>
    </w:p>
    <w:p w14:paraId="311171FA" w14:textId="3CA78809" w:rsidR="00DF32E3" w:rsidRPr="00DF32E3" w:rsidRDefault="00DF32E3" w:rsidP="00DF32E3">
      <w:pPr>
        <w:jc w:val="center"/>
        <w:rPr>
          <w:rFonts w:ascii="Times New Roman" w:hAnsi="Times New Roman"/>
          <w:sz w:val="24"/>
          <w:szCs w:val="24"/>
          <w:lang w:val="en-US"/>
        </w:rPr>
      </w:pPr>
      <w:r w:rsidRPr="00DF32E3">
        <w:rPr>
          <w:rFonts w:cstheme="minorHAnsi"/>
          <w:lang w:val="en-US"/>
        </w:rPr>
        <w:drawing>
          <wp:inline distT="0" distB="0" distL="0" distR="0" wp14:anchorId="72ECA1AD" wp14:editId="33A723F8">
            <wp:extent cx="5653681" cy="2703443"/>
            <wp:effectExtent l="0" t="0" r="4445" b="1905"/>
            <wp:docPr id="193738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89810" name=""/>
                    <pic:cNvPicPr/>
                  </pic:nvPicPr>
                  <pic:blipFill>
                    <a:blip r:embed="rId21"/>
                    <a:stretch>
                      <a:fillRect/>
                    </a:stretch>
                  </pic:blipFill>
                  <pic:spPr>
                    <a:xfrm>
                      <a:off x="0" y="0"/>
                      <a:ext cx="5741197" cy="2745291"/>
                    </a:xfrm>
                    <a:prstGeom prst="rect">
                      <a:avLst/>
                    </a:prstGeom>
                  </pic:spPr>
                </pic:pic>
              </a:graphicData>
            </a:graphic>
          </wp:inline>
        </w:drawing>
      </w:r>
    </w:p>
    <w:p w14:paraId="5124F9B2" w14:textId="232F7E57" w:rsidR="00DF32E3" w:rsidRPr="0014277C" w:rsidRDefault="00091BDB" w:rsidP="0014277C">
      <w:pPr>
        <w:pStyle w:val="text-base"/>
        <w:jc w:val="center"/>
        <w:rPr>
          <w:rStyle w:val="SubtleReference"/>
          <w:rFonts w:ascii="Aptos" w:hAnsi="Aptos"/>
        </w:rPr>
      </w:pPr>
      <w:r w:rsidRPr="0014277C">
        <w:rPr>
          <w:rStyle w:val="SubtleReference"/>
          <w:rFonts w:ascii="Aptos" w:hAnsi="Aptos"/>
        </w:rPr>
        <w:t>Fig. 8: Output of Tuned Hyperparameter Grid Search</w:t>
      </w:r>
    </w:p>
    <w:p w14:paraId="33ECC2DB" w14:textId="77777777" w:rsidR="0014277C" w:rsidRDefault="0014277C" w:rsidP="00343023">
      <w:pPr>
        <w:pStyle w:val="text-base"/>
        <w:rPr>
          <w:rFonts w:asciiTheme="minorHAnsi" w:hAnsiTheme="minorHAnsi" w:cstheme="minorHAnsi"/>
          <w:sz w:val="22"/>
          <w:szCs w:val="22"/>
        </w:rPr>
      </w:pPr>
    </w:p>
    <w:p w14:paraId="5E731549" w14:textId="2DC6BA3C" w:rsidR="00F20376" w:rsidRDefault="00F20376" w:rsidP="00F20376">
      <w:pPr>
        <w:pStyle w:val="Heading2"/>
      </w:pPr>
      <w:bookmarkStart w:id="16" w:name="_Toc216129684"/>
      <w:r>
        <w:lastRenderedPageBreak/>
        <w:t>4.3 Classification report</w:t>
      </w:r>
      <w:bookmarkEnd w:id="16"/>
    </w:p>
    <w:p w14:paraId="5AB33C3C" w14:textId="77777777" w:rsidR="00F20376" w:rsidRDefault="00F20376" w:rsidP="00F20376"/>
    <w:p w14:paraId="3BF33B88" w14:textId="77777777" w:rsidR="00F20376" w:rsidRDefault="00F20376">
      <w:pPr>
        <w:shd w:val="clear" w:color="auto" w:fill="F0F0F0"/>
      </w:pPr>
      <w:r>
        <w:rPr>
          <w:rFonts w:ascii="Courier New" w:hAnsi="Courier New" w:cs="Courier New"/>
          <w:color w:val="444444"/>
        </w:rPr>
        <w:t xml:space="preserve"># </w:t>
      </w:r>
      <w:r>
        <w:rPr>
          <w:rFonts w:ascii="Courier New" w:hAnsi="Courier New" w:cs="Courier New"/>
          <w:color w:val="BC6060"/>
        </w:rPr>
        <w:t>Confusion</w:t>
      </w:r>
      <w:r>
        <w:rPr>
          <w:rFonts w:ascii="Courier New" w:hAnsi="Courier New" w:cs="Courier New"/>
          <w:color w:val="444444"/>
        </w:rPr>
        <w:t xml:space="preserve"> </w:t>
      </w:r>
      <w:r>
        <w:rPr>
          <w:rFonts w:ascii="Courier New" w:hAnsi="Courier New" w:cs="Courier New"/>
          <w:color w:val="BC6060"/>
        </w:rPr>
        <w:t>Matrix</w:t>
      </w:r>
      <w:r>
        <w:rPr>
          <w:rFonts w:ascii="Courier New" w:hAnsi="Courier New" w:cs="Courier New"/>
          <w:color w:val="444444"/>
        </w:rPr>
        <w:t xml:space="preserve"> &amp; </w:t>
      </w:r>
      <w:r>
        <w:rPr>
          <w:rFonts w:ascii="Courier New" w:hAnsi="Courier New" w:cs="Courier New"/>
          <w:color w:val="BC6060"/>
        </w:rPr>
        <w:t>Classification</w:t>
      </w:r>
      <w:r>
        <w:rPr>
          <w:rFonts w:ascii="Courier New" w:hAnsi="Courier New" w:cs="Courier New"/>
          <w:color w:val="444444"/>
        </w:rPr>
        <w:t xml:space="preserve"> </w:t>
      </w:r>
      <w:r>
        <w:rPr>
          <w:rFonts w:ascii="Courier New" w:hAnsi="Courier New" w:cs="Courier New"/>
          <w:color w:val="BC6060"/>
        </w:rPr>
        <w:t>Report</w:t>
      </w:r>
      <w:r>
        <w:rPr>
          <w:rFonts w:ascii="Courier New" w:hAnsi="Courier New" w:cs="Courier New"/>
          <w:color w:val="444444"/>
        </w:rPr>
        <w:t xml:space="preserve"> (</w:t>
      </w:r>
      <w:r>
        <w:rPr>
          <w:rFonts w:ascii="Courier New" w:hAnsi="Courier New" w:cs="Courier New"/>
          <w:color w:val="BC6060"/>
        </w:rPr>
        <w:t>Best</w:t>
      </w:r>
      <w:r>
        <w:rPr>
          <w:rFonts w:ascii="Courier New" w:hAnsi="Courier New" w:cs="Courier New"/>
          <w:color w:val="444444"/>
        </w:rPr>
        <w:t xml:space="preserve"> </w:t>
      </w:r>
      <w:r>
        <w:rPr>
          <w:rFonts w:ascii="Courier New" w:hAnsi="Courier New" w:cs="Courier New"/>
          <w:color w:val="BC6060"/>
        </w:rPr>
        <w:t>Model</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r>
      <w:proofErr w:type="spellStart"/>
      <w:r>
        <w:rPr>
          <w:rFonts w:ascii="Courier New" w:hAnsi="Courier New" w:cs="Courier New"/>
          <w:color w:val="444444"/>
        </w:rPr>
        <w:t>best_name</w:t>
      </w:r>
      <w:proofErr w:type="spellEnd"/>
      <w:r>
        <w:rPr>
          <w:rFonts w:ascii="Courier New" w:hAnsi="Courier New" w:cs="Courier New"/>
          <w:color w:val="444444"/>
        </w:rPr>
        <w:t xml:space="preserve"> = max(</w:t>
      </w:r>
      <w:proofErr w:type="spellStart"/>
      <w:r>
        <w:rPr>
          <w:rFonts w:ascii="Courier New" w:hAnsi="Courier New" w:cs="Courier New"/>
          <w:color w:val="444444"/>
        </w:rPr>
        <w:t>best_models</w:t>
      </w:r>
      <w:proofErr w:type="spellEnd"/>
      <w:r>
        <w:rPr>
          <w:rFonts w:ascii="Courier New" w:hAnsi="Courier New" w:cs="Courier New"/>
          <w:color w:val="444444"/>
        </w:rPr>
        <w:t xml:space="preserve">, key=lambda k: </w:t>
      </w:r>
      <w:proofErr w:type="spellStart"/>
      <w:r>
        <w:rPr>
          <w:rFonts w:ascii="Courier New" w:hAnsi="Courier New" w:cs="Courier New"/>
          <w:color w:val="444444"/>
        </w:rPr>
        <w:t>best_models</w:t>
      </w:r>
      <w:proofErr w:type="spellEnd"/>
      <w:r>
        <w:rPr>
          <w:rFonts w:ascii="Courier New" w:hAnsi="Courier New" w:cs="Courier New"/>
          <w:color w:val="444444"/>
        </w:rPr>
        <w:t>[k][</w:t>
      </w:r>
      <w:r>
        <w:rPr>
          <w:rFonts w:ascii="Courier New" w:hAnsi="Courier New" w:cs="Courier New"/>
          <w:color w:val="880000"/>
        </w:rPr>
        <w:t>'</w:t>
      </w:r>
      <w:proofErr w:type="spellStart"/>
      <w:r>
        <w:rPr>
          <w:rFonts w:ascii="Courier New" w:hAnsi="Courier New" w:cs="Courier New"/>
          <w:color w:val="880000"/>
        </w:rPr>
        <w:t>test_accuracy</w:t>
      </w:r>
      <w:proofErr w:type="spellEnd"/>
      <w:r>
        <w:rPr>
          <w:rFonts w:ascii="Courier New" w:hAnsi="Courier New" w:cs="Courier New"/>
          <w:color w:val="880000"/>
        </w:rPr>
        <w:t>'</w:t>
      </w:r>
      <w:r>
        <w:rPr>
          <w:rFonts w:ascii="Courier New" w:hAnsi="Courier New" w:cs="Courier New"/>
          <w:color w:val="444444"/>
        </w:rPr>
        <w:t>])</w:t>
      </w:r>
      <w:r>
        <w:rPr>
          <w:rFonts w:ascii="Courier New" w:hAnsi="Courier New" w:cs="Courier New"/>
          <w:color w:val="444444"/>
        </w:rPr>
        <w:br/>
      </w:r>
      <w:proofErr w:type="spellStart"/>
      <w:r>
        <w:rPr>
          <w:rFonts w:ascii="Courier New" w:hAnsi="Courier New" w:cs="Courier New"/>
          <w:color w:val="444444"/>
        </w:rPr>
        <w:t>best_params</w:t>
      </w:r>
      <w:proofErr w:type="spellEnd"/>
      <w:r>
        <w:rPr>
          <w:rFonts w:ascii="Courier New" w:hAnsi="Courier New" w:cs="Courier New"/>
          <w:color w:val="444444"/>
        </w:rPr>
        <w:t xml:space="preserve"> = </w:t>
      </w:r>
      <w:proofErr w:type="spellStart"/>
      <w:r>
        <w:rPr>
          <w:rFonts w:ascii="Courier New" w:hAnsi="Courier New" w:cs="Courier New"/>
          <w:color w:val="444444"/>
        </w:rPr>
        <w:t>best_models</w:t>
      </w:r>
      <w:proofErr w:type="spellEnd"/>
      <w:r>
        <w:rPr>
          <w:rFonts w:ascii="Courier New" w:hAnsi="Courier New" w:cs="Courier New"/>
          <w:color w:val="444444"/>
        </w:rPr>
        <w:t>[</w:t>
      </w:r>
      <w:proofErr w:type="spellStart"/>
      <w:r>
        <w:rPr>
          <w:rFonts w:ascii="Courier New" w:hAnsi="Courier New" w:cs="Courier New"/>
          <w:color w:val="444444"/>
        </w:rPr>
        <w:t>best_name</w:t>
      </w:r>
      <w:proofErr w:type="spellEnd"/>
      <w:r>
        <w:rPr>
          <w:rFonts w:ascii="Courier New" w:hAnsi="Courier New" w:cs="Courier New"/>
          <w:color w:val="444444"/>
        </w:rPr>
        <w:t>][</w:t>
      </w:r>
      <w:r>
        <w:rPr>
          <w:rFonts w:ascii="Courier New" w:hAnsi="Courier New" w:cs="Courier New"/>
          <w:color w:val="880000"/>
        </w:rPr>
        <w:t>'</w:t>
      </w:r>
      <w:proofErr w:type="spellStart"/>
      <w:r>
        <w:rPr>
          <w:rFonts w:ascii="Courier New" w:hAnsi="Courier New" w:cs="Courier New"/>
          <w:color w:val="880000"/>
        </w:rPr>
        <w:t>best_params</w:t>
      </w:r>
      <w:proofErr w:type="spellEnd"/>
      <w:r>
        <w:rPr>
          <w:rFonts w:ascii="Courier New" w:hAnsi="Courier New" w:cs="Courier New"/>
          <w:color w:val="880000"/>
        </w:rPr>
        <w:t>'</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r>
      <w:proofErr w:type="spellStart"/>
      <w:r>
        <w:rPr>
          <w:rFonts w:ascii="Courier New" w:hAnsi="Courier New" w:cs="Courier New"/>
          <w:color w:val="444444"/>
        </w:rPr>
        <w:t>best_pipeline</w:t>
      </w:r>
      <w:proofErr w:type="spellEnd"/>
      <w:r>
        <w:rPr>
          <w:rFonts w:ascii="Courier New" w:hAnsi="Courier New" w:cs="Courier New"/>
          <w:color w:val="444444"/>
        </w:rPr>
        <w:t xml:space="preserve"> = </w:t>
      </w:r>
      <w:r>
        <w:rPr>
          <w:rFonts w:ascii="Courier New" w:hAnsi="Courier New" w:cs="Courier New"/>
          <w:color w:val="BC6060"/>
        </w:rPr>
        <w:t>Pipeline</w:t>
      </w:r>
      <w:r>
        <w:rPr>
          <w:rFonts w:ascii="Courier New" w:hAnsi="Courier New" w:cs="Courier New"/>
          <w:color w:val="444444"/>
        </w:rPr>
        <w:t>(steps=[(</w:t>
      </w:r>
      <w:r>
        <w:rPr>
          <w:rFonts w:ascii="Courier New" w:hAnsi="Courier New" w:cs="Courier New"/>
          <w:color w:val="880000"/>
        </w:rPr>
        <w:t>'preprocessor'</w:t>
      </w:r>
      <w:r>
        <w:rPr>
          <w:rFonts w:ascii="Courier New" w:hAnsi="Courier New" w:cs="Courier New"/>
          <w:color w:val="444444"/>
        </w:rPr>
        <w:t>, preprocessor),</w:t>
      </w:r>
      <w:r>
        <w:rPr>
          <w:rFonts w:ascii="Courier New" w:hAnsi="Courier New" w:cs="Courier New"/>
          <w:color w:val="444444"/>
        </w:rPr>
        <w:br/>
        <w:t>                                (</w:t>
      </w:r>
      <w:r>
        <w:rPr>
          <w:rFonts w:ascii="Courier New" w:hAnsi="Courier New" w:cs="Courier New"/>
          <w:color w:val="880000"/>
        </w:rPr>
        <w:t>'classifier'</w:t>
      </w:r>
      <w:r>
        <w:rPr>
          <w:rFonts w:ascii="Courier New" w:hAnsi="Courier New" w:cs="Courier New"/>
          <w:color w:val="444444"/>
        </w:rPr>
        <w:t>, models[</w:t>
      </w:r>
      <w:proofErr w:type="spellStart"/>
      <w:r>
        <w:rPr>
          <w:rFonts w:ascii="Courier New" w:hAnsi="Courier New" w:cs="Courier New"/>
          <w:color w:val="444444"/>
        </w:rPr>
        <w:t>best_name</w:t>
      </w:r>
      <w:proofErr w:type="spellEnd"/>
      <w:r>
        <w:rPr>
          <w:rFonts w:ascii="Courier New" w:hAnsi="Courier New" w:cs="Courier New"/>
          <w:color w:val="444444"/>
        </w:rPr>
        <w:t>])])</w:t>
      </w:r>
      <w:r>
        <w:rPr>
          <w:rFonts w:ascii="Courier New" w:hAnsi="Courier New" w:cs="Courier New"/>
          <w:color w:val="444444"/>
        </w:rPr>
        <w:br/>
      </w:r>
      <w:proofErr w:type="spellStart"/>
      <w:r>
        <w:rPr>
          <w:rFonts w:ascii="Courier New" w:hAnsi="Courier New" w:cs="Courier New"/>
          <w:color w:val="444444"/>
        </w:rPr>
        <w:t>best_pipeline.set_params</w:t>
      </w:r>
      <w:proofErr w:type="spellEnd"/>
      <w:r>
        <w:rPr>
          <w:rFonts w:ascii="Courier New" w:hAnsi="Courier New" w:cs="Courier New"/>
          <w:color w:val="444444"/>
        </w:rPr>
        <w:t>(**</w:t>
      </w:r>
      <w:proofErr w:type="spellStart"/>
      <w:r>
        <w:rPr>
          <w:rFonts w:ascii="Courier New" w:hAnsi="Courier New" w:cs="Courier New"/>
          <w:color w:val="444444"/>
        </w:rPr>
        <w:t>best_params</w:t>
      </w:r>
      <w:proofErr w:type="spellEnd"/>
      <w:r>
        <w:rPr>
          <w:rFonts w:ascii="Courier New" w:hAnsi="Courier New" w:cs="Courier New"/>
          <w:color w:val="444444"/>
        </w:rPr>
        <w:t>)</w:t>
      </w:r>
      <w:r>
        <w:rPr>
          <w:rFonts w:ascii="Courier New" w:hAnsi="Courier New" w:cs="Courier New"/>
          <w:color w:val="444444"/>
        </w:rPr>
        <w:br/>
      </w:r>
      <w:proofErr w:type="spellStart"/>
      <w:r>
        <w:rPr>
          <w:rFonts w:ascii="Courier New" w:hAnsi="Courier New" w:cs="Courier New"/>
          <w:color w:val="444444"/>
        </w:rPr>
        <w:t>best_pipeline.fit</w:t>
      </w:r>
      <w:proofErr w:type="spellEnd"/>
      <w:r>
        <w:rPr>
          <w:rFonts w:ascii="Courier New" w:hAnsi="Courier New" w:cs="Courier New"/>
          <w:color w:val="444444"/>
        </w:rPr>
        <w:t>(</w:t>
      </w:r>
      <w:proofErr w:type="spellStart"/>
      <w:r>
        <w:rPr>
          <w:rFonts w:ascii="Courier New" w:hAnsi="Courier New" w:cs="Courier New"/>
          <w:color w:val="BC6060"/>
        </w:rPr>
        <w:t>X_train</w:t>
      </w:r>
      <w:proofErr w:type="spellEnd"/>
      <w:r>
        <w:rPr>
          <w:rFonts w:ascii="Courier New" w:hAnsi="Courier New" w:cs="Courier New"/>
          <w:color w:val="444444"/>
        </w:rPr>
        <w:t xml:space="preserve">, </w:t>
      </w:r>
      <w:proofErr w:type="spellStart"/>
      <w:r>
        <w:rPr>
          <w:rFonts w:ascii="Courier New" w:hAnsi="Courier New" w:cs="Courier New"/>
          <w:color w:val="444444"/>
        </w:rPr>
        <w:t>y_train</w:t>
      </w:r>
      <w:proofErr w:type="spellEnd"/>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r>
      <w:proofErr w:type="spellStart"/>
      <w:r>
        <w:rPr>
          <w:rFonts w:ascii="Courier New" w:hAnsi="Courier New" w:cs="Courier New"/>
          <w:color w:val="444444"/>
        </w:rPr>
        <w:t>y_pred</w:t>
      </w:r>
      <w:proofErr w:type="spellEnd"/>
      <w:r>
        <w:rPr>
          <w:rFonts w:ascii="Courier New" w:hAnsi="Courier New" w:cs="Courier New"/>
          <w:color w:val="444444"/>
        </w:rPr>
        <w:t xml:space="preserve"> = </w:t>
      </w:r>
      <w:proofErr w:type="spellStart"/>
      <w:r>
        <w:rPr>
          <w:rFonts w:ascii="Courier New" w:hAnsi="Courier New" w:cs="Courier New"/>
          <w:color w:val="444444"/>
        </w:rPr>
        <w:t>best_pipeline.predict</w:t>
      </w:r>
      <w:proofErr w:type="spellEnd"/>
      <w:r>
        <w:rPr>
          <w:rFonts w:ascii="Courier New" w:hAnsi="Courier New" w:cs="Courier New"/>
          <w:color w:val="444444"/>
        </w:rPr>
        <w:t>(</w:t>
      </w:r>
      <w:proofErr w:type="spellStart"/>
      <w:r>
        <w:rPr>
          <w:rFonts w:ascii="Courier New" w:hAnsi="Courier New" w:cs="Courier New"/>
          <w:color w:val="BC6060"/>
        </w:rPr>
        <w:t>X_test</w:t>
      </w:r>
      <w:proofErr w:type="spellEnd"/>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cm = </w:t>
      </w:r>
      <w:proofErr w:type="spellStart"/>
      <w:r>
        <w:rPr>
          <w:rFonts w:ascii="Courier New" w:hAnsi="Courier New" w:cs="Courier New"/>
          <w:color w:val="444444"/>
        </w:rPr>
        <w:t>confusion_matrix</w:t>
      </w:r>
      <w:proofErr w:type="spellEnd"/>
      <w:r>
        <w:rPr>
          <w:rFonts w:ascii="Courier New" w:hAnsi="Courier New" w:cs="Courier New"/>
          <w:color w:val="444444"/>
        </w:rPr>
        <w:t>(</w:t>
      </w:r>
      <w:proofErr w:type="spellStart"/>
      <w:r>
        <w:rPr>
          <w:rFonts w:ascii="Courier New" w:hAnsi="Courier New" w:cs="Courier New"/>
          <w:color w:val="444444"/>
        </w:rPr>
        <w:t>y_test</w:t>
      </w:r>
      <w:proofErr w:type="spellEnd"/>
      <w:r>
        <w:rPr>
          <w:rFonts w:ascii="Courier New" w:hAnsi="Courier New" w:cs="Courier New"/>
          <w:color w:val="444444"/>
        </w:rPr>
        <w:t xml:space="preserve">, </w:t>
      </w:r>
      <w:proofErr w:type="spellStart"/>
      <w:r>
        <w:rPr>
          <w:rFonts w:ascii="Courier New" w:hAnsi="Courier New" w:cs="Courier New"/>
          <w:color w:val="444444"/>
        </w:rPr>
        <w:t>y_pred</w:t>
      </w:r>
      <w:proofErr w:type="spellEnd"/>
      <w:r>
        <w:rPr>
          <w:rFonts w:ascii="Courier New" w:hAnsi="Courier New" w:cs="Courier New"/>
          <w:color w:val="444444"/>
        </w:rPr>
        <w:t>, labels=[</w:t>
      </w:r>
      <w:r>
        <w:rPr>
          <w:rFonts w:ascii="Courier New" w:hAnsi="Courier New" w:cs="Courier New"/>
          <w:color w:val="880000"/>
        </w:rPr>
        <w:t>0</w:t>
      </w:r>
      <w:r>
        <w:rPr>
          <w:rFonts w:ascii="Courier New" w:hAnsi="Courier New" w:cs="Courier New"/>
          <w:color w:val="444444"/>
        </w:rPr>
        <w:t xml:space="preserve">, </w:t>
      </w:r>
      <w:r>
        <w:rPr>
          <w:rFonts w:ascii="Courier New" w:hAnsi="Courier New" w:cs="Courier New"/>
          <w:color w:val="880000"/>
        </w:rPr>
        <w:t>1</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fig, </w:t>
      </w:r>
      <w:proofErr w:type="spellStart"/>
      <w:r>
        <w:rPr>
          <w:rFonts w:ascii="Courier New" w:hAnsi="Courier New" w:cs="Courier New"/>
          <w:color w:val="444444"/>
        </w:rPr>
        <w:t>ax</w:t>
      </w:r>
      <w:proofErr w:type="spellEnd"/>
      <w:r>
        <w:rPr>
          <w:rFonts w:ascii="Courier New" w:hAnsi="Courier New" w:cs="Courier New"/>
          <w:color w:val="444444"/>
        </w:rPr>
        <w:t xml:space="preserve"> = </w:t>
      </w:r>
      <w:proofErr w:type="spellStart"/>
      <w:r>
        <w:rPr>
          <w:rFonts w:ascii="Courier New" w:hAnsi="Courier New" w:cs="Courier New"/>
          <w:color w:val="444444"/>
        </w:rPr>
        <w:t>plt.subplots</w:t>
      </w:r>
      <w:proofErr w:type="spellEnd"/>
      <w:r>
        <w:rPr>
          <w:rFonts w:ascii="Courier New" w:hAnsi="Courier New" w:cs="Courier New"/>
          <w:color w:val="444444"/>
        </w:rPr>
        <w:t>(</w:t>
      </w:r>
      <w:proofErr w:type="spellStart"/>
      <w:r>
        <w:rPr>
          <w:rFonts w:ascii="Courier New" w:hAnsi="Courier New" w:cs="Courier New"/>
          <w:color w:val="444444"/>
        </w:rPr>
        <w:t>figsize</w:t>
      </w:r>
      <w:proofErr w:type="spellEnd"/>
      <w:r>
        <w:rPr>
          <w:rFonts w:ascii="Courier New" w:hAnsi="Courier New" w:cs="Courier New"/>
          <w:color w:val="444444"/>
        </w:rPr>
        <w:t>=(</w:t>
      </w:r>
      <w:r>
        <w:rPr>
          <w:rFonts w:ascii="Courier New" w:hAnsi="Courier New" w:cs="Courier New"/>
          <w:color w:val="880000"/>
        </w:rPr>
        <w:t>6</w:t>
      </w:r>
      <w:r>
        <w:rPr>
          <w:rFonts w:ascii="Courier New" w:hAnsi="Courier New" w:cs="Courier New"/>
          <w:color w:val="444444"/>
        </w:rPr>
        <w:t xml:space="preserve">, </w:t>
      </w:r>
      <w:r>
        <w:rPr>
          <w:rFonts w:ascii="Courier New" w:hAnsi="Courier New" w:cs="Courier New"/>
          <w:color w:val="880000"/>
        </w:rPr>
        <w:t>5</w:t>
      </w:r>
      <w:r>
        <w:rPr>
          <w:rFonts w:ascii="Courier New" w:hAnsi="Courier New" w:cs="Courier New"/>
          <w:color w:val="444444"/>
        </w:rPr>
        <w:t>))</w:t>
      </w:r>
      <w:r>
        <w:rPr>
          <w:rFonts w:ascii="Courier New" w:hAnsi="Courier New" w:cs="Courier New"/>
          <w:color w:val="444444"/>
        </w:rPr>
        <w:br/>
      </w:r>
      <w:proofErr w:type="spellStart"/>
      <w:r>
        <w:rPr>
          <w:rFonts w:ascii="Courier New" w:hAnsi="Courier New" w:cs="Courier New"/>
          <w:color w:val="444444"/>
        </w:rPr>
        <w:t>sns.heatmap</w:t>
      </w:r>
      <w:proofErr w:type="spellEnd"/>
      <w:r>
        <w:rPr>
          <w:rFonts w:ascii="Courier New" w:hAnsi="Courier New" w:cs="Courier New"/>
          <w:color w:val="444444"/>
        </w:rPr>
        <w:t xml:space="preserve">(cm, </w:t>
      </w:r>
      <w:proofErr w:type="spellStart"/>
      <w:r>
        <w:rPr>
          <w:rFonts w:ascii="Courier New" w:hAnsi="Courier New" w:cs="Courier New"/>
          <w:color w:val="444444"/>
        </w:rPr>
        <w:t>annot</w:t>
      </w:r>
      <w:proofErr w:type="spellEnd"/>
      <w:r>
        <w:rPr>
          <w:rFonts w:ascii="Courier New" w:hAnsi="Courier New" w:cs="Courier New"/>
          <w:color w:val="444444"/>
        </w:rPr>
        <w:t>=</w:t>
      </w:r>
      <w:r>
        <w:rPr>
          <w:rFonts w:ascii="Courier New" w:hAnsi="Courier New" w:cs="Courier New"/>
          <w:color w:val="BC6060"/>
        </w:rPr>
        <w:t>True</w:t>
      </w:r>
      <w:r>
        <w:rPr>
          <w:rFonts w:ascii="Courier New" w:hAnsi="Courier New" w:cs="Courier New"/>
          <w:color w:val="444444"/>
        </w:rPr>
        <w:t xml:space="preserve">, </w:t>
      </w:r>
      <w:proofErr w:type="spellStart"/>
      <w:r>
        <w:rPr>
          <w:rFonts w:ascii="Courier New" w:hAnsi="Courier New" w:cs="Courier New"/>
          <w:color w:val="444444"/>
        </w:rPr>
        <w:t>fmt</w:t>
      </w:r>
      <w:proofErr w:type="spellEnd"/>
      <w:r>
        <w:rPr>
          <w:rFonts w:ascii="Courier New" w:hAnsi="Courier New" w:cs="Courier New"/>
          <w:color w:val="444444"/>
        </w:rPr>
        <w:t>=</w:t>
      </w:r>
      <w:r>
        <w:rPr>
          <w:rFonts w:ascii="Courier New" w:hAnsi="Courier New" w:cs="Courier New"/>
          <w:color w:val="880000"/>
        </w:rPr>
        <w:t>'d'</w:t>
      </w:r>
      <w:r>
        <w:rPr>
          <w:rFonts w:ascii="Courier New" w:hAnsi="Courier New" w:cs="Courier New"/>
          <w:color w:val="444444"/>
        </w:rPr>
        <w:t xml:space="preserve">, </w:t>
      </w:r>
      <w:proofErr w:type="spellStart"/>
      <w:r>
        <w:rPr>
          <w:rFonts w:ascii="Courier New" w:hAnsi="Courier New" w:cs="Courier New"/>
          <w:color w:val="444444"/>
        </w:rPr>
        <w:t>cmap</w:t>
      </w:r>
      <w:proofErr w:type="spellEnd"/>
      <w:r>
        <w:rPr>
          <w:rFonts w:ascii="Courier New" w:hAnsi="Courier New" w:cs="Courier New"/>
          <w:color w:val="444444"/>
        </w:rPr>
        <w:t>=</w:t>
      </w:r>
      <w:r>
        <w:rPr>
          <w:rFonts w:ascii="Courier New" w:hAnsi="Courier New" w:cs="Courier New"/>
          <w:color w:val="880000"/>
        </w:rPr>
        <w:t>'Blues'</w:t>
      </w:r>
      <w:r>
        <w:rPr>
          <w:rFonts w:ascii="Courier New" w:hAnsi="Courier New" w:cs="Courier New"/>
          <w:color w:val="444444"/>
        </w:rPr>
        <w:t>,</w:t>
      </w:r>
      <w:r>
        <w:rPr>
          <w:rFonts w:ascii="Courier New" w:hAnsi="Courier New" w:cs="Courier New"/>
          <w:color w:val="444444"/>
        </w:rPr>
        <w:br/>
        <w:t xml:space="preserve">            </w:t>
      </w:r>
      <w:proofErr w:type="spellStart"/>
      <w:r>
        <w:rPr>
          <w:rFonts w:ascii="Courier New" w:hAnsi="Courier New" w:cs="Courier New"/>
          <w:color w:val="444444"/>
        </w:rPr>
        <w:t>xticklabels</w:t>
      </w:r>
      <w:proofErr w:type="spellEnd"/>
      <w:r>
        <w:rPr>
          <w:rFonts w:ascii="Courier New" w:hAnsi="Courier New" w:cs="Courier New"/>
          <w:color w:val="444444"/>
        </w:rPr>
        <w:t>=[</w:t>
      </w:r>
      <w:r>
        <w:rPr>
          <w:rFonts w:ascii="Courier New" w:hAnsi="Courier New" w:cs="Courier New"/>
          <w:color w:val="880000"/>
        </w:rPr>
        <w:t>'Bearish (0)'</w:t>
      </w:r>
      <w:r>
        <w:rPr>
          <w:rFonts w:ascii="Courier New" w:hAnsi="Courier New" w:cs="Courier New"/>
          <w:color w:val="444444"/>
        </w:rPr>
        <w:t xml:space="preserve">, </w:t>
      </w:r>
      <w:r>
        <w:rPr>
          <w:rFonts w:ascii="Courier New" w:hAnsi="Courier New" w:cs="Courier New"/>
          <w:color w:val="880000"/>
        </w:rPr>
        <w:t>'Bullish (1)'</w:t>
      </w:r>
      <w:r>
        <w:rPr>
          <w:rFonts w:ascii="Courier New" w:hAnsi="Courier New" w:cs="Courier New"/>
          <w:color w:val="444444"/>
        </w:rPr>
        <w:t>],</w:t>
      </w:r>
      <w:r>
        <w:rPr>
          <w:rFonts w:ascii="Courier New" w:hAnsi="Courier New" w:cs="Courier New"/>
          <w:color w:val="444444"/>
        </w:rPr>
        <w:br/>
        <w:t xml:space="preserve">            </w:t>
      </w:r>
      <w:proofErr w:type="spellStart"/>
      <w:r>
        <w:rPr>
          <w:rFonts w:ascii="Courier New" w:hAnsi="Courier New" w:cs="Courier New"/>
          <w:color w:val="444444"/>
        </w:rPr>
        <w:t>yticklabels</w:t>
      </w:r>
      <w:proofErr w:type="spellEnd"/>
      <w:r>
        <w:rPr>
          <w:rFonts w:ascii="Courier New" w:hAnsi="Courier New" w:cs="Courier New"/>
          <w:color w:val="444444"/>
        </w:rPr>
        <w:t>=[</w:t>
      </w:r>
      <w:r>
        <w:rPr>
          <w:rFonts w:ascii="Courier New" w:hAnsi="Courier New" w:cs="Courier New"/>
          <w:color w:val="880000"/>
        </w:rPr>
        <w:t>'Bearish (0)'</w:t>
      </w:r>
      <w:r>
        <w:rPr>
          <w:rFonts w:ascii="Courier New" w:hAnsi="Courier New" w:cs="Courier New"/>
          <w:color w:val="444444"/>
        </w:rPr>
        <w:t xml:space="preserve">, </w:t>
      </w:r>
      <w:r>
        <w:rPr>
          <w:rFonts w:ascii="Courier New" w:hAnsi="Courier New" w:cs="Courier New"/>
          <w:color w:val="880000"/>
        </w:rPr>
        <w:t>'Bullish (1)'</w:t>
      </w:r>
      <w:r>
        <w:rPr>
          <w:rFonts w:ascii="Courier New" w:hAnsi="Courier New" w:cs="Courier New"/>
          <w:color w:val="444444"/>
        </w:rPr>
        <w:t>],</w:t>
      </w:r>
      <w:r>
        <w:rPr>
          <w:rFonts w:ascii="Courier New" w:hAnsi="Courier New" w:cs="Courier New"/>
          <w:color w:val="444444"/>
        </w:rPr>
        <w:br/>
        <w:t xml:space="preserve">            </w:t>
      </w:r>
      <w:proofErr w:type="spellStart"/>
      <w:r>
        <w:rPr>
          <w:rFonts w:ascii="Courier New" w:hAnsi="Courier New" w:cs="Courier New"/>
          <w:color w:val="444444"/>
        </w:rPr>
        <w:t>ax</w:t>
      </w:r>
      <w:proofErr w:type="spellEnd"/>
      <w:r>
        <w:rPr>
          <w:rFonts w:ascii="Courier New" w:hAnsi="Courier New" w:cs="Courier New"/>
          <w:color w:val="444444"/>
        </w:rPr>
        <w:t>=</w:t>
      </w:r>
      <w:proofErr w:type="spellStart"/>
      <w:r>
        <w:rPr>
          <w:rFonts w:ascii="Courier New" w:hAnsi="Courier New" w:cs="Courier New"/>
          <w:color w:val="444444"/>
        </w:rPr>
        <w:t>ax</w:t>
      </w:r>
      <w:proofErr w:type="spellEnd"/>
      <w:r>
        <w:rPr>
          <w:rFonts w:ascii="Courier New" w:hAnsi="Courier New" w:cs="Courier New"/>
          <w:color w:val="444444"/>
        </w:rPr>
        <w:t>)</w:t>
      </w:r>
      <w:r>
        <w:rPr>
          <w:rFonts w:ascii="Courier New" w:hAnsi="Courier New" w:cs="Courier New"/>
          <w:color w:val="444444"/>
        </w:rPr>
        <w:br/>
      </w:r>
      <w:proofErr w:type="spellStart"/>
      <w:r>
        <w:rPr>
          <w:rFonts w:ascii="Courier New" w:hAnsi="Courier New" w:cs="Courier New"/>
          <w:color w:val="444444"/>
        </w:rPr>
        <w:t>ax.set_xlabel</w:t>
      </w:r>
      <w:proofErr w:type="spellEnd"/>
      <w:r>
        <w:rPr>
          <w:rFonts w:ascii="Courier New" w:hAnsi="Courier New" w:cs="Courier New"/>
          <w:color w:val="444444"/>
        </w:rPr>
        <w:t>(</w:t>
      </w:r>
      <w:r>
        <w:rPr>
          <w:rFonts w:ascii="Courier New" w:hAnsi="Courier New" w:cs="Courier New"/>
          <w:color w:val="880000"/>
        </w:rPr>
        <w:t>'Predicted'</w:t>
      </w:r>
      <w:r>
        <w:rPr>
          <w:rFonts w:ascii="Courier New" w:hAnsi="Courier New" w:cs="Courier New"/>
          <w:color w:val="444444"/>
        </w:rPr>
        <w:t>)</w:t>
      </w:r>
      <w:r>
        <w:rPr>
          <w:rFonts w:ascii="Courier New" w:hAnsi="Courier New" w:cs="Courier New"/>
          <w:color w:val="444444"/>
        </w:rPr>
        <w:br/>
      </w:r>
      <w:proofErr w:type="spellStart"/>
      <w:r>
        <w:rPr>
          <w:rFonts w:ascii="Courier New" w:hAnsi="Courier New" w:cs="Courier New"/>
          <w:color w:val="444444"/>
        </w:rPr>
        <w:t>ax.set_ylabel</w:t>
      </w:r>
      <w:proofErr w:type="spellEnd"/>
      <w:r>
        <w:rPr>
          <w:rFonts w:ascii="Courier New" w:hAnsi="Courier New" w:cs="Courier New"/>
          <w:color w:val="444444"/>
        </w:rPr>
        <w:t>(</w:t>
      </w:r>
      <w:r>
        <w:rPr>
          <w:rFonts w:ascii="Courier New" w:hAnsi="Courier New" w:cs="Courier New"/>
          <w:color w:val="880000"/>
        </w:rPr>
        <w:t>'Actual'</w:t>
      </w:r>
      <w:r>
        <w:rPr>
          <w:rFonts w:ascii="Courier New" w:hAnsi="Courier New" w:cs="Courier New"/>
          <w:color w:val="444444"/>
        </w:rPr>
        <w:t>)</w:t>
      </w:r>
      <w:r>
        <w:rPr>
          <w:rFonts w:ascii="Courier New" w:hAnsi="Courier New" w:cs="Courier New"/>
          <w:color w:val="444444"/>
        </w:rPr>
        <w:br/>
      </w:r>
      <w:proofErr w:type="spellStart"/>
      <w:r>
        <w:rPr>
          <w:rFonts w:ascii="Courier New" w:hAnsi="Courier New" w:cs="Courier New"/>
          <w:color w:val="444444"/>
        </w:rPr>
        <w:t>ax.set_title</w:t>
      </w:r>
      <w:proofErr w:type="spellEnd"/>
      <w:r>
        <w:rPr>
          <w:rFonts w:ascii="Courier New" w:hAnsi="Courier New" w:cs="Courier New"/>
          <w:color w:val="444444"/>
        </w:rPr>
        <w:t>(</w:t>
      </w:r>
      <w:proofErr w:type="spellStart"/>
      <w:r>
        <w:rPr>
          <w:rFonts w:ascii="Courier New" w:hAnsi="Courier New" w:cs="Courier New"/>
          <w:color w:val="444444"/>
        </w:rPr>
        <w:t>f</w:t>
      </w:r>
      <w:r>
        <w:rPr>
          <w:rFonts w:ascii="Courier New" w:hAnsi="Courier New" w:cs="Courier New"/>
          <w:color w:val="880000"/>
        </w:rPr>
        <w:t>'Confusion</w:t>
      </w:r>
      <w:proofErr w:type="spellEnd"/>
      <w:r>
        <w:rPr>
          <w:rFonts w:ascii="Courier New" w:hAnsi="Courier New" w:cs="Courier New"/>
          <w:color w:val="880000"/>
        </w:rPr>
        <w:t xml:space="preserve"> Matrix — {</w:t>
      </w:r>
      <w:proofErr w:type="spellStart"/>
      <w:r>
        <w:rPr>
          <w:rFonts w:ascii="Courier New" w:hAnsi="Courier New" w:cs="Courier New"/>
          <w:color w:val="880000"/>
        </w:rPr>
        <w:t>best_name</w:t>
      </w:r>
      <w:proofErr w:type="spellEnd"/>
      <w:r>
        <w:rPr>
          <w:rFonts w:ascii="Courier New" w:hAnsi="Courier New" w:cs="Courier New"/>
          <w:color w:val="880000"/>
        </w:rPr>
        <w:t>}'</w:t>
      </w:r>
      <w:r>
        <w:rPr>
          <w:rFonts w:ascii="Courier New" w:hAnsi="Courier New" w:cs="Courier New"/>
          <w:color w:val="444444"/>
        </w:rPr>
        <w:t>)</w:t>
      </w:r>
      <w:r>
        <w:rPr>
          <w:rFonts w:ascii="Courier New" w:hAnsi="Courier New" w:cs="Courier New"/>
          <w:color w:val="444444"/>
        </w:rPr>
        <w:br/>
      </w:r>
      <w:proofErr w:type="spellStart"/>
      <w:r>
        <w:rPr>
          <w:rFonts w:ascii="Courier New" w:hAnsi="Courier New" w:cs="Courier New"/>
          <w:color w:val="444444"/>
        </w:rPr>
        <w:t>plt.tight_layout</w:t>
      </w:r>
      <w:proofErr w:type="spellEnd"/>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r>
      <w:proofErr w:type="spellStart"/>
      <w:r>
        <w:rPr>
          <w:rFonts w:ascii="Courier New" w:hAnsi="Courier New" w:cs="Courier New"/>
          <w:color w:val="444444"/>
        </w:rPr>
        <w:t>plt.savefig</w:t>
      </w:r>
      <w:proofErr w:type="spellEnd"/>
      <w:r>
        <w:rPr>
          <w:rFonts w:ascii="Courier New" w:hAnsi="Courier New" w:cs="Courier New"/>
          <w:color w:val="444444"/>
        </w:rPr>
        <w:t>(</w:t>
      </w:r>
      <w:r>
        <w:rPr>
          <w:rFonts w:ascii="Courier New" w:hAnsi="Courier New" w:cs="Courier New"/>
          <w:color w:val="880000"/>
        </w:rPr>
        <w:t>'../images/</w:t>
      </w:r>
      <w:proofErr w:type="spellStart"/>
      <w:r>
        <w:rPr>
          <w:rFonts w:ascii="Courier New" w:hAnsi="Courier New" w:cs="Courier New"/>
          <w:color w:val="880000"/>
        </w:rPr>
        <w:t>ConfusionMatrix</w:t>
      </w:r>
      <w:proofErr w:type="spellEnd"/>
      <w:r>
        <w:rPr>
          <w:rFonts w:ascii="Courier New" w:hAnsi="Courier New" w:cs="Courier New"/>
          <w:color w:val="880000"/>
        </w:rPr>
        <w:t>_'</w:t>
      </w:r>
      <w:r>
        <w:rPr>
          <w:rFonts w:ascii="Courier New" w:hAnsi="Courier New" w:cs="Courier New"/>
          <w:color w:val="444444"/>
        </w:rPr>
        <w:t xml:space="preserve"> + </w:t>
      </w:r>
      <w:proofErr w:type="spellStart"/>
      <w:r>
        <w:rPr>
          <w:rFonts w:ascii="Courier New" w:hAnsi="Courier New" w:cs="Courier New"/>
          <w:color w:val="444444"/>
        </w:rPr>
        <w:t>best_name.replace</w:t>
      </w:r>
      <w:proofErr w:type="spellEnd"/>
      <w:r>
        <w:rPr>
          <w:rFonts w:ascii="Courier New" w:hAnsi="Courier New" w:cs="Courier New"/>
          <w:color w:val="444444"/>
        </w:rPr>
        <w:t>(</w:t>
      </w:r>
      <w:r>
        <w:rPr>
          <w:rFonts w:ascii="Courier New" w:hAnsi="Courier New" w:cs="Courier New"/>
          <w:color w:val="880000"/>
        </w:rPr>
        <w:t>' '</w:t>
      </w:r>
      <w:r>
        <w:rPr>
          <w:rFonts w:ascii="Courier New" w:hAnsi="Courier New" w:cs="Courier New"/>
          <w:color w:val="444444"/>
        </w:rPr>
        <w:t xml:space="preserve">, </w:t>
      </w:r>
      <w:r>
        <w:rPr>
          <w:rFonts w:ascii="Courier New" w:hAnsi="Courier New" w:cs="Courier New"/>
          <w:color w:val="880000"/>
        </w:rPr>
        <w:t>'_'</w:t>
      </w:r>
      <w:r>
        <w:rPr>
          <w:rFonts w:ascii="Courier New" w:hAnsi="Courier New" w:cs="Courier New"/>
          <w:color w:val="444444"/>
        </w:rPr>
        <w:t xml:space="preserve">) + </w:t>
      </w:r>
      <w:r>
        <w:rPr>
          <w:rFonts w:ascii="Courier New" w:hAnsi="Courier New" w:cs="Courier New"/>
          <w:color w:val="880000"/>
        </w:rPr>
        <w:t>'.</w:t>
      </w:r>
      <w:proofErr w:type="spellStart"/>
      <w:r>
        <w:rPr>
          <w:rFonts w:ascii="Courier New" w:hAnsi="Courier New" w:cs="Courier New"/>
          <w:color w:val="880000"/>
        </w:rPr>
        <w:t>png</w:t>
      </w:r>
      <w:proofErr w:type="spellEnd"/>
      <w:r>
        <w:rPr>
          <w:rFonts w:ascii="Courier New" w:hAnsi="Courier New" w:cs="Courier New"/>
          <w:color w:val="880000"/>
        </w:rPr>
        <w:t>'</w:t>
      </w:r>
      <w:r>
        <w:rPr>
          <w:rFonts w:ascii="Courier New" w:hAnsi="Courier New" w:cs="Courier New"/>
          <w:color w:val="444444"/>
        </w:rPr>
        <w:t>, dpi=</w:t>
      </w:r>
      <w:r>
        <w:rPr>
          <w:rFonts w:ascii="Courier New" w:hAnsi="Courier New" w:cs="Courier New"/>
          <w:color w:val="880000"/>
        </w:rPr>
        <w:t>300</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print(</w:t>
      </w:r>
      <w:proofErr w:type="spellStart"/>
      <w:r>
        <w:rPr>
          <w:rFonts w:ascii="Courier New" w:hAnsi="Courier New" w:cs="Courier New"/>
          <w:color w:val="444444"/>
        </w:rPr>
        <w:t>f</w:t>
      </w:r>
      <w:r>
        <w:rPr>
          <w:rFonts w:ascii="Courier New" w:hAnsi="Courier New" w:cs="Courier New"/>
          <w:color w:val="880000"/>
        </w:rPr>
        <w:t>'Best</w:t>
      </w:r>
      <w:proofErr w:type="spellEnd"/>
      <w:r>
        <w:rPr>
          <w:rFonts w:ascii="Courier New" w:hAnsi="Courier New" w:cs="Courier New"/>
          <w:color w:val="880000"/>
        </w:rPr>
        <w:t xml:space="preserve"> Model: {</w:t>
      </w:r>
      <w:proofErr w:type="spellStart"/>
      <w:r>
        <w:rPr>
          <w:rFonts w:ascii="Courier New" w:hAnsi="Courier New" w:cs="Courier New"/>
          <w:color w:val="880000"/>
        </w:rPr>
        <w:t>best_name</w:t>
      </w:r>
      <w:proofErr w:type="spellEnd"/>
      <w:r>
        <w:rPr>
          <w:rFonts w:ascii="Courier New" w:hAnsi="Courier New" w:cs="Courier New"/>
          <w:color w:val="880000"/>
        </w:rPr>
        <w:t>}'</w:t>
      </w:r>
      <w:r>
        <w:rPr>
          <w:rFonts w:ascii="Courier New" w:hAnsi="Courier New" w:cs="Courier New"/>
          <w:color w:val="444444"/>
        </w:rPr>
        <w:t>)</w:t>
      </w:r>
      <w:r>
        <w:rPr>
          <w:rFonts w:ascii="Courier New" w:hAnsi="Courier New" w:cs="Courier New"/>
          <w:color w:val="444444"/>
        </w:rPr>
        <w:br/>
        <w:t>print(</w:t>
      </w:r>
      <w:proofErr w:type="spellStart"/>
      <w:r>
        <w:rPr>
          <w:rFonts w:ascii="Courier New" w:hAnsi="Courier New" w:cs="Courier New"/>
          <w:color w:val="444444"/>
        </w:rPr>
        <w:t>classification_report</w:t>
      </w:r>
      <w:proofErr w:type="spellEnd"/>
      <w:r>
        <w:rPr>
          <w:rFonts w:ascii="Courier New" w:hAnsi="Courier New" w:cs="Courier New"/>
          <w:color w:val="444444"/>
        </w:rPr>
        <w:t>(</w:t>
      </w:r>
      <w:proofErr w:type="spellStart"/>
      <w:r>
        <w:rPr>
          <w:rFonts w:ascii="Courier New" w:hAnsi="Courier New" w:cs="Courier New"/>
          <w:color w:val="444444"/>
        </w:rPr>
        <w:t>y_test</w:t>
      </w:r>
      <w:proofErr w:type="spellEnd"/>
      <w:r>
        <w:rPr>
          <w:rFonts w:ascii="Courier New" w:hAnsi="Courier New" w:cs="Courier New"/>
          <w:color w:val="444444"/>
        </w:rPr>
        <w:t xml:space="preserve">, </w:t>
      </w:r>
      <w:proofErr w:type="spellStart"/>
      <w:r>
        <w:rPr>
          <w:rFonts w:ascii="Courier New" w:hAnsi="Courier New" w:cs="Courier New"/>
          <w:color w:val="444444"/>
        </w:rPr>
        <w:t>y_pred</w:t>
      </w:r>
      <w:proofErr w:type="spellEnd"/>
      <w:r>
        <w:rPr>
          <w:rFonts w:ascii="Courier New" w:hAnsi="Courier New" w:cs="Courier New"/>
          <w:color w:val="444444"/>
        </w:rPr>
        <w:t>, digits=</w:t>
      </w:r>
      <w:r>
        <w:rPr>
          <w:rFonts w:ascii="Courier New" w:hAnsi="Courier New" w:cs="Courier New"/>
          <w:color w:val="880000"/>
        </w:rPr>
        <w:t>4</w:t>
      </w:r>
      <w:r>
        <w:rPr>
          <w:rFonts w:ascii="Courier New" w:hAnsi="Courier New" w:cs="Courier New"/>
          <w:color w:val="444444"/>
        </w:rPr>
        <w:t>))</w:t>
      </w:r>
    </w:p>
    <w:p w14:paraId="22E4794E" w14:textId="6B04E910" w:rsidR="00F20376" w:rsidRDefault="00F20376" w:rsidP="002F057B">
      <w:pPr>
        <w:jc w:val="center"/>
        <w:rPr>
          <w:rStyle w:val="SubtleReference"/>
        </w:rPr>
      </w:pPr>
      <w:r w:rsidRPr="002F057B">
        <w:rPr>
          <w:rStyle w:val="SubtleReference"/>
        </w:rPr>
        <w:t xml:space="preserve">Code Snippet 11 : </w:t>
      </w:r>
      <w:r w:rsidR="002F057B" w:rsidRPr="002F057B">
        <w:rPr>
          <w:rStyle w:val="SubtleReference"/>
        </w:rPr>
        <w:t>Best model evaluation and visualization</w:t>
      </w:r>
    </w:p>
    <w:p w14:paraId="64849C50" w14:textId="77777777" w:rsidR="002F057B" w:rsidRPr="002F057B" w:rsidRDefault="002F057B" w:rsidP="002F057B">
      <w:pPr>
        <w:jc w:val="center"/>
        <w:rPr>
          <w:rStyle w:val="SubtleReference"/>
        </w:rPr>
      </w:pPr>
    </w:p>
    <w:p w14:paraId="00183DF7" w14:textId="73B0D400" w:rsidR="00F20376" w:rsidRDefault="00F20376" w:rsidP="00F20376">
      <w:pPr>
        <w:jc w:val="center"/>
      </w:pPr>
      <w:r w:rsidRPr="00F20376">
        <w:drawing>
          <wp:inline distT="0" distB="0" distL="0" distR="0" wp14:anchorId="61C1FD9B" wp14:editId="55B1A7C8">
            <wp:extent cx="4564049" cy="1951831"/>
            <wp:effectExtent l="0" t="0" r="8255" b="0"/>
            <wp:docPr id="1816550958" name="Picture 1"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50958" name="Picture 1" descr="A screenshot of a computer program"/>
                    <pic:cNvPicPr/>
                  </pic:nvPicPr>
                  <pic:blipFill>
                    <a:blip r:embed="rId22"/>
                    <a:stretch>
                      <a:fillRect/>
                    </a:stretch>
                  </pic:blipFill>
                  <pic:spPr>
                    <a:xfrm>
                      <a:off x="0" y="0"/>
                      <a:ext cx="4578227" cy="1957894"/>
                    </a:xfrm>
                    <a:prstGeom prst="rect">
                      <a:avLst/>
                    </a:prstGeom>
                  </pic:spPr>
                </pic:pic>
              </a:graphicData>
            </a:graphic>
          </wp:inline>
        </w:drawing>
      </w:r>
    </w:p>
    <w:p w14:paraId="5FD1F519" w14:textId="4F2A2D15" w:rsidR="00F20376" w:rsidRPr="002F057B" w:rsidRDefault="002F057B" w:rsidP="002F057B">
      <w:pPr>
        <w:jc w:val="center"/>
        <w:rPr>
          <w:rStyle w:val="SubtleReference"/>
        </w:rPr>
      </w:pPr>
      <w:r w:rsidRPr="002F057B">
        <w:rPr>
          <w:rStyle w:val="SubtleReference"/>
        </w:rPr>
        <w:t>Fig. 9: Best model evaluation: Random Forest</w:t>
      </w:r>
    </w:p>
    <w:p w14:paraId="72F71C92" w14:textId="50E023B1" w:rsidR="00F20376" w:rsidRDefault="00F20376" w:rsidP="00F20376">
      <w:pPr>
        <w:jc w:val="center"/>
      </w:pPr>
      <w:r>
        <w:rPr>
          <w:noProof/>
        </w:rPr>
        <w:lastRenderedPageBreak/>
        <w:drawing>
          <wp:inline distT="0" distB="0" distL="0" distR="0" wp14:anchorId="42A8AFB2" wp14:editId="721754BE">
            <wp:extent cx="4850296" cy="4041913"/>
            <wp:effectExtent l="0" t="0" r="7620" b="0"/>
            <wp:docPr id="2421475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53336" cy="4044446"/>
                    </a:xfrm>
                    <a:prstGeom prst="rect">
                      <a:avLst/>
                    </a:prstGeom>
                    <a:noFill/>
                    <a:ln>
                      <a:noFill/>
                    </a:ln>
                  </pic:spPr>
                </pic:pic>
              </a:graphicData>
            </a:graphic>
          </wp:inline>
        </w:drawing>
      </w:r>
    </w:p>
    <w:p w14:paraId="32C37123" w14:textId="5671E761" w:rsidR="002F057B" w:rsidRPr="002F057B" w:rsidRDefault="002F057B" w:rsidP="00F20376">
      <w:pPr>
        <w:jc w:val="center"/>
        <w:rPr>
          <w:rStyle w:val="SubtleReference"/>
        </w:rPr>
      </w:pPr>
      <w:r w:rsidRPr="002F057B">
        <w:rPr>
          <w:rStyle w:val="SubtleReference"/>
        </w:rPr>
        <w:t>Fig. 10: Confusion Matrix</w:t>
      </w:r>
    </w:p>
    <w:p w14:paraId="19C95865" w14:textId="77777777" w:rsidR="00F20376" w:rsidRPr="00F20376" w:rsidRDefault="00F20376" w:rsidP="00F20376"/>
    <w:p w14:paraId="30ED2FF9" w14:textId="77777777" w:rsidR="00343023" w:rsidRPr="00343023" w:rsidRDefault="00343023" w:rsidP="00792B01">
      <w:pPr>
        <w:pStyle w:val="text-base"/>
        <w:numPr>
          <w:ilvl w:val="0"/>
          <w:numId w:val="41"/>
        </w:numPr>
        <w:spacing w:line="360" w:lineRule="auto"/>
        <w:rPr>
          <w:rFonts w:asciiTheme="minorHAnsi" w:hAnsiTheme="minorHAnsi" w:cstheme="minorHAnsi"/>
          <w:sz w:val="22"/>
          <w:szCs w:val="22"/>
        </w:rPr>
      </w:pPr>
      <w:r w:rsidRPr="00343023">
        <w:rPr>
          <w:rFonts w:asciiTheme="minorHAnsi" w:hAnsiTheme="minorHAnsi" w:cstheme="minorHAnsi"/>
          <w:b/>
          <w:bCs/>
          <w:sz w:val="22"/>
          <w:szCs w:val="22"/>
        </w:rPr>
        <w:t>Guess Who's Back, Back Again:</w:t>
      </w:r>
      <w:r w:rsidRPr="00343023">
        <w:rPr>
          <w:rFonts w:asciiTheme="minorHAnsi" w:hAnsiTheme="minorHAnsi" w:cstheme="minorHAnsi"/>
          <w:sz w:val="22"/>
          <w:szCs w:val="22"/>
        </w:rPr>
        <w:t xml:space="preserve"> With the highest gain of +5.3%, XGBoost was able to learn the </w:t>
      </w:r>
      <w:proofErr w:type="spellStart"/>
      <w:r w:rsidRPr="00343023">
        <w:rPr>
          <w:rFonts w:asciiTheme="minorHAnsi" w:hAnsiTheme="minorHAnsi" w:cstheme="minorHAnsi"/>
          <w:sz w:val="22"/>
          <w:szCs w:val="22"/>
        </w:rPr>
        <w:t>learning_rate</w:t>
      </w:r>
      <w:proofErr w:type="spellEnd"/>
      <w:r w:rsidRPr="00343023">
        <w:rPr>
          <w:rFonts w:asciiTheme="minorHAnsi" w:hAnsiTheme="minorHAnsi" w:cstheme="minorHAnsi"/>
          <w:sz w:val="22"/>
          <w:szCs w:val="22"/>
        </w:rPr>
        <w:t xml:space="preserve"> on top of </w:t>
      </w:r>
      <w:proofErr w:type="spellStart"/>
      <w:r w:rsidRPr="00343023">
        <w:rPr>
          <w:rFonts w:asciiTheme="minorHAnsi" w:hAnsiTheme="minorHAnsi" w:cstheme="minorHAnsi"/>
          <w:sz w:val="22"/>
          <w:szCs w:val="22"/>
        </w:rPr>
        <w:t>max_depth</w:t>
      </w:r>
      <w:proofErr w:type="spellEnd"/>
      <w:r w:rsidRPr="00343023">
        <w:rPr>
          <w:rFonts w:asciiTheme="minorHAnsi" w:hAnsiTheme="minorHAnsi" w:cstheme="minorHAnsi"/>
          <w:sz w:val="22"/>
          <w:szCs w:val="22"/>
        </w:rPr>
        <w:t xml:space="preserve"> = 3. Since it was unable to memorize the noise, it generalized in the same manner as Random Forest did.</w:t>
      </w:r>
    </w:p>
    <w:p w14:paraId="16562253" w14:textId="77777777" w:rsidR="00343023" w:rsidRPr="00343023" w:rsidRDefault="00343023" w:rsidP="00792B01">
      <w:pPr>
        <w:pStyle w:val="text-base"/>
        <w:numPr>
          <w:ilvl w:val="0"/>
          <w:numId w:val="41"/>
        </w:numPr>
        <w:spacing w:line="360" w:lineRule="auto"/>
        <w:rPr>
          <w:rFonts w:asciiTheme="minorHAnsi" w:hAnsiTheme="minorHAnsi" w:cstheme="minorHAnsi"/>
          <w:sz w:val="22"/>
          <w:szCs w:val="22"/>
        </w:rPr>
      </w:pPr>
      <w:r w:rsidRPr="00343023">
        <w:rPr>
          <w:rFonts w:asciiTheme="minorHAnsi" w:hAnsiTheme="minorHAnsi" w:cstheme="minorHAnsi"/>
          <w:b/>
          <w:bCs/>
          <w:sz w:val="22"/>
          <w:szCs w:val="22"/>
        </w:rPr>
        <w:t>Linear Doesn't Get Much Better:</w:t>
      </w:r>
      <w:r w:rsidRPr="00343023">
        <w:rPr>
          <w:rFonts w:asciiTheme="minorHAnsi" w:hAnsiTheme="minorHAnsi" w:cstheme="minorHAnsi"/>
          <w:sz w:val="22"/>
          <w:szCs w:val="22"/>
        </w:rPr>
        <w:t xml:space="preserve"> Logistic Regression was only able to yield an increase of +0.5%, meaning that no matter how much I tried to adjust hyperparameters, it still wanted a straight line through non-linear data. It was even confirmed that it was not linearly separable.</w:t>
      </w:r>
    </w:p>
    <w:p w14:paraId="6E1F85DB" w14:textId="3D1F8196" w:rsidR="00343023" w:rsidRPr="00343023" w:rsidRDefault="00343023" w:rsidP="00792B01">
      <w:pPr>
        <w:pStyle w:val="text-base"/>
        <w:numPr>
          <w:ilvl w:val="0"/>
          <w:numId w:val="41"/>
        </w:numPr>
        <w:spacing w:line="360" w:lineRule="auto"/>
        <w:rPr>
          <w:rFonts w:asciiTheme="minorHAnsi" w:hAnsiTheme="minorHAnsi" w:cstheme="minorHAnsi"/>
          <w:sz w:val="22"/>
          <w:szCs w:val="22"/>
        </w:rPr>
      </w:pPr>
      <w:r w:rsidRPr="00343023">
        <w:rPr>
          <w:rFonts w:asciiTheme="minorHAnsi" w:hAnsiTheme="minorHAnsi" w:cstheme="minorHAnsi"/>
          <w:b/>
          <w:bCs/>
          <w:sz w:val="22"/>
          <w:szCs w:val="22"/>
        </w:rPr>
        <w:t>Still the Champion:</w:t>
      </w:r>
      <w:r w:rsidRPr="00343023">
        <w:rPr>
          <w:rFonts w:asciiTheme="minorHAnsi" w:hAnsiTheme="minorHAnsi" w:cstheme="minorHAnsi"/>
          <w:sz w:val="22"/>
          <w:szCs w:val="22"/>
        </w:rPr>
        <w:t xml:space="preserve"> The </w:t>
      </w:r>
      <w:r w:rsidRPr="00343023">
        <w:rPr>
          <w:rFonts w:asciiTheme="minorHAnsi" w:hAnsiTheme="minorHAnsi" w:cstheme="minorHAnsi"/>
          <w:b/>
          <w:bCs/>
          <w:sz w:val="22"/>
          <w:szCs w:val="22"/>
        </w:rPr>
        <w:t>Random Forest</w:t>
      </w:r>
      <w:r w:rsidRPr="00343023">
        <w:rPr>
          <w:rFonts w:asciiTheme="minorHAnsi" w:hAnsiTheme="minorHAnsi" w:cstheme="minorHAnsi"/>
          <w:sz w:val="22"/>
          <w:szCs w:val="22"/>
        </w:rPr>
        <w:t xml:space="preserve"> champion remained at 52.1%. This is probably because of how Bagging (Bootstrap Aggregating) works in such highly noisy environments as the crypto arena. It's better at reducing variance than boosting.</w:t>
      </w:r>
    </w:p>
    <w:p w14:paraId="1DE5E38D" w14:textId="19409DF0" w:rsidR="00F735B9" w:rsidRDefault="00763000" w:rsidP="00763000">
      <w:pPr>
        <w:pStyle w:val="Heading1"/>
        <w:jc w:val="center"/>
      </w:pPr>
      <w:bookmarkStart w:id="17" w:name="_Toc216129685"/>
      <w:r>
        <w:t xml:space="preserve">5. </w:t>
      </w:r>
      <w:r w:rsidR="00EF2D65" w:rsidRPr="00F735B9">
        <w:t>Discussion</w:t>
      </w:r>
      <w:bookmarkEnd w:id="17"/>
    </w:p>
    <w:p w14:paraId="05E85D50" w14:textId="77777777" w:rsidR="00F735B9" w:rsidRPr="00F735B9" w:rsidRDefault="00F735B9" w:rsidP="00521962">
      <w:pPr>
        <w:pStyle w:val="Heading2"/>
      </w:pPr>
      <w:bookmarkStart w:id="18" w:name="_Toc216129686"/>
      <w:r w:rsidRPr="00F735B9">
        <w:t>5.1 Findings Assessment</w:t>
      </w:r>
      <w:bookmarkEnd w:id="18"/>
    </w:p>
    <w:p w14:paraId="3E50817B" w14:textId="59661217" w:rsidR="00F735B9" w:rsidRPr="00F735B9" w:rsidRDefault="00F735B9" w:rsidP="00792B01">
      <w:pPr>
        <w:spacing w:line="360" w:lineRule="auto"/>
      </w:pPr>
      <w:r w:rsidRPr="00F735B9">
        <w:t>These results indicate more support for Efficient Market Hypothesis than Behavioural Finance across this specific dataset.</w:t>
      </w:r>
    </w:p>
    <w:p w14:paraId="31842719" w14:textId="77777777" w:rsidR="00F735B9" w:rsidRPr="00F735B9" w:rsidRDefault="00F735B9" w:rsidP="00792B01">
      <w:pPr>
        <w:spacing w:line="360" w:lineRule="auto"/>
      </w:pPr>
      <w:r w:rsidRPr="00F735B9">
        <w:lastRenderedPageBreak/>
        <w:t>The Invalid Sentiment Signal: "Higher sentiment means higher prices" does not hold to be true relative to this dataset as correlation comes in marginally below 0 across the No and Yes Response. There are two potential reasons for such:</w:t>
      </w:r>
    </w:p>
    <w:p w14:paraId="35DCB4A3" w14:textId="6B826A94" w:rsidR="00F735B9" w:rsidRPr="00F735B9" w:rsidRDefault="00F735B9" w:rsidP="00792B01">
      <w:pPr>
        <w:numPr>
          <w:ilvl w:val="0"/>
          <w:numId w:val="38"/>
        </w:numPr>
        <w:spacing w:line="360" w:lineRule="auto"/>
      </w:pPr>
      <w:r w:rsidRPr="00F735B9">
        <w:t xml:space="preserve">The Lag Effect: This dataset looks at sentiment and price within the </w:t>
      </w:r>
      <w:r w:rsidRPr="00F735B9">
        <w:rPr>
          <w:i/>
          <w:iCs/>
        </w:rPr>
        <w:t>same</w:t>
      </w:r>
      <w:r w:rsidRPr="00F735B9">
        <w:t xml:space="preserve"> </w:t>
      </w:r>
      <w:r w:rsidR="005A7649" w:rsidRPr="00F735B9">
        <w:t>24-hour</w:t>
      </w:r>
      <w:r w:rsidRPr="00F735B9">
        <w:t xml:space="preserve"> period, but in reality, sentiment </w:t>
      </w:r>
      <w:r w:rsidRPr="00F735B9">
        <w:rPr>
          <w:i/>
          <w:iCs/>
        </w:rPr>
        <w:t>follows</w:t>
      </w:r>
      <w:r w:rsidRPr="00F735B9">
        <w:t xml:space="preserve"> price. People are feeling "Greed" (high sentiment) </w:t>
      </w:r>
      <w:r w:rsidRPr="00F735B9">
        <w:rPr>
          <w:i/>
          <w:iCs/>
        </w:rPr>
        <w:t>after</w:t>
      </w:r>
      <w:r w:rsidRPr="00F735B9">
        <w:t xml:space="preserve"> investors made money on a rise. Thus, sentiment may not be a leading indicator but instead a lagging one.</w:t>
      </w:r>
    </w:p>
    <w:p w14:paraId="6F0AA0C9" w14:textId="77777777" w:rsidR="00F735B9" w:rsidRPr="00F735B9" w:rsidRDefault="00F735B9" w:rsidP="00792B01">
      <w:pPr>
        <w:numPr>
          <w:ilvl w:val="0"/>
          <w:numId w:val="38"/>
        </w:numPr>
        <w:spacing w:line="360" w:lineRule="auto"/>
      </w:pPr>
      <w:r w:rsidRPr="00F735B9">
        <w:t>Market Efficiency: Sentiment based on news and social media information pervades pricing for assets as fast as high-frequency trading algorithms can adjust from microsecond to millisecond intervals [5]. By the time investors adjust based on daily sentiment, what's implied has already been written into price.</w:t>
      </w:r>
    </w:p>
    <w:p w14:paraId="05C73B7B" w14:textId="77777777" w:rsidR="00F735B9" w:rsidRPr="00F735B9" w:rsidRDefault="00F735B9" w:rsidP="00792B01">
      <w:pPr>
        <w:spacing w:line="360" w:lineRule="auto"/>
      </w:pPr>
      <w:r w:rsidRPr="00F735B9">
        <w:t xml:space="preserve">The Validity of Tuning: The increase from 49.1% to 52.1% through hyperparameter tuning sustains the validity of Regularization. The baseline models essentially were overfitted and trying to determine rules for each and every single piece of data; by restricting </w:t>
      </w:r>
      <w:proofErr w:type="spellStart"/>
      <w:r w:rsidRPr="00F735B9">
        <w:t>max_depth</w:t>
      </w:r>
      <w:proofErr w:type="spellEnd"/>
      <w:r w:rsidRPr="00F735B9">
        <w:t xml:space="preserve"> to 10, we restricted the Random Forest from minutiae noise relative to certain days and instead required more generalized rules (for example, "If RSI is very low AND Fear is very high, then the price </w:t>
      </w:r>
      <w:r w:rsidRPr="00F735B9">
        <w:rPr>
          <w:i/>
          <w:iCs/>
        </w:rPr>
        <w:t>might</w:t>
      </w:r>
      <w:r w:rsidRPr="00F735B9">
        <w:t xml:space="preserve"> bounce"). Therefore, this finding provides support for RQ3; tuning is not just about getting percentages higher for accuracy but important to note when overfitting is likely in high-noise situations.</w:t>
      </w:r>
    </w:p>
    <w:p w14:paraId="4B0BE642" w14:textId="77777777" w:rsidR="008B554E" w:rsidRPr="008B554E" w:rsidRDefault="008B554E" w:rsidP="00521962">
      <w:pPr>
        <w:pStyle w:val="Heading2"/>
      </w:pPr>
      <w:bookmarkStart w:id="19" w:name="_Toc216129687"/>
      <w:r w:rsidRPr="008B554E">
        <w:t>5.2 Algorithms Comparison (RQ2)</w:t>
      </w:r>
      <w:bookmarkEnd w:id="19"/>
    </w:p>
    <w:p w14:paraId="7CBB5185" w14:textId="77777777" w:rsidR="00A716A7" w:rsidRPr="00A716A7" w:rsidRDefault="00A716A7" w:rsidP="00792B01">
      <w:pPr>
        <w:spacing w:line="360" w:lineRule="auto"/>
      </w:pPr>
      <w:r w:rsidRPr="00A716A7">
        <w:rPr>
          <w:b/>
          <w:bCs/>
        </w:rPr>
        <w:t>Comparison of Algorithms (RQ2):</w:t>
      </w:r>
      <w:r w:rsidRPr="00A716A7">
        <w:t xml:space="preserve"> The exhaustive tuning demonstrated that </w:t>
      </w:r>
      <w:r w:rsidRPr="00A716A7">
        <w:rPr>
          <w:b/>
          <w:bCs/>
        </w:rPr>
        <w:t>tree-based ensembles (Random Forest and XGBoost)</w:t>
      </w:r>
      <w:r w:rsidRPr="00A716A7">
        <w:t xml:space="preserve"> outperform a Linear or Kernel approach.</w:t>
      </w:r>
    </w:p>
    <w:p w14:paraId="39335EE4" w14:textId="77777777" w:rsidR="00A716A7" w:rsidRPr="00A716A7" w:rsidRDefault="00A716A7" w:rsidP="00792B01">
      <w:pPr>
        <w:numPr>
          <w:ilvl w:val="0"/>
          <w:numId w:val="42"/>
        </w:numPr>
        <w:spacing w:line="360" w:lineRule="auto"/>
      </w:pPr>
      <w:r w:rsidRPr="00A716A7">
        <w:rPr>
          <w:b/>
          <w:bCs/>
        </w:rPr>
        <w:t>Ensembles vs. Linear:</w:t>
      </w:r>
      <w:r w:rsidRPr="00A716A7">
        <w:t xml:space="preserve"> Finally, Tuned Random Forest (52.1%) and Tuned XGBoost (51.8%) also outperform the linear baseline. Thus, we can validate that there's a signal - but it's not feeble - it's </w:t>
      </w:r>
      <w:r w:rsidRPr="00A716A7">
        <w:rPr>
          <w:b/>
          <w:bCs/>
        </w:rPr>
        <w:t>non-linear</w:t>
      </w:r>
      <w:r w:rsidRPr="00A716A7">
        <w:t xml:space="preserve">. Market sentiment DOES predict price movement, just NOT in a linear way. But instead, definitive </w:t>
      </w:r>
      <w:r w:rsidRPr="00A716A7">
        <w:rPr>
          <w:i/>
          <w:iCs/>
        </w:rPr>
        <w:t>combinations</w:t>
      </w:r>
      <w:r w:rsidRPr="00A716A7">
        <w:t xml:space="preserve"> of features (High Volume + Low RSI + High Fear) emerge in clusters with predictive capacities in which trees can partition.</w:t>
      </w:r>
    </w:p>
    <w:p w14:paraId="02CC292C" w14:textId="77777777" w:rsidR="00A716A7" w:rsidRPr="00A716A7" w:rsidRDefault="00A716A7" w:rsidP="00792B01">
      <w:pPr>
        <w:numPr>
          <w:ilvl w:val="0"/>
          <w:numId w:val="42"/>
        </w:numPr>
        <w:spacing w:line="360" w:lineRule="auto"/>
      </w:pPr>
      <w:r w:rsidRPr="00A716A7">
        <w:rPr>
          <w:b/>
          <w:bCs/>
        </w:rPr>
        <w:t>Robustness:</w:t>
      </w:r>
      <w:r w:rsidRPr="00A716A7">
        <w:t xml:space="preserve"> While Random Forest and XGBoost differed by a small amount in performance, Random Forest edged out the other. In finance machine learning, this is typical due to signal to noise ratio considerations. Boosting finds the "hard" cases (but in finance, these are typically noise) - Bagging finds a way to smooth it out. Random Forest is the more conservative approach for this dataset.</w:t>
      </w:r>
    </w:p>
    <w:p w14:paraId="666D9F1E" w14:textId="77777777" w:rsidR="00B365F2" w:rsidRPr="00B365F2" w:rsidRDefault="00B365F2" w:rsidP="00521962">
      <w:pPr>
        <w:pStyle w:val="Heading2"/>
      </w:pPr>
      <w:bookmarkStart w:id="20" w:name="_Toc216129688"/>
      <w:r w:rsidRPr="00B365F2">
        <w:lastRenderedPageBreak/>
        <w:t>5.3 Limitations</w:t>
      </w:r>
      <w:bookmarkEnd w:id="20"/>
    </w:p>
    <w:p w14:paraId="167E2734" w14:textId="77777777" w:rsidR="00B365F2" w:rsidRPr="00B365F2" w:rsidRDefault="00B365F2" w:rsidP="00792B01">
      <w:pPr>
        <w:numPr>
          <w:ilvl w:val="0"/>
          <w:numId w:val="40"/>
        </w:numPr>
        <w:spacing w:line="360" w:lineRule="auto"/>
      </w:pPr>
      <w:r w:rsidRPr="00B365F2">
        <w:t xml:space="preserve">Resolution: Findings are based upon a daily finding which means that something </w:t>
      </w:r>
      <w:proofErr w:type="spellStart"/>
      <w:r w:rsidRPr="00B365F2">
        <w:t>signaled</w:t>
      </w:r>
      <w:proofErr w:type="spellEnd"/>
      <w:r w:rsidRPr="00B365F2">
        <w:t xml:space="preserve"> over a 24-hour period occurred. Yet, crypto is 24/7. Thus, it's understandable that many predictive signals are confined to the min or hour measurements and somehow get transferred to daily findings and predictive ability. But averages get diluted and aren't as predictively strong.</w:t>
      </w:r>
    </w:p>
    <w:p w14:paraId="00B2BF8D" w14:textId="77777777" w:rsidR="00B365F2" w:rsidRPr="00B365F2" w:rsidRDefault="00B365F2" w:rsidP="00792B01">
      <w:pPr>
        <w:numPr>
          <w:ilvl w:val="0"/>
          <w:numId w:val="40"/>
        </w:numPr>
        <w:spacing w:line="360" w:lineRule="auto"/>
      </w:pPr>
      <w:r w:rsidRPr="00B365F2">
        <w:t>Black Box: The Social Sentiment Score was something predicted through K-Means Clustering and sentiment analysis but the researcher doesn't know if this came from Twitter, or Reddit, or Telegram, etc. In addition, the researcher cannot perform their own NLP to find other predictive signals without having access to the underlying raw sentiments.</w:t>
      </w:r>
    </w:p>
    <w:p w14:paraId="1F1BA8FE" w14:textId="1C0AA13E" w:rsidR="0022270E" w:rsidRDefault="000529C5" w:rsidP="00792B01">
      <w:pPr>
        <w:numPr>
          <w:ilvl w:val="0"/>
          <w:numId w:val="40"/>
        </w:numPr>
        <w:spacing w:line="360" w:lineRule="auto"/>
      </w:pPr>
      <w:r>
        <w:t>S</w:t>
      </w:r>
      <w:r w:rsidR="00B365F2" w:rsidRPr="00B365F2">
        <w:t>tationarity: Financial time series are non-stationary (the idea that data doesn't stay the same over time in significance). Thus, a model trained in Bull Market conditions can leave someone a fool in Bear Market climates. This study performed a random train/test split which assumes stationarity - an assumption in reality that makes life simple when rarely, if ever, faced by real traders risking real money.</w:t>
      </w:r>
    </w:p>
    <w:p w14:paraId="04888FED" w14:textId="77777777" w:rsidR="0022270E" w:rsidRPr="00763000" w:rsidRDefault="0022270E" w:rsidP="00763000">
      <w:pPr>
        <w:pStyle w:val="Heading1"/>
        <w:jc w:val="center"/>
        <w:rPr>
          <w:b/>
          <w:bCs/>
        </w:rPr>
      </w:pPr>
      <w:bookmarkStart w:id="21" w:name="_Toc216129689"/>
      <w:r w:rsidRPr="00763000">
        <w:rPr>
          <w:rStyle w:val="Strong"/>
          <w:rFonts w:asciiTheme="minorHAnsi" w:hAnsiTheme="minorHAnsi" w:cstheme="minorHAnsi"/>
          <w:b w:val="0"/>
          <w:bCs w:val="0"/>
          <w:sz w:val="32"/>
          <w:szCs w:val="32"/>
        </w:rPr>
        <w:t>6. Conclusion</w:t>
      </w:r>
      <w:bookmarkEnd w:id="21"/>
    </w:p>
    <w:p w14:paraId="06063465" w14:textId="77777777" w:rsidR="0022270E" w:rsidRPr="00621BAB" w:rsidRDefault="0022270E" w:rsidP="00792B01">
      <w:pPr>
        <w:pStyle w:val="text-base"/>
        <w:spacing w:line="360" w:lineRule="auto"/>
        <w:rPr>
          <w:rFonts w:asciiTheme="minorHAnsi" w:hAnsiTheme="minorHAnsi" w:cstheme="minorHAnsi"/>
          <w:sz w:val="22"/>
          <w:szCs w:val="22"/>
        </w:rPr>
      </w:pPr>
      <w:r w:rsidRPr="00621BAB">
        <w:rPr>
          <w:rFonts w:asciiTheme="minorHAnsi" w:hAnsiTheme="minorHAnsi" w:cstheme="minorHAnsi"/>
          <w:sz w:val="22"/>
          <w:szCs w:val="22"/>
        </w:rPr>
        <w:t>In summary, this project aimed to predict market trends in cryptocurrency through blended sentiment and technical analysis and arrives at the following conclusions after model building and evaluation across four machine learning algorithms.</w:t>
      </w:r>
    </w:p>
    <w:p w14:paraId="3714AA22" w14:textId="0389332F" w:rsidR="0022270E" w:rsidRPr="00621BAB" w:rsidRDefault="0022270E" w:rsidP="00792B01">
      <w:pPr>
        <w:pStyle w:val="text-base"/>
        <w:spacing w:line="360" w:lineRule="auto"/>
        <w:rPr>
          <w:rFonts w:asciiTheme="minorHAnsi" w:hAnsiTheme="minorHAnsi" w:cstheme="minorHAnsi"/>
          <w:sz w:val="22"/>
          <w:szCs w:val="22"/>
        </w:rPr>
      </w:pPr>
      <w:r w:rsidRPr="00621BAB">
        <w:rPr>
          <w:rFonts w:asciiTheme="minorHAnsi" w:hAnsiTheme="minorHAnsi" w:cstheme="minorHAnsi"/>
          <w:sz w:val="22"/>
          <w:szCs w:val="22"/>
        </w:rPr>
        <w:t xml:space="preserve">First, it was found that social and news sentiment scores in their raw form present little (to no) linear relationship with price movement over short time horizons, debunking the perception that "good news" = "price up" in the short run. Second, more </w:t>
      </w:r>
      <w:r w:rsidR="00106729" w:rsidRPr="00621BAB">
        <w:rPr>
          <w:rFonts w:asciiTheme="minorHAnsi" w:hAnsiTheme="minorHAnsi" w:cstheme="minorHAnsi"/>
          <w:sz w:val="22"/>
          <w:szCs w:val="22"/>
        </w:rPr>
        <w:t>tuneable</w:t>
      </w:r>
      <w:r w:rsidRPr="00621BAB">
        <w:rPr>
          <w:rFonts w:asciiTheme="minorHAnsi" w:hAnsiTheme="minorHAnsi" w:cstheme="minorHAnsi"/>
          <w:sz w:val="22"/>
          <w:szCs w:val="22"/>
        </w:rPr>
        <w:t xml:space="preserve"> ensemble algorithms like Random Forest provide a small prediction efficiency (52.1%) over random chance when fine-tuned for overfitting avoidance. Third, complicated "black box" models like XGBoost and SVM are susceptible to overfitting noise within financial datasets (i.e. making convoluted predictive power) and produced less than a linear baseline when set up in their out-of-the-box configurations.</w:t>
      </w:r>
    </w:p>
    <w:p w14:paraId="3BD504E7" w14:textId="29BDB672" w:rsidR="0014277C" w:rsidRPr="00621BAB" w:rsidRDefault="0022270E" w:rsidP="00792B01">
      <w:pPr>
        <w:pStyle w:val="text-base"/>
        <w:spacing w:line="360" w:lineRule="auto"/>
        <w:rPr>
          <w:rFonts w:asciiTheme="minorHAnsi" w:hAnsiTheme="minorHAnsi" w:cstheme="minorHAnsi"/>
          <w:sz w:val="22"/>
          <w:szCs w:val="22"/>
        </w:rPr>
      </w:pPr>
      <w:r w:rsidRPr="00621BAB">
        <w:rPr>
          <w:rFonts w:asciiTheme="minorHAnsi" w:hAnsiTheme="minorHAnsi" w:cstheme="minorHAnsi"/>
          <w:sz w:val="22"/>
          <w:szCs w:val="22"/>
        </w:rPr>
        <w:t xml:space="preserve">Next steps in this process involve assessing </w:t>
      </w:r>
      <w:r w:rsidRPr="00621BAB">
        <w:rPr>
          <w:rStyle w:val="Strong"/>
          <w:rFonts w:asciiTheme="minorHAnsi" w:eastAsiaTheme="majorEastAsia" w:hAnsiTheme="minorHAnsi" w:cstheme="minorHAnsi"/>
          <w:sz w:val="22"/>
          <w:szCs w:val="22"/>
        </w:rPr>
        <w:t>Time-Series Forecasting</w:t>
      </w:r>
      <w:r w:rsidRPr="00621BAB">
        <w:rPr>
          <w:rFonts w:asciiTheme="minorHAnsi" w:hAnsiTheme="minorHAnsi" w:cstheme="minorHAnsi"/>
          <w:sz w:val="22"/>
          <w:szCs w:val="22"/>
        </w:rPr>
        <w:t xml:space="preserve"> (i.e. LSTMs) over snapshot classification to determine if sentiment shifts build momentum over time and employing the raw text data instead of scored text sentiment for more graduated sentiment analysis levels. The quest for 100% predictability is akin to the "Holy Grail" fantasy, but to have even marginally useful </w:t>
      </w:r>
      <w:r w:rsidRPr="00621BAB">
        <w:rPr>
          <w:rFonts w:asciiTheme="minorHAnsi" w:hAnsiTheme="minorHAnsi" w:cstheme="minorHAnsi"/>
          <w:sz w:val="22"/>
          <w:szCs w:val="22"/>
        </w:rPr>
        <w:lastRenderedPageBreak/>
        <w:t>competitive advantage, signals buried within the noisiest data environments can be found with painstaking data analysis inquiries.</w:t>
      </w:r>
    </w:p>
    <w:p w14:paraId="072B18E4" w14:textId="77777777" w:rsidR="00763000" w:rsidRDefault="00763000" w:rsidP="008A632E">
      <w:pPr>
        <w:jc w:val="center"/>
        <w:rPr>
          <w:b/>
          <w:bCs/>
          <w:sz w:val="32"/>
          <w:szCs w:val="32"/>
        </w:rPr>
      </w:pPr>
    </w:p>
    <w:p w14:paraId="56E599B7" w14:textId="39F856EA" w:rsidR="00B27463" w:rsidRPr="00763000" w:rsidRDefault="00B27463" w:rsidP="00763000">
      <w:pPr>
        <w:pStyle w:val="Heading1"/>
        <w:jc w:val="center"/>
      </w:pPr>
      <w:bookmarkStart w:id="22" w:name="_Toc216129690"/>
      <w:r w:rsidRPr="00763000">
        <w:t>7. References</w:t>
      </w:r>
      <w:bookmarkEnd w:id="22"/>
    </w:p>
    <w:p w14:paraId="5C84F031" w14:textId="77777777" w:rsidR="00B27463" w:rsidRDefault="00B27463" w:rsidP="00792B01">
      <w:pPr>
        <w:spacing w:line="360" w:lineRule="auto"/>
      </w:pPr>
      <w:r w:rsidRPr="00B27463">
        <w:t xml:space="preserve">[1] Fama, E. F. (1970). Efficient Capital Markets: A Review of Theory and Empirical Work. </w:t>
      </w:r>
      <w:r w:rsidRPr="00B27463">
        <w:rPr>
          <w:i/>
          <w:iCs/>
        </w:rPr>
        <w:t>The Journal of Finance</w:t>
      </w:r>
      <w:r w:rsidRPr="00B27463">
        <w:t>, 25(2), 383–417.</w:t>
      </w:r>
    </w:p>
    <w:p w14:paraId="4DCCBA29" w14:textId="77777777" w:rsidR="00B27463" w:rsidRDefault="00B27463" w:rsidP="00792B01">
      <w:pPr>
        <w:spacing w:line="360" w:lineRule="auto"/>
      </w:pPr>
      <w:r w:rsidRPr="00B27463">
        <w:t xml:space="preserve"> [2] Shiller, R. J. (2003). From Efficient Markets to </w:t>
      </w:r>
      <w:proofErr w:type="spellStart"/>
      <w:r w:rsidRPr="00B27463">
        <w:t>Behavioral</w:t>
      </w:r>
      <w:proofErr w:type="spellEnd"/>
      <w:r w:rsidRPr="00B27463">
        <w:t xml:space="preserve"> Finance. </w:t>
      </w:r>
      <w:r w:rsidRPr="00B27463">
        <w:rPr>
          <w:i/>
          <w:iCs/>
        </w:rPr>
        <w:t>Journal of Economic Perspectives</w:t>
      </w:r>
      <w:r w:rsidRPr="00B27463">
        <w:t>, 17(1), 83–104.</w:t>
      </w:r>
    </w:p>
    <w:p w14:paraId="420762A9" w14:textId="77777777" w:rsidR="00B27463" w:rsidRDefault="00B27463" w:rsidP="00792B01">
      <w:pPr>
        <w:spacing w:line="360" w:lineRule="auto"/>
      </w:pPr>
      <w:r w:rsidRPr="00B27463">
        <w:t xml:space="preserve"> [3] Puri, P. (2025). </w:t>
      </w:r>
      <w:r w:rsidRPr="00B27463">
        <w:rPr>
          <w:i/>
          <w:iCs/>
        </w:rPr>
        <w:t>Crypto Market Sentiment and Price Dataset</w:t>
      </w:r>
      <w:r w:rsidRPr="00B27463">
        <w:t xml:space="preserve">. Kaggle. Available at: </w:t>
      </w:r>
      <w:hyperlink r:id="rId24" w:tgtFrame="_blank" w:history="1">
        <w:r w:rsidRPr="00B27463">
          <w:rPr>
            <w:rStyle w:val="Hyperlink"/>
          </w:rPr>
          <w:t>https://www.kaggle.com/datasets/pratyushpuri/crypto-market-sentiment-and-price-dataset-2025</w:t>
        </w:r>
      </w:hyperlink>
      <w:r w:rsidRPr="00B27463">
        <w:t xml:space="preserve"> [Accessed: 06 Dec 2025].</w:t>
      </w:r>
    </w:p>
    <w:p w14:paraId="0CCACED5" w14:textId="77777777" w:rsidR="00B27463" w:rsidRDefault="00B27463" w:rsidP="00792B01">
      <w:pPr>
        <w:spacing w:line="360" w:lineRule="auto"/>
      </w:pPr>
      <w:r w:rsidRPr="00B27463">
        <w:t xml:space="preserve"> [4] </w:t>
      </w:r>
      <w:proofErr w:type="spellStart"/>
      <w:r w:rsidRPr="00B27463">
        <w:t>Breiman</w:t>
      </w:r>
      <w:proofErr w:type="spellEnd"/>
      <w:r w:rsidRPr="00B27463">
        <w:t xml:space="preserve">, L. (2001). Random Forests. </w:t>
      </w:r>
      <w:r w:rsidRPr="00B27463">
        <w:rPr>
          <w:i/>
          <w:iCs/>
        </w:rPr>
        <w:t>Machine Learning</w:t>
      </w:r>
      <w:r w:rsidRPr="00B27463">
        <w:t>, 45(1), 5–32.</w:t>
      </w:r>
    </w:p>
    <w:p w14:paraId="31CB427C" w14:textId="575B784E" w:rsidR="0022270E" w:rsidRPr="008B554E" w:rsidRDefault="00B27463" w:rsidP="00792B01">
      <w:pPr>
        <w:spacing w:line="360" w:lineRule="auto"/>
      </w:pPr>
      <w:r w:rsidRPr="00B27463">
        <w:t xml:space="preserve"> </w:t>
      </w:r>
      <w:r w:rsidRPr="00756BAE">
        <w:rPr>
          <w:lang w:val="nl-NL"/>
        </w:rPr>
        <w:t xml:space="preserve">[5] </w:t>
      </w:r>
      <w:proofErr w:type="spellStart"/>
      <w:r w:rsidRPr="00756BAE">
        <w:rPr>
          <w:lang w:val="nl-NL"/>
        </w:rPr>
        <w:t>Hendershott</w:t>
      </w:r>
      <w:proofErr w:type="spellEnd"/>
      <w:r w:rsidRPr="00756BAE">
        <w:rPr>
          <w:lang w:val="nl-NL"/>
        </w:rPr>
        <w:t xml:space="preserve">, T., Jones, C. M., &amp; Menkveld, A. J. (2011). </w:t>
      </w:r>
      <w:r w:rsidRPr="00B27463">
        <w:t xml:space="preserve">Does Algorithmic Trading Improve Liquidity? </w:t>
      </w:r>
      <w:r w:rsidRPr="00B27463">
        <w:rPr>
          <w:i/>
          <w:iCs/>
        </w:rPr>
        <w:t>The Journal of Finance</w:t>
      </w:r>
      <w:r w:rsidRPr="00B27463">
        <w:t>, 66(1), 1–33.</w:t>
      </w:r>
    </w:p>
    <w:sectPr w:rsidR="0022270E" w:rsidRPr="008B554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99B85" w14:textId="77777777" w:rsidR="00D74697" w:rsidRDefault="00D74697" w:rsidP="00D74697">
      <w:pPr>
        <w:spacing w:after="0" w:line="240" w:lineRule="auto"/>
      </w:pPr>
      <w:r>
        <w:separator/>
      </w:r>
    </w:p>
  </w:endnote>
  <w:endnote w:type="continuationSeparator" w:id="0">
    <w:p w14:paraId="5C28F50A" w14:textId="77777777" w:rsidR="00D74697" w:rsidRDefault="00D74697" w:rsidP="00D74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6F6D6" w14:textId="77777777" w:rsidR="00D74697" w:rsidRDefault="00D74697" w:rsidP="00D74697">
      <w:pPr>
        <w:spacing w:after="0" w:line="240" w:lineRule="auto"/>
      </w:pPr>
      <w:r>
        <w:separator/>
      </w:r>
    </w:p>
  </w:footnote>
  <w:footnote w:type="continuationSeparator" w:id="0">
    <w:p w14:paraId="7B921382" w14:textId="77777777" w:rsidR="00D74697" w:rsidRDefault="00D74697" w:rsidP="00D746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2341"/>
    <w:multiLevelType w:val="multilevel"/>
    <w:tmpl w:val="729E9F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234AD"/>
    <w:multiLevelType w:val="multilevel"/>
    <w:tmpl w:val="3AFE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77984"/>
    <w:multiLevelType w:val="multilevel"/>
    <w:tmpl w:val="FCE48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8756ED"/>
    <w:multiLevelType w:val="multilevel"/>
    <w:tmpl w:val="FB4668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E64FE8"/>
    <w:multiLevelType w:val="multilevel"/>
    <w:tmpl w:val="7F0EE29C"/>
    <w:lvl w:ilvl="0">
      <w:start w:val="3"/>
      <w:numFmt w:val="decimal"/>
      <w:lvlText w:val="%1"/>
      <w:lvlJc w:val="left"/>
      <w:pPr>
        <w:ind w:left="360" w:hanging="360"/>
      </w:pPr>
      <w:rPr>
        <w:rFonts w:eastAsiaTheme="majorEastAsia" w:hint="default"/>
        <w:b/>
      </w:rPr>
    </w:lvl>
    <w:lvl w:ilvl="1">
      <w:start w:val="3"/>
      <w:numFmt w:val="decimal"/>
      <w:lvlText w:val="%1.%2"/>
      <w:lvlJc w:val="left"/>
      <w:pPr>
        <w:ind w:left="360" w:hanging="360"/>
      </w:pPr>
      <w:rPr>
        <w:rFonts w:eastAsiaTheme="majorEastAsia" w:hint="default"/>
        <w:b/>
      </w:rPr>
    </w:lvl>
    <w:lvl w:ilvl="2">
      <w:start w:val="1"/>
      <w:numFmt w:val="decimal"/>
      <w:lvlText w:val="%1.%2.%3"/>
      <w:lvlJc w:val="left"/>
      <w:pPr>
        <w:ind w:left="720" w:hanging="720"/>
      </w:pPr>
      <w:rPr>
        <w:rFonts w:eastAsiaTheme="majorEastAsia" w:hint="default"/>
        <w:b/>
      </w:rPr>
    </w:lvl>
    <w:lvl w:ilvl="3">
      <w:start w:val="1"/>
      <w:numFmt w:val="decimal"/>
      <w:lvlText w:val="%1.%2.%3.%4"/>
      <w:lvlJc w:val="left"/>
      <w:pPr>
        <w:ind w:left="720" w:hanging="720"/>
      </w:pPr>
      <w:rPr>
        <w:rFonts w:eastAsiaTheme="majorEastAsia" w:hint="default"/>
        <w:b/>
      </w:rPr>
    </w:lvl>
    <w:lvl w:ilvl="4">
      <w:start w:val="1"/>
      <w:numFmt w:val="decimal"/>
      <w:lvlText w:val="%1.%2.%3.%4.%5"/>
      <w:lvlJc w:val="left"/>
      <w:pPr>
        <w:ind w:left="1080" w:hanging="1080"/>
      </w:pPr>
      <w:rPr>
        <w:rFonts w:eastAsiaTheme="majorEastAsia" w:hint="default"/>
        <w:b/>
      </w:rPr>
    </w:lvl>
    <w:lvl w:ilvl="5">
      <w:start w:val="1"/>
      <w:numFmt w:val="decimal"/>
      <w:lvlText w:val="%1.%2.%3.%4.%5.%6"/>
      <w:lvlJc w:val="left"/>
      <w:pPr>
        <w:ind w:left="1080" w:hanging="1080"/>
      </w:pPr>
      <w:rPr>
        <w:rFonts w:eastAsiaTheme="majorEastAsia" w:hint="default"/>
        <w:b/>
      </w:rPr>
    </w:lvl>
    <w:lvl w:ilvl="6">
      <w:start w:val="1"/>
      <w:numFmt w:val="decimal"/>
      <w:lvlText w:val="%1.%2.%3.%4.%5.%6.%7"/>
      <w:lvlJc w:val="left"/>
      <w:pPr>
        <w:ind w:left="1440" w:hanging="1440"/>
      </w:pPr>
      <w:rPr>
        <w:rFonts w:eastAsiaTheme="majorEastAsia" w:hint="default"/>
        <w:b/>
      </w:rPr>
    </w:lvl>
    <w:lvl w:ilvl="7">
      <w:start w:val="1"/>
      <w:numFmt w:val="decimal"/>
      <w:lvlText w:val="%1.%2.%3.%4.%5.%6.%7.%8"/>
      <w:lvlJc w:val="left"/>
      <w:pPr>
        <w:ind w:left="1440" w:hanging="1440"/>
      </w:pPr>
      <w:rPr>
        <w:rFonts w:eastAsiaTheme="majorEastAsia" w:hint="default"/>
        <w:b/>
      </w:rPr>
    </w:lvl>
    <w:lvl w:ilvl="8">
      <w:start w:val="1"/>
      <w:numFmt w:val="decimal"/>
      <w:lvlText w:val="%1.%2.%3.%4.%5.%6.%7.%8.%9"/>
      <w:lvlJc w:val="left"/>
      <w:pPr>
        <w:ind w:left="1800" w:hanging="1800"/>
      </w:pPr>
      <w:rPr>
        <w:rFonts w:eastAsiaTheme="majorEastAsia" w:hint="default"/>
        <w:b/>
      </w:rPr>
    </w:lvl>
  </w:abstractNum>
  <w:abstractNum w:abstractNumId="5" w15:restartNumberingAfterBreak="0">
    <w:nsid w:val="105C4130"/>
    <w:multiLevelType w:val="multilevel"/>
    <w:tmpl w:val="3E92F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0D1E38"/>
    <w:multiLevelType w:val="multilevel"/>
    <w:tmpl w:val="049644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296450"/>
    <w:multiLevelType w:val="multilevel"/>
    <w:tmpl w:val="5C7EC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4A1338"/>
    <w:multiLevelType w:val="multilevel"/>
    <w:tmpl w:val="EC4C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FA6C12"/>
    <w:multiLevelType w:val="multilevel"/>
    <w:tmpl w:val="7F846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D427CB"/>
    <w:multiLevelType w:val="multilevel"/>
    <w:tmpl w:val="C6AA1B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197B33"/>
    <w:multiLevelType w:val="multilevel"/>
    <w:tmpl w:val="7082C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C60322"/>
    <w:multiLevelType w:val="multilevel"/>
    <w:tmpl w:val="BCBE7F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024770"/>
    <w:multiLevelType w:val="multilevel"/>
    <w:tmpl w:val="8CAE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3535AE"/>
    <w:multiLevelType w:val="multilevel"/>
    <w:tmpl w:val="16EA6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E978DE"/>
    <w:multiLevelType w:val="multilevel"/>
    <w:tmpl w:val="55B6B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556CAA"/>
    <w:multiLevelType w:val="multilevel"/>
    <w:tmpl w:val="E408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33493C"/>
    <w:multiLevelType w:val="hybridMultilevel"/>
    <w:tmpl w:val="F306DD44"/>
    <w:lvl w:ilvl="0" w:tplc="CAAE236A">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6FF706A"/>
    <w:multiLevelType w:val="multilevel"/>
    <w:tmpl w:val="D2A0BC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D5700B"/>
    <w:multiLevelType w:val="multilevel"/>
    <w:tmpl w:val="2626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156A31"/>
    <w:multiLevelType w:val="multilevel"/>
    <w:tmpl w:val="33B2B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45629A"/>
    <w:multiLevelType w:val="multilevel"/>
    <w:tmpl w:val="E7428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3769EB"/>
    <w:multiLevelType w:val="multilevel"/>
    <w:tmpl w:val="46908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C349C0"/>
    <w:multiLevelType w:val="multilevel"/>
    <w:tmpl w:val="1E0AA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8F6BC4"/>
    <w:multiLevelType w:val="multilevel"/>
    <w:tmpl w:val="1DC44C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F776DD"/>
    <w:multiLevelType w:val="multilevel"/>
    <w:tmpl w:val="BDFE33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156E32"/>
    <w:multiLevelType w:val="multilevel"/>
    <w:tmpl w:val="AD24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F12F50"/>
    <w:multiLevelType w:val="multilevel"/>
    <w:tmpl w:val="B2D4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0E06E3"/>
    <w:multiLevelType w:val="hybridMultilevel"/>
    <w:tmpl w:val="FE4EB1C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6B10DD"/>
    <w:multiLevelType w:val="multilevel"/>
    <w:tmpl w:val="482E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8C6CE1"/>
    <w:multiLevelType w:val="multilevel"/>
    <w:tmpl w:val="A6EAFB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087F95"/>
    <w:multiLevelType w:val="multilevel"/>
    <w:tmpl w:val="7D8857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44626D"/>
    <w:multiLevelType w:val="hybridMultilevel"/>
    <w:tmpl w:val="B4CED4BE"/>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1B53A0F"/>
    <w:multiLevelType w:val="multilevel"/>
    <w:tmpl w:val="0A2812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CB3C3F"/>
    <w:multiLevelType w:val="multilevel"/>
    <w:tmpl w:val="0312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89039B"/>
    <w:multiLevelType w:val="multilevel"/>
    <w:tmpl w:val="0AE090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DE4D6B"/>
    <w:multiLevelType w:val="multilevel"/>
    <w:tmpl w:val="713C8D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B04C39"/>
    <w:multiLevelType w:val="multilevel"/>
    <w:tmpl w:val="D4460B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685990"/>
    <w:multiLevelType w:val="multilevel"/>
    <w:tmpl w:val="54E09A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BB5836"/>
    <w:multiLevelType w:val="multilevel"/>
    <w:tmpl w:val="AF862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E66843"/>
    <w:multiLevelType w:val="multilevel"/>
    <w:tmpl w:val="1EB20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686AF1"/>
    <w:multiLevelType w:val="multilevel"/>
    <w:tmpl w:val="EE08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EF69A0"/>
    <w:multiLevelType w:val="multilevel"/>
    <w:tmpl w:val="CF4C2D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4013B9"/>
    <w:multiLevelType w:val="multilevel"/>
    <w:tmpl w:val="BE50B4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3D5A0F"/>
    <w:multiLevelType w:val="multilevel"/>
    <w:tmpl w:val="799A7A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DF01A6"/>
    <w:multiLevelType w:val="multilevel"/>
    <w:tmpl w:val="EB129B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803979">
    <w:abstractNumId w:val="11"/>
  </w:num>
  <w:num w:numId="2" w16cid:durableId="140853528">
    <w:abstractNumId w:val="18"/>
  </w:num>
  <w:num w:numId="3" w16cid:durableId="105347583">
    <w:abstractNumId w:val="0"/>
  </w:num>
  <w:num w:numId="4" w16cid:durableId="2071608938">
    <w:abstractNumId w:val="43"/>
  </w:num>
  <w:num w:numId="5" w16cid:durableId="719062214">
    <w:abstractNumId w:val="9"/>
  </w:num>
  <w:num w:numId="6" w16cid:durableId="591014410">
    <w:abstractNumId w:val="15"/>
  </w:num>
  <w:num w:numId="7" w16cid:durableId="704452805">
    <w:abstractNumId w:val="44"/>
  </w:num>
  <w:num w:numId="8" w16cid:durableId="886915781">
    <w:abstractNumId w:val="37"/>
  </w:num>
  <w:num w:numId="9" w16cid:durableId="156696797">
    <w:abstractNumId w:val="12"/>
  </w:num>
  <w:num w:numId="10" w16cid:durableId="726073675">
    <w:abstractNumId w:val="22"/>
  </w:num>
  <w:num w:numId="11" w16cid:durableId="1586378790">
    <w:abstractNumId w:val="14"/>
  </w:num>
  <w:num w:numId="12" w16cid:durableId="558441907">
    <w:abstractNumId w:val="20"/>
  </w:num>
  <w:num w:numId="13" w16cid:durableId="612521210">
    <w:abstractNumId w:val="42"/>
  </w:num>
  <w:num w:numId="14" w16cid:durableId="1587226181">
    <w:abstractNumId w:val="23"/>
  </w:num>
  <w:num w:numId="15" w16cid:durableId="715736220">
    <w:abstractNumId w:val="35"/>
  </w:num>
  <w:num w:numId="16" w16cid:durableId="2044015721">
    <w:abstractNumId w:val="38"/>
  </w:num>
  <w:num w:numId="17" w16cid:durableId="369651074">
    <w:abstractNumId w:val="25"/>
  </w:num>
  <w:num w:numId="18" w16cid:durableId="295525037">
    <w:abstractNumId w:val="36"/>
  </w:num>
  <w:num w:numId="19" w16cid:durableId="1337927695">
    <w:abstractNumId w:val="39"/>
  </w:num>
  <w:num w:numId="20" w16cid:durableId="1132021661">
    <w:abstractNumId w:val="3"/>
  </w:num>
  <w:num w:numId="21" w16cid:durableId="1205867419">
    <w:abstractNumId w:val="10"/>
  </w:num>
  <w:num w:numId="22" w16cid:durableId="1372880083">
    <w:abstractNumId w:val="33"/>
  </w:num>
  <w:num w:numId="23" w16cid:durableId="1937902457">
    <w:abstractNumId w:val="45"/>
  </w:num>
  <w:num w:numId="24" w16cid:durableId="23098285">
    <w:abstractNumId w:val="24"/>
  </w:num>
  <w:num w:numId="25" w16cid:durableId="2084451323">
    <w:abstractNumId w:val="7"/>
  </w:num>
  <w:num w:numId="26" w16cid:durableId="285159922">
    <w:abstractNumId w:val="30"/>
  </w:num>
  <w:num w:numId="27" w16cid:durableId="758133522">
    <w:abstractNumId w:val="31"/>
  </w:num>
  <w:num w:numId="28" w16cid:durableId="1297492385">
    <w:abstractNumId w:val="2"/>
  </w:num>
  <w:num w:numId="29" w16cid:durableId="903486459">
    <w:abstractNumId w:val="41"/>
  </w:num>
  <w:num w:numId="30" w16cid:durableId="1259363471">
    <w:abstractNumId w:val="21"/>
  </w:num>
  <w:num w:numId="31" w16cid:durableId="415634971">
    <w:abstractNumId w:val="34"/>
  </w:num>
  <w:num w:numId="32" w16cid:durableId="901064798">
    <w:abstractNumId w:val="13"/>
  </w:num>
  <w:num w:numId="33" w16cid:durableId="344480681">
    <w:abstractNumId w:val="4"/>
  </w:num>
  <w:num w:numId="34" w16cid:durableId="883567173">
    <w:abstractNumId w:val="8"/>
  </w:num>
  <w:num w:numId="35" w16cid:durableId="749623524">
    <w:abstractNumId w:val="19"/>
  </w:num>
  <w:num w:numId="36" w16cid:durableId="138302644">
    <w:abstractNumId w:val="1"/>
  </w:num>
  <w:num w:numId="37" w16cid:durableId="1038700248">
    <w:abstractNumId w:val="16"/>
  </w:num>
  <w:num w:numId="38" w16cid:durableId="788667015">
    <w:abstractNumId w:val="5"/>
  </w:num>
  <w:num w:numId="39" w16cid:durableId="2047638030">
    <w:abstractNumId w:val="26"/>
  </w:num>
  <w:num w:numId="40" w16cid:durableId="820197905">
    <w:abstractNumId w:val="40"/>
  </w:num>
  <w:num w:numId="41" w16cid:durableId="1095633442">
    <w:abstractNumId w:val="29"/>
  </w:num>
  <w:num w:numId="42" w16cid:durableId="855844235">
    <w:abstractNumId w:val="27"/>
  </w:num>
  <w:num w:numId="43" w16cid:durableId="136072900">
    <w:abstractNumId w:val="6"/>
  </w:num>
  <w:num w:numId="44" w16cid:durableId="866061661">
    <w:abstractNumId w:val="32"/>
  </w:num>
  <w:num w:numId="45" w16cid:durableId="1424522808">
    <w:abstractNumId w:val="28"/>
  </w:num>
  <w:num w:numId="46" w16cid:durableId="126225261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915"/>
    <w:rsid w:val="000478A7"/>
    <w:rsid w:val="000529C5"/>
    <w:rsid w:val="00052EB5"/>
    <w:rsid w:val="0005684D"/>
    <w:rsid w:val="00091BDB"/>
    <w:rsid w:val="000C54E8"/>
    <w:rsid w:val="0010072D"/>
    <w:rsid w:val="00106729"/>
    <w:rsid w:val="0011333E"/>
    <w:rsid w:val="0012539F"/>
    <w:rsid w:val="0014277C"/>
    <w:rsid w:val="00165E61"/>
    <w:rsid w:val="001E015A"/>
    <w:rsid w:val="0022158E"/>
    <w:rsid w:val="0022270E"/>
    <w:rsid w:val="00247EFD"/>
    <w:rsid w:val="00272375"/>
    <w:rsid w:val="00274C02"/>
    <w:rsid w:val="002A1213"/>
    <w:rsid w:val="002B4729"/>
    <w:rsid w:val="002B7CE2"/>
    <w:rsid w:val="002D0018"/>
    <w:rsid w:val="002F057B"/>
    <w:rsid w:val="00343023"/>
    <w:rsid w:val="00366491"/>
    <w:rsid w:val="003964AD"/>
    <w:rsid w:val="003C1718"/>
    <w:rsid w:val="003C1BE9"/>
    <w:rsid w:val="003C771D"/>
    <w:rsid w:val="003D345C"/>
    <w:rsid w:val="00420439"/>
    <w:rsid w:val="004244CE"/>
    <w:rsid w:val="00451E71"/>
    <w:rsid w:val="004854F0"/>
    <w:rsid w:val="004F0779"/>
    <w:rsid w:val="004F773C"/>
    <w:rsid w:val="00521962"/>
    <w:rsid w:val="005A7649"/>
    <w:rsid w:val="005D1A1A"/>
    <w:rsid w:val="005D58C2"/>
    <w:rsid w:val="005E5DAF"/>
    <w:rsid w:val="006005FE"/>
    <w:rsid w:val="00606E41"/>
    <w:rsid w:val="00621BAB"/>
    <w:rsid w:val="00621C40"/>
    <w:rsid w:val="006421D3"/>
    <w:rsid w:val="006511B3"/>
    <w:rsid w:val="006C64AB"/>
    <w:rsid w:val="006E6AEF"/>
    <w:rsid w:val="00726F3C"/>
    <w:rsid w:val="007537ED"/>
    <w:rsid w:val="00756A8C"/>
    <w:rsid w:val="00756BAE"/>
    <w:rsid w:val="00760BD9"/>
    <w:rsid w:val="00763000"/>
    <w:rsid w:val="0078594C"/>
    <w:rsid w:val="00792B01"/>
    <w:rsid w:val="007A02F5"/>
    <w:rsid w:val="007C7D58"/>
    <w:rsid w:val="007F683C"/>
    <w:rsid w:val="00806F35"/>
    <w:rsid w:val="00814832"/>
    <w:rsid w:val="008620EE"/>
    <w:rsid w:val="00870B50"/>
    <w:rsid w:val="008A632E"/>
    <w:rsid w:val="008B157D"/>
    <w:rsid w:val="008B554E"/>
    <w:rsid w:val="008D025B"/>
    <w:rsid w:val="008D4DE0"/>
    <w:rsid w:val="0092432B"/>
    <w:rsid w:val="0094240D"/>
    <w:rsid w:val="009436BB"/>
    <w:rsid w:val="0095662C"/>
    <w:rsid w:val="00960495"/>
    <w:rsid w:val="009613A2"/>
    <w:rsid w:val="009B3472"/>
    <w:rsid w:val="009C1A9C"/>
    <w:rsid w:val="00A11E53"/>
    <w:rsid w:val="00A220BB"/>
    <w:rsid w:val="00A35FCE"/>
    <w:rsid w:val="00A716A7"/>
    <w:rsid w:val="00A74E73"/>
    <w:rsid w:val="00AA0688"/>
    <w:rsid w:val="00AE123B"/>
    <w:rsid w:val="00B17417"/>
    <w:rsid w:val="00B27463"/>
    <w:rsid w:val="00B365F2"/>
    <w:rsid w:val="00B421E1"/>
    <w:rsid w:val="00B53F01"/>
    <w:rsid w:val="00B55267"/>
    <w:rsid w:val="00B66272"/>
    <w:rsid w:val="00B73F9F"/>
    <w:rsid w:val="00B77C80"/>
    <w:rsid w:val="00B8612F"/>
    <w:rsid w:val="00BA4EEE"/>
    <w:rsid w:val="00BA7F69"/>
    <w:rsid w:val="00BC0BBE"/>
    <w:rsid w:val="00BD5E1D"/>
    <w:rsid w:val="00BE6F60"/>
    <w:rsid w:val="00BF42B2"/>
    <w:rsid w:val="00C22E79"/>
    <w:rsid w:val="00C54877"/>
    <w:rsid w:val="00CA40E8"/>
    <w:rsid w:val="00CD3915"/>
    <w:rsid w:val="00CF7E22"/>
    <w:rsid w:val="00D200E8"/>
    <w:rsid w:val="00D21E21"/>
    <w:rsid w:val="00D73B3A"/>
    <w:rsid w:val="00D74697"/>
    <w:rsid w:val="00DB2686"/>
    <w:rsid w:val="00DC6C3C"/>
    <w:rsid w:val="00DD40B4"/>
    <w:rsid w:val="00DE409C"/>
    <w:rsid w:val="00DE4A01"/>
    <w:rsid w:val="00DF32E3"/>
    <w:rsid w:val="00DF3A17"/>
    <w:rsid w:val="00E55651"/>
    <w:rsid w:val="00E91657"/>
    <w:rsid w:val="00EB0AAC"/>
    <w:rsid w:val="00EE0E65"/>
    <w:rsid w:val="00EF2D65"/>
    <w:rsid w:val="00F01294"/>
    <w:rsid w:val="00F0251E"/>
    <w:rsid w:val="00F0388F"/>
    <w:rsid w:val="00F1350F"/>
    <w:rsid w:val="00F1474B"/>
    <w:rsid w:val="00F20376"/>
    <w:rsid w:val="00F212CA"/>
    <w:rsid w:val="00F718BB"/>
    <w:rsid w:val="00F735B9"/>
    <w:rsid w:val="00FE2B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2C103"/>
  <w15:chartTrackingRefBased/>
  <w15:docId w15:val="{2FA207B2-B0B1-4336-B163-F83391D87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9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D39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D39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39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39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39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9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9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9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9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D39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D39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39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39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39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9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9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915"/>
    <w:rPr>
      <w:rFonts w:eastAsiaTheme="majorEastAsia" w:cstheme="majorBidi"/>
      <w:color w:val="272727" w:themeColor="text1" w:themeTint="D8"/>
    </w:rPr>
  </w:style>
  <w:style w:type="paragraph" w:styleId="Title">
    <w:name w:val="Title"/>
    <w:basedOn w:val="Normal"/>
    <w:next w:val="Normal"/>
    <w:link w:val="TitleChar"/>
    <w:uiPriority w:val="10"/>
    <w:qFormat/>
    <w:rsid w:val="00CD3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9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9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9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915"/>
    <w:pPr>
      <w:spacing w:before="160"/>
      <w:jc w:val="center"/>
    </w:pPr>
    <w:rPr>
      <w:i/>
      <w:iCs/>
      <w:color w:val="404040" w:themeColor="text1" w:themeTint="BF"/>
    </w:rPr>
  </w:style>
  <w:style w:type="character" w:customStyle="1" w:styleId="QuoteChar">
    <w:name w:val="Quote Char"/>
    <w:basedOn w:val="DefaultParagraphFont"/>
    <w:link w:val="Quote"/>
    <w:uiPriority w:val="29"/>
    <w:rsid w:val="00CD3915"/>
    <w:rPr>
      <w:i/>
      <w:iCs/>
      <w:color w:val="404040" w:themeColor="text1" w:themeTint="BF"/>
    </w:rPr>
  </w:style>
  <w:style w:type="paragraph" w:styleId="ListParagraph">
    <w:name w:val="List Paragraph"/>
    <w:basedOn w:val="Normal"/>
    <w:uiPriority w:val="34"/>
    <w:qFormat/>
    <w:rsid w:val="00CD3915"/>
    <w:pPr>
      <w:ind w:left="720"/>
      <w:contextualSpacing/>
    </w:pPr>
  </w:style>
  <w:style w:type="character" w:styleId="IntenseEmphasis">
    <w:name w:val="Intense Emphasis"/>
    <w:basedOn w:val="DefaultParagraphFont"/>
    <w:uiPriority w:val="21"/>
    <w:qFormat/>
    <w:rsid w:val="00CD3915"/>
    <w:rPr>
      <w:i/>
      <w:iCs/>
      <w:color w:val="2F5496" w:themeColor="accent1" w:themeShade="BF"/>
    </w:rPr>
  </w:style>
  <w:style w:type="paragraph" w:styleId="IntenseQuote">
    <w:name w:val="Intense Quote"/>
    <w:basedOn w:val="Normal"/>
    <w:next w:val="Normal"/>
    <w:link w:val="IntenseQuoteChar"/>
    <w:uiPriority w:val="30"/>
    <w:qFormat/>
    <w:rsid w:val="00CD39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3915"/>
    <w:rPr>
      <w:i/>
      <w:iCs/>
      <w:color w:val="2F5496" w:themeColor="accent1" w:themeShade="BF"/>
    </w:rPr>
  </w:style>
  <w:style w:type="character" w:styleId="IntenseReference">
    <w:name w:val="Intense Reference"/>
    <w:basedOn w:val="DefaultParagraphFont"/>
    <w:uiPriority w:val="32"/>
    <w:qFormat/>
    <w:rsid w:val="00CD3915"/>
    <w:rPr>
      <w:b/>
      <w:bCs/>
      <w:smallCaps/>
      <w:color w:val="2F5496" w:themeColor="accent1" w:themeShade="BF"/>
      <w:spacing w:val="5"/>
    </w:rPr>
  </w:style>
  <w:style w:type="character" w:styleId="Hyperlink">
    <w:name w:val="Hyperlink"/>
    <w:basedOn w:val="DefaultParagraphFont"/>
    <w:uiPriority w:val="99"/>
    <w:unhideWhenUsed/>
    <w:rsid w:val="0010072D"/>
    <w:rPr>
      <w:color w:val="0563C1" w:themeColor="hyperlink"/>
      <w:u w:val="single"/>
    </w:rPr>
  </w:style>
  <w:style w:type="character" w:styleId="UnresolvedMention">
    <w:name w:val="Unresolved Mention"/>
    <w:basedOn w:val="DefaultParagraphFont"/>
    <w:uiPriority w:val="99"/>
    <w:semiHidden/>
    <w:unhideWhenUsed/>
    <w:rsid w:val="0010072D"/>
    <w:rPr>
      <w:color w:val="605E5C"/>
      <w:shd w:val="clear" w:color="auto" w:fill="E1DFDD"/>
    </w:rPr>
  </w:style>
  <w:style w:type="paragraph" w:customStyle="1" w:styleId="text-base">
    <w:name w:val="text-base"/>
    <w:basedOn w:val="Normal"/>
    <w:rsid w:val="0011333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1333E"/>
    <w:rPr>
      <w:b/>
      <w:bCs/>
    </w:rPr>
  </w:style>
  <w:style w:type="character" w:styleId="HTMLCode">
    <w:name w:val="HTML Code"/>
    <w:basedOn w:val="DefaultParagraphFont"/>
    <w:uiPriority w:val="99"/>
    <w:semiHidden/>
    <w:unhideWhenUsed/>
    <w:rsid w:val="0011333E"/>
    <w:rPr>
      <w:rFonts w:ascii="Courier New" w:eastAsia="Times New Roman" w:hAnsi="Courier New" w:cs="Courier New"/>
      <w:sz w:val="20"/>
      <w:szCs w:val="20"/>
    </w:rPr>
  </w:style>
  <w:style w:type="character" w:styleId="Emphasis">
    <w:name w:val="Emphasis"/>
    <w:basedOn w:val="DefaultParagraphFont"/>
    <w:uiPriority w:val="20"/>
    <w:qFormat/>
    <w:rsid w:val="00763000"/>
    <w:rPr>
      <w:i/>
      <w:iCs/>
    </w:rPr>
  </w:style>
  <w:style w:type="character" w:styleId="SubtleEmphasis">
    <w:name w:val="Subtle Emphasis"/>
    <w:basedOn w:val="DefaultParagraphFont"/>
    <w:uiPriority w:val="19"/>
    <w:qFormat/>
    <w:rsid w:val="00763000"/>
    <w:rPr>
      <w:i/>
      <w:iCs/>
      <w:color w:val="404040" w:themeColor="text1" w:themeTint="BF"/>
    </w:rPr>
  </w:style>
  <w:style w:type="paragraph" w:styleId="Header">
    <w:name w:val="header"/>
    <w:basedOn w:val="Normal"/>
    <w:link w:val="HeaderChar"/>
    <w:uiPriority w:val="99"/>
    <w:unhideWhenUsed/>
    <w:rsid w:val="00D746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4697"/>
  </w:style>
  <w:style w:type="paragraph" w:styleId="Footer">
    <w:name w:val="footer"/>
    <w:basedOn w:val="Normal"/>
    <w:link w:val="FooterChar"/>
    <w:uiPriority w:val="99"/>
    <w:unhideWhenUsed/>
    <w:rsid w:val="00D746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4697"/>
  </w:style>
  <w:style w:type="character" w:styleId="SubtleReference">
    <w:name w:val="Subtle Reference"/>
    <w:basedOn w:val="DefaultParagraphFont"/>
    <w:uiPriority w:val="31"/>
    <w:qFormat/>
    <w:rsid w:val="0014277C"/>
    <w:rPr>
      <w:smallCaps/>
      <w:color w:val="5A5A5A" w:themeColor="text1" w:themeTint="A5"/>
    </w:rPr>
  </w:style>
  <w:style w:type="paragraph" w:styleId="TOCHeading">
    <w:name w:val="TOC Heading"/>
    <w:basedOn w:val="Heading1"/>
    <w:next w:val="Normal"/>
    <w:uiPriority w:val="39"/>
    <w:unhideWhenUsed/>
    <w:qFormat/>
    <w:rsid w:val="0022158E"/>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3D345C"/>
    <w:pPr>
      <w:tabs>
        <w:tab w:val="right" w:leader="dot" w:pos="9016"/>
      </w:tabs>
      <w:spacing w:after="100" w:line="360" w:lineRule="auto"/>
    </w:pPr>
    <w:rPr>
      <w:b/>
      <w:bCs/>
      <w:noProof/>
    </w:rPr>
  </w:style>
  <w:style w:type="paragraph" w:styleId="TOC2">
    <w:name w:val="toc 2"/>
    <w:basedOn w:val="Normal"/>
    <w:next w:val="Normal"/>
    <w:autoRedefine/>
    <w:uiPriority w:val="39"/>
    <w:unhideWhenUsed/>
    <w:rsid w:val="0022158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jaspreet.kaur23@mail.bcu.ac.uk" TargetMode="Externa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mailto:harshpreet.singh2@mail.bcu.ac.uk" TargetMode="Externa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moghdath.kalasapuraarunkumar@mail.bcu.ac.uk" TargetMode="External"/><Relationship Id="rId24" Type="http://schemas.openxmlformats.org/officeDocument/2006/relationships/hyperlink" Target="https://www.kaggle.com/datasets/pratyushpuri/crypto-market-sentiment-and-price-dataset-2025"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yperlink" Target="mailto:rajveer.saini@mail.bcu.ac.uk"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4F83576-F1DF-4EC4-8879-AB14B16D416A}">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657EB59A-5BCE-4DFD-AD7C-ECD175863FCE}">
  <we:reference id="wa200000011" version="1.0.1.0" store="en-US" storeType="OMEX"/>
  <we:alternateReferences>
    <we:reference id="wa200000011" version="1.0.1.0" store="wa200000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96EA49-BA07-46C1-92B6-4AE183844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3614</Words>
  <Characters>26997</Characters>
  <Application>Microsoft Office Word</Application>
  <DocSecurity>0</DocSecurity>
  <Lines>1687</Lines>
  <Paragraphs>956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29655</CharactersWithSpaces>
  <SharedDoc>false</SharedDoc>
  <HLinks>
    <vt:vector size="30" baseType="variant">
      <vt:variant>
        <vt:i4>2883692</vt:i4>
      </vt:variant>
      <vt:variant>
        <vt:i4>12</vt:i4>
      </vt:variant>
      <vt:variant>
        <vt:i4>0</vt:i4>
      </vt:variant>
      <vt:variant>
        <vt:i4>5</vt:i4>
      </vt:variant>
      <vt:variant>
        <vt:lpwstr>https://www.kaggle.com/datasets/pratyushpuri/crypto-market-sentiment-and-price-dataset-2025</vt:lpwstr>
      </vt:variant>
      <vt:variant>
        <vt:lpwstr/>
      </vt:variant>
      <vt:variant>
        <vt:i4>1245299</vt:i4>
      </vt:variant>
      <vt:variant>
        <vt:i4>9</vt:i4>
      </vt:variant>
      <vt:variant>
        <vt:i4>0</vt:i4>
      </vt:variant>
      <vt:variant>
        <vt:i4>5</vt:i4>
      </vt:variant>
      <vt:variant>
        <vt:lpwstr>mailto:jaspreet.kaur23@mail.bcu.ac.uk</vt:lpwstr>
      </vt:variant>
      <vt:variant>
        <vt:lpwstr/>
      </vt:variant>
      <vt:variant>
        <vt:i4>6553689</vt:i4>
      </vt:variant>
      <vt:variant>
        <vt:i4>6</vt:i4>
      </vt:variant>
      <vt:variant>
        <vt:i4>0</vt:i4>
      </vt:variant>
      <vt:variant>
        <vt:i4>5</vt:i4>
      </vt:variant>
      <vt:variant>
        <vt:lpwstr>mailto:harshpreet.singh2@mail.bcu.ac.uk</vt:lpwstr>
      </vt:variant>
      <vt:variant>
        <vt:lpwstr/>
      </vt:variant>
      <vt:variant>
        <vt:i4>6946838</vt:i4>
      </vt:variant>
      <vt:variant>
        <vt:i4>3</vt:i4>
      </vt:variant>
      <vt:variant>
        <vt:i4>0</vt:i4>
      </vt:variant>
      <vt:variant>
        <vt:i4>5</vt:i4>
      </vt:variant>
      <vt:variant>
        <vt:lpwstr>mailto:amoghdath.kalasapuraarunkumar@mail.bcu.ac.uk</vt:lpwstr>
      </vt:variant>
      <vt:variant>
        <vt:lpwstr/>
      </vt:variant>
      <vt:variant>
        <vt:i4>7274508</vt:i4>
      </vt:variant>
      <vt:variant>
        <vt:i4>0</vt:i4>
      </vt:variant>
      <vt:variant>
        <vt:i4>0</vt:i4>
      </vt:variant>
      <vt:variant>
        <vt:i4>5</vt:i4>
      </vt:variant>
      <vt:variant>
        <vt:lpwstr>mailto:rajveer.saini@mail.bcu.ac.uk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AMOGH DATH</dc:creator>
  <cp:keywords/>
  <dc:description/>
  <cp:lastModifiedBy>Rajveer Saini</cp:lastModifiedBy>
  <cp:revision>11</cp:revision>
  <cp:lastPrinted>2025-12-08T23:44:00Z</cp:lastPrinted>
  <dcterms:created xsi:type="dcterms:W3CDTF">2025-12-08T11:35:00Z</dcterms:created>
  <dcterms:modified xsi:type="dcterms:W3CDTF">2025-12-08T23:45:00Z</dcterms:modified>
</cp:coreProperties>
</file>