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6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9"/>
        <w:gridCol w:w="5147"/>
        <w:gridCol w:w="2835"/>
      </w:tblGrid>
      <w:tr w:rsidR="00EF7597" w:rsidRPr="00A17CA3" w14:paraId="50923269" w14:textId="77777777" w:rsidTr="00EF7597">
        <w:trPr>
          <w:jc w:val="center"/>
        </w:trPr>
        <w:tc>
          <w:tcPr>
            <w:tcW w:w="2679" w:type="dxa"/>
            <w:tcBorders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23266" w14:textId="77777777" w:rsidR="00EF7597" w:rsidRPr="00A17CA3" w:rsidRDefault="004147CB" w:rsidP="0064336E">
            <w:pPr>
              <w:pStyle w:val="Standard"/>
              <w:rPr>
                <w:rFonts w:ascii="Arial" w:hAnsi="Arial" w:cs="Arial"/>
                <w:b/>
                <w:sz w:val="22"/>
                <w:szCs w:val="22"/>
              </w:rPr>
            </w:pPr>
            <w:r w:rsidRPr="00A17CA3">
              <w:rPr>
                <w:rFonts w:ascii="Arial" w:hAnsi="Arial" w:cs="Arial"/>
                <w:b/>
                <w:sz w:val="22"/>
                <w:szCs w:val="22"/>
              </w:rPr>
              <w:t>Software Implementation Checklist</w:t>
            </w:r>
          </w:p>
        </w:tc>
        <w:tc>
          <w:tcPr>
            <w:tcW w:w="5147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67" w14:textId="77777777" w:rsidR="00EF7597" w:rsidRPr="00A17CA3" w:rsidRDefault="00EF7597" w:rsidP="008F2DAC">
            <w:pPr>
              <w:pStyle w:val="Header"/>
              <w:rPr>
                <w:rFonts w:ascii="Arial" w:hAnsi="Arial" w:cs="Arial"/>
                <w:b/>
                <w:sz w:val="24"/>
                <w:szCs w:val="24"/>
              </w:rPr>
            </w:pPr>
            <w:r w:rsidRPr="00A17CA3">
              <w:rPr>
                <w:rFonts w:ascii="Arial" w:hAnsi="Arial" w:cs="Arial"/>
                <w:b/>
                <w:sz w:val="24"/>
                <w:szCs w:val="24"/>
              </w:rPr>
              <w:t>Faculty of Computing, Engineering</w:t>
            </w:r>
            <w:r w:rsidRPr="00A17CA3">
              <w:rPr>
                <w:rFonts w:ascii="Arial" w:hAnsi="Arial" w:cs="Arial"/>
                <w:b/>
                <w:sz w:val="24"/>
                <w:szCs w:val="24"/>
              </w:rPr>
              <w:br/>
              <w:t>and the Built Environment</w:t>
            </w:r>
          </w:p>
        </w:tc>
        <w:tc>
          <w:tcPr>
            <w:tcW w:w="2835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68" w14:textId="77777777" w:rsidR="00EF7597" w:rsidRPr="00A17CA3" w:rsidRDefault="00EF7597" w:rsidP="008F2DAC">
            <w:pPr>
              <w:pStyle w:val="Standard"/>
              <w:jc w:val="center"/>
              <w:rPr>
                <w:sz w:val="28"/>
                <w:szCs w:val="28"/>
              </w:rPr>
            </w:pPr>
            <w:r w:rsidRPr="00A17CA3">
              <w:rPr>
                <w:noProof/>
                <w:sz w:val="28"/>
                <w:szCs w:val="28"/>
              </w:rPr>
              <w:drawing>
                <wp:inline distT="0" distB="0" distL="0" distR="0" wp14:anchorId="509232E6" wp14:editId="509232E7">
                  <wp:extent cx="1542958" cy="430563"/>
                  <wp:effectExtent l="0" t="0" r="92" b="7587"/>
                  <wp:docPr id="1" name="Picture 1" descr="New Logo Tin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958" cy="430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2326A" w14:textId="77777777" w:rsidR="00EF7597" w:rsidRPr="00A17CA3" w:rsidRDefault="00EF7597" w:rsidP="007D7346">
      <w:pPr>
        <w:pStyle w:val="ListParagraph"/>
        <w:spacing w:before="100" w:beforeAutospacing="1" w:after="100" w:afterAutospacing="1"/>
        <w:ind w:left="0"/>
        <w:jc w:val="both"/>
        <w:rPr>
          <w:rFonts w:asciiTheme="minorBidi" w:hAnsiTheme="minorBidi" w:cstheme="minorBidi"/>
          <w:sz w:val="28"/>
          <w:szCs w:val="28"/>
        </w:rPr>
      </w:pPr>
    </w:p>
    <w:tbl>
      <w:tblPr>
        <w:tblW w:w="1020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8031"/>
      </w:tblGrid>
      <w:tr w:rsidR="00FF1CBC" w:rsidRPr="00700C9D" w14:paraId="5092326C" w14:textId="77777777" w:rsidTr="00FF1CBC">
        <w:trPr>
          <w:trHeight w:hRule="exact" w:val="397"/>
          <w:jc w:val="center"/>
        </w:trPr>
        <w:tc>
          <w:tcPr>
            <w:tcW w:w="1020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6B" w14:textId="77777777" w:rsidR="00FF1CBC" w:rsidRPr="00700C9D" w:rsidRDefault="004147CB" w:rsidP="004147CB">
            <w:pPr>
              <w:pStyle w:val="Standard"/>
              <w:rPr>
                <w:rFonts w:ascii="Arial" w:hAnsi="Arial"/>
                <w:color w:val="000000"/>
              </w:rPr>
            </w:pPr>
            <w:r w:rsidRPr="00700C9D">
              <w:rPr>
                <w:rFonts w:ascii="Arial" w:hAnsi="Arial"/>
                <w:color w:val="000000"/>
              </w:rPr>
              <w:t xml:space="preserve">Please fill in your </w:t>
            </w:r>
            <w:r w:rsidR="00FF1CBC" w:rsidRPr="00700C9D">
              <w:rPr>
                <w:rFonts w:ascii="Arial" w:hAnsi="Arial"/>
                <w:color w:val="000000"/>
              </w:rPr>
              <w:t>name and student ID in the table below.</w:t>
            </w:r>
          </w:p>
        </w:tc>
      </w:tr>
      <w:tr w:rsidR="00EF7597" w:rsidRPr="00700C9D" w14:paraId="5092326F" w14:textId="77777777" w:rsidTr="00EF7597">
        <w:trPr>
          <w:trHeight w:hRule="exact" w:val="397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6D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  <w:color w:val="833C0B"/>
              </w:rPr>
            </w:pPr>
            <w:r w:rsidRPr="00700C9D">
              <w:rPr>
                <w:rFonts w:ascii="Arial" w:hAnsi="Arial" w:cs="Arial"/>
                <w:b/>
                <w:color w:val="833C0B"/>
              </w:rPr>
              <w:t xml:space="preserve">Student Name   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6E" w14:textId="6A62B38C" w:rsidR="00EF7597" w:rsidRPr="00700C9D" w:rsidRDefault="003D7703" w:rsidP="008F2DAC">
            <w:pPr>
              <w:pStyle w:val="Standard"/>
              <w:rPr>
                <w:rFonts w:ascii="Arial" w:hAnsi="Arial"/>
                <w:i/>
                <w:color w:val="000000"/>
              </w:rPr>
            </w:pPr>
            <w:r>
              <w:rPr>
                <w:rFonts w:ascii="Arial" w:hAnsi="Arial"/>
                <w:i/>
                <w:color w:val="000000"/>
              </w:rPr>
              <w:t>AMOGH DATH KALASAPURA ARUNKUMAR</w:t>
            </w:r>
          </w:p>
        </w:tc>
      </w:tr>
      <w:tr w:rsidR="00EF7597" w:rsidRPr="00700C9D" w14:paraId="50923272" w14:textId="77777777" w:rsidTr="00EF7597">
        <w:trPr>
          <w:trHeight w:hRule="exact" w:val="397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0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  <w:color w:val="833C0B"/>
              </w:rPr>
            </w:pPr>
            <w:r w:rsidRPr="00700C9D">
              <w:rPr>
                <w:rFonts w:ascii="Arial" w:hAnsi="Arial" w:cs="Arial"/>
                <w:b/>
                <w:color w:val="833C0B"/>
              </w:rPr>
              <w:t>Student Number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1" w14:textId="1EF1DCD6" w:rsidR="00EF7597" w:rsidRPr="00700C9D" w:rsidRDefault="003D7703" w:rsidP="008F2DAC">
            <w:pPr>
              <w:pStyle w:val="Standard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24</w:t>
            </w:r>
            <w:r w:rsidR="00994A03">
              <w:rPr>
                <w:rFonts w:ascii="Arial" w:hAnsi="Arial"/>
                <w:color w:val="000000"/>
              </w:rPr>
              <w:t>168333</w:t>
            </w:r>
          </w:p>
        </w:tc>
      </w:tr>
      <w:tr w:rsidR="00EF7597" w:rsidRPr="00700C9D" w14:paraId="50923275" w14:textId="77777777" w:rsidTr="00EF7597">
        <w:trPr>
          <w:trHeight w:hRule="exact" w:val="397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3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</w:rPr>
            </w:pPr>
            <w:r w:rsidRPr="00700C9D">
              <w:rPr>
                <w:rFonts w:ascii="Arial" w:hAnsi="Arial" w:cs="Arial"/>
                <w:b/>
              </w:rPr>
              <w:t xml:space="preserve">Course and Year   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4" w14:textId="24915F39" w:rsidR="00EF7597" w:rsidRPr="00700C9D" w:rsidRDefault="00EF7597" w:rsidP="00CD6907">
            <w:pPr>
              <w:pStyle w:val="Standard"/>
              <w:rPr>
                <w:rFonts w:asciiTheme="minorBidi" w:hAnsiTheme="minorBidi" w:cstheme="minorBidi"/>
                <w:kern w:val="0"/>
                <w:lang w:eastAsia="en-US"/>
              </w:rPr>
            </w:pPr>
            <w:r w:rsidRPr="00700C9D">
              <w:rPr>
                <w:rFonts w:asciiTheme="minorBidi" w:hAnsiTheme="minorBidi" w:cstheme="minorBidi"/>
                <w:kern w:val="0"/>
                <w:lang w:eastAsia="en-US"/>
              </w:rPr>
              <w:t>20</w:t>
            </w:r>
            <w:r w:rsidR="006267AF">
              <w:rPr>
                <w:rFonts w:asciiTheme="minorBidi" w:hAnsiTheme="minorBidi" w:cstheme="minorBidi"/>
                <w:kern w:val="0"/>
                <w:lang w:eastAsia="en-US"/>
              </w:rPr>
              <w:t>2</w:t>
            </w:r>
            <w:r w:rsidR="00731C85">
              <w:rPr>
                <w:rFonts w:asciiTheme="minorBidi" w:hAnsiTheme="minorBidi" w:cstheme="minorBidi"/>
                <w:kern w:val="0"/>
                <w:lang w:eastAsia="en-US"/>
              </w:rPr>
              <w:t>3</w:t>
            </w:r>
            <w:r w:rsidR="00CD6907">
              <w:rPr>
                <w:rFonts w:asciiTheme="minorBidi" w:hAnsiTheme="minorBidi" w:cstheme="minorBidi"/>
                <w:kern w:val="0"/>
                <w:lang w:eastAsia="en-US"/>
              </w:rPr>
              <w:t>/202</w:t>
            </w:r>
            <w:r w:rsidR="00731C85">
              <w:rPr>
                <w:rFonts w:asciiTheme="minorBidi" w:hAnsiTheme="minorBidi" w:cstheme="minorBidi"/>
                <w:kern w:val="0"/>
                <w:lang w:eastAsia="en-US"/>
              </w:rPr>
              <w:t>4</w:t>
            </w:r>
          </w:p>
        </w:tc>
      </w:tr>
      <w:tr w:rsidR="00EF7597" w:rsidRPr="00700C9D" w14:paraId="50923278" w14:textId="77777777" w:rsidTr="00EF7597">
        <w:trPr>
          <w:trHeight w:hRule="exact" w:val="397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6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</w:rPr>
            </w:pPr>
            <w:r w:rsidRPr="00700C9D">
              <w:rPr>
                <w:rFonts w:ascii="Arial" w:hAnsi="Arial" w:cs="Arial"/>
                <w:b/>
              </w:rPr>
              <w:t xml:space="preserve">Module Code   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7" w14:textId="77777777" w:rsidR="00EF7597" w:rsidRPr="00700C9D" w:rsidRDefault="00EF7597" w:rsidP="0011039F">
            <w:pPr>
              <w:pStyle w:val="Standard"/>
              <w:rPr>
                <w:rFonts w:asciiTheme="minorBidi" w:hAnsiTheme="minorBidi" w:cstheme="minorBidi"/>
                <w:kern w:val="0"/>
                <w:lang w:eastAsia="en-US"/>
              </w:rPr>
            </w:pPr>
            <w:r w:rsidRPr="00700C9D">
              <w:rPr>
                <w:rFonts w:asciiTheme="minorBidi" w:hAnsiTheme="minorBidi" w:cstheme="minorBidi"/>
                <w:kern w:val="0"/>
                <w:lang w:eastAsia="en-US"/>
              </w:rPr>
              <w:t>CMP</w:t>
            </w:r>
            <w:r w:rsidR="00F9403E" w:rsidRPr="00700C9D">
              <w:rPr>
                <w:rFonts w:asciiTheme="minorBidi" w:hAnsiTheme="minorBidi" w:cstheme="minorBidi"/>
                <w:kern w:val="0"/>
                <w:lang w:eastAsia="en-US"/>
              </w:rPr>
              <w:t>4</w:t>
            </w:r>
            <w:r w:rsidR="0011039F" w:rsidRPr="00700C9D">
              <w:rPr>
                <w:rFonts w:asciiTheme="minorBidi" w:hAnsiTheme="minorBidi" w:cstheme="minorBidi"/>
                <w:kern w:val="0"/>
                <w:lang w:eastAsia="en-US"/>
              </w:rPr>
              <w:t>266</w:t>
            </w:r>
          </w:p>
        </w:tc>
      </w:tr>
      <w:tr w:rsidR="00EF7597" w:rsidRPr="00700C9D" w14:paraId="5092327B" w14:textId="77777777" w:rsidTr="00EF7597">
        <w:trPr>
          <w:trHeight w:hRule="exact" w:val="397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9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</w:rPr>
            </w:pPr>
            <w:r w:rsidRPr="00700C9D">
              <w:rPr>
                <w:rFonts w:ascii="Arial" w:hAnsi="Arial" w:cs="Arial"/>
                <w:b/>
              </w:rPr>
              <w:t xml:space="preserve">Module Title   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A" w14:textId="77777777" w:rsidR="00EF7597" w:rsidRPr="00700C9D" w:rsidRDefault="00A83900" w:rsidP="008F2DAC">
            <w:pPr>
              <w:pStyle w:val="Standard"/>
              <w:rPr>
                <w:rFonts w:asciiTheme="minorBidi" w:hAnsiTheme="minorBidi" w:cstheme="minorBidi"/>
                <w:kern w:val="0"/>
                <w:lang w:eastAsia="en-US"/>
              </w:rPr>
            </w:pPr>
            <w:r w:rsidRPr="00700C9D">
              <w:rPr>
                <w:rFonts w:asciiTheme="minorBidi" w:hAnsiTheme="minorBidi" w:cstheme="minorBidi"/>
                <w:kern w:val="0"/>
                <w:lang w:eastAsia="en-US"/>
              </w:rPr>
              <w:t>Computer</w:t>
            </w:r>
            <w:r w:rsidR="00F9403E" w:rsidRPr="00700C9D">
              <w:rPr>
                <w:rFonts w:asciiTheme="minorBidi" w:hAnsiTheme="minorBidi" w:cstheme="minorBidi"/>
                <w:kern w:val="0"/>
                <w:lang w:eastAsia="en-US"/>
              </w:rPr>
              <w:t xml:space="preserve"> Programming</w:t>
            </w:r>
          </w:p>
        </w:tc>
      </w:tr>
      <w:tr w:rsidR="00EF7597" w:rsidRPr="00700C9D" w14:paraId="5092327E" w14:textId="77777777" w:rsidTr="00EF7597">
        <w:trPr>
          <w:trHeight w:hRule="exact" w:val="397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2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C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</w:rPr>
            </w:pPr>
            <w:r w:rsidRPr="00700C9D">
              <w:rPr>
                <w:rFonts w:ascii="Arial" w:hAnsi="Arial" w:cs="Arial"/>
                <w:b/>
              </w:rPr>
              <w:t>Module Leader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2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D" w14:textId="1238ED52" w:rsidR="00EF7597" w:rsidRPr="00700C9D" w:rsidRDefault="00F9403E" w:rsidP="008F2DAC">
            <w:pPr>
              <w:pStyle w:val="Standard"/>
              <w:rPr>
                <w:rFonts w:asciiTheme="minorBidi" w:hAnsiTheme="minorBidi" w:cstheme="minorBidi"/>
                <w:kern w:val="0"/>
                <w:lang w:eastAsia="en-US"/>
              </w:rPr>
            </w:pPr>
            <w:r w:rsidRPr="00700C9D">
              <w:rPr>
                <w:rFonts w:asciiTheme="minorBidi" w:hAnsiTheme="minorBidi" w:cstheme="minorBidi"/>
                <w:kern w:val="0"/>
                <w:lang w:eastAsia="en-US"/>
              </w:rPr>
              <w:t xml:space="preserve">Dr. </w:t>
            </w:r>
            <w:r w:rsidR="00B63A76">
              <w:rPr>
                <w:rFonts w:asciiTheme="minorBidi" w:hAnsiTheme="minorBidi" w:cstheme="minorBidi"/>
                <w:kern w:val="0"/>
                <w:lang w:eastAsia="en-US"/>
              </w:rPr>
              <w:t>Ogerta Elezaj</w:t>
            </w:r>
          </w:p>
        </w:tc>
      </w:tr>
      <w:tr w:rsidR="00EF7597" w:rsidRPr="00700C9D" w14:paraId="50923286" w14:textId="77777777" w:rsidTr="00CD6907">
        <w:trPr>
          <w:trHeight w:hRule="exact" w:val="2525"/>
          <w:jc w:val="center"/>
        </w:trPr>
        <w:tc>
          <w:tcPr>
            <w:tcW w:w="2173" w:type="dxa"/>
            <w:tcBorders>
              <w:top w:val="single" w:sz="4" w:space="0" w:color="00000A"/>
              <w:left w:val="single" w:sz="4" w:space="0" w:color="00000A"/>
              <w:bottom w:val="single" w:sz="2" w:space="0" w:color="00000A"/>
              <w:right w:val="single" w:sz="4" w:space="0" w:color="00000A"/>
            </w:tcBorders>
            <w:shd w:val="clear" w:color="auto" w:fill="D0CECE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7F" w14:textId="77777777" w:rsidR="00EF7597" w:rsidRPr="00700C9D" w:rsidRDefault="00EF7597" w:rsidP="008F2DAC">
            <w:pPr>
              <w:pStyle w:val="Standard"/>
              <w:rPr>
                <w:rFonts w:ascii="Arial" w:hAnsi="Arial" w:cs="Arial"/>
                <w:b/>
              </w:rPr>
            </w:pPr>
            <w:r w:rsidRPr="00700C9D">
              <w:rPr>
                <w:rFonts w:ascii="Arial" w:hAnsi="Arial" w:cs="Arial"/>
                <w:b/>
              </w:rPr>
              <w:t>Assessment item</w:t>
            </w:r>
            <w:r w:rsidR="00506096" w:rsidRPr="00700C9D">
              <w:rPr>
                <w:rFonts w:ascii="Arial" w:hAnsi="Arial" w:cs="Arial"/>
                <w:b/>
              </w:rPr>
              <w:t>s</w:t>
            </w:r>
            <w:r w:rsidRPr="00700C9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8031" w:type="dxa"/>
            <w:tcBorders>
              <w:top w:val="single" w:sz="4" w:space="0" w:color="00000A"/>
              <w:left w:val="single" w:sz="4" w:space="0" w:color="00000A"/>
              <w:bottom w:val="single" w:sz="2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0923280" w14:textId="54E4D806" w:rsidR="00CD6907" w:rsidRPr="00CD6907" w:rsidRDefault="00CD6907" w:rsidP="00CD6907">
            <w:pPr>
              <w:pStyle w:val="Standard"/>
              <w:numPr>
                <w:ilvl w:val="0"/>
                <w:numId w:val="25"/>
              </w:numPr>
              <w:rPr>
                <w:rFonts w:asciiTheme="minorBidi" w:hAnsiTheme="minorBidi" w:cstheme="minorBidi"/>
                <w:i/>
              </w:rPr>
            </w:pPr>
            <w:r w:rsidRPr="00CD6907">
              <w:rPr>
                <w:rFonts w:asciiTheme="minorBidi" w:hAnsiTheme="minorBidi" w:cstheme="minorBidi"/>
              </w:rPr>
              <w:t xml:space="preserve">Computer programme solution and testing </w:t>
            </w:r>
            <w:r w:rsidRPr="00CD6907">
              <w:rPr>
                <w:rFonts w:asciiTheme="minorBidi" w:hAnsiTheme="minorBidi" w:cstheme="minorBidi"/>
                <w:b/>
                <w:bCs/>
              </w:rPr>
              <w:t xml:space="preserve">(Total weight </w:t>
            </w:r>
            <w:r w:rsidR="00B63A76">
              <w:rPr>
                <w:rFonts w:asciiTheme="minorBidi" w:hAnsiTheme="minorBidi" w:cstheme="minorBidi"/>
                <w:b/>
                <w:bCs/>
              </w:rPr>
              <w:t>5</w:t>
            </w:r>
            <w:r w:rsidRPr="00CD6907">
              <w:rPr>
                <w:rFonts w:asciiTheme="minorBidi" w:hAnsiTheme="minorBidi" w:cstheme="minorBidi"/>
                <w:b/>
                <w:bCs/>
              </w:rPr>
              <w:t>0%)</w:t>
            </w:r>
            <w:r w:rsidRPr="00CD6907">
              <w:rPr>
                <w:rFonts w:asciiTheme="minorBidi" w:hAnsiTheme="minorBidi" w:cstheme="minorBidi"/>
              </w:rPr>
              <w:t>. This must include the following parts;</w:t>
            </w:r>
          </w:p>
          <w:p w14:paraId="50923281" w14:textId="3F698A31" w:rsidR="00CD6907" w:rsidRPr="00CD6907" w:rsidRDefault="00CD6907" w:rsidP="00CD6907">
            <w:pPr>
              <w:pStyle w:val="Standard"/>
              <w:numPr>
                <w:ilvl w:val="0"/>
                <w:numId w:val="26"/>
              </w:numPr>
              <w:rPr>
                <w:rFonts w:asciiTheme="minorBidi" w:hAnsiTheme="minorBidi" w:cstheme="minorBidi"/>
              </w:rPr>
            </w:pPr>
            <w:r w:rsidRPr="00CD6907">
              <w:rPr>
                <w:rFonts w:asciiTheme="minorBidi" w:hAnsiTheme="minorBidi" w:cstheme="minorBidi"/>
              </w:rPr>
              <w:t>Design documentation submitted online (</w:t>
            </w:r>
            <w:r w:rsidRPr="00CD6907">
              <w:rPr>
                <w:rFonts w:asciiTheme="minorBidi" w:hAnsiTheme="minorBidi" w:cstheme="minorBidi"/>
                <w:b/>
                <w:bCs/>
              </w:rPr>
              <w:t>Weight 1</w:t>
            </w:r>
            <w:r w:rsidR="00B63A76">
              <w:rPr>
                <w:rFonts w:asciiTheme="minorBidi" w:hAnsiTheme="minorBidi" w:cstheme="minorBidi"/>
                <w:b/>
                <w:bCs/>
              </w:rPr>
              <w:t>0</w:t>
            </w:r>
            <w:r w:rsidRPr="00CD6907">
              <w:rPr>
                <w:rFonts w:asciiTheme="minorBidi" w:hAnsiTheme="minorBidi" w:cstheme="minorBidi"/>
                <w:b/>
                <w:bCs/>
              </w:rPr>
              <w:t>%</w:t>
            </w:r>
            <w:r w:rsidRPr="00CD6907">
              <w:rPr>
                <w:rFonts w:asciiTheme="minorBidi" w:hAnsiTheme="minorBidi" w:cstheme="minorBidi"/>
              </w:rPr>
              <w:t>). This must include the two flow chart diagrams.</w:t>
            </w:r>
          </w:p>
          <w:p w14:paraId="50923282" w14:textId="1B750CC5" w:rsidR="00CD6907" w:rsidRPr="00CD6907" w:rsidRDefault="00CD6907" w:rsidP="00CD6907">
            <w:pPr>
              <w:pStyle w:val="Standard"/>
              <w:numPr>
                <w:ilvl w:val="0"/>
                <w:numId w:val="26"/>
              </w:numPr>
              <w:rPr>
                <w:rFonts w:asciiTheme="minorBidi" w:hAnsiTheme="minorBidi" w:cstheme="minorBidi"/>
              </w:rPr>
            </w:pPr>
            <w:r w:rsidRPr="00CD6907">
              <w:rPr>
                <w:rFonts w:asciiTheme="minorBidi" w:hAnsiTheme="minorBidi" w:cstheme="minorBidi"/>
              </w:rPr>
              <w:t>Programme source code submitted online (</w:t>
            </w:r>
            <w:r w:rsidRPr="00CD6907">
              <w:rPr>
                <w:rFonts w:asciiTheme="minorBidi" w:hAnsiTheme="minorBidi" w:cstheme="minorBidi"/>
                <w:b/>
                <w:bCs/>
              </w:rPr>
              <w:t xml:space="preserve">Weight </w:t>
            </w:r>
            <w:r w:rsidR="00B63A76">
              <w:rPr>
                <w:rFonts w:asciiTheme="minorBidi" w:hAnsiTheme="minorBidi" w:cstheme="minorBidi"/>
                <w:b/>
                <w:bCs/>
              </w:rPr>
              <w:t>3</w:t>
            </w:r>
            <w:r w:rsidRPr="00CD6907">
              <w:rPr>
                <w:rFonts w:asciiTheme="minorBidi" w:hAnsiTheme="minorBidi" w:cstheme="minorBidi"/>
                <w:b/>
                <w:bCs/>
              </w:rPr>
              <w:t>0%</w:t>
            </w:r>
            <w:r w:rsidRPr="00CD6907">
              <w:rPr>
                <w:rFonts w:asciiTheme="minorBidi" w:hAnsiTheme="minorBidi" w:cstheme="minorBidi"/>
              </w:rPr>
              <w:t>).</w:t>
            </w:r>
          </w:p>
          <w:p w14:paraId="50923283" w14:textId="2D04BCFE" w:rsidR="00CD6907" w:rsidRPr="00CD6907" w:rsidRDefault="00CD6907" w:rsidP="00CD6907">
            <w:pPr>
              <w:pStyle w:val="Standard"/>
              <w:numPr>
                <w:ilvl w:val="0"/>
                <w:numId w:val="26"/>
              </w:numPr>
              <w:rPr>
                <w:rFonts w:asciiTheme="minorBidi" w:hAnsiTheme="minorBidi" w:cstheme="minorBidi"/>
              </w:rPr>
            </w:pPr>
            <w:r w:rsidRPr="00CD6907">
              <w:rPr>
                <w:rFonts w:asciiTheme="minorBidi" w:hAnsiTheme="minorBidi" w:cstheme="minorBidi"/>
              </w:rPr>
              <w:t>Testing and evaluation inclusive of test cases submitted online. (</w:t>
            </w:r>
            <w:r w:rsidRPr="00CD6907">
              <w:rPr>
                <w:rFonts w:asciiTheme="minorBidi" w:hAnsiTheme="minorBidi" w:cstheme="minorBidi"/>
                <w:b/>
                <w:bCs/>
              </w:rPr>
              <w:t>Weight 1</w:t>
            </w:r>
            <w:r w:rsidR="00B63A76">
              <w:rPr>
                <w:rFonts w:asciiTheme="minorBidi" w:hAnsiTheme="minorBidi" w:cstheme="minorBidi"/>
                <w:b/>
                <w:bCs/>
              </w:rPr>
              <w:t>0</w:t>
            </w:r>
            <w:r w:rsidRPr="00CD6907">
              <w:rPr>
                <w:rFonts w:asciiTheme="minorBidi" w:hAnsiTheme="minorBidi" w:cstheme="minorBidi"/>
                <w:b/>
                <w:bCs/>
              </w:rPr>
              <w:t>%</w:t>
            </w:r>
            <w:r w:rsidRPr="00CD6907">
              <w:rPr>
                <w:rFonts w:asciiTheme="minorBidi" w:hAnsiTheme="minorBidi" w:cstheme="minorBidi"/>
              </w:rPr>
              <w:t>).</w:t>
            </w:r>
          </w:p>
          <w:p w14:paraId="50923284" w14:textId="77777777" w:rsidR="00CD6907" w:rsidRPr="00CD6907" w:rsidRDefault="00CD6907" w:rsidP="00CD6907">
            <w:pPr>
              <w:pStyle w:val="Standard"/>
              <w:ind w:left="1440"/>
              <w:rPr>
                <w:rFonts w:asciiTheme="minorBidi" w:hAnsiTheme="minorBidi" w:cstheme="minorBidi"/>
              </w:rPr>
            </w:pPr>
          </w:p>
          <w:p w14:paraId="50923285" w14:textId="77777777" w:rsidR="00EF7597" w:rsidRPr="00700C9D" w:rsidRDefault="00EF7597" w:rsidP="003F1DEE">
            <w:pPr>
              <w:pStyle w:val="Standard"/>
              <w:ind w:left="720"/>
              <w:rPr>
                <w:rFonts w:ascii="Arial" w:hAnsi="Arial"/>
                <w:color w:val="000000"/>
              </w:rPr>
            </w:pPr>
          </w:p>
        </w:tc>
      </w:tr>
    </w:tbl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9123"/>
        <w:gridCol w:w="1083"/>
      </w:tblGrid>
      <w:tr w:rsidR="005A5FAC" w:rsidRPr="00A17CA3" w14:paraId="5092328F" w14:textId="77777777" w:rsidTr="004E380E">
        <w:tc>
          <w:tcPr>
            <w:tcW w:w="10206" w:type="dxa"/>
            <w:gridSpan w:val="2"/>
            <w:shd w:val="clear" w:color="auto" w:fill="FFFFFF" w:themeFill="background1"/>
          </w:tcPr>
          <w:p w14:paraId="5092328C" w14:textId="49135909" w:rsidR="00700C9D" w:rsidRDefault="00700C9D" w:rsidP="00700C9D">
            <w:pPr>
              <w:tabs>
                <w:tab w:val="left" w:pos="6945"/>
              </w:tabs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</w:p>
          <w:p w14:paraId="5092328D" w14:textId="08E3602D" w:rsidR="005A5FAC" w:rsidRDefault="00700C9D" w:rsidP="005A5FAC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700C9D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Software implementation checklist (</w:t>
            </w:r>
            <w:r w:rsidRPr="00700C9D">
              <w:rPr>
                <w:rFonts w:asciiTheme="minorBidi" w:hAnsiTheme="minorBidi" w:cstheme="minorBidi"/>
                <w:b/>
                <w:bCs/>
                <w:color w:val="FF0000"/>
                <w:sz w:val="28"/>
                <w:szCs w:val="28"/>
              </w:rPr>
              <w:t>Compulsory</w:t>
            </w:r>
            <w:r w:rsidR="006C7573">
              <w:rPr>
                <w:rFonts w:asciiTheme="minorBidi" w:hAnsiTheme="minorBidi" w:cstheme="minorBidi"/>
                <w:b/>
                <w:bCs/>
                <w:color w:val="FF0000"/>
                <w:sz w:val="28"/>
                <w:szCs w:val="28"/>
              </w:rPr>
              <w:t>, for Part B</w:t>
            </w:r>
            <w:r w:rsidRPr="00700C9D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).</w:t>
            </w:r>
          </w:p>
          <w:p w14:paraId="5092328E" w14:textId="77777777" w:rsidR="00700C9D" w:rsidRPr="00A17CA3" w:rsidRDefault="00700C9D" w:rsidP="005A5FAC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</w:p>
        </w:tc>
      </w:tr>
      <w:tr w:rsidR="009136DA" w:rsidRPr="00A17CA3" w14:paraId="50923291" w14:textId="77777777" w:rsidTr="004E380E">
        <w:tc>
          <w:tcPr>
            <w:tcW w:w="10206" w:type="dxa"/>
            <w:gridSpan w:val="2"/>
            <w:shd w:val="clear" w:color="auto" w:fill="A6A6A6" w:themeFill="background1" w:themeFillShade="A6"/>
          </w:tcPr>
          <w:p w14:paraId="50923290" w14:textId="77777777" w:rsidR="009136DA" w:rsidRPr="00A17CA3" w:rsidRDefault="009136DA" w:rsidP="00A035C3">
            <w:pPr>
              <w:spacing w:before="100" w:beforeAutospacing="1" w:after="100" w:afterAutospacing="1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Achievi</w:t>
            </w:r>
            <w:r w:rsidR="00AB573B"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ng a mark </w:t>
            </w:r>
            <w:r w:rsidR="000E4C78"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to maximum of </w:t>
            </w:r>
            <w:r w:rsidR="00A035C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4</w:t>
            </w:r>
            <w:r w:rsidR="000E4C78"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0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%</w:t>
            </w:r>
          </w:p>
        </w:tc>
      </w:tr>
      <w:tr w:rsidR="00A17CA3" w:rsidRPr="00A17CA3" w14:paraId="50923293" w14:textId="77777777" w:rsidTr="004E380E">
        <w:tc>
          <w:tcPr>
            <w:tcW w:w="10206" w:type="dxa"/>
            <w:gridSpan w:val="2"/>
          </w:tcPr>
          <w:p w14:paraId="50923292" w14:textId="77777777" w:rsidR="00A17CA3" w:rsidRPr="00A17CA3" w:rsidRDefault="00A17CA3" w:rsidP="00A17CA3">
            <w:pPr>
              <w:rPr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The application 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must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implement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all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the above and the following:</w:t>
            </w:r>
          </w:p>
        </w:tc>
      </w:tr>
      <w:tr w:rsidR="00A17CA3" w:rsidRPr="00A17CA3" w14:paraId="50923295" w14:textId="77777777" w:rsidTr="004E380E">
        <w:tc>
          <w:tcPr>
            <w:tcW w:w="10206" w:type="dxa"/>
            <w:gridSpan w:val="2"/>
          </w:tcPr>
          <w:p w14:paraId="50923294" w14:textId="77777777" w:rsidR="00A17CA3" w:rsidRPr="00A17CA3" w:rsidRDefault="00A17CA3" w:rsidP="00FC29CD">
            <w:pPr>
              <w:rPr>
                <w:rFonts w:asciiTheme="minorBidi" w:hAnsiTheme="minorBidi" w:cstheme="minorBidi"/>
                <w:b/>
                <w:szCs w:val="24"/>
              </w:rPr>
            </w:pPr>
            <w:r w:rsidRPr="00A17CA3">
              <w:rPr>
                <w:rFonts w:ascii="Arial" w:hAnsi="Arial" w:cs="Arial"/>
                <w:b/>
                <w:iCs/>
                <w:color w:val="000000"/>
                <w:szCs w:val="24"/>
                <w:lang w:eastAsia="en-GB"/>
              </w:rPr>
              <w:t xml:space="preserve">Create the necessary classes and functions which allow </w:t>
            </w:r>
            <w:r w:rsidR="00FC29CD">
              <w:rPr>
                <w:rFonts w:ascii="Arial" w:hAnsi="Arial" w:cs="Arial"/>
                <w:b/>
                <w:iCs/>
                <w:color w:val="000000"/>
                <w:szCs w:val="24"/>
                <w:lang w:eastAsia="en-GB"/>
              </w:rPr>
              <w:t>Admins</w:t>
            </w:r>
            <w:r w:rsidRPr="00A17CA3">
              <w:rPr>
                <w:rFonts w:ascii="Arial" w:hAnsi="Arial" w:cs="Arial"/>
                <w:b/>
                <w:iCs/>
                <w:color w:val="000000"/>
                <w:szCs w:val="24"/>
                <w:lang w:eastAsia="en-GB"/>
              </w:rPr>
              <w:t xml:space="preserve"> to perform the following tasks:</w:t>
            </w:r>
          </w:p>
        </w:tc>
      </w:tr>
      <w:tr w:rsidR="00A17CA3" w:rsidRPr="00A17CA3" w14:paraId="50923298" w14:textId="77777777" w:rsidTr="004E380E">
        <w:tc>
          <w:tcPr>
            <w:tcW w:w="9123" w:type="dxa"/>
          </w:tcPr>
          <w:p w14:paraId="50923296" w14:textId="77777777" w:rsidR="00A17CA3" w:rsidRPr="00A17CA3" w:rsidRDefault="00A17CA3" w:rsidP="00A76AA9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A17CA3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Admin Login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191654475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97" w14:textId="2332919D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9B" w14:textId="77777777" w:rsidTr="004E380E">
        <w:tc>
          <w:tcPr>
            <w:tcW w:w="9123" w:type="dxa"/>
          </w:tcPr>
          <w:p w14:paraId="50923299" w14:textId="003B6670" w:rsidR="00A17CA3" w:rsidRPr="00A17CA3" w:rsidRDefault="00B63A76" w:rsidP="00A76AA9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Register/view/update/delete doctor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17481897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9A" w14:textId="04211F28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9E" w14:textId="77777777" w:rsidTr="004E380E">
        <w:tc>
          <w:tcPr>
            <w:tcW w:w="9123" w:type="dxa"/>
          </w:tcPr>
          <w:p w14:paraId="5092329C" w14:textId="5145E698" w:rsidR="00A17CA3" w:rsidRPr="00A17CA3" w:rsidRDefault="00B63A76" w:rsidP="00A76AA9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View patient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166951877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9D" w14:textId="07A9FC1D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A1" w14:textId="77777777" w:rsidTr="004E380E">
        <w:tc>
          <w:tcPr>
            <w:tcW w:w="9123" w:type="dxa"/>
          </w:tcPr>
          <w:p w14:paraId="5092329F" w14:textId="0CA03FB0" w:rsidR="00A17CA3" w:rsidRPr="00A17CA3" w:rsidRDefault="00B63A76" w:rsidP="00A76AA9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Can assign doctor to a patient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16000962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A0" w14:textId="7E98079F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AD" w14:textId="77777777" w:rsidTr="004E380E">
        <w:tc>
          <w:tcPr>
            <w:tcW w:w="10206" w:type="dxa"/>
            <w:gridSpan w:val="2"/>
            <w:shd w:val="clear" w:color="auto" w:fill="A6A6A6" w:themeFill="background1" w:themeFillShade="A6"/>
          </w:tcPr>
          <w:p w14:paraId="509232AC" w14:textId="77777777" w:rsidR="00A17CA3" w:rsidRPr="00A17CA3" w:rsidRDefault="00A17CA3" w:rsidP="00A035C3">
            <w:pPr>
              <w:spacing w:before="100" w:beforeAutospacing="1" w:after="100" w:afterAutospacing="1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To achieve a mark of </w:t>
            </w:r>
            <w:r w:rsidR="00A035C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4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1% to maximum of </w:t>
            </w:r>
            <w:r w:rsidR="00A035C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5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0%</w:t>
            </w:r>
          </w:p>
        </w:tc>
      </w:tr>
      <w:tr w:rsidR="00A17CA3" w:rsidRPr="00A17CA3" w14:paraId="509232AF" w14:textId="77777777" w:rsidTr="004E380E">
        <w:tc>
          <w:tcPr>
            <w:tcW w:w="10206" w:type="dxa"/>
            <w:gridSpan w:val="2"/>
          </w:tcPr>
          <w:p w14:paraId="509232AE" w14:textId="77777777" w:rsidR="00A17CA3" w:rsidRPr="00A17CA3" w:rsidRDefault="00A17CA3" w:rsidP="00A17CA3">
            <w:pPr>
              <w:rPr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The application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must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implement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all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the above and the following:</w:t>
            </w:r>
          </w:p>
        </w:tc>
      </w:tr>
      <w:tr w:rsidR="00A17CA3" w:rsidRPr="00A17CA3" w14:paraId="509232B2" w14:textId="77777777" w:rsidTr="004E380E">
        <w:tc>
          <w:tcPr>
            <w:tcW w:w="9123" w:type="dxa"/>
          </w:tcPr>
          <w:p w14:paraId="509232B0" w14:textId="1EE48EE8" w:rsidR="00A17CA3" w:rsidRPr="00B63A76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Discharge a patient account i.e. remove patient from the system 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14213268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B1" w14:textId="4A7E3AB3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B5" w14:textId="77777777" w:rsidTr="004E380E">
        <w:tc>
          <w:tcPr>
            <w:tcW w:w="9123" w:type="dxa"/>
          </w:tcPr>
          <w:p w14:paraId="509232B3" w14:textId="2F3A307B" w:rsidR="00A17CA3" w:rsidRPr="00A76AA9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Admins can view the discharged patient list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161046675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B4" w14:textId="53125988" w:rsidR="00A17CA3" w:rsidRPr="00A17CA3" w:rsidRDefault="00994A03" w:rsidP="00A17CA3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B8" w14:textId="77777777" w:rsidTr="004E380E">
        <w:tc>
          <w:tcPr>
            <w:tcW w:w="9123" w:type="dxa"/>
          </w:tcPr>
          <w:p w14:paraId="509232B6" w14:textId="515E5970" w:rsidR="00A17CA3" w:rsidRPr="00A76AA9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Update admin own information i.e. name and address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20074250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B7" w14:textId="118EAC7C" w:rsidR="00A17CA3" w:rsidRPr="00A17CA3" w:rsidRDefault="00994A03" w:rsidP="00A17CA3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BA" w14:textId="77777777" w:rsidTr="004E380E">
        <w:tc>
          <w:tcPr>
            <w:tcW w:w="10206" w:type="dxa"/>
            <w:gridSpan w:val="2"/>
            <w:shd w:val="clear" w:color="auto" w:fill="A6A6A6" w:themeFill="background1" w:themeFillShade="A6"/>
          </w:tcPr>
          <w:p w14:paraId="509232B9" w14:textId="77777777" w:rsidR="00A17CA3" w:rsidRPr="00A17CA3" w:rsidRDefault="00A17CA3" w:rsidP="00A035C3">
            <w:pPr>
              <w:spacing w:before="100" w:beforeAutospacing="1" w:after="100" w:afterAutospacing="1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Achieving a mark of </w:t>
            </w:r>
            <w:r w:rsidR="00A035C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5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1% to maximum of 70%</w:t>
            </w:r>
          </w:p>
        </w:tc>
      </w:tr>
      <w:tr w:rsidR="00A17CA3" w:rsidRPr="00A17CA3" w14:paraId="509232BC" w14:textId="77777777" w:rsidTr="004E380E">
        <w:tc>
          <w:tcPr>
            <w:tcW w:w="10206" w:type="dxa"/>
            <w:gridSpan w:val="2"/>
          </w:tcPr>
          <w:p w14:paraId="509232BB" w14:textId="77777777" w:rsidR="00A17CA3" w:rsidRPr="00A17CA3" w:rsidRDefault="00A17CA3" w:rsidP="00A17CA3">
            <w:pPr>
              <w:rPr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The application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must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implement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all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the above and the following:</w:t>
            </w:r>
          </w:p>
        </w:tc>
      </w:tr>
      <w:tr w:rsidR="00A17CA3" w:rsidRPr="00A17CA3" w14:paraId="509232BF" w14:textId="77777777" w:rsidTr="004E380E">
        <w:tc>
          <w:tcPr>
            <w:tcW w:w="9123" w:type="dxa"/>
          </w:tcPr>
          <w:p w14:paraId="509232BD" w14:textId="50C69DA4" w:rsidR="00A17CA3" w:rsidRPr="00A17CA3" w:rsidRDefault="00B63A76" w:rsidP="00B63A7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Patients have names, symptoms, age, mobile, address etc.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91567464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BE" w14:textId="0BD6155E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C2" w14:textId="77777777" w:rsidTr="004E380E">
        <w:tc>
          <w:tcPr>
            <w:tcW w:w="9123" w:type="dxa"/>
          </w:tcPr>
          <w:p w14:paraId="509232C0" w14:textId="5FBEC52A" w:rsidR="00A17CA3" w:rsidRPr="00A17CA3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Patients of the same family are grouped together by Admin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57563517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C1" w14:textId="71C6085D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B63A76" w:rsidRPr="00A17CA3" w14:paraId="2A9D8A3A" w14:textId="77777777" w:rsidTr="004E380E">
        <w:tc>
          <w:tcPr>
            <w:tcW w:w="9123" w:type="dxa"/>
          </w:tcPr>
          <w:p w14:paraId="26961519" w14:textId="4602728E" w:rsidR="00B63A76" w:rsidRPr="00B63A76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The hospital system should be able to store and load all patients’ data from and</w:t>
            </w:r>
            <w: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 </w:t>
            </w: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into a file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22014355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6B4368C" w14:textId="70D77950" w:rsidR="00B63A76" w:rsidRDefault="00994A03" w:rsidP="00B63A76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C4" w14:textId="77777777" w:rsidTr="004E380E">
        <w:tc>
          <w:tcPr>
            <w:tcW w:w="10206" w:type="dxa"/>
            <w:gridSpan w:val="2"/>
            <w:shd w:val="clear" w:color="auto" w:fill="BFBFBF" w:themeFill="background1" w:themeFillShade="BF"/>
          </w:tcPr>
          <w:p w14:paraId="509232C3" w14:textId="77777777" w:rsidR="00A17CA3" w:rsidRPr="00A17CA3" w:rsidRDefault="00A17CA3" w:rsidP="00235A60">
            <w:pPr>
              <w:spacing w:before="100" w:beforeAutospacing="1" w:after="100" w:afterAutospacing="1"/>
              <w:rPr>
                <w:rFonts w:eastAsia="Calibri" w:cs="Arial"/>
                <w:b/>
                <w:bCs/>
                <w:kern w:val="1"/>
                <w:sz w:val="28"/>
                <w:szCs w:val="28"/>
              </w:rPr>
            </w:pP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Achieving a mark of 71% </w:t>
            </w:r>
            <w:r w:rsidRPr="00235A6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to maximum 80%</w:t>
            </w:r>
            <w:r w:rsidRPr="00235A6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ab/>
            </w:r>
          </w:p>
        </w:tc>
      </w:tr>
      <w:tr w:rsidR="00A17CA3" w:rsidRPr="00A17CA3" w14:paraId="509232C6" w14:textId="77777777" w:rsidTr="004E380E">
        <w:tc>
          <w:tcPr>
            <w:tcW w:w="10206" w:type="dxa"/>
            <w:gridSpan w:val="2"/>
          </w:tcPr>
          <w:p w14:paraId="509232C5" w14:textId="77777777" w:rsidR="00A17CA3" w:rsidRPr="00A17CA3" w:rsidRDefault="00A17CA3" w:rsidP="00A17CA3">
            <w:pPr>
              <w:rPr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sz w:val="22"/>
                <w:szCs w:val="22"/>
              </w:rPr>
              <w:lastRenderedPageBreak/>
              <w:t xml:space="preserve">The application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must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implement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all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the above and the following:</w:t>
            </w:r>
          </w:p>
        </w:tc>
      </w:tr>
      <w:tr w:rsidR="00A17CA3" w:rsidRPr="00A17CA3" w14:paraId="509232C9" w14:textId="77777777" w:rsidTr="004E380E">
        <w:tc>
          <w:tcPr>
            <w:tcW w:w="9123" w:type="dxa"/>
          </w:tcPr>
          <w:p w14:paraId="509232C7" w14:textId="2C59433A" w:rsidR="00A17CA3" w:rsidRPr="00A17CA3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Relocating patients from one doctor to another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156829876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C8" w14:textId="1CFF8F3E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CC" w14:textId="77777777" w:rsidTr="004E380E">
        <w:tc>
          <w:tcPr>
            <w:tcW w:w="9123" w:type="dxa"/>
          </w:tcPr>
          <w:p w14:paraId="509232CA" w14:textId="77777777" w:rsidR="00A17CA3" w:rsidRPr="00A17CA3" w:rsidRDefault="00A17CA3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A17CA3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Admins can request a management report. This should show the following information;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20191711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CB" w14:textId="5B765673" w:rsidR="00A17CA3" w:rsidRPr="00A17CA3" w:rsidRDefault="00994A03" w:rsidP="00A17CA3">
                <w:pPr>
                  <w:jc w:val="center"/>
                  <w:rPr>
                    <w:sz w:val="28"/>
                    <w:szCs w:val="22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B63A76" w:rsidRPr="00A17CA3" w14:paraId="509232CF" w14:textId="77777777" w:rsidTr="004E380E">
        <w:tc>
          <w:tcPr>
            <w:tcW w:w="9123" w:type="dxa"/>
          </w:tcPr>
          <w:p w14:paraId="509232CD" w14:textId="57B3964D" w:rsidR="00B63A76" w:rsidRPr="00A17CA3" w:rsidRDefault="00B63A76" w:rsidP="00B63A76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DB69D1">
              <w:t>Total number of doctors in the system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149692187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CE" w14:textId="46ED5FA9" w:rsidR="00B63A76" w:rsidRPr="00A17CA3" w:rsidRDefault="00994A03" w:rsidP="00B63A76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B63A76" w:rsidRPr="00A17CA3" w14:paraId="509232D2" w14:textId="77777777" w:rsidTr="004E380E">
        <w:tc>
          <w:tcPr>
            <w:tcW w:w="9123" w:type="dxa"/>
          </w:tcPr>
          <w:p w14:paraId="509232D0" w14:textId="11768C7C" w:rsidR="00B63A76" w:rsidRPr="00A17CA3" w:rsidRDefault="00B63A76" w:rsidP="00B63A76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DB69D1">
              <w:t>Total number of patients per doctor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12325334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D1" w14:textId="73A059E8" w:rsidR="00B63A76" w:rsidRPr="00A17CA3" w:rsidRDefault="00994A03" w:rsidP="00B63A76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B63A76" w:rsidRPr="00A17CA3" w14:paraId="509232D6" w14:textId="77777777" w:rsidTr="004E380E">
        <w:tc>
          <w:tcPr>
            <w:tcW w:w="9123" w:type="dxa"/>
          </w:tcPr>
          <w:p w14:paraId="509232D3" w14:textId="7A334570" w:rsidR="00B63A76" w:rsidRPr="00B63A76" w:rsidRDefault="00B63A76" w:rsidP="00B63A76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DB69D1">
              <w:t>Total number of appointments per month per doctor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181876962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D4" w14:textId="208C057E" w:rsidR="00B63A76" w:rsidRPr="00A17CA3" w:rsidRDefault="00994A03" w:rsidP="00B63A76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  <w:p w14:paraId="509232D5" w14:textId="77777777" w:rsidR="00B63A76" w:rsidRPr="00A17CA3" w:rsidRDefault="00B63A76" w:rsidP="00B63A76">
            <w:pPr>
              <w:jc w:val="center"/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</w:tr>
      <w:tr w:rsidR="00B63A76" w:rsidRPr="00A17CA3" w14:paraId="509232D9" w14:textId="77777777" w:rsidTr="004E380E">
        <w:tc>
          <w:tcPr>
            <w:tcW w:w="9123" w:type="dxa"/>
          </w:tcPr>
          <w:p w14:paraId="509232D7" w14:textId="55C6EE54" w:rsidR="00B63A76" w:rsidRPr="00A17CA3" w:rsidRDefault="00B63A76" w:rsidP="00B63A76">
            <w:pPr>
              <w:pStyle w:val="ListParagraph"/>
              <w:numPr>
                <w:ilvl w:val="1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DB69D1">
              <w:t>Total number of patients based on the illness type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186370420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D8" w14:textId="523F6987" w:rsidR="00B63A76" w:rsidRPr="00A17CA3" w:rsidRDefault="00994A03" w:rsidP="00B63A76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</w:tc>
      </w:tr>
      <w:tr w:rsidR="00A17CA3" w:rsidRPr="00A17CA3" w14:paraId="509232DB" w14:textId="77777777" w:rsidTr="004E380E">
        <w:tc>
          <w:tcPr>
            <w:tcW w:w="10206" w:type="dxa"/>
            <w:gridSpan w:val="2"/>
            <w:shd w:val="clear" w:color="auto" w:fill="D9D9D9" w:themeFill="background1" w:themeFillShade="D9"/>
          </w:tcPr>
          <w:p w14:paraId="509232DA" w14:textId="77777777" w:rsidR="00A17CA3" w:rsidRPr="00A17CA3" w:rsidRDefault="00A17CA3" w:rsidP="00A17CA3">
            <w:pPr>
              <w:tabs>
                <w:tab w:val="center" w:pos="4995"/>
              </w:tabs>
              <w:suppressAutoHyphens/>
              <w:spacing w:before="100" w:beforeAutospacing="1" w:after="100" w:afterAutospacing="1" w:line="256" w:lineRule="auto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To achieve a mark of 80% and over</w:t>
            </w:r>
          </w:p>
        </w:tc>
      </w:tr>
      <w:tr w:rsidR="00A17CA3" w:rsidRPr="00A17CA3" w14:paraId="509232DD" w14:textId="77777777" w:rsidTr="00E841A5">
        <w:tc>
          <w:tcPr>
            <w:tcW w:w="10206" w:type="dxa"/>
            <w:gridSpan w:val="2"/>
          </w:tcPr>
          <w:p w14:paraId="509232DC" w14:textId="77777777" w:rsidR="00A17CA3" w:rsidRPr="00A17CA3" w:rsidRDefault="00A17CA3" w:rsidP="00A17CA3">
            <w:pPr>
              <w:rPr>
                <w:sz w:val="22"/>
                <w:szCs w:val="22"/>
              </w:rPr>
            </w:pP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The application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must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implement </w:t>
            </w:r>
            <w:r w:rsidRPr="00A17CA3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all</w:t>
            </w:r>
            <w:r w:rsidRPr="00A17CA3">
              <w:rPr>
                <w:rFonts w:asciiTheme="minorBidi" w:hAnsiTheme="minorBidi" w:cstheme="minorBidi"/>
                <w:sz w:val="22"/>
                <w:szCs w:val="22"/>
              </w:rPr>
              <w:t xml:space="preserve"> the above and the following:</w:t>
            </w:r>
          </w:p>
        </w:tc>
      </w:tr>
      <w:tr w:rsidR="00A17CA3" w:rsidRPr="00A17CA3" w14:paraId="509232E2" w14:textId="77777777" w:rsidTr="004E380E">
        <w:tc>
          <w:tcPr>
            <w:tcW w:w="9123" w:type="dxa"/>
          </w:tcPr>
          <w:p w14:paraId="509232DF" w14:textId="78F2BC8E" w:rsidR="00A17CA3" w:rsidRPr="00A17CA3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 </w:t>
            </w: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View diagrams of the reports from </w:t>
            </w:r>
            <w: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a</w:t>
            </w: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, </w:t>
            </w:r>
            <w: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b</w:t>
            </w: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, </w:t>
            </w:r>
            <w: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c</w:t>
            </w: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 xml:space="preserve">, and </w:t>
            </w:r>
            <w:r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d.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192085576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9232E0" w14:textId="1C1A3206" w:rsidR="00A17CA3" w:rsidRPr="00A17CA3" w:rsidRDefault="00994A03" w:rsidP="00A17CA3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☒</w:t>
                </w:r>
              </w:p>
            </w:sdtContent>
          </w:sdt>
          <w:p w14:paraId="509232E1" w14:textId="77777777" w:rsidR="00A17CA3" w:rsidRPr="00A17CA3" w:rsidRDefault="00A17CA3" w:rsidP="00A17CA3">
            <w:pPr>
              <w:jc w:val="center"/>
              <w:rPr>
                <w:rFonts w:asciiTheme="minorBidi" w:hAnsiTheme="minorBidi" w:cstheme="minorBidi"/>
                <w:b/>
                <w:bCs/>
                <w:szCs w:val="24"/>
              </w:rPr>
            </w:pPr>
          </w:p>
        </w:tc>
      </w:tr>
      <w:tr w:rsidR="00B63A76" w:rsidRPr="00A17CA3" w14:paraId="3F1F6215" w14:textId="77777777" w:rsidTr="004E380E">
        <w:tc>
          <w:tcPr>
            <w:tcW w:w="9123" w:type="dxa"/>
          </w:tcPr>
          <w:p w14:paraId="1BCD7226" w14:textId="22184767" w:rsidR="00B63A76" w:rsidRPr="00B63A76" w:rsidRDefault="00B63A76" w:rsidP="00B63A7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</w:pPr>
            <w:r w:rsidRPr="00B63A76">
              <w:rPr>
                <w:rFonts w:ascii="Arial" w:hAnsi="Arial" w:cs="Arial"/>
                <w:bCs/>
                <w:iCs/>
                <w:color w:val="000000"/>
                <w:szCs w:val="24"/>
                <w:lang w:eastAsia="en-GB"/>
              </w:rPr>
              <w:t>Development of a suitable Graphical User Interface (GUI) to perform all the above functions.</w:t>
            </w:r>
          </w:p>
        </w:tc>
        <w:tc>
          <w:tcPr>
            <w:tcW w:w="1083" w:type="dxa"/>
          </w:tcPr>
          <w:sdt>
            <w:sdtPr>
              <w:rPr>
                <w:rFonts w:asciiTheme="minorBidi" w:hAnsiTheme="minorBidi" w:cstheme="minorBidi"/>
                <w:b/>
                <w:bCs/>
                <w:szCs w:val="24"/>
              </w:rPr>
              <w:id w:val="-2992979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A0E935" w14:textId="168DE8BB" w:rsidR="00B63A76" w:rsidRDefault="00B63A76" w:rsidP="00B63A76">
                <w:pPr>
                  <w:jc w:val="center"/>
                  <w:rPr>
                    <w:rFonts w:asciiTheme="minorBidi" w:hAnsiTheme="minorBidi" w:cstheme="minorBidi"/>
                    <w:b/>
                    <w:bCs/>
                    <w:szCs w:val="24"/>
                  </w:rPr>
                </w:pPr>
                <w:r w:rsidRPr="00A17CA3">
                  <w:rPr>
                    <w:rFonts w:ascii="MS Gothic" w:eastAsia="MS Gothic" w:hAnsi="MS Gothic" w:cstheme="minorBidi" w:hint="eastAsia"/>
                    <w:b/>
                    <w:bCs/>
                    <w:szCs w:val="24"/>
                  </w:rPr>
                  <w:t>☐</w:t>
                </w:r>
              </w:p>
            </w:sdtContent>
          </w:sdt>
        </w:tc>
      </w:tr>
    </w:tbl>
    <w:p w14:paraId="509232E5" w14:textId="7F172C8F" w:rsidR="007005F2" w:rsidRPr="007005F2" w:rsidRDefault="007005F2" w:rsidP="007005F2">
      <w:pPr>
        <w:tabs>
          <w:tab w:val="right" w:pos="9639"/>
        </w:tabs>
        <w:rPr>
          <w:rFonts w:ascii="Arial" w:eastAsia="Calibri" w:hAnsi="Arial" w:cs="Arial"/>
          <w:b/>
          <w:kern w:val="1"/>
          <w:szCs w:val="24"/>
        </w:rPr>
      </w:pPr>
      <w:r w:rsidRPr="007005F2">
        <w:rPr>
          <w:rFonts w:ascii="Arial" w:eastAsia="Calibri" w:hAnsi="Arial" w:cs="Arial"/>
          <w:b/>
          <w:color w:val="FF0000"/>
          <w:kern w:val="1"/>
          <w:szCs w:val="24"/>
        </w:rPr>
        <w:t xml:space="preserve">Note: </w:t>
      </w:r>
      <w:r w:rsidRPr="007005F2">
        <w:rPr>
          <w:rFonts w:ascii="Arial" w:hAnsi="Arial" w:cs="Arial"/>
          <w:bCs/>
          <w:iCs/>
          <w:color w:val="000000"/>
          <w:szCs w:val="24"/>
          <w:lang w:eastAsia="en-GB"/>
        </w:rPr>
        <w:t xml:space="preserve">students need to submit their system alongside the necessary objects to test their software by the tutors when marking. </w:t>
      </w:r>
    </w:p>
    <w:sectPr w:rsidR="007005F2" w:rsidRPr="0070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80926"/>
    <w:multiLevelType w:val="hybridMultilevel"/>
    <w:tmpl w:val="DA64E6EC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B370E"/>
    <w:multiLevelType w:val="hybridMultilevel"/>
    <w:tmpl w:val="84202DE8"/>
    <w:lvl w:ilvl="0" w:tplc="70C46E3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009FC"/>
    <w:multiLevelType w:val="hybridMultilevel"/>
    <w:tmpl w:val="EF4E20A8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35F7"/>
    <w:multiLevelType w:val="hybridMultilevel"/>
    <w:tmpl w:val="26A0270C"/>
    <w:lvl w:ilvl="0" w:tplc="F74A686C">
      <w:start w:val="3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3723F"/>
    <w:multiLevelType w:val="hybridMultilevel"/>
    <w:tmpl w:val="3740FF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4A67DF"/>
    <w:multiLevelType w:val="multilevel"/>
    <w:tmpl w:val="333AC0E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C452F16"/>
    <w:multiLevelType w:val="hybridMultilevel"/>
    <w:tmpl w:val="404CF0B4"/>
    <w:lvl w:ilvl="0" w:tplc="08090015">
      <w:start w:val="1"/>
      <w:numFmt w:val="upperLetter"/>
      <w:lvlText w:val="%1."/>
      <w:lvlJc w:val="left"/>
      <w:pPr>
        <w:ind w:left="1069" w:hanging="360"/>
      </w:pPr>
      <w:rPr>
        <w:rFonts w:hint="default"/>
        <w:b/>
        <w:bCs/>
        <w:i w:val="0"/>
        <w:iCs w:val="0"/>
      </w:rPr>
    </w:lvl>
    <w:lvl w:ilvl="1" w:tplc="08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904A19"/>
    <w:multiLevelType w:val="hybridMultilevel"/>
    <w:tmpl w:val="B5B6756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A15F10"/>
    <w:multiLevelType w:val="multilevel"/>
    <w:tmpl w:val="D424EA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40A15E9"/>
    <w:multiLevelType w:val="hybridMultilevel"/>
    <w:tmpl w:val="651AEE02"/>
    <w:lvl w:ilvl="0" w:tplc="F74A686C">
      <w:start w:val="3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74A56"/>
    <w:multiLevelType w:val="hybridMultilevel"/>
    <w:tmpl w:val="0C1CDF36"/>
    <w:lvl w:ilvl="0" w:tplc="0674D8FA">
      <w:start w:val="4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62790"/>
    <w:multiLevelType w:val="hybridMultilevel"/>
    <w:tmpl w:val="CD42FD98"/>
    <w:lvl w:ilvl="0" w:tplc="08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753F6"/>
    <w:multiLevelType w:val="hybridMultilevel"/>
    <w:tmpl w:val="52E6A7E4"/>
    <w:lvl w:ilvl="0" w:tplc="0809000F">
      <w:start w:val="1"/>
      <w:numFmt w:val="decimal"/>
      <w:lvlText w:val="%1."/>
      <w:lvlJc w:val="left"/>
      <w:pPr>
        <w:ind w:left="1296" w:hanging="360"/>
      </w:pPr>
    </w:lvl>
    <w:lvl w:ilvl="1" w:tplc="08090019">
      <w:start w:val="1"/>
      <w:numFmt w:val="lowerLetter"/>
      <w:lvlText w:val="%2."/>
      <w:lvlJc w:val="left"/>
      <w:pPr>
        <w:ind w:left="2016" w:hanging="360"/>
      </w:pPr>
    </w:lvl>
    <w:lvl w:ilvl="2" w:tplc="0809001B" w:tentative="1">
      <w:start w:val="1"/>
      <w:numFmt w:val="lowerRoman"/>
      <w:lvlText w:val="%3."/>
      <w:lvlJc w:val="right"/>
      <w:pPr>
        <w:ind w:left="2736" w:hanging="180"/>
      </w:pPr>
    </w:lvl>
    <w:lvl w:ilvl="3" w:tplc="0809000F" w:tentative="1">
      <w:start w:val="1"/>
      <w:numFmt w:val="decimal"/>
      <w:lvlText w:val="%4."/>
      <w:lvlJc w:val="left"/>
      <w:pPr>
        <w:ind w:left="3456" w:hanging="360"/>
      </w:pPr>
    </w:lvl>
    <w:lvl w:ilvl="4" w:tplc="08090019" w:tentative="1">
      <w:start w:val="1"/>
      <w:numFmt w:val="lowerLetter"/>
      <w:lvlText w:val="%5."/>
      <w:lvlJc w:val="left"/>
      <w:pPr>
        <w:ind w:left="4176" w:hanging="360"/>
      </w:pPr>
    </w:lvl>
    <w:lvl w:ilvl="5" w:tplc="0809001B" w:tentative="1">
      <w:start w:val="1"/>
      <w:numFmt w:val="lowerRoman"/>
      <w:lvlText w:val="%6."/>
      <w:lvlJc w:val="right"/>
      <w:pPr>
        <w:ind w:left="4896" w:hanging="180"/>
      </w:pPr>
    </w:lvl>
    <w:lvl w:ilvl="6" w:tplc="0809000F" w:tentative="1">
      <w:start w:val="1"/>
      <w:numFmt w:val="decimal"/>
      <w:lvlText w:val="%7."/>
      <w:lvlJc w:val="left"/>
      <w:pPr>
        <w:ind w:left="5616" w:hanging="360"/>
      </w:pPr>
    </w:lvl>
    <w:lvl w:ilvl="7" w:tplc="08090019" w:tentative="1">
      <w:start w:val="1"/>
      <w:numFmt w:val="lowerLetter"/>
      <w:lvlText w:val="%8."/>
      <w:lvlJc w:val="left"/>
      <w:pPr>
        <w:ind w:left="6336" w:hanging="360"/>
      </w:pPr>
    </w:lvl>
    <w:lvl w:ilvl="8" w:tplc="08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3" w15:restartNumberingAfterBreak="0">
    <w:nsid w:val="3C66469A"/>
    <w:multiLevelType w:val="hybridMultilevel"/>
    <w:tmpl w:val="EF4E20A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B3B21"/>
    <w:multiLevelType w:val="hybridMultilevel"/>
    <w:tmpl w:val="3B884CC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C2914"/>
    <w:multiLevelType w:val="hybridMultilevel"/>
    <w:tmpl w:val="EF4E20A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11446"/>
    <w:multiLevelType w:val="hybridMultilevel"/>
    <w:tmpl w:val="FF587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C359F"/>
    <w:multiLevelType w:val="hybridMultilevel"/>
    <w:tmpl w:val="B63A5134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F3751"/>
    <w:multiLevelType w:val="hybridMultilevel"/>
    <w:tmpl w:val="B81CAA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F0B2D"/>
    <w:multiLevelType w:val="hybridMultilevel"/>
    <w:tmpl w:val="85F6B9BE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97424"/>
    <w:multiLevelType w:val="hybridMultilevel"/>
    <w:tmpl w:val="D21873B8"/>
    <w:lvl w:ilvl="0" w:tplc="0809000F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A6735"/>
    <w:multiLevelType w:val="hybridMultilevel"/>
    <w:tmpl w:val="4D10D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B79CF"/>
    <w:multiLevelType w:val="hybridMultilevel"/>
    <w:tmpl w:val="A176B650"/>
    <w:lvl w:ilvl="0" w:tplc="08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2707B"/>
    <w:multiLevelType w:val="hybridMultilevel"/>
    <w:tmpl w:val="FBC67D36"/>
    <w:lvl w:ilvl="0" w:tplc="2CD665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34962"/>
    <w:multiLevelType w:val="multilevel"/>
    <w:tmpl w:val="0284E40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72015C0D"/>
    <w:multiLevelType w:val="hybridMultilevel"/>
    <w:tmpl w:val="75A6E96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6F1C2B"/>
    <w:multiLevelType w:val="hybridMultilevel"/>
    <w:tmpl w:val="52E6A7E4"/>
    <w:lvl w:ilvl="0" w:tplc="0809000F">
      <w:start w:val="1"/>
      <w:numFmt w:val="decimal"/>
      <w:lvlText w:val="%1."/>
      <w:lvlJc w:val="left"/>
      <w:pPr>
        <w:ind w:left="1296" w:hanging="360"/>
      </w:pPr>
    </w:lvl>
    <w:lvl w:ilvl="1" w:tplc="08090019">
      <w:start w:val="1"/>
      <w:numFmt w:val="lowerLetter"/>
      <w:lvlText w:val="%2."/>
      <w:lvlJc w:val="left"/>
      <w:pPr>
        <w:ind w:left="2016" w:hanging="360"/>
      </w:pPr>
    </w:lvl>
    <w:lvl w:ilvl="2" w:tplc="0809001B" w:tentative="1">
      <w:start w:val="1"/>
      <w:numFmt w:val="lowerRoman"/>
      <w:lvlText w:val="%3."/>
      <w:lvlJc w:val="right"/>
      <w:pPr>
        <w:ind w:left="2736" w:hanging="180"/>
      </w:pPr>
    </w:lvl>
    <w:lvl w:ilvl="3" w:tplc="0809000F" w:tentative="1">
      <w:start w:val="1"/>
      <w:numFmt w:val="decimal"/>
      <w:lvlText w:val="%4."/>
      <w:lvlJc w:val="left"/>
      <w:pPr>
        <w:ind w:left="3456" w:hanging="360"/>
      </w:pPr>
    </w:lvl>
    <w:lvl w:ilvl="4" w:tplc="08090019" w:tentative="1">
      <w:start w:val="1"/>
      <w:numFmt w:val="lowerLetter"/>
      <w:lvlText w:val="%5."/>
      <w:lvlJc w:val="left"/>
      <w:pPr>
        <w:ind w:left="4176" w:hanging="360"/>
      </w:pPr>
    </w:lvl>
    <w:lvl w:ilvl="5" w:tplc="0809001B" w:tentative="1">
      <w:start w:val="1"/>
      <w:numFmt w:val="lowerRoman"/>
      <w:lvlText w:val="%6."/>
      <w:lvlJc w:val="right"/>
      <w:pPr>
        <w:ind w:left="4896" w:hanging="180"/>
      </w:pPr>
    </w:lvl>
    <w:lvl w:ilvl="6" w:tplc="0809000F" w:tentative="1">
      <w:start w:val="1"/>
      <w:numFmt w:val="decimal"/>
      <w:lvlText w:val="%7."/>
      <w:lvlJc w:val="left"/>
      <w:pPr>
        <w:ind w:left="5616" w:hanging="360"/>
      </w:pPr>
    </w:lvl>
    <w:lvl w:ilvl="7" w:tplc="08090019" w:tentative="1">
      <w:start w:val="1"/>
      <w:numFmt w:val="lowerLetter"/>
      <w:lvlText w:val="%8."/>
      <w:lvlJc w:val="left"/>
      <w:pPr>
        <w:ind w:left="6336" w:hanging="360"/>
      </w:pPr>
    </w:lvl>
    <w:lvl w:ilvl="8" w:tplc="08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7" w15:restartNumberingAfterBreak="0">
    <w:nsid w:val="77E25DE6"/>
    <w:multiLevelType w:val="multilevel"/>
    <w:tmpl w:val="026EAC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8220B9A"/>
    <w:multiLevelType w:val="hybridMultilevel"/>
    <w:tmpl w:val="EF4E20A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9A0EDE"/>
    <w:multiLevelType w:val="hybridMultilevel"/>
    <w:tmpl w:val="90BA9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BA0B6A">
      <w:numFmt w:val="bullet"/>
      <w:lvlText w:val="•"/>
      <w:lvlJc w:val="left"/>
      <w:pPr>
        <w:ind w:left="2700" w:hanging="720"/>
      </w:pPr>
      <w:rPr>
        <w:rFonts w:ascii="Arial" w:eastAsia="Calibri" w:hAnsi="Arial" w:cs="Aria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883301"/>
    <w:multiLevelType w:val="hybridMultilevel"/>
    <w:tmpl w:val="F28C81A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B484ABC"/>
    <w:multiLevelType w:val="hybridMultilevel"/>
    <w:tmpl w:val="DB3647B2"/>
    <w:lvl w:ilvl="0" w:tplc="407A1E24">
      <w:start w:val="3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D491C"/>
    <w:multiLevelType w:val="hybridMultilevel"/>
    <w:tmpl w:val="E83E2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57151"/>
    <w:multiLevelType w:val="hybridMultilevel"/>
    <w:tmpl w:val="493848FA"/>
    <w:lvl w:ilvl="0" w:tplc="F0E6631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916690">
    <w:abstractNumId w:val="11"/>
  </w:num>
  <w:num w:numId="2" w16cid:durableId="574364890">
    <w:abstractNumId w:val="8"/>
  </w:num>
  <w:num w:numId="3" w16cid:durableId="1669793570">
    <w:abstractNumId w:val="16"/>
  </w:num>
  <w:num w:numId="4" w16cid:durableId="385957914">
    <w:abstractNumId w:val="32"/>
  </w:num>
  <w:num w:numId="5" w16cid:durableId="752747043">
    <w:abstractNumId w:val="14"/>
  </w:num>
  <w:num w:numId="6" w16cid:durableId="1285499794">
    <w:abstractNumId w:val="12"/>
  </w:num>
  <w:num w:numId="7" w16cid:durableId="631712227">
    <w:abstractNumId w:val="26"/>
  </w:num>
  <w:num w:numId="8" w16cid:durableId="738093174">
    <w:abstractNumId w:val="20"/>
  </w:num>
  <w:num w:numId="9" w16cid:durableId="1798912171">
    <w:abstractNumId w:val="31"/>
  </w:num>
  <w:num w:numId="10" w16cid:durableId="1275820568">
    <w:abstractNumId w:val="10"/>
  </w:num>
  <w:num w:numId="11" w16cid:durableId="617221480">
    <w:abstractNumId w:val="9"/>
  </w:num>
  <w:num w:numId="12" w16cid:durableId="1899003828">
    <w:abstractNumId w:val="3"/>
  </w:num>
  <w:num w:numId="13" w16cid:durableId="135533291">
    <w:abstractNumId w:val="18"/>
  </w:num>
  <w:num w:numId="14" w16cid:durableId="812255376">
    <w:abstractNumId w:val="21"/>
  </w:num>
  <w:num w:numId="15" w16cid:durableId="1084912079">
    <w:abstractNumId w:val="25"/>
  </w:num>
  <w:num w:numId="16" w16cid:durableId="896361441">
    <w:abstractNumId w:val="23"/>
  </w:num>
  <w:num w:numId="17" w16cid:durableId="93939071">
    <w:abstractNumId w:val="4"/>
  </w:num>
  <w:num w:numId="18" w16cid:durableId="267272187">
    <w:abstractNumId w:val="5"/>
  </w:num>
  <w:num w:numId="19" w16cid:durableId="1814903101">
    <w:abstractNumId w:val="24"/>
  </w:num>
  <w:num w:numId="20" w16cid:durableId="161823626">
    <w:abstractNumId w:val="27"/>
  </w:num>
  <w:num w:numId="21" w16cid:durableId="319508155">
    <w:abstractNumId w:val="30"/>
  </w:num>
  <w:num w:numId="22" w16cid:durableId="296646890">
    <w:abstractNumId w:val="7"/>
  </w:num>
  <w:num w:numId="23" w16cid:durableId="661468877">
    <w:abstractNumId w:val="29"/>
  </w:num>
  <w:num w:numId="24" w16cid:durableId="1680811369">
    <w:abstractNumId w:val="1"/>
  </w:num>
  <w:num w:numId="25" w16cid:durableId="1864971549">
    <w:abstractNumId w:val="33"/>
  </w:num>
  <w:num w:numId="26" w16cid:durableId="1124613929">
    <w:abstractNumId w:val="6"/>
  </w:num>
  <w:num w:numId="27" w16cid:durableId="1141966394">
    <w:abstractNumId w:val="0"/>
  </w:num>
  <w:num w:numId="28" w16cid:durableId="391393390">
    <w:abstractNumId w:val="17"/>
  </w:num>
  <w:num w:numId="29" w16cid:durableId="1963001780">
    <w:abstractNumId w:val="2"/>
  </w:num>
  <w:num w:numId="30" w16cid:durableId="588343615">
    <w:abstractNumId w:val="19"/>
  </w:num>
  <w:num w:numId="31" w16cid:durableId="1785730775">
    <w:abstractNumId w:val="22"/>
  </w:num>
  <w:num w:numId="32" w16cid:durableId="924610778">
    <w:abstractNumId w:val="15"/>
  </w:num>
  <w:num w:numId="33" w16cid:durableId="1042364560">
    <w:abstractNumId w:val="28"/>
  </w:num>
  <w:num w:numId="34" w16cid:durableId="5761312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C0A"/>
    <w:rsid w:val="00012907"/>
    <w:rsid w:val="00013DFA"/>
    <w:rsid w:val="000455C9"/>
    <w:rsid w:val="000907F6"/>
    <w:rsid w:val="000A427A"/>
    <w:rsid w:val="000E4C78"/>
    <w:rsid w:val="000E72A5"/>
    <w:rsid w:val="000F4770"/>
    <w:rsid w:val="0011039F"/>
    <w:rsid w:val="00113C4C"/>
    <w:rsid w:val="001A3E56"/>
    <w:rsid w:val="001D39B6"/>
    <w:rsid w:val="00235A60"/>
    <w:rsid w:val="00236102"/>
    <w:rsid w:val="002A0677"/>
    <w:rsid w:val="002B3C8A"/>
    <w:rsid w:val="002B3F7A"/>
    <w:rsid w:val="002D037E"/>
    <w:rsid w:val="00344B0E"/>
    <w:rsid w:val="00362674"/>
    <w:rsid w:val="003A3E3A"/>
    <w:rsid w:val="003D7703"/>
    <w:rsid w:val="003F1DEE"/>
    <w:rsid w:val="004019CA"/>
    <w:rsid w:val="004147CB"/>
    <w:rsid w:val="004225FE"/>
    <w:rsid w:val="004311D9"/>
    <w:rsid w:val="004642A8"/>
    <w:rsid w:val="004A46AE"/>
    <w:rsid w:val="004E0349"/>
    <w:rsid w:val="004E380E"/>
    <w:rsid w:val="00506096"/>
    <w:rsid w:val="0051048F"/>
    <w:rsid w:val="00510DB7"/>
    <w:rsid w:val="0057308C"/>
    <w:rsid w:val="0059112E"/>
    <w:rsid w:val="00593A97"/>
    <w:rsid w:val="005A5FAC"/>
    <w:rsid w:val="005D2317"/>
    <w:rsid w:val="005D3358"/>
    <w:rsid w:val="005E7F24"/>
    <w:rsid w:val="0060682C"/>
    <w:rsid w:val="006267AF"/>
    <w:rsid w:val="0064336E"/>
    <w:rsid w:val="00665610"/>
    <w:rsid w:val="00695DEE"/>
    <w:rsid w:val="006C7573"/>
    <w:rsid w:val="006E0BE0"/>
    <w:rsid w:val="006E182B"/>
    <w:rsid w:val="007005F2"/>
    <w:rsid w:val="00700C9D"/>
    <w:rsid w:val="00731C85"/>
    <w:rsid w:val="007438DD"/>
    <w:rsid w:val="00785E2B"/>
    <w:rsid w:val="0078692A"/>
    <w:rsid w:val="007A153F"/>
    <w:rsid w:val="007D7346"/>
    <w:rsid w:val="007D7426"/>
    <w:rsid w:val="00807381"/>
    <w:rsid w:val="00821DC0"/>
    <w:rsid w:val="008B4E56"/>
    <w:rsid w:val="008D59B0"/>
    <w:rsid w:val="008F6293"/>
    <w:rsid w:val="00902922"/>
    <w:rsid w:val="009136DA"/>
    <w:rsid w:val="009279D1"/>
    <w:rsid w:val="00930982"/>
    <w:rsid w:val="00994A03"/>
    <w:rsid w:val="009C0D9D"/>
    <w:rsid w:val="009D23DB"/>
    <w:rsid w:val="00A01CFF"/>
    <w:rsid w:val="00A035C3"/>
    <w:rsid w:val="00A17CA3"/>
    <w:rsid w:val="00A749D6"/>
    <w:rsid w:val="00A76AA9"/>
    <w:rsid w:val="00A83900"/>
    <w:rsid w:val="00AB2D23"/>
    <w:rsid w:val="00AB573B"/>
    <w:rsid w:val="00AC3E21"/>
    <w:rsid w:val="00B11E78"/>
    <w:rsid w:val="00B5035D"/>
    <w:rsid w:val="00B63A76"/>
    <w:rsid w:val="00B80250"/>
    <w:rsid w:val="00C64B5E"/>
    <w:rsid w:val="00C67A4D"/>
    <w:rsid w:val="00C83423"/>
    <w:rsid w:val="00CA0CB2"/>
    <w:rsid w:val="00CD6907"/>
    <w:rsid w:val="00CE68A6"/>
    <w:rsid w:val="00D13D8C"/>
    <w:rsid w:val="00E03AA0"/>
    <w:rsid w:val="00E04083"/>
    <w:rsid w:val="00E10CAA"/>
    <w:rsid w:val="00E14793"/>
    <w:rsid w:val="00E32C0A"/>
    <w:rsid w:val="00E357D7"/>
    <w:rsid w:val="00E776CC"/>
    <w:rsid w:val="00EA2B53"/>
    <w:rsid w:val="00EB4363"/>
    <w:rsid w:val="00EF596F"/>
    <w:rsid w:val="00EF7597"/>
    <w:rsid w:val="00F53718"/>
    <w:rsid w:val="00F9403E"/>
    <w:rsid w:val="00FC29CD"/>
    <w:rsid w:val="00F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3266"/>
  <w15:chartTrackingRefBased/>
  <w15:docId w15:val="{D2CBBE4A-6DFA-4928-945D-662203E8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A7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C0A"/>
    <w:pPr>
      <w:ind w:left="720"/>
      <w:contextualSpacing/>
    </w:pPr>
  </w:style>
  <w:style w:type="table" w:styleId="TableGrid">
    <w:name w:val="Table Grid"/>
    <w:basedOn w:val="TableNormal"/>
    <w:uiPriority w:val="39"/>
    <w:rsid w:val="00E32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32C0A"/>
    <w:pPr>
      <w:tabs>
        <w:tab w:val="center" w:pos="4820"/>
        <w:tab w:val="right" w:pos="9639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E32C0A"/>
    <w:rPr>
      <w:rFonts w:ascii="Times New Roman" w:eastAsia="Times New Roman" w:hAnsi="Times New Roman" w:cs="Times New Roman"/>
      <w:sz w:val="16"/>
      <w:szCs w:val="20"/>
    </w:rPr>
  </w:style>
  <w:style w:type="paragraph" w:styleId="Footer">
    <w:name w:val="footer"/>
    <w:basedOn w:val="Normal"/>
    <w:link w:val="FooterChar"/>
    <w:uiPriority w:val="99"/>
    <w:rsid w:val="00E32C0A"/>
    <w:pPr>
      <w:tabs>
        <w:tab w:val="center" w:pos="4820"/>
        <w:tab w:val="right" w:pos="9639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32C0A"/>
    <w:rPr>
      <w:rFonts w:ascii="Times New Roman" w:eastAsia="Times New Roman" w:hAnsi="Times New Roman" w:cs="Times New Roman"/>
      <w:sz w:val="16"/>
      <w:szCs w:val="20"/>
    </w:rPr>
  </w:style>
  <w:style w:type="character" w:styleId="PlaceholderText">
    <w:name w:val="Placeholder Text"/>
    <w:basedOn w:val="DefaultParagraphFont"/>
    <w:uiPriority w:val="99"/>
    <w:semiHidden/>
    <w:rsid w:val="00113C4C"/>
    <w:rPr>
      <w:color w:val="808080"/>
    </w:rPr>
  </w:style>
  <w:style w:type="paragraph" w:customStyle="1" w:styleId="Standard">
    <w:name w:val="Standard"/>
    <w:rsid w:val="00EF759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Basurra</dc:creator>
  <cp:keywords/>
  <dc:description/>
  <cp:lastModifiedBy>AMOGH DATH</cp:lastModifiedBy>
  <cp:revision>6</cp:revision>
  <dcterms:created xsi:type="dcterms:W3CDTF">2025-01-05T21:29:00Z</dcterms:created>
  <dcterms:modified xsi:type="dcterms:W3CDTF">2025-01-05T21:33:00Z</dcterms:modified>
</cp:coreProperties>
</file>