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D5B" w:rsidRDefault="009D6AB5" w:rsidP="00B850DF">
      <w:pPr>
        <w:shd w:val="clear" w:color="auto" w:fill="FFFFFF"/>
        <w:spacing w:after="0" w:line="720" w:lineRule="atLeast"/>
        <w:jc w:val="center"/>
        <w:outlineLvl w:val="0"/>
        <w:rPr>
          <w:rFonts w:eastAsia="Times New Roman" w:cs="Times New Roman"/>
          <w:b/>
          <w:i/>
          <w:kern w:val="36"/>
          <w:sz w:val="52"/>
          <w:szCs w:val="52"/>
          <w:u w:val="single"/>
        </w:rPr>
      </w:pPr>
      <w:r>
        <w:rPr>
          <w:rFonts w:eastAsia="Times New Roman" w:cs="Times New Roman"/>
          <w:b/>
          <w:i/>
          <w:kern w:val="36"/>
          <w:sz w:val="52"/>
          <w:szCs w:val="52"/>
          <w:u w:val="single"/>
        </w:rPr>
        <w:t>Real Time Communication with IoT and Morse Code Inter</w:t>
      </w:r>
      <w:r w:rsidR="000C3366">
        <w:rPr>
          <w:rFonts w:eastAsia="Times New Roman" w:cs="Times New Roman"/>
          <w:b/>
          <w:i/>
          <w:kern w:val="36"/>
          <w:sz w:val="52"/>
          <w:szCs w:val="52"/>
          <w:u w:val="single"/>
        </w:rPr>
        <w:t>pre</w:t>
      </w:r>
      <w:r w:rsidR="00B850DF">
        <w:rPr>
          <w:rFonts w:eastAsia="Times New Roman" w:cs="Times New Roman"/>
          <w:b/>
          <w:i/>
          <w:kern w:val="36"/>
          <w:sz w:val="52"/>
          <w:szCs w:val="52"/>
          <w:u w:val="single"/>
        </w:rPr>
        <w:t>ter</w:t>
      </w:r>
    </w:p>
    <w:p w:rsidR="00B850DF" w:rsidRDefault="00B850DF" w:rsidP="00B850DF">
      <w:pPr>
        <w:shd w:val="clear" w:color="auto" w:fill="FFFFFF"/>
        <w:spacing w:after="0" w:line="720" w:lineRule="atLeast"/>
        <w:jc w:val="center"/>
        <w:outlineLvl w:val="0"/>
        <w:rPr>
          <w:rFonts w:eastAsia="Times New Roman" w:cs="Times New Roman"/>
          <w:b/>
          <w:i/>
          <w:kern w:val="36"/>
          <w:sz w:val="52"/>
          <w:szCs w:val="52"/>
          <w:u w:val="single"/>
        </w:rPr>
      </w:pPr>
    </w:p>
    <w:p w:rsidR="00B850DF" w:rsidRPr="000840F6" w:rsidRDefault="00B5580D" w:rsidP="00BA60D0">
      <w:pPr>
        <w:pStyle w:val="ListParagraph"/>
        <w:numPr>
          <w:ilvl w:val="0"/>
          <w:numId w:val="3"/>
        </w:numPr>
        <w:shd w:val="clear" w:color="auto" w:fill="FFFFFF"/>
        <w:spacing w:after="0" w:line="720" w:lineRule="atLeast"/>
        <w:outlineLvl w:val="0"/>
        <w:rPr>
          <w:rFonts w:eastAsia="Times New Roman" w:cs="Times New Roman"/>
          <w:b/>
          <w:kern w:val="36"/>
          <w:sz w:val="44"/>
          <w:szCs w:val="44"/>
          <w:u w:val="single"/>
        </w:rPr>
      </w:pPr>
      <w:r w:rsidRPr="000840F6">
        <w:rPr>
          <w:rFonts w:eastAsia="Times New Roman" w:cs="Times New Roman"/>
          <w:b/>
          <w:kern w:val="36"/>
          <w:sz w:val="44"/>
          <w:szCs w:val="44"/>
          <w:u w:val="single"/>
        </w:rPr>
        <w:t>Domain:</w:t>
      </w:r>
    </w:p>
    <w:p w:rsidR="00A909F5" w:rsidRPr="00B74982" w:rsidRDefault="00B5580D" w:rsidP="004012ED">
      <w:pPr>
        <w:shd w:val="clear" w:color="auto" w:fill="FFFFFF"/>
        <w:spacing w:after="0" w:line="720" w:lineRule="atLeast"/>
        <w:ind w:firstLine="720"/>
        <w:outlineLvl w:val="0"/>
        <w:rPr>
          <w:rFonts w:eastAsia="Times New Roman" w:cs="Times New Roman"/>
          <w:kern w:val="36"/>
          <w:sz w:val="40"/>
          <w:szCs w:val="40"/>
        </w:rPr>
      </w:pPr>
      <w:r w:rsidRPr="00B74982">
        <w:rPr>
          <w:rFonts w:eastAsia="Times New Roman" w:cs="Times New Roman"/>
          <w:kern w:val="36"/>
          <w:sz w:val="40"/>
          <w:szCs w:val="40"/>
        </w:rPr>
        <w:t>I</w:t>
      </w:r>
      <w:r w:rsidR="00D17F31" w:rsidRPr="00B74982">
        <w:rPr>
          <w:rFonts w:eastAsia="Times New Roman" w:cs="Times New Roman"/>
          <w:kern w:val="36"/>
          <w:sz w:val="40"/>
          <w:szCs w:val="40"/>
        </w:rPr>
        <w:t>nstrument</w:t>
      </w:r>
      <w:r w:rsidRPr="00B74982">
        <w:rPr>
          <w:rFonts w:eastAsia="Times New Roman" w:cs="Times New Roman"/>
          <w:kern w:val="36"/>
          <w:sz w:val="40"/>
          <w:szCs w:val="40"/>
        </w:rPr>
        <w:t xml:space="preserve"> for Disabled</w:t>
      </w:r>
    </w:p>
    <w:p w:rsidR="004012ED" w:rsidRDefault="004012ED" w:rsidP="00A909F5">
      <w:pPr>
        <w:shd w:val="clear" w:color="auto" w:fill="FFFFFF"/>
        <w:spacing w:after="0" w:line="720" w:lineRule="atLeast"/>
        <w:outlineLvl w:val="0"/>
        <w:rPr>
          <w:rFonts w:eastAsia="Times New Roman" w:cs="Times New Roman"/>
          <w:kern w:val="36"/>
          <w:sz w:val="52"/>
          <w:szCs w:val="52"/>
        </w:rPr>
      </w:pPr>
    </w:p>
    <w:p w:rsidR="00CD333C" w:rsidRDefault="00CD333C" w:rsidP="00A909F5">
      <w:pPr>
        <w:shd w:val="clear" w:color="auto" w:fill="FFFFFF"/>
        <w:spacing w:after="0" w:line="720" w:lineRule="atLeast"/>
        <w:outlineLvl w:val="0"/>
        <w:rPr>
          <w:rFonts w:eastAsia="Times New Roman" w:cs="Times New Roman"/>
          <w:kern w:val="36"/>
          <w:sz w:val="52"/>
          <w:szCs w:val="52"/>
        </w:rPr>
      </w:pPr>
      <w:bookmarkStart w:id="0" w:name="_GoBack"/>
      <w:bookmarkEnd w:id="0"/>
    </w:p>
    <w:p w:rsidR="00A909F5" w:rsidRPr="000840F6" w:rsidRDefault="004012ED" w:rsidP="00A909F5">
      <w:pPr>
        <w:pStyle w:val="ListParagraph"/>
        <w:numPr>
          <w:ilvl w:val="0"/>
          <w:numId w:val="10"/>
        </w:numPr>
        <w:shd w:val="clear" w:color="auto" w:fill="FFFFFF"/>
        <w:spacing w:after="0" w:line="720" w:lineRule="atLeast"/>
        <w:outlineLvl w:val="0"/>
        <w:rPr>
          <w:rFonts w:eastAsia="Times New Roman" w:cs="Times New Roman"/>
          <w:kern w:val="36"/>
          <w:sz w:val="44"/>
          <w:szCs w:val="44"/>
          <w:u w:val="single"/>
        </w:rPr>
      </w:pPr>
      <w:r w:rsidRPr="000840F6">
        <w:rPr>
          <w:rFonts w:eastAsia="Times New Roman" w:cs="Times New Roman"/>
          <w:b/>
          <w:kern w:val="36"/>
          <w:sz w:val="44"/>
          <w:szCs w:val="44"/>
          <w:u w:val="single"/>
        </w:rPr>
        <w:t>Objective:</w:t>
      </w:r>
    </w:p>
    <w:p w:rsidR="006550C8" w:rsidRPr="005E5F58" w:rsidRDefault="0072728A" w:rsidP="006550C8">
      <w:pPr>
        <w:pStyle w:val="ListParagraph"/>
        <w:shd w:val="clear" w:color="auto" w:fill="FFFFFF"/>
        <w:spacing w:after="0" w:line="720" w:lineRule="atLeast"/>
        <w:outlineLvl w:val="0"/>
        <w:rPr>
          <w:rStyle w:val="Strong"/>
          <w:spacing w:val="-4"/>
          <w:sz w:val="40"/>
          <w:szCs w:val="40"/>
          <w:shd w:val="clear" w:color="auto" w:fill="FFFFFF"/>
        </w:rPr>
      </w:pPr>
      <w:r w:rsidRPr="005E5F58">
        <w:rPr>
          <w:rFonts w:eastAsia="Times New Roman" w:cs="Times New Roman"/>
          <w:kern w:val="36"/>
          <w:sz w:val="40"/>
          <w:szCs w:val="40"/>
        </w:rPr>
        <w:t>Our aim is to provide a proper i</w:t>
      </w:r>
      <w:r w:rsidR="00134FB9" w:rsidRPr="005E5F58">
        <w:rPr>
          <w:rFonts w:eastAsia="Times New Roman" w:cs="Times New Roman"/>
          <w:kern w:val="36"/>
          <w:sz w:val="40"/>
          <w:szCs w:val="40"/>
        </w:rPr>
        <w:t xml:space="preserve">nstrument for </w:t>
      </w:r>
      <w:r w:rsidR="001E2610" w:rsidRPr="005E5F58">
        <w:rPr>
          <w:rStyle w:val="Strong"/>
          <w:spacing w:val="-4"/>
          <w:sz w:val="40"/>
          <w:szCs w:val="40"/>
          <w:shd w:val="clear" w:color="auto" w:fill="FFFFFF"/>
        </w:rPr>
        <w:t xml:space="preserve">partially paralyzed individuals </w:t>
      </w:r>
      <w:r w:rsidR="001E2610" w:rsidRPr="005E5F58">
        <w:rPr>
          <w:rStyle w:val="Strong"/>
          <w:b w:val="0"/>
          <w:spacing w:val="-4"/>
          <w:sz w:val="40"/>
          <w:szCs w:val="40"/>
          <w:shd w:val="clear" w:color="auto" w:fill="FFFFFF"/>
        </w:rPr>
        <w:t>who are not able to speak</w:t>
      </w:r>
      <w:r w:rsidR="00F93377" w:rsidRPr="005E5F58">
        <w:rPr>
          <w:rStyle w:val="Strong"/>
          <w:spacing w:val="-4"/>
          <w:sz w:val="40"/>
          <w:szCs w:val="40"/>
          <w:shd w:val="clear" w:color="auto" w:fill="FFFFFF"/>
        </w:rPr>
        <w:t>.</w:t>
      </w:r>
    </w:p>
    <w:p w:rsidR="006550C8" w:rsidRDefault="006550C8" w:rsidP="006550C8">
      <w:pPr>
        <w:pStyle w:val="ListParagraph"/>
        <w:shd w:val="clear" w:color="auto" w:fill="FFFFFF"/>
        <w:spacing w:after="0" w:line="720" w:lineRule="atLeast"/>
        <w:outlineLvl w:val="0"/>
        <w:rPr>
          <w:rStyle w:val="Strong"/>
          <w:spacing w:val="-4"/>
          <w:sz w:val="40"/>
          <w:szCs w:val="40"/>
          <w:shd w:val="clear" w:color="auto" w:fill="FFFFFF"/>
        </w:rPr>
      </w:pPr>
    </w:p>
    <w:p w:rsidR="006550C8" w:rsidRDefault="006550C8" w:rsidP="006550C8">
      <w:pPr>
        <w:pStyle w:val="ListParagraph"/>
        <w:shd w:val="clear" w:color="auto" w:fill="FFFFFF"/>
        <w:spacing w:after="0" w:line="720" w:lineRule="atLeast"/>
        <w:outlineLvl w:val="0"/>
        <w:rPr>
          <w:rStyle w:val="Strong"/>
          <w:spacing w:val="-4"/>
          <w:sz w:val="40"/>
          <w:szCs w:val="40"/>
          <w:shd w:val="clear" w:color="auto" w:fill="FFFFFF"/>
        </w:rPr>
      </w:pPr>
    </w:p>
    <w:p w:rsidR="006550C8" w:rsidRPr="000840F6" w:rsidRDefault="005E5F58" w:rsidP="006550C8">
      <w:pPr>
        <w:pStyle w:val="ListParagraph"/>
        <w:numPr>
          <w:ilvl w:val="0"/>
          <w:numId w:val="10"/>
        </w:numPr>
        <w:shd w:val="clear" w:color="auto" w:fill="FFFFFF"/>
        <w:spacing w:after="0" w:line="720" w:lineRule="atLeast"/>
        <w:outlineLvl w:val="0"/>
        <w:rPr>
          <w:rStyle w:val="Strong"/>
          <w:spacing w:val="-4"/>
          <w:sz w:val="44"/>
          <w:szCs w:val="44"/>
          <w:u w:val="single"/>
          <w:shd w:val="clear" w:color="auto" w:fill="FFFFFF"/>
        </w:rPr>
      </w:pPr>
      <w:r>
        <w:rPr>
          <w:rStyle w:val="Strong"/>
          <w:spacing w:val="-4"/>
          <w:sz w:val="40"/>
          <w:szCs w:val="40"/>
          <w:shd w:val="clear" w:color="auto" w:fill="FFFFFF"/>
        </w:rPr>
        <w:t xml:space="preserve"> </w:t>
      </w:r>
      <w:r w:rsidR="006550C8" w:rsidRPr="000840F6">
        <w:rPr>
          <w:rStyle w:val="Strong"/>
          <w:spacing w:val="-4"/>
          <w:sz w:val="44"/>
          <w:szCs w:val="44"/>
          <w:u w:val="single"/>
          <w:shd w:val="clear" w:color="auto" w:fill="FFFFFF"/>
        </w:rPr>
        <w:t>Abstract:</w:t>
      </w:r>
    </w:p>
    <w:p w:rsidR="00E91649" w:rsidRDefault="00E91649" w:rsidP="00E91649">
      <w:pPr>
        <w:pStyle w:val="ListParagraph"/>
        <w:shd w:val="clear" w:color="auto" w:fill="FFFFFF"/>
        <w:spacing w:after="0" w:line="720" w:lineRule="atLeast"/>
        <w:outlineLvl w:val="0"/>
        <w:rPr>
          <w:rFonts w:cs="Arial"/>
          <w:sz w:val="40"/>
          <w:szCs w:val="40"/>
          <w:shd w:val="clear" w:color="auto" w:fill="FFFFFF"/>
        </w:rPr>
      </w:pPr>
      <w:r w:rsidRPr="00E91649">
        <w:rPr>
          <w:rFonts w:cs="Arial"/>
          <w:bCs/>
          <w:sz w:val="40"/>
          <w:szCs w:val="40"/>
          <w:shd w:val="clear" w:color="auto" w:fill="FFFFFF"/>
        </w:rPr>
        <w:t>Morse code</w:t>
      </w:r>
      <w:r w:rsidRPr="00E91649">
        <w:rPr>
          <w:rFonts w:cs="Arial"/>
          <w:sz w:val="40"/>
          <w:szCs w:val="40"/>
          <w:shd w:val="clear" w:color="auto" w:fill="FFFFFF"/>
        </w:rPr>
        <w:t> is a </w:t>
      </w:r>
      <w:hyperlink r:id="rId6" w:tooltip="Character encoding" w:history="1">
        <w:r w:rsidRPr="00E91649">
          <w:rPr>
            <w:rStyle w:val="Hyperlink"/>
            <w:rFonts w:cs="Arial"/>
            <w:color w:val="auto"/>
            <w:sz w:val="40"/>
            <w:szCs w:val="40"/>
            <w:u w:val="none"/>
            <w:shd w:val="clear" w:color="auto" w:fill="FFFFFF"/>
          </w:rPr>
          <w:t>character encoding</w:t>
        </w:r>
      </w:hyperlink>
      <w:r w:rsidRPr="00E91649">
        <w:rPr>
          <w:rFonts w:cs="Arial"/>
          <w:sz w:val="40"/>
          <w:szCs w:val="40"/>
          <w:shd w:val="clear" w:color="auto" w:fill="FFFFFF"/>
        </w:rPr>
        <w:t> scheme used in </w:t>
      </w:r>
      <w:hyperlink r:id="rId7" w:tooltip="Telecommunication" w:history="1">
        <w:r w:rsidRPr="00E91649">
          <w:rPr>
            <w:rStyle w:val="Hyperlink"/>
            <w:rFonts w:cs="Arial"/>
            <w:color w:val="auto"/>
            <w:sz w:val="40"/>
            <w:szCs w:val="40"/>
            <w:u w:val="none"/>
            <w:shd w:val="clear" w:color="auto" w:fill="FFFFFF"/>
          </w:rPr>
          <w:t>telecommunication</w:t>
        </w:r>
      </w:hyperlink>
      <w:r w:rsidRPr="00E91649">
        <w:rPr>
          <w:rFonts w:cs="Arial"/>
          <w:sz w:val="40"/>
          <w:szCs w:val="40"/>
          <w:shd w:val="clear" w:color="auto" w:fill="FFFFFF"/>
        </w:rPr>
        <w:t> that encodes </w:t>
      </w:r>
      <w:hyperlink r:id="rId8" w:tooltip="Written language" w:history="1">
        <w:r w:rsidRPr="00E91649">
          <w:rPr>
            <w:rStyle w:val="Hyperlink"/>
            <w:rFonts w:cs="Arial"/>
            <w:color w:val="auto"/>
            <w:sz w:val="40"/>
            <w:szCs w:val="40"/>
            <w:u w:val="none"/>
            <w:shd w:val="clear" w:color="auto" w:fill="FFFFFF"/>
          </w:rPr>
          <w:t>text</w:t>
        </w:r>
      </w:hyperlink>
      <w:r w:rsidRPr="00E91649">
        <w:rPr>
          <w:rFonts w:cs="Arial"/>
          <w:sz w:val="40"/>
          <w:szCs w:val="40"/>
          <w:shd w:val="clear" w:color="auto" w:fill="FFFFFF"/>
        </w:rPr>
        <w:t> characters as standardized sequences of two different signal durations called </w:t>
      </w:r>
      <w:r w:rsidRPr="00E91649">
        <w:rPr>
          <w:rFonts w:cs="Arial"/>
          <w:i/>
          <w:iCs/>
          <w:sz w:val="40"/>
          <w:szCs w:val="40"/>
          <w:shd w:val="clear" w:color="auto" w:fill="FFFFFF"/>
        </w:rPr>
        <w:t>dots</w:t>
      </w:r>
      <w:r w:rsidRPr="00E91649">
        <w:rPr>
          <w:rFonts w:cs="Arial"/>
          <w:sz w:val="40"/>
          <w:szCs w:val="40"/>
          <w:shd w:val="clear" w:color="auto" w:fill="FFFFFF"/>
        </w:rPr>
        <w:t> and </w:t>
      </w:r>
      <w:r w:rsidRPr="00E91649">
        <w:rPr>
          <w:rFonts w:cs="Arial"/>
          <w:i/>
          <w:iCs/>
          <w:sz w:val="40"/>
          <w:szCs w:val="40"/>
          <w:shd w:val="clear" w:color="auto" w:fill="FFFFFF"/>
        </w:rPr>
        <w:t>dashes</w:t>
      </w:r>
      <w:r w:rsidRPr="00E91649">
        <w:rPr>
          <w:rFonts w:cs="Arial"/>
          <w:sz w:val="40"/>
          <w:szCs w:val="40"/>
          <w:shd w:val="clear" w:color="auto" w:fill="FFFFFF"/>
        </w:rPr>
        <w:t> or </w:t>
      </w:r>
      <w:r w:rsidRPr="00E91649">
        <w:rPr>
          <w:rFonts w:cs="Arial"/>
          <w:i/>
          <w:iCs/>
          <w:sz w:val="40"/>
          <w:szCs w:val="40"/>
          <w:shd w:val="clear" w:color="auto" w:fill="FFFFFF"/>
        </w:rPr>
        <w:t>dits</w:t>
      </w:r>
      <w:r w:rsidRPr="00E91649">
        <w:rPr>
          <w:rFonts w:cs="Arial"/>
          <w:sz w:val="40"/>
          <w:szCs w:val="40"/>
          <w:shd w:val="clear" w:color="auto" w:fill="FFFFFF"/>
        </w:rPr>
        <w:t> and </w:t>
      </w:r>
      <w:r w:rsidRPr="00E91649">
        <w:rPr>
          <w:rFonts w:cs="Arial"/>
          <w:i/>
          <w:iCs/>
          <w:sz w:val="40"/>
          <w:szCs w:val="40"/>
          <w:shd w:val="clear" w:color="auto" w:fill="FFFFFF"/>
        </w:rPr>
        <w:t>dahs</w:t>
      </w:r>
      <w:r w:rsidRPr="00E91649">
        <w:rPr>
          <w:rFonts w:cs="Arial"/>
          <w:sz w:val="40"/>
          <w:szCs w:val="40"/>
          <w:shd w:val="clear" w:color="auto" w:fill="FFFFFF"/>
        </w:rPr>
        <w:t>.</w:t>
      </w:r>
    </w:p>
    <w:p w:rsidR="00264253" w:rsidRDefault="00264253" w:rsidP="00264253">
      <w:pPr>
        <w:pStyle w:val="ListParagraph"/>
        <w:shd w:val="clear" w:color="auto" w:fill="FFFFFF"/>
        <w:spacing w:after="0" w:line="720" w:lineRule="atLeast"/>
        <w:outlineLvl w:val="0"/>
        <w:rPr>
          <w:rFonts w:cs="Arial"/>
          <w:sz w:val="40"/>
          <w:szCs w:val="40"/>
          <w:shd w:val="clear" w:color="auto" w:fill="FFFFFF"/>
        </w:rPr>
      </w:pPr>
      <w:r>
        <w:rPr>
          <w:rFonts w:cs="Arial"/>
          <w:noProof/>
          <w:sz w:val="40"/>
          <w:szCs w:val="40"/>
          <w:shd w:val="clear" w:color="auto" w:fill="FFFFFF"/>
        </w:rPr>
        <w:lastRenderedPageBreak/>
        <w:drawing>
          <wp:inline distT="0" distB="0" distL="0" distR="0" wp14:anchorId="708DD3EA" wp14:editId="0C07A914">
            <wp:extent cx="4505325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ational Morse Code Ch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4F" w:rsidRDefault="00F32844" w:rsidP="00A33F4F">
      <w:pPr>
        <w:shd w:val="clear" w:color="auto" w:fill="FFFFFF"/>
        <w:spacing w:after="0" w:line="720" w:lineRule="atLeast"/>
        <w:outlineLvl w:val="0"/>
        <w:rPr>
          <w:rFonts w:cs="Arial"/>
          <w:sz w:val="40"/>
          <w:szCs w:val="40"/>
          <w:shd w:val="clear" w:color="auto" w:fill="FFFFFF"/>
        </w:rPr>
      </w:pPr>
      <w:r w:rsidRPr="00F32844">
        <w:rPr>
          <w:rFonts w:cs="Arial"/>
          <w:b/>
          <w:sz w:val="40"/>
          <w:szCs w:val="40"/>
          <w:shd w:val="clear" w:color="auto" w:fill="FFFFFF"/>
        </w:rPr>
        <w:t>Partially paralyzed</w:t>
      </w:r>
      <w:r>
        <w:rPr>
          <w:rFonts w:cs="Arial"/>
          <w:sz w:val="40"/>
          <w:szCs w:val="40"/>
          <w:shd w:val="clear" w:color="auto" w:fill="FFFFFF"/>
        </w:rPr>
        <w:t xml:space="preserve"> individuals who are not able to speak face a major problem in communicating with other peoples. They also want to speak and communicate like other peoples do. Usually this individuals have </w:t>
      </w:r>
      <w:r w:rsidRPr="00D379F7">
        <w:rPr>
          <w:rFonts w:cs="Arial"/>
          <w:b/>
          <w:sz w:val="40"/>
          <w:szCs w:val="40"/>
          <w:shd w:val="clear" w:color="auto" w:fill="FFFFFF"/>
        </w:rPr>
        <w:t>tremors</w:t>
      </w:r>
      <w:r>
        <w:rPr>
          <w:rFonts w:cs="Arial"/>
          <w:b/>
          <w:sz w:val="40"/>
          <w:szCs w:val="40"/>
          <w:shd w:val="clear" w:color="auto" w:fill="FFFFFF"/>
        </w:rPr>
        <w:t xml:space="preserve"> (</w:t>
      </w:r>
      <w:r w:rsidRPr="00152C4E">
        <w:rPr>
          <w:rFonts w:cs="Arial"/>
          <w:i/>
          <w:sz w:val="36"/>
          <w:szCs w:val="36"/>
          <w:shd w:val="clear" w:color="auto" w:fill="FFFFFF"/>
        </w:rPr>
        <w:t xml:space="preserve"> </w:t>
      </w:r>
      <w:r w:rsidRPr="00E2681B">
        <w:rPr>
          <w:rFonts w:cs="Arial"/>
          <w:b/>
          <w:bCs/>
          <w:i/>
          <w:color w:val="222222"/>
          <w:sz w:val="36"/>
          <w:szCs w:val="36"/>
          <w:shd w:val="clear" w:color="auto" w:fill="FFFFFF"/>
        </w:rPr>
        <w:t>Tremor</w:t>
      </w:r>
      <w:r w:rsidRPr="00152C4E">
        <w:rPr>
          <w:rFonts w:cs="Arial"/>
          <w:i/>
          <w:color w:val="222222"/>
          <w:sz w:val="36"/>
          <w:szCs w:val="36"/>
          <w:shd w:val="clear" w:color="auto" w:fill="FFFFFF"/>
        </w:rPr>
        <w:t xml:space="preserve"> is an involuntary, rhythmic muscle contraction leading </w:t>
      </w:r>
      <w:r w:rsidRPr="00152C4E">
        <w:rPr>
          <w:rFonts w:cs="Arial"/>
          <w:i/>
          <w:color w:val="222222"/>
          <w:sz w:val="36"/>
          <w:szCs w:val="36"/>
          <w:shd w:val="clear" w:color="auto" w:fill="FFFFFF"/>
        </w:rPr>
        <w:lastRenderedPageBreak/>
        <w:t>to shaking movements in one or more parts of the body. It is a common movement disorder that most often affects the </w:t>
      </w:r>
      <w:r w:rsidRPr="00152C4E">
        <w:rPr>
          <w:rFonts w:cs="Arial"/>
          <w:bCs/>
          <w:i/>
          <w:color w:val="222222"/>
          <w:sz w:val="36"/>
          <w:szCs w:val="36"/>
          <w:shd w:val="clear" w:color="auto" w:fill="FFFFFF"/>
        </w:rPr>
        <w:t>hands</w:t>
      </w:r>
      <w:r>
        <w:rPr>
          <w:rFonts w:cs="Arial"/>
          <w:sz w:val="40"/>
          <w:szCs w:val="40"/>
          <w:shd w:val="clear" w:color="auto" w:fill="FFFFFF"/>
        </w:rPr>
        <w:t xml:space="preserve">).Due to </w:t>
      </w:r>
      <w:r w:rsidRPr="00F50C48">
        <w:rPr>
          <w:rFonts w:cs="Arial"/>
          <w:b/>
          <w:sz w:val="40"/>
          <w:szCs w:val="40"/>
          <w:shd w:val="clear" w:color="auto" w:fill="FFFFFF"/>
        </w:rPr>
        <w:t xml:space="preserve">tremor </w:t>
      </w:r>
      <w:r>
        <w:rPr>
          <w:rFonts w:cs="Arial"/>
          <w:sz w:val="40"/>
          <w:szCs w:val="40"/>
          <w:shd w:val="clear" w:color="auto" w:fill="FFFFFF"/>
        </w:rPr>
        <w:t>this individuals are not able to work on keyboards like all of us do.</w:t>
      </w:r>
    </w:p>
    <w:p w:rsidR="00557B99" w:rsidRDefault="00557B99" w:rsidP="00A33F4F">
      <w:pPr>
        <w:shd w:val="clear" w:color="auto" w:fill="FFFFFF"/>
        <w:spacing w:after="0" w:line="720" w:lineRule="atLeast"/>
        <w:outlineLvl w:val="0"/>
        <w:rPr>
          <w:rFonts w:cs="Arial"/>
          <w:sz w:val="40"/>
          <w:szCs w:val="40"/>
          <w:shd w:val="clear" w:color="auto" w:fill="FFFFFF"/>
        </w:rPr>
      </w:pPr>
    </w:p>
    <w:p w:rsidR="009A3D6D" w:rsidRDefault="006A1209" w:rsidP="00A33F4F">
      <w:pPr>
        <w:shd w:val="clear" w:color="auto" w:fill="FFFFFF"/>
        <w:spacing w:after="0" w:line="720" w:lineRule="atLeast"/>
        <w:outlineLvl w:val="0"/>
        <w:rPr>
          <w:sz w:val="40"/>
          <w:szCs w:val="40"/>
          <w:shd w:val="clear" w:color="auto" w:fill="F1F1F1"/>
        </w:rPr>
      </w:pPr>
      <w:r w:rsidRPr="00A33F4F">
        <w:rPr>
          <w:rFonts w:cs="Arial"/>
          <w:sz w:val="40"/>
          <w:szCs w:val="40"/>
          <w:shd w:val="clear" w:color="auto" w:fill="FFFFFF"/>
        </w:rPr>
        <w:t>So to over</w:t>
      </w:r>
      <w:r w:rsidR="00557B99">
        <w:rPr>
          <w:rFonts w:cs="Arial"/>
          <w:sz w:val="40"/>
          <w:szCs w:val="40"/>
          <w:shd w:val="clear" w:color="auto" w:fill="FFFFFF"/>
        </w:rPr>
        <w:t xml:space="preserve">come this problem faced by this </w:t>
      </w:r>
      <w:r w:rsidRPr="00A33F4F">
        <w:rPr>
          <w:rFonts w:cs="Arial"/>
          <w:sz w:val="40"/>
          <w:szCs w:val="40"/>
          <w:shd w:val="clear" w:color="auto" w:fill="FFFFFF"/>
        </w:rPr>
        <w:t>individuals we came</w:t>
      </w:r>
      <w:r w:rsidR="00E03D24">
        <w:rPr>
          <w:rFonts w:cs="Arial"/>
          <w:sz w:val="40"/>
          <w:szCs w:val="40"/>
          <w:shd w:val="clear" w:color="auto" w:fill="FFFFFF"/>
        </w:rPr>
        <w:t xml:space="preserve"> up to an idea of using morse code </w:t>
      </w:r>
      <w:r w:rsidR="00A71E21">
        <w:rPr>
          <w:rFonts w:cs="Arial"/>
          <w:sz w:val="40"/>
          <w:szCs w:val="40"/>
          <w:shd w:val="clear" w:color="auto" w:fill="FFFFFF"/>
        </w:rPr>
        <w:t>for communicating with other people.</w:t>
      </w:r>
      <w:r w:rsidR="00A30134">
        <w:rPr>
          <w:rFonts w:cs="Arial"/>
          <w:sz w:val="40"/>
          <w:szCs w:val="40"/>
          <w:shd w:val="clear" w:color="auto" w:fill="FFFFFF"/>
        </w:rPr>
        <w:t xml:space="preserve"> </w:t>
      </w:r>
      <w:r w:rsidR="00A71E21">
        <w:rPr>
          <w:rFonts w:cs="Arial"/>
          <w:sz w:val="40"/>
          <w:szCs w:val="40"/>
          <w:shd w:val="clear" w:color="auto" w:fill="FFFFFF"/>
        </w:rPr>
        <w:t>As sending text</w:t>
      </w:r>
      <w:r w:rsidR="00E357E8">
        <w:rPr>
          <w:rFonts w:cs="Arial"/>
          <w:sz w:val="40"/>
          <w:szCs w:val="40"/>
          <w:shd w:val="clear" w:color="auto" w:fill="FFFFFF"/>
        </w:rPr>
        <w:t xml:space="preserve"> messages is easy because</w:t>
      </w:r>
      <w:r w:rsidR="004D52D9">
        <w:rPr>
          <w:sz w:val="40"/>
          <w:szCs w:val="40"/>
          <w:shd w:val="clear" w:color="auto" w:fill="F1F1F1"/>
        </w:rPr>
        <w:t xml:space="preserve"> we will provide a single button for communication instead of keyboard</w:t>
      </w:r>
      <w:r w:rsidR="005777A5">
        <w:rPr>
          <w:sz w:val="40"/>
          <w:szCs w:val="40"/>
          <w:shd w:val="clear" w:color="auto" w:fill="F1F1F1"/>
        </w:rPr>
        <w:t xml:space="preserve">. </w:t>
      </w:r>
      <w:r w:rsidR="007E0C5C">
        <w:rPr>
          <w:sz w:val="40"/>
          <w:szCs w:val="40"/>
          <w:shd w:val="clear" w:color="auto" w:fill="F1F1F1"/>
        </w:rPr>
        <w:t>Learning morse code is</w:t>
      </w:r>
      <w:r w:rsidR="005777A5">
        <w:rPr>
          <w:sz w:val="40"/>
          <w:szCs w:val="40"/>
          <w:shd w:val="clear" w:color="auto" w:fill="F1F1F1"/>
        </w:rPr>
        <w:t xml:space="preserve"> easy </w:t>
      </w:r>
      <w:r w:rsidR="007E0C5C">
        <w:rPr>
          <w:sz w:val="40"/>
          <w:szCs w:val="40"/>
          <w:shd w:val="clear" w:color="auto" w:fill="F1F1F1"/>
        </w:rPr>
        <w:t>you can also find a gaming app through which you can learn morse code.</w:t>
      </w:r>
      <w:r w:rsidR="00AE0481">
        <w:rPr>
          <w:sz w:val="40"/>
          <w:szCs w:val="40"/>
          <w:shd w:val="clear" w:color="auto" w:fill="F1F1F1"/>
        </w:rPr>
        <w:t xml:space="preserve"> </w:t>
      </w:r>
      <w:r w:rsidR="007E3D2C">
        <w:rPr>
          <w:sz w:val="40"/>
          <w:szCs w:val="40"/>
          <w:shd w:val="clear" w:color="auto" w:fill="F1F1F1"/>
        </w:rPr>
        <w:t>The converted message wi</w:t>
      </w:r>
      <w:r w:rsidR="00266687">
        <w:rPr>
          <w:sz w:val="40"/>
          <w:szCs w:val="40"/>
          <w:shd w:val="clear" w:color="auto" w:fill="F1F1F1"/>
        </w:rPr>
        <w:t>ll be sent to an android app be</w:t>
      </w:r>
      <w:r w:rsidR="007E3D2C">
        <w:rPr>
          <w:sz w:val="40"/>
          <w:szCs w:val="40"/>
          <w:shd w:val="clear" w:color="auto" w:fill="F1F1F1"/>
        </w:rPr>
        <w:t>cause nowadays people are more familiar with smart phones and android apps.</w:t>
      </w:r>
    </w:p>
    <w:p w:rsidR="00557B99" w:rsidRDefault="00557B99" w:rsidP="00A30134">
      <w:pPr>
        <w:shd w:val="clear" w:color="auto" w:fill="FFFFFF"/>
        <w:spacing w:after="0" w:line="720" w:lineRule="atLeast"/>
        <w:outlineLvl w:val="0"/>
        <w:rPr>
          <w:sz w:val="40"/>
          <w:szCs w:val="40"/>
          <w:shd w:val="clear" w:color="auto" w:fill="F1F1F1"/>
        </w:rPr>
      </w:pPr>
    </w:p>
    <w:p w:rsidR="00A30134" w:rsidRPr="00A30134" w:rsidRDefault="00266687" w:rsidP="00A30134">
      <w:pPr>
        <w:shd w:val="clear" w:color="auto" w:fill="FFFFFF"/>
        <w:spacing w:after="0" w:line="720" w:lineRule="atLeast"/>
        <w:outlineLvl w:val="0"/>
        <w:rPr>
          <w:rFonts w:cs="Arial"/>
          <w:sz w:val="40"/>
          <w:szCs w:val="40"/>
          <w:shd w:val="clear" w:color="auto" w:fill="FFFFFF"/>
        </w:rPr>
      </w:pPr>
      <w:r>
        <w:rPr>
          <w:sz w:val="40"/>
          <w:szCs w:val="40"/>
          <w:shd w:val="clear" w:color="auto" w:fill="F1F1F1"/>
        </w:rPr>
        <w:t>So in this way we are planning to work for betterment of d</w:t>
      </w:r>
      <w:r w:rsidR="00557B99">
        <w:rPr>
          <w:sz w:val="40"/>
          <w:szCs w:val="40"/>
          <w:shd w:val="clear" w:color="auto" w:fill="F1F1F1"/>
        </w:rPr>
        <w:t>i</w:t>
      </w:r>
      <w:r>
        <w:rPr>
          <w:sz w:val="40"/>
          <w:szCs w:val="40"/>
          <w:shd w:val="clear" w:color="auto" w:fill="F1F1F1"/>
        </w:rPr>
        <w:t>sabled people because</w:t>
      </w:r>
      <w:r>
        <w:rPr>
          <w:rFonts w:cs="Arial"/>
          <w:sz w:val="40"/>
          <w:szCs w:val="40"/>
          <w:shd w:val="clear" w:color="auto" w:fill="FFFFFF"/>
        </w:rPr>
        <w:t xml:space="preserve"> </w:t>
      </w:r>
      <w:r>
        <w:rPr>
          <w:color w:val="2A2828"/>
          <w:sz w:val="40"/>
          <w:szCs w:val="40"/>
          <w:shd w:val="clear" w:color="auto" w:fill="F1F1F1"/>
        </w:rPr>
        <w:t>m</w:t>
      </w:r>
      <w:r w:rsidR="00A30134" w:rsidRPr="00A30134">
        <w:rPr>
          <w:color w:val="2A2828"/>
          <w:sz w:val="40"/>
          <w:szCs w:val="40"/>
          <w:shd w:val="clear" w:color="auto" w:fill="F1F1F1"/>
        </w:rPr>
        <w:t xml:space="preserve">ost technology today is designed for the mass market. Unfortunately, this can </w:t>
      </w:r>
      <w:r w:rsidR="00A30134" w:rsidRPr="00A30134">
        <w:rPr>
          <w:color w:val="2A2828"/>
          <w:sz w:val="40"/>
          <w:szCs w:val="40"/>
          <w:shd w:val="clear" w:color="auto" w:fill="F1F1F1"/>
        </w:rPr>
        <w:lastRenderedPageBreak/>
        <w:t>mean that people with disabilities can be left behind. Developing communication tools like this is important, because for many people, it simply makes life livable</w:t>
      </w:r>
      <w:r w:rsidR="00557B99">
        <w:rPr>
          <w:color w:val="2A2828"/>
          <w:sz w:val="40"/>
          <w:szCs w:val="40"/>
          <w:shd w:val="clear" w:color="auto" w:fill="F1F1F1"/>
        </w:rPr>
        <w:t>.</w:t>
      </w:r>
    </w:p>
    <w:p w:rsidR="00A30134" w:rsidRPr="00A33F4F" w:rsidRDefault="00A30134" w:rsidP="00A33F4F">
      <w:pPr>
        <w:shd w:val="clear" w:color="auto" w:fill="FFFFFF"/>
        <w:spacing w:after="0" w:line="720" w:lineRule="atLeast"/>
        <w:outlineLvl w:val="0"/>
        <w:rPr>
          <w:rFonts w:cs="Arial"/>
          <w:sz w:val="40"/>
          <w:szCs w:val="40"/>
          <w:shd w:val="clear" w:color="auto" w:fill="FFFFFF"/>
        </w:rPr>
      </w:pPr>
    </w:p>
    <w:p w:rsidR="009A3D6D" w:rsidRPr="00883011" w:rsidRDefault="009A3D6D" w:rsidP="00883011">
      <w:pPr>
        <w:shd w:val="clear" w:color="auto" w:fill="FFFFFF"/>
        <w:spacing w:after="0" w:line="720" w:lineRule="atLeast"/>
        <w:outlineLvl w:val="0"/>
        <w:rPr>
          <w:rFonts w:cs="Arial"/>
          <w:sz w:val="40"/>
          <w:szCs w:val="40"/>
          <w:shd w:val="clear" w:color="auto" w:fill="FFFFFF"/>
        </w:rPr>
      </w:pPr>
    </w:p>
    <w:p w:rsidR="003B2959" w:rsidRPr="000840F6" w:rsidRDefault="00DD0B82" w:rsidP="003B2959">
      <w:pPr>
        <w:pStyle w:val="ListParagraph"/>
        <w:numPr>
          <w:ilvl w:val="0"/>
          <w:numId w:val="10"/>
        </w:numPr>
        <w:shd w:val="clear" w:color="auto" w:fill="FFFFFF"/>
        <w:spacing w:after="0" w:line="720" w:lineRule="atLeast"/>
        <w:outlineLvl w:val="0"/>
        <w:rPr>
          <w:rFonts w:cs="Arial"/>
          <w:b/>
          <w:sz w:val="44"/>
          <w:szCs w:val="44"/>
          <w:u w:val="single"/>
          <w:shd w:val="clear" w:color="auto" w:fill="FFFFFF"/>
        </w:rPr>
      </w:pPr>
      <w:r w:rsidRPr="000840F6">
        <w:rPr>
          <w:rFonts w:cs="Arial"/>
          <w:b/>
          <w:sz w:val="44"/>
          <w:szCs w:val="44"/>
          <w:u w:val="single"/>
          <w:shd w:val="clear" w:color="auto" w:fill="FFFFFF"/>
        </w:rPr>
        <w:t>Execution:</w:t>
      </w:r>
    </w:p>
    <w:p w:rsidR="00871D82" w:rsidRDefault="004457CD" w:rsidP="00E91649">
      <w:pPr>
        <w:pStyle w:val="ListParagraph"/>
        <w:shd w:val="clear" w:color="auto" w:fill="FFFFFF"/>
        <w:spacing w:after="0" w:line="720" w:lineRule="atLeast"/>
        <w:outlineLvl w:val="0"/>
        <w:rPr>
          <w:rStyle w:val="Strong"/>
          <w:b w:val="0"/>
          <w:spacing w:val="-4"/>
          <w:sz w:val="40"/>
          <w:szCs w:val="40"/>
          <w:shd w:val="clear" w:color="auto" w:fill="FFFFFF"/>
        </w:rPr>
      </w:pPr>
      <w:r w:rsidRPr="00E91649">
        <w:rPr>
          <w:rStyle w:val="Strong"/>
          <w:b w:val="0"/>
          <w:spacing w:val="-4"/>
          <w:sz w:val="40"/>
          <w:szCs w:val="40"/>
          <w:shd w:val="clear" w:color="auto" w:fill="FFFFFF"/>
        </w:rPr>
        <w:t xml:space="preserve">We are planning to make a morse code converter </w:t>
      </w:r>
      <w:r w:rsidR="00D8537C">
        <w:rPr>
          <w:rStyle w:val="Strong"/>
          <w:b w:val="0"/>
          <w:spacing w:val="-4"/>
          <w:sz w:val="40"/>
          <w:szCs w:val="40"/>
          <w:shd w:val="clear" w:color="auto" w:fill="FFFFFF"/>
        </w:rPr>
        <w:t xml:space="preserve">using </w:t>
      </w:r>
      <w:r w:rsidR="00143950">
        <w:rPr>
          <w:rStyle w:val="Strong"/>
          <w:b w:val="0"/>
          <w:spacing w:val="-4"/>
          <w:sz w:val="40"/>
          <w:szCs w:val="40"/>
          <w:shd w:val="clear" w:color="auto" w:fill="FFFFFF"/>
        </w:rPr>
        <w:t>ESP8266 Nodemcu and the convert</w:t>
      </w:r>
      <w:r w:rsidR="006A2964">
        <w:rPr>
          <w:rStyle w:val="Strong"/>
          <w:b w:val="0"/>
          <w:spacing w:val="-4"/>
          <w:sz w:val="40"/>
          <w:szCs w:val="40"/>
          <w:shd w:val="clear" w:color="auto" w:fill="FFFFFF"/>
        </w:rPr>
        <w:t>ed cod</w:t>
      </w:r>
      <w:r w:rsidR="00143950">
        <w:rPr>
          <w:rStyle w:val="Strong"/>
          <w:b w:val="0"/>
          <w:spacing w:val="-4"/>
          <w:sz w:val="40"/>
          <w:szCs w:val="40"/>
          <w:shd w:val="clear" w:color="auto" w:fill="FFFFFF"/>
        </w:rPr>
        <w:t xml:space="preserve">e will be sent to an android app </w:t>
      </w:r>
      <w:r w:rsidR="006A2964">
        <w:rPr>
          <w:rStyle w:val="Strong"/>
          <w:b w:val="0"/>
          <w:spacing w:val="-4"/>
          <w:sz w:val="40"/>
          <w:szCs w:val="40"/>
          <w:shd w:val="clear" w:color="auto" w:fill="FFFFFF"/>
        </w:rPr>
        <w:t>where you will</w:t>
      </w:r>
      <w:r w:rsidR="0058018C">
        <w:rPr>
          <w:rStyle w:val="Strong"/>
          <w:b w:val="0"/>
          <w:spacing w:val="-4"/>
          <w:sz w:val="40"/>
          <w:szCs w:val="40"/>
          <w:shd w:val="clear" w:color="auto" w:fill="FFFFFF"/>
        </w:rPr>
        <w:t xml:space="preserve"> be able to </w:t>
      </w:r>
      <w:r w:rsidR="00ED75A0">
        <w:rPr>
          <w:rStyle w:val="Strong"/>
          <w:b w:val="0"/>
          <w:spacing w:val="-4"/>
          <w:sz w:val="40"/>
          <w:szCs w:val="40"/>
          <w:shd w:val="clear" w:color="auto" w:fill="FFFFFF"/>
        </w:rPr>
        <w:t>see the sentence.</w:t>
      </w:r>
    </w:p>
    <w:p w:rsidR="005E5F58" w:rsidRDefault="00107104" w:rsidP="00E91649">
      <w:pPr>
        <w:pStyle w:val="ListParagraph"/>
        <w:shd w:val="clear" w:color="auto" w:fill="FFFFFF"/>
        <w:spacing w:after="0" w:line="720" w:lineRule="atLeast"/>
        <w:outlineLvl w:val="0"/>
        <w:rPr>
          <w:rStyle w:val="Strong"/>
          <w:b w:val="0"/>
          <w:spacing w:val="-4"/>
          <w:sz w:val="40"/>
          <w:szCs w:val="40"/>
          <w:shd w:val="clear" w:color="auto" w:fill="FFFFFF"/>
        </w:rPr>
      </w:pPr>
      <w:r>
        <w:rPr>
          <w:rStyle w:val="Strong"/>
          <w:b w:val="0"/>
          <w:spacing w:val="-4"/>
          <w:sz w:val="40"/>
          <w:szCs w:val="40"/>
          <w:shd w:val="clear" w:color="auto" w:fill="FFFFFF"/>
        </w:rPr>
        <w:t>All this data</w:t>
      </w:r>
      <w:r w:rsidR="004D45A5">
        <w:rPr>
          <w:rStyle w:val="Strong"/>
          <w:b w:val="0"/>
          <w:spacing w:val="-4"/>
          <w:sz w:val="40"/>
          <w:szCs w:val="40"/>
          <w:shd w:val="clear" w:color="auto" w:fill="FFFFFF"/>
        </w:rPr>
        <w:t xml:space="preserve"> </w:t>
      </w:r>
      <w:r w:rsidR="00675B31">
        <w:rPr>
          <w:rStyle w:val="Strong"/>
          <w:b w:val="0"/>
          <w:spacing w:val="-4"/>
          <w:sz w:val="40"/>
          <w:szCs w:val="40"/>
          <w:shd w:val="clear" w:color="auto" w:fill="FFFFFF"/>
        </w:rPr>
        <w:t>(i.e Converted code)</w:t>
      </w:r>
      <w:r>
        <w:rPr>
          <w:rStyle w:val="Strong"/>
          <w:b w:val="0"/>
          <w:spacing w:val="-4"/>
          <w:sz w:val="40"/>
          <w:szCs w:val="40"/>
          <w:shd w:val="clear" w:color="auto" w:fill="FFFFFF"/>
        </w:rPr>
        <w:t xml:space="preserve"> will be first sent to firebase and from there to an android app.</w:t>
      </w:r>
    </w:p>
    <w:p w:rsidR="004D45A5" w:rsidRDefault="004D45A5" w:rsidP="00E91649">
      <w:pPr>
        <w:pStyle w:val="ListParagraph"/>
        <w:shd w:val="clear" w:color="auto" w:fill="FFFFFF"/>
        <w:spacing w:after="0" w:line="720" w:lineRule="atLeast"/>
        <w:outlineLvl w:val="0"/>
        <w:rPr>
          <w:b/>
          <w:bCs/>
          <w:spacing w:val="-4"/>
          <w:sz w:val="40"/>
          <w:szCs w:val="40"/>
          <w:shd w:val="clear" w:color="auto" w:fill="FFFFFF"/>
        </w:rPr>
      </w:pPr>
    </w:p>
    <w:p w:rsidR="004D45A5" w:rsidRPr="004D45A5" w:rsidRDefault="004D45A5" w:rsidP="004D45A5">
      <w:pPr>
        <w:shd w:val="clear" w:color="auto" w:fill="FFFFFF"/>
        <w:spacing w:after="0" w:line="720" w:lineRule="atLeast"/>
        <w:outlineLvl w:val="0"/>
        <w:rPr>
          <w:b/>
          <w:bCs/>
          <w:spacing w:val="-4"/>
          <w:sz w:val="40"/>
          <w:szCs w:val="40"/>
          <w:shd w:val="clear" w:color="auto" w:fill="FFFFFF"/>
        </w:rPr>
      </w:pPr>
    </w:p>
    <w:p w:rsidR="0075777A" w:rsidRPr="0075777A" w:rsidRDefault="004D45A5" w:rsidP="0075777A">
      <w:pPr>
        <w:pStyle w:val="ListParagraph"/>
        <w:numPr>
          <w:ilvl w:val="0"/>
          <w:numId w:val="10"/>
        </w:numPr>
        <w:shd w:val="clear" w:color="auto" w:fill="FFFFFF"/>
        <w:spacing w:after="0" w:line="720" w:lineRule="atLeast"/>
        <w:outlineLvl w:val="0"/>
        <w:rPr>
          <w:b/>
          <w:bCs/>
          <w:spacing w:val="-4"/>
          <w:sz w:val="44"/>
          <w:szCs w:val="44"/>
          <w:u w:val="single"/>
          <w:shd w:val="clear" w:color="auto" w:fill="FFFFFF"/>
        </w:rPr>
      </w:pPr>
      <w:r w:rsidRPr="000840F6">
        <w:rPr>
          <w:b/>
          <w:bCs/>
          <w:spacing w:val="-4"/>
          <w:sz w:val="44"/>
          <w:szCs w:val="44"/>
          <w:u w:val="single"/>
          <w:shd w:val="clear" w:color="auto" w:fill="FFFFFF"/>
        </w:rPr>
        <w:t>Future Scope:</w:t>
      </w:r>
    </w:p>
    <w:p w:rsidR="0075777A" w:rsidRPr="0075777A" w:rsidRDefault="0075777A" w:rsidP="0075777A">
      <w:pPr>
        <w:pStyle w:val="ListParagraph"/>
        <w:shd w:val="clear" w:color="auto" w:fill="FFFFFF"/>
        <w:spacing w:after="0" w:line="720" w:lineRule="atLeast"/>
        <w:outlineLvl w:val="0"/>
        <w:rPr>
          <w:bCs/>
          <w:spacing w:val="-4"/>
          <w:sz w:val="40"/>
          <w:szCs w:val="40"/>
          <w:shd w:val="clear" w:color="auto" w:fill="FFFFFF"/>
        </w:rPr>
      </w:pPr>
      <w:r w:rsidRPr="0075777A">
        <w:rPr>
          <w:bCs/>
          <w:spacing w:val="-4"/>
          <w:sz w:val="40"/>
          <w:szCs w:val="40"/>
          <w:shd w:val="clear" w:color="auto" w:fill="FFFFFF"/>
        </w:rPr>
        <w:t xml:space="preserve">1) We can make this system more compact and fit it on wheel chair </w:t>
      </w:r>
      <w:r>
        <w:rPr>
          <w:bCs/>
          <w:spacing w:val="-4"/>
          <w:sz w:val="40"/>
          <w:szCs w:val="40"/>
          <w:shd w:val="clear" w:color="auto" w:fill="FFFFFF"/>
        </w:rPr>
        <w:t>o</w:t>
      </w:r>
      <w:r w:rsidR="00C74821">
        <w:rPr>
          <w:bCs/>
          <w:spacing w:val="-4"/>
          <w:sz w:val="40"/>
          <w:szCs w:val="40"/>
          <w:shd w:val="clear" w:color="auto" w:fill="FFFFFF"/>
        </w:rPr>
        <w:t>f disabled individuals and the</w:t>
      </w:r>
      <w:r w:rsidR="00C330AA">
        <w:rPr>
          <w:bCs/>
          <w:spacing w:val="-4"/>
          <w:sz w:val="40"/>
          <w:szCs w:val="40"/>
          <w:shd w:val="clear" w:color="auto" w:fill="FFFFFF"/>
        </w:rPr>
        <w:t>s</w:t>
      </w:r>
      <w:r w:rsidR="00C74821">
        <w:rPr>
          <w:bCs/>
          <w:spacing w:val="-4"/>
          <w:sz w:val="40"/>
          <w:szCs w:val="40"/>
          <w:shd w:val="clear" w:color="auto" w:fill="FFFFFF"/>
        </w:rPr>
        <w:t>e</w:t>
      </w:r>
      <w:r w:rsidRPr="0075777A">
        <w:rPr>
          <w:bCs/>
          <w:spacing w:val="-4"/>
          <w:sz w:val="40"/>
          <w:szCs w:val="40"/>
          <w:shd w:val="clear" w:color="auto" w:fill="FFFFFF"/>
        </w:rPr>
        <w:t xml:space="preserve"> </w:t>
      </w:r>
      <w:r w:rsidRPr="0075777A">
        <w:rPr>
          <w:bCs/>
          <w:spacing w:val="-4"/>
          <w:sz w:val="40"/>
          <w:szCs w:val="40"/>
          <w:shd w:val="clear" w:color="auto" w:fill="FFFFFF"/>
        </w:rPr>
        <w:lastRenderedPageBreak/>
        <w:t>wheel chairs would be made readily available in market.</w:t>
      </w:r>
    </w:p>
    <w:p w:rsidR="004D45A5" w:rsidRPr="0075777A" w:rsidRDefault="0075777A" w:rsidP="0075777A">
      <w:pPr>
        <w:pStyle w:val="ListParagraph"/>
        <w:shd w:val="clear" w:color="auto" w:fill="FFFFFF"/>
        <w:spacing w:after="0" w:line="720" w:lineRule="atLeast"/>
        <w:outlineLvl w:val="0"/>
        <w:rPr>
          <w:bCs/>
          <w:spacing w:val="-4"/>
          <w:sz w:val="40"/>
          <w:szCs w:val="40"/>
          <w:shd w:val="clear" w:color="auto" w:fill="FFFFFF"/>
        </w:rPr>
      </w:pPr>
      <w:r w:rsidRPr="0075777A">
        <w:rPr>
          <w:bCs/>
          <w:spacing w:val="-4"/>
          <w:sz w:val="40"/>
          <w:szCs w:val="40"/>
          <w:shd w:val="clear" w:color="auto" w:fill="FFFFFF"/>
        </w:rPr>
        <w:t>2) We can also provide the communication app to users through playstore for android,</w:t>
      </w:r>
      <w:r>
        <w:rPr>
          <w:bCs/>
          <w:spacing w:val="-4"/>
          <w:sz w:val="40"/>
          <w:szCs w:val="40"/>
          <w:shd w:val="clear" w:color="auto" w:fill="FFFFFF"/>
        </w:rPr>
        <w:t xml:space="preserve"> </w:t>
      </w:r>
      <w:r w:rsidRPr="0075777A">
        <w:rPr>
          <w:bCs/>
          <w:spacing w:val="-4"/>
          <w:sz w:val="40"/>
          <w:szCs w:val="40"/>
          <w:shd w:val="clear" w:color="auto" w:fill="FFFFFF"/>
        </w:rPr>
        <w:t>iOS devices.</w:t>
      </w:r>
    </w:p>
    <w:p w:rsidR="004012ED" w:rsidRPr="00B74982" w:rsidRDefault="004012ED" w:rsidP="004012ED">
      <w:pPr>
        <w:pStyle w:val="ListParagraph"/>
        <w:shd w:val="clear" w:color="auto" w:fill="FFFFFF"/>
        <w:spacing w:after="0" w:line="720" w:lineRule="atLeast"/>
        <w:outlineLvl w:val="0"/>
        <w:rPr>
          <w:rFonts w:eastAsia="Times New Roman" w:cs="Times New Roman"/>
          <w:kern w:val="36"/>
          <w:sz w:val="52"/>
          <w:szCs w:val="52"/>
        </w:rPr>
      </w:pPr>
    </w:p>
    <w:p w:rsidR="004012ED" w:rsidRPr="004012ED" w:rsidRDefault="004012ED" w:rsidP="004012ED">
      <w:pPr>
        <w:pStyle w:val="ListParagraph"/>
        <w:shd w:val="clear" w:color="auto" w:fill="FFFFFF"/>
        <w:spacing w:after="0" w:line="720" w:lineRule="atLeast"/>
        <w:ind w:left="360"/>
        <w:outlineLvl w:val="0"/>
        <w:rPr>
          <w:rFonts w:eastAsia="Times New Roman" w:cs="Times New Roman"/>
          <w:kern w:val="36"/>
          <w:sz w:val="52"/>
          <w:szCs w:val="52"/>
        </w:rPr>
      </w:pPr>
    </w:p>
    <w:p w:rsidR="00A909F5" w:rsidRDefault="00A909F5" w:rsidP="00A909F5">
      <w:pPr>
        <w:shd w:val="clear" w:color="auto" w:fill="FFFFFF"/>
        <w:spacing w:after="0" w:line="720" w:lineRule="atLeast"/>
        <w:outlineLvl w:val="0"/>
        <w:rPr>
          <w:rFonts w:eastAsia="Times New Roman" w:cs="Times New Roman"/>
          <w:kern w:val="36"/>
          <w:sz w:val="52"/>
          <w:szCs w:val="52"/>
        </w:rPr>
      </w:pPr>
    </w:p>
    <w:p w:rsidR="00296832" w:rsidRPr="00A909F5" w:rsidRDefault="00CD333C" w:rsidP="00A909F5">
      <w:pPr>
        <w:shd w:val="clear" w:color="auto" w:fill="FFFFFF"/>
        <w:spacing w:after="0" w:line="720" w:lineRule="atLeast"/>
        <w:outlineLvl w:val="0"/>
        <w:rPr>
          <w:rFonts w:eastAsia="Times New Roman" w:cs="Times New Roman"/>
          <w:kern w:val="36"/>
          <w:sz w:val="52"/>
          <w:szCs w:val="52"/>
        </w:rPr>
      </w:pPr>
      <w:hyperlink r:id="rId10" w:history="1">
        <w:r w:rsidR="00E56D5B" w:rsidRPr="00E56D5B">
          <w:rPr>
            <w:rFonts w:ascii="Segoe UI" w:eastAsia="Times New Roman" w:hAnsi="Segoe UI" w:cs="Segoe UI"/>
            <w:color w:val="0000FF"/>
            <w:sz w:val="27"/>
            <w:szCs w:val="27"/>
          </w:rPr>
          <w:br/>
        </w:r>
      </w:hyperlink>
    </w:p>
    <w:sectPr w:rsidR="00296832" w:rsidRPr="00A90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87D91"/>
    <w:multiLevelType w:val="hybridMultilevel"/>
    <w:tmpl w:val="12FA5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B7F35"/>
    <w:multiLevelType w:val="hybridMultilevel"/>
    <w:tmpl w:val="F9E2F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B3401"/>
    <w:multiLevelType w:val="hybridMultilevel"/>
    <w:tmpl w:val="9F40DD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087203"/>
    <w:multiLevelType w:val="hybridMultilevel"/>
    <w:tmpl w:val="78F6E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203792"/>
    <w:multiLevelType w:val="hybridMultilevel"/>
    <w:tmpl w:val="37F64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E59AC"/>
    <w:multiLevelType w:val="hybridMultilevel"/>
    <w:tmpl w:val="BE66E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6241D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1F93CEB"/>
    <w:multiLevelType w:val="hybridMultilevel"/>
    <w:tmpl w:val="23FCC77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0730CE"/>
    <w:multiLevelType w:val="hybridMultilevel"/>
    <w:tmpl w:val="02FE21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C9595B"/>
    <w:multiLevelType w:val="hybridMultilevel"/>
    <w:tmpl w:val="8BA0F6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3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763"/>
    <w:rsid w:val="000638FE"/>
    <w:rsid w:val="000840F6"/>
    <w:rsid w:val="000C3366"/>
    <w:rsid w:val="00107104"/>
    <w:rsid w:val="00120763"/>
    <w:rsid w:val="00134FB9"/>
    <w:rsid w:val="00143950"/>
    <w:rsid w:val="00152C4E"/>
    <w:rsid w:val="001E2610"/>
    <w:rsid w:val="002409EA"/>
    <w:rsid w:val="00264253"/>
    <w:rsid w:val="00266687"/>
    <w:rsid w:val="00296832"/>
    <w:rsid w:val="003B2959"/>
    <w:rsid w:val="004012ED"/>
    <w:rsid w:val="004446A8"/>
    <w:rsid w:val="004457CD"/>
    <w:rsid w:val="004A60B6"/>
    <w:rsid w:val="004D45A5"/>
    <w:rsid w:val="004D52D9"/>
    <w:rsid w:val="00557B99"/>
    <w:rsid w:val="005777A5"/>
    <w:rsid w:val="0058018C"/>
    <w:rsid w:val="005E5F58"/>
    <w:rsid w:val="006550C8"/>
    <w:rsid w:val="00675B31"/>
    <w:rsid w:val="006A1209"/>
    <w:rsid w:val="006A2964"/>
    <w:rsid w:val="0072728A"/>
    <w:rsid w:val="0075777A"/>
    <w:rsid w:val="007E0C5C"/>
    <w:rsid w:val="007E3D2C"/>
    <w:rsid w:val="00871D82"/>
    <w:rsid w:val="00883011"/>
    <w:rsid w:val="009A3D6D"/>
    <w:rsid w:val="009D6AB5"/>
    <w:rsid w:val="00A30134"/>
    <w:rsid w:val="00A33F4F"/>
    <w:rsid w:val="00A71E21"/>
    <w:rsid w:val="00A838F1"/>
    <w:rsid w:val="00A909F5"/>
    <w:rsid w:val="00AE0481"/>
    <w:rsid w:val="00B5580D"/>
    <w:rsid w:val="00B74982"/>
    <w:rsid w:val="00B850DF"/>
    <w:rsid w:val="00BA60D0"/>
    <w:rsid w:val="00C330AA"/>
    <w:rsid w:val="00C74821"/>
    <w:rsid w:val="00CD333C"/>
    <w:rsid w:val="00D17F31"/>
    <w:rsid w:val="00D379F7"/>
    <w:rsid w:val="00D8537C"/>
    <w:rsid w:val="00DD0B82"/>
    <w:rsid w:val="00E03D24"/>
    <w:rsid w:val="00E2681B"/>
    <w:rsid w:val="00E357E8"/>
    <w:rsid w:val="00E56D5B"/>
    <w:rsid w:val="00E91649"/>
    <w:rsid w:val="00ED69D5"/>
    <w:rsid w:val="00ED75A0"/>
    <w:rsid w:val="00EF0128"/>
    <w:rsid w:val="00F13342"/>
    <w:rsid w:val="00F32844"/>
    <w:rsid w:val="00F50C48"/>
    <w:rsid w:val="00F9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60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4F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16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D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D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60D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34F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16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8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58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6090">
          <w:marLeft w:val="0"/>
          <w:marRight w:val="0"/>
          <w:marTop w:val="18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ritten_langua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Telecommuni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aracter_encod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@rashmin.ravindu?source=post_page-----60df579f962----------------------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Shamili</dc:creator>
  <cp:lastModifiedBy>Shamili</cp:lastModifiedBy>
  <cp:revision>2</cp:revision>
  <dcterms:created xsi:type="dcterms:W3CDTF">2019-12-08T05:40:00Z</dcterms:created>
  <dcterms:modified xsi:type="dcterms:W3CDTF">2019-12-08T16:50:00Z</dcterms:modified>
</cp:coreProperties>
</file>