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b/>
          <w:bCs/>
          <w:sz w:val="40"/>
          <w:szCs w:val="40"/>
          <w:lang w:val="en-IN"/>
        </w:rPr>
      </w:pPr>
      <w:bookmarkStart w:id="0" w:name="_GoBack"/>
      <w:bookmarkEnd w:id="0"/>
      <w:r>
        <w:rPr>
          <w:b/>
          <w:bCs/>
          <w:sz w:val="40"/>
          <w:szCs w:val="40"/>
          <w:lang w:val="en-IN"/>
        </w:rPr>
        <w:t xml:space="preserve">Jyot Ajinath Jaybhaye                                                                 </w:t>
      </w:r>
    </w:p>
    <w:p>
      <w:pPr>
        <w:jc w:val="both"/>
        <w:rPr>
          <w:b w:val="0"/>
          <w:bCs w:val="0"/>
          <w:sz w:val="22"/>
          <w:szCs w:val="22"/>
          <w:lang w:val="en-IN"/>
        </w:rPr>
      </w:pPr>
      <w:r>
        <w:rPr>
          <w:b w:val="0"/>
          <w:bCs w:val="0"/>
          <w:sz w:val="22"/>
          <w:szCs w:val="22"/>
          <w:lang w:val="en-IN"/>
        </w:rPr>
        <w:t xml:space="preserve">                                                                    Mobile N0.: +91 9870309041</w:t>
      </w:r>
    </w:p>
    <w:p>
      <w:pPr>
        <w:jc w:val="center"/>
        <w:rPr>
          <w:b w:val="0"/>
          <w:bCs w:val="0"/>
          <w:sz w:val="22"/>
          <w:szCs w:val="22"/>
          <w:u w:val="single"/>
          <w:lang w:val="en-IN"/>
        </w:rPr>
      </w:pPr>
      <w:r>
        <w:rPr>
          <w:b w:val="0"/>
          <w:bCs w:val="0"/>
          <w:sz w:val="22"/>
          <w:szCs w:val="22"/>
          <w:lang w:val="en-IN"/>
        </w:rPr>
        <w:t xml:space="preserve">                                                                  Email id: </w:t>
      </w:r>
      <w:r>
        <w:rPr>
          <w:b w:val="0"/>
          <w:bCs w:val="0"/>
          <w:sz w:val="22"/>
          <w:szCs w:val="22"/>
          <w:u w:val="single"/>
          <w:lang w:val="en-IN"/>
        </w:rPr>
        <w:fldChar w:fldCharType="begin"/>
      </w:r>
      <w:r>
        <w:rPr>
          <w:b w:val="0"/>
          <w:bCs w:val="0"/>
          <w:sz w:val="22"/>
          <w:szCs w:val="22"/>
          <w:u w:val="single"/>
          <w:lang w:val="en-IN"/>
        </w:rPr>
        <w:instrText xml:space="preserve"> HYPERLINK "mailto:jyoti.jaybhaye26@gmail.com" </w:instrText>
      </w:r>
      <w:r>
        <w:rPr>
          <w:b w:val="0"/>
          <w:bCs w:val="0"/>
          <w:sz w:val="22"/>
          <w:szCs w:val="22"/>
          <w:u w:val="single"/>
          <w:lang w:val="en-IN"/>
        </w:rPr>
        <w:fldChar w:fldCharType="separate"/>
      </w:r>
      <w:r>
        <w:rPr>
          <w:rStyle w:val="15"/>
          <w:b w:val="0"/>
          <w:bCs w:val="0"/>
          <w:sz w:val="22"/>
          <w:szCs w:val="22"/>
          <w:lang w:val="en-IN"/>
        </w:rPr>
        <w:t>jyoti.jaybhaye26@gmail.com</w:t>
      </w:r>
      <w:r>
        <w:rPr>
          <w:b w:val="0"/>
          <w:bCs w:val="0"/>
          <w:sz w:val="22"/>
          <w:szCs w:val="22"/>
          <w:u w:val="single"/>
          <w:lang w:val="en-IN"/>
        </w:rPr>
        <w:fldChar w:fldCharType="end"/>
      </w:r>
    </w:p>
    <w:p>
      <w:pPr>
        <w:rPr>
          <w:b w:val="0"/>
          <w:bCs w:val="0"/>
          <w:sz w:val="22"/>
          <w:szCs w:val="22"/>
          <w:u w:val="single"/>
          <w:lang w:val="en-IN"/>
        </w:rPr>
      </w:pPr>
    </w:p>
    <w:p>
      <w:pPr>
        <w:rPr>
          <w:b w:val="0"/>
          <w:bCs w:val="0"/>
          <w:sz w:val="36"/>
          <w:szCs w:val="36"/>
          <w:u w:val="single"/>
          <w:lang w:val="en-IN"/>
        </w:rPr>
      </w:pPr>
      <w:r>
        <w:rPr>
          <w:b w:val="0"/>
          <w:bCs w:val="0"/>
          <w:sz w:val="36"/>
          <w:szCs w:val="36"/>
          <w:u w:val="single"/>
          <w:lang w:val="en-IN"/>
        </w:rPr>
        <w:t>CAREER OBJECTIVE:</w:t>
      </w:r>
    </w:p>
    <w:p>
      <w:pPr>
        <w:rPr>
          <w:b w:val="0"/>
          <w:bCs w:val="0"/>
          <w:sz w:val="24"/>
          <w:szCs w:val="24"/>
          <w:lang w:val="en-IN"/>
        </w:rPr>
      </w:pPr>
      <w:r>
        <w:rPr>
          <w:b w:val="0"/>
          <w:bCs w:val="0"/>
          <w:sz w:val="24"/>
          <w:szCs w:val="24"/>
          <w:lang w:val="en-IN"/>
        </w:rPr>
        <w:t>To work in a firm with a professional work driven environment where I can utilize and apply my knowledge, skills which would enable me as a fresh graduate to grow while fulfilling organizational goals.</w:t>
      </w:r>
    </w:p>
    <w:p>
      <w:pPr>
        <w:rPr>
          <w:b w:val="0"/>
          <w:bCs w:val="0"/>
          <w:sz w:val="24"/>
          <w:szCs w:val="24"/>
          <w:lang w:val="en-IN"/>
        </w:rPr>
      </w:pPr>
    </w:p>
    <w:p>
      <w:pPr>
        <w:rPr>
          <w:b w:val="0"/>
          <w:bCs w:val="0"/>
          <w:sz w:val="36"/>
          <w:szCs w:val="36"/>
          <w:u w:val="single"/>
          <w:lang w:val="en-IN"/>
        </w:rPr>
      </w:pPr>
      <w:r>
        <w:rPr>
          <w:b w:val="0"/>
          <w:bCs w:val="0"/>
          <w:sz w:val="36"/>
          <w:szCs w:val="36"/>
          <w:u w:val="single"/>
          <w:lang w:val="en-IN"/>
        </w:rPr>
        <w:t>EDUCATIONAL QUALIFICATION:</w:t>
      </w:r>
    </w:p>
    <w:tbl>
      <w:tblPr>
        <w:tblStyle w:val="17"/>
        <w:tblpPr w:leftFromText="180" w:rightFromText="180" w:vertAnchor="text" w:horzAnchor="page" w:tblpX="3015" w:tblpY="69"/>
        <w:tblOverlap w:val="never"/>
        <w:tblW w:w="107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0"/>
        <w:gridCol w:w="1815"/>
        <w:gridCol w:w="3705"/>
        <w:gridCol w:w="2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0" w:type="dxa"/>
          </w:tcPr>
          <w:p>
            <w:pPr>
              <w:widowControl w:val="0"/>
              <w:jc w:val="both"/>
              <w:rPr>
                <w:b/>
                <w:bCs/>
                <w:sz w:val="24"/>
                <w:szCs w:val="24"/>
                <w:vertAlign w:val="baseline"/>
                <w:lang w:val="en-IN"/>
              </w:rPr>
            </w:pPr>
            <w:r>
              <w:rPr>
                <w:b/>
                <w:bCs/>
                <w:sz w:val="24"/>
                <w:szCs w:val="24"/>
                <w:vertAlign w:val="baseline"/>
                <w:lang w:val="en-IN"/>
              </w:rPr>
              <w:t>Examination</w:t>
            </w:r>
          </w:p>
        </w:tc>
        <w:tc>
          <w:tcPr>
            <w:tcW w:w="1815" w:type="dxa"/>
          </w:tcPr>
          <w:p>
            <w:pPr>
              <w:widowControl w:val="0"/>
              <w:jc w:val="both"/>
              <w:rPr>
                <w:b/>
                <w:bCs/>
                <w:sz w:val="24"/>
                <w:szCs w:val="24"/>
                <w:vertAlign w:val="baseline"/>
                <w:lang w:val="en-IN"/>
              </w:rPr>
            </w:pPr>
            <w:r>
              <w:rPr>
                <w:b/>
                <w:bCs/>
                <w:sz w:val="24"/>
                <w:szCs w:val="24"/>
                <w:vertAlign w:val="baseline"/>
                <w:lang w:val="en-IN"/>
              </w:rPr>
              <w:t>Year</w:t>
            </w:r>
          </w:p>
        </w:tc>
        <w:tc>
          <w:tcPr>
            <w:tcW w:w="3705" w:type="dxa"/>
          </w:tcPr>
          <w:p>
            <w:pPr>
              <w:widowControl w:val="0"/>
              <w:jc w:val="both"/>
              <w:rPr>
                <w:b/>
                <w:bCs/>
                <w:sz w:val="24"/>
                <w:szCs w:val="24"/>
                <w:vertAlign w:val="baseline"/>
                <w:lang w:val="en-IN"/>
              </w:rPr>
            </w:pPr>
            <w:r>
              <w:rPr>
                <w:b/>
                <w:bCs/>
                <w:sz w:val="24"/>
                <w:szCs w:val="24"/>
                <w:vertAlign w:val="baseline"/>
                <w:lang w:val="en-IN"/>
              </w:rPr>
              <w:t>Board/University</w:t>
            </w:r>
          </w:p>
        </w:tc>
        <w:tc>
          <w:tcPr>
            <w:tcW w:w="2295" w:type="dxa"/>
          </w:tcPr>
          <w:p>
            <w:pPr>
              <w:widowControl w:val="0"/>
              <w:jc w:val="both"/>
              <w:rPr>
                <w:b/>
                <w:bCs/>
                <w:sz w:val="24"/>
                <w:szCs w:val="24"/>
                <w:vertAlign w:val="baseline"/>
                <w:lang w:val="en-IN"/>
              </w:rPr>
            </w:pPr>
            <w:r>
              <w:rPr>
                <w:b/>
                <w:bCs/>
                <w:sz w:val="24"/>
                <w:szCs w:val="24"/>
                <w:vertAlign w:val="baseline"/>
                <w:lang w:val="en-IN"/>
              </w:rPr>
              <w:t>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0" w:type="dxa"/>
          </w:tcPr>
          <w:p>
            <w:pPr>
              <w:widowControl w:val="0"/>
              <w:jc w:val="both"/>
              <w:rPr>
                <w:b w:val="0"/>
                <w:bCs w:val="0"/>
                <w:sz w:val="24"/>
                <w:szCs w:val="24"/>
                <w:vertAlign w:val="baseline"/>
                <w:lang w:val="en-IN"/>
              </w:rPr>
            </w:pPr>
            <w:r>
              <w:rPr>
                <w:b w:val="0"/>
                <w:bCs w:val="0"/>
                <w:sz w:val="24"/>
                <w:szCs w:val="24"/>
                <w:vertAlign w:val="baseline"/>
                <w:lang w:val="en-IN"/>
              </w:rPr>
              <w:t>Post Graduation (M.Sc.)</w:t>
            </w:r>
          </w:p>
          <w:p>
            <w:pPr>
              <w:widowControl w:val="0"/>
              <w:jc w:val="both"/>
              <w:rPr>
                <w:b w:val="0"/>
                <w:bCs w:val="0"/>
                <w:sz w:val="24"/>
                <w:szCs w:val="24"/>
                <w:vertAlign w:val="baseline"/>
                <w:lang w:val="en-IN"/>
              </w:rPr>
            </w:pPr>
            <w:r>
              <w:rPr>
                <w:b w:val="0"/>
                <w:bCs w:val="0"/>
                <w:sz w:val="24"/>
                <w:szCs w:val="24"/>
                <w:vertAlign w:val="baseline"/>
                <w:lang w:val="en-IN"/>
              </w:rPr>
              <w:t>(Statisctics)</w:t>
            </w:r>
          </w:p>
        </w:tc>
        <w:tc>
          <w:tcPr>
            <w:tcW w:w="1815" w:type="dxa"/>
          </w:tcPr>
          <w:p>
            <w:pPr>
              <w:widowControl w:val="0"/>
              <w:jc w:val="both"/>
              <w:rPr>
                <w:b w:val="0"/>
                <w:bCs w:val="0"/>
                <w:sz w:val="24"/>
                <w:szCs w:val="24"/>
                <w:vertAlign w:val="baseline"/>
                <w:lang w:val="en-IN"/>
              </w:rPr>
            </w:pPr>
            <w:r>
              <w:rPr>
                <w:b w:val="0"/>
                <w:bCs w:val="0"/>
                <w:sz w:val="24"/>
                <w:szCs w:val="24"/>
                <w:vertAlign w:val="baseline"/>
                <w:lang w:val="en-IN"/>
              </w:rPr>
              <w:t>2015-17</w:t>
            </w:r>
          </w:p>
        </w:tc>
        <w:tc>
          <w:tcPr>
            <w:tcW w:w="3705" w:type="dxa"/>
          </w:tcPr>
          <w:p>
            <w:pPr>
              <w:widowControl w:val="0"/>
              <w:jc w:val="both"/>
              <w:rPr>
                <w:b/>
                <w:bCs/>
                <w:sz w:val="24"/>
                <w:szCs w:val="24"/>
                <w:vertAlign w:val="baseline"/>
                <w:lang w:val="en-IN"/>
              </w:rPr>
            </w:pPr>
            <w:r>
              <w:rPr>
                <w:b w:val="0"/>
                <w:bCs w:val="0"/>
                <w:sz w:val="24"/>
                <w:szCs w:val="24"/>
                <w:vertAlign w:val="baseline"/>
                <w:lang w:val="en-IN"/>
              </w:rPr>
              <w:t>University of Mumbai</w:t>
            </w:r>
          </w:p>
        </w:tc>
        <w:tc>
          <w:tcPr>
            <w:tcW w:w="2295" w:type="dxa"/>
          </w:tcPr>
          <w:p>
            <w:pPr>
              <w:widowControl w:val="0"/>
              <w:jc w:val="both"/>
              <w:rPr>
                <w:b w:val="0"/>
                <w:bCs w:val="0"/>
                <w:sz w:val="24"/>
                <w:szCs w:val="24"/>
                <w:vertAlign w:val="baseline"/>
                <w:lang w:val="en-IN"/>
              </w:rPr>
            </w:pPr>
            <w:r>
              <w:rPr>
                <w:b w:val="0"/>
                <w:bCs w:val="0"/>
                <w:sz w:val="24"/>
                <w:szCs w:val="24"/>
                <w:vertAlign w:val="baseline"/>
                <w:lang w:val="en-IN"/>
              </w:rPr>
              <w:t>Appeared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0" w:type="dxa"/>
          </w:tcPr>
          <w:p>
            <w:pPr>
              <w:widowControl w:val="0"/>
              <w:jc w:val="both"/>
              <w:rPr>
                <w:b w:val="0"/>
                <w:bCs w:val="0"/>
                <w:sz w:val="24"/>
                <w:szCs w:val="24"/>
                <w:vertAlign w:val="baseline"/>
                <w:lang w:val="en-IN"/>
              </w:rPr>
            </w:pPr>
            <w:r>
              <w:rPr>
                <w:b w:val="0"/>
                <w:bCs w:val="0"/>
                <w:sz w:val="24"/>
                <w:szCs w:val="24"/>
                <w:vertAlign w:val="baseline"/>
                <w:lang w:val="en-IN"/>
              </w:rPr>
              <w:t>Graduation (B. Sc.)</w:t>
            </w:r>
          </w:p>
          <w:p>
            <w:pPr>
              <w:widowControl w:val="0"/>
              <w:jc w:val="both"/>
              <w:rPr>
                <w:b w:val="0"/>
                <w:bCs w:val="0"/>
                <w:sz w:val="24"/>
                <w:szCs w:val="24"/>
                <w:vertAlign w:val="baseline"/>
                <w:lang w:val="en-IN"/>
              </w:rPr>
            </w:pPr>
            <w:r>
              <w:rPr>
                <w:b w:val="0"/>
                <w:bCs w:val="0"/>
                <w:sz w:val="24"/>
                <w:szCs w:val="24"/>
                <w:vertAlign w:val="baseline"/>
                <w:lang w:val="en-IN"/>
              </w:rPr>
              <w:t>(Statisctics)</w:t>
            </w:r>
          </w:p>
        </w:tc>
        <w:tc>
          <w:tcPr>
            <w:tcW w:w="1815" w:type="dxa"/>
          </w:tcPr>
          <w:p>
            <w:pPr>
              <w:widowControl w:val="0"/>
              <w:jc w:val="both"/>
              <w:rPr>
                <w:b w:val="0"/>
                <w:bCs w:val="0"/>
                <w:sz w:val="24"/>
                <w:szCs w:val="24"/>
                <w:vertAlign w:val="baseline"/>
                <w:lang w:val="en-IN"/>
              </w:rPr>
            </w:pPr>
            <w:r>
              <w:rPr>
                <w:b w:val="0"/>
                <w:bCs w:val="0"/>
                <w:sz w:val="24"/>
                <w:szCs w:val="24"/>
                <w:vertAlign w:val="baseline"/>
                <w:lang w:val="en-IN"/>
              </w:rPr>
              <w:t>2012-2015</w:t>
            </w:r>
          </w:p>
        </w:tc>
        <w:tc>
          <w:tcPr>
            <w:tcW w:w="3705" w:type="dxa"/>
          </w:tcPr>
          <w:p>
            <w:pPr>
              <w:widowControl w:val="0"/>
              <w:jc w:val="both"/>
              <w:rPr>
                <w:b w:val="0"/>
                <w:bCs w:val="0"/>
                <w:sz w:val="24"/>
                <w:szCs w:val="24"/>
                <w:vertAlign w:val="baseline"/>
                <w:lang w:val="en-IN"/>
              </w:rPr>
            </w:pPr>
            <w:r>
              <w:rPr>
                <w:b w:val="0"/>
                <w:bCs w:val="0"/>
                <w:sz w:val="24"/>
                <w:szCs w:val="24"/>
                <w:vertAlign w:val="baseline"/>
                <w:lang w:val="en-IN"/>
              </w:rPr>
              <w:t>Ramnarain Ruia College, Matunga, University of Mumbai</w:t>
            </w:r>
          </w:p>
        </w:tc>
        <w:tc>
          <w:tcPr>
            <w:tcW w:w="2295" w:type="dxa"/>
          </w:tcPr>
          <w:p>
            <w:pPr>
              <w:widowControl w:val="0"/>
              <w:jc w:val="both"/>
              <w:rPr>
                <w:b w:val="0"/>
                <w:bCs w:val="0"/>
                <w:sz w:val="24"/>
                <w:szCs w:val="24"/>
                <w:vertAlign w:val="baseline"/>
                <w:lang w:val="en-IN"/>
              </w:rPr>
            </w:pPr>
            <w:r>
              <w:rPr>
                <w:b w:val="0"/>
                <w:bCs w:val="0"/>
                <w:sz w:val="24"/>
                <w:szCs w:val="24"/>
                <w:vertAlign w:val="baseline"/>
                <w:lang w:val="en-IN"/>
              </w:rPr>
              <w:t>79.18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0" w:type="dxa"/>
          </w:tcPr>
          <w:p>
            <w:pPr>
              <w:widowControl w:val="0"/>
              <w:jc w:val="both"/>
              <w:rPr>
                <w:b w:val="0"/>
                <w:bCs w:val="0"/>
                <w:sz w:val="24"/>
                <w:szCs w:val="24"/>
                <w:vertAlign w:val="baseline"/>
                <w:lang w:val="en-IN"/>
              </w:rPr>
            </w:pPr>
            <w:r>
              <w:rPr>
                <w:b w:val="0"/>
                <w:bCs w:val="0"/>
                <w:sz w:val="24"/>
                <w:szCs w:val="24"/>
                <w:vertAlign w:val="baseline"/>
                <w:lang w:val="en-IN"/>
              </w:rPr>
              <w:t>HSC</w:t>
            </w:r>
          </w:p>
        </w:tc>
        <w:tc>
          <w:tcPr>
            <w:tcW w:w="1815" w:type="dxa"/>
          </w:tcPr>
          <w:p>
            <w:pPr>
              <w:widowControl w:val="0"/>
              <w:jc w:val="both"/>
              <w:rPr>
                <w:b w:val="0"/>
                <w:bCs w:val="0"/>
                <w:sz w:val="24"/>
                <w:szCs w:val="24"/>
                <w:vertAlign w:val="baseline"/>
                <w:lang w:val="en-IN"/>
              </w:rPr>
            </w:pPr>
            <w:r>
              <w:rPr>
                <w:b w:val="0"/>
                <w:bCs w:val="0"/>
                <w:sz w:val="24"/>
                <w:szCs w:val="24"/>
                <w:vertAlign w:val="baseline"/>
                <w:lang w:val="en-IN"/>
              </w:rPr>
              <w:t>2011-2012</w:t>
            </w:r>
          </w:p>
        </w:tc>
        <w:tc>
          <w:tcPr>
            <w:tcW w:w="3705" w:type="dxa"/>
          </w:tcPr>
          <w:p>
            <w:pPr>
              <w:widowControl w:val="0"/>
              <w:jc w:val="both"/>
              <w:rPr>
                <w:b w:val="0"/>
                <w:bCs w:val="0"/>
                <w:sz w:val="24"/>
                <w:szCs w:val="24"/>
                <w:vertAlign w:val="baseline"/>
                <w:lang w:val="en-IN"/>
              </w:rPr>
            </w:pPr>
            <w:r>
              <w:rPr>
                <w:b w:val="0"/>
                <w:bCs w:val="0"/>
                <w:sz w:val="24"/>
                <w:szCs w:val="24"/>
                <w:vertAlign w:val="baseline"/>
                <w:lang w:val="en-IN"/>
              </w:rPr>
              <w:t>Maharashtra State Board</w:t>
            </w:r>
          </w:p>
        </w:tc>
        <w:tc>
          <w:tcPr>
            <w:tcW w:w="2295" w:type="dxa"/>
          </w:tcPr>
          <w:p>
            <w:pPr>
              <w:widowControl w:val="0"/>
              <w:jc w:val="both"/>
              <w:rPr>
                <w:b w:val="0"/>
                <w:bCs w:val="0"/>
                <w:sz w:val="24"/>
                <w:szCs w:val="24"/>
                <w:vertAlign w:val="baseline"/>
                <w:lang w:val="en-IN"/>
              </w:rPr>
            </w:pPr>
            <w:r>
              <w:rPr>
                <w:b w:val="0"/>
                <w:bCs w:val="0"/>
                <w:sz w:val="24"/>
                <w:szCs w:val="24"/>
                <w:vertAlign w:val="baseline"/>
                <w:lang w:val="en-IN"/>
              </w:rPr>
              <w:t>72.00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0" w:type="dxa"/>
          </w:tcPr>
          <w:p>
            <w:pPr>
              <w:widowControl w:val="0"/>
              <w:jc w:val="both"/>
              <w:rPr>
                <w:b w:val="0"/>
                <w:bCs w:val="0"/>
                <w:sz w:val="24"/>
                <w:szCs w:val="24"/>
                <w:vertAlign w:val="baseline"/>
                <w:lang w:val="en-IN"/>
              </w:rPr>
            </w:pPr>
            <w:r>
              <w:rPr>
                <w:b w:val="0"/>
                <w:bCs w:val="0"/>
                <w:sz w:val="24"/>
                <w:szCs w:val="24"/>
                <w:vertAlign w:val="baseline"/>
                <w:lang w:val="en-IN"/>
              </w:rPr>
              <w:t>S.S.C.</w:t>
            </w:r>
          </w:p>
        </w:tc>
        <w:tc>
          <w:tcPr>
            <w:tcW w:w="1815" w:type="dxa"/>
          </w:tcPr>
          <w:p>
            <w:pPr>
              <w:widowControl w:val="0"/>
              <w:jc w:val="both"/>
              <w:rPr>
                <w:b w:val="0"/>
                <w:bCs w:val="0"/>
                <w:sz w:val="24"/>
                <w:szCs w:val="24"/>
                <w:vertAlign w:val="baseline"/>
                <w:lang w:val="en-IN"/>
              </w:rPr>
            </w:pPr>
            <w:r>
              <w:rPr>
                <w:b w:val="0"/>
                <w:bCs w:val="0"/>
                <w:sz w:val="24"/>
                <w:szCs w:val="24"/>
                <w:vertAlign w:val="baseline"/>
                <w:lang w:val="en-IN"/>
              </w:rPr>
              <w:t>2009-2010</w:t>
            </w:r>
          </w:p>
        </w:tc>
        <w:tc>
          <w:tcPr>
            <w:tcW w:w="3705" w:type="dxa"/>
          </w:tcPr>
          <w:p>
            <w:pPr>
              <w:widowControl w:val="0"/>
              <w:jc w:val="both"/>
              <w:rPr>
                <w:b w:val="0"/>
                <w:bCs w:val="0"/>
                <w:sz w:val="24"/>
                <w:szCs w:val="24"/>
                <w:vertAlign w:val="baseline"/>
                <w:lang w:val="en-IN"/>
              </w:rPr>
            </w:pPr>
            <w:r>
              <w:rPr>
                <w:b w:val="0"/>
                <w:bCs w:val="0"/>
                <w:sz w:val="24"/>
                <w:szCs w:val="24"/>
                <w:vertAlign w:val="baseline"/>
                <w:lang w:val="en-IN"/>
              </w:rPr>
              <w:t>Maharashtra State Board</w:t>
            </w:r>
          </w:p>
        </w:tc>
        <w:tc>
          <w:tcPr>
            <w:tcW w:w="2295" w:type="dxa"/>
          </w:tcPr>
          <w:p>
            <w:pPr>
              <w:widowControl w:val="0"/>
              <w:jc w:val="both"/>
              <w:rPr>
                <w:b w:val="0"/>
                <w:bCs w:val="0"/>
                <w:sz w:val="24"/>
                <w:szCs w:val="24"/>
                <w:vertAlign w:val="baseline"/>
                <w:lang w:val="en-IN"/>
              </w:rPr>
            </w:pPr>
            <w:r>
              <w:rPr>
                <w:b w:val="0"/>
                <w:bCs w:val="0"/>
                <w:sz w:val="24"/>
                <w:szCs w:val="24"/>
                <w:vertAlign w:val="baseline"/>
                <w:lang w:val="en-IN"/>
              </w:rPr>
              <w:t>90.91</w:t>
            </w:r>
          </w:p>
        </w:tc>
      </w:tr>
    </w:tbl>
    <w:p>
      <w:pPr>
        <w:rPr>
          <w:b w:val="0"/>
          <w:bCs w:val="0"/>
          <w:sz w:val="24"/>
          <w:szCs w:val="24"/>
          <w:lang w:val="en-IN"/>
        </w:rPr>
      </w:pPr>
    </w:p>
    <w:p>
      <w:pPr>
        <w:rPr>
          <w:b w:val="0"/>
          <w:bCs w:val="0"/>
          <w:sz w:val="36"/>
          <w:szCs w:val="36"/>
          <w:u w:val="single"/>
          <w:lang w:val="en-IN"/>
        </w:rPr>
      </w:pPr>
      <w:r>
        <w:rPr>
          <w:b w:val="0"/>
          <w:bCs w:val="0"/>
          <w:sz w:val="36"/>
          <w:szCs w:val="36"/>
          <w:u w:val="single"/>
          <w:lang w:val="en-IN"/>
        </w:rPr>
        <w:t>KEY SKILLS:</w:t>
      </w:r>
    </w:p>
    <w:p>
      <w:pPr>
        <w:rPr>
          <w:b w:val="0"/>
          <w:bCs w:val="0"/>
          <w:sz w:val="24"/>
          <w:szCs w:val="24"/>
          <w:lang w:val="en-IN"/>
        </w:rPr>
      </w:pPr>
      <w:r>
        <w:rPr>
          <w:b w:val="0"/>
          <w:bCs w:val="0"/>
          <w:sz w:val="24"/>
          <w:szCs w:val="24"/>
          <w:lang w:val="en-IN"/>
        </w:rPr>
        <w:t xml:space="preserve">Positive Attitude,Committed towards work, Good logical and analytic skills, Quick learner and </w:t>
      </w:r>
    </w:p>
    <w:p>
      <w:pPr>
        <w:rPr>
          <w:b w:val="0"/>
          <w:bCs w:val="0"/>
          <w:sz w:val="24"/>
          <w:szCs w:val="24"/>
          <w:lang w:val="en-IN"/>
        </w:rPr>
      </w:pPr>
      <w:r>
        <w:rPr>
          <w:b w:val="0"/>
          <w:bCs w:val="0"/>
          <w:sz w:val="24"/>
          <w:szCs w:val="24"/>
          <w:lang w:val="en-IN"/>
        </w:rPr>
        <w:t>Passion for constant improvement.</w:t>
      </w:r>
    </w:p>
    <w:p>
      <w:pPr>
        <w:rPr>
          <w:b w:val="0"/>
          <w:bCs w:val="0"/>
          <w:sz w:val="24"/>
          <w:szCs w:val="24"/>
          <w:lang w:val="en-IN"/>
        </w:rPr>
      </w:pPr>
    </w:p>
    <w:p>
      <w:pPr>
        <w:rPr>
          <w:b w:val="0"/>
          <w:bCs w:val="0"/>
          <w:sz w:val="36"/>
          <w:szCs w:val="36"/>
          <w:u w:val="single"/>
          <w:lang w:val="en-IN"/>
        </w:rPr>
      </w:pPr>
      <w:r>
        <w:rPr>
          <w:b w:val="0"/>
          <w:bCs w:val="0"/>
          <w:sz w:val="36"/>
          <w:szCs w:val="36"/>
          <w:u w:val="single"/>
          <w:lang w:val="en-IN"/>
        </w:rPr>
        <w:t>SOFTWARE KNOWLEDGE:</w:t>
      </w:r>
    </w:p>
    <w:p>
      <w:pPr>
        <w:rPr>
          <w:rFonts w:hint="default"/>
          <w:b w:val="0"/>
          <w:bCs w:val="0"/>
          <w:sz w:val="24"/>
          <w:szCs w:val="24"/>
          <w:lang w:val="en-IN"/>
        </w:rPr>
      </w:pPr>
      <w:r>
        <w:rPr>
          <w:rFonts w:hint="default"/>
          <w:b/>
          <w:bCs/>
          <w:sz w:val="24"/>
          <w:szCs w:val="24"/>
          <w:lang w:val="en-IN"/>
        </w:rPr>
        <w:t xml:space="preserve">Microsoft Office : </w:t>
      </w:r>
      <w:r>
        <w:rPr>
          <w:rFonts w:hint="default"/>
          <w:b w:val="0"/>
          <w:bCs w:val="0"/>
          <w:sz w:val="24"/>
          <w:szCs w:val="24"/>
          <w:lang w:val="en-IN"/>
        </w:rPr>
        <w:t xml:space="preserve">Excel, Word, Power point. </w:t>
      </w:r>
    </w:p>
    <w:p>
      <w:pPr>
        <w:rPr>
          <w:rFonts w:hint="default"/>
          <w:b w:val="0"/>
          <w:bCs w:val="0"/>
          <w:sz w:val="24"/>
          <w:szCs w:val="24"/>
          <w:lang w:val="en-IN"/>
        </w:rPr>
      </w:pPr>
      <w:r>
        <w:rPr>
          <w:rFonts w:hint="default"/>
          <w:b/>
          <w:bCs/>
          <w:sz w:val="24"/>
          <w:szCs w:val="24"/>
          <w:lang w:val="en-IN"/>
        </w:rPr>
        <w:t>Statistical Software :</w:t>
      </w:r>
      <w:r>
        <w:rPr>
          <w:rFonts w:hint="default"/>
          <w:b w:val="0"/>
          <w:bCs w:val="0"/>
          <w:sz w:val="24"/>
          <w:szCs w:val="24"/>
          <w:lang w:val="en-IN"/>
        </w:rPr>
        <w:t xml:space="preserve"> R , SAS, SQL, MINITAB and SPSS.</w:t>
      </w:r>
    </w:p>
    <w:p>
      <w:pPr>
        <w:rPr>
          <w:rFonts w:hint="default"/>
          <w:b w:val="0"/>
          <w:bCs w:val="0"/>
          <w:sz w:val="36"/>
          <w:szCs w:val="36"/>
          <w:u w:val="single"/>
          <w:lang w:val="en-IN"/>
        </w:rPr>
      </w:pPr>
    </w:p>
    <w:p>
      <w:pPr>
        <w:rPr>
          <w:rFonts w:hint="default"/>
          <w:b w:val="0"/>
          <w:bCs w:val="0"/>
          <w:sz w:val="36"/>
          <w:szCs w:val="36"/>
          <w:u w:val="single"/>
          <w:lang w:val="en-IN"/>
        </w:rPr>
      </w:pPr>
    </w:p>
    <w:p>
      <w:pPr>
        <w:rPr>
          <w:rFonts w:hint="default"/>
          <w:b w:val="0"/>
          <w:bCs w:val="0"/>
          <w:sz w:val="36"/>
          <w:szCs w:val="36"/>
          <w:u w:val="single"/>
          <w:lang w:val="en-IN"/>
        </w:rPr>
      </w:pPr>
      <w:r>
        <w:rPr>
          <w:rFonts w:hint="default"/>
          <w:b w:val="0"/>
          <w:bCs w:val="0"/>
          <w:sz w:val="36"/>
          <w:szCs w:val="36"/>
          <w:u w:val="single"/>
          <w:lang w:val="en-IN"/>
        </w:rPr>
        <w:t>PROJECT:</w:t>
      </w:r>
    </w:p>
    <w:p>
      <w:pPr>
        <w:rPr>
          <w:rFonts w:hint="default"/>
          <w:b w:val="0"/>
          <w:bCs w:val="0"/>
          <w:sz w:val="24"/>
          <w:szCs w:val="24"/>
          <w:lang w:val="en-IN"/>
        </w:rPr>
      </w:pPr>
      <w:r>
        <w:rPr>
          <w:rFonts w:hint="default"/>
          <w:b/>
          <w:bCs/>
          <w:sz w:val="28"/>
          <w:szCs w:val="28"/>
          <w:lang w:val="en-IN"/>
        </w:rPr>
        <w:t>HOUSTAT</w:t>
      </w:r>
      <w:r>
        <w:rPr>
          <w:rFonts w:hint="default"/>
          <w:b/>
          <w:bCs/>
          <w:sz w:val="24"/>
          <w:szCs w:val="24"/>
          <w:lang w:val="en-IN"/>
        </w:rPr>
        <w:t xml:space="preserve"> : </w:t>
      </w:r>
      <w:r>
        <w:rPr>
          <w:rFonts w:hint="default"/>
          <w:b w:val="0"/>
          <w:bCs w:val="0"/>
          <w:sz w:val="24"/>
          <w:szCs w:val="24"/>
          <w:lang w:val="en-IN"/>
        </w:rPr>
        <w:t>Our objectives were assessment of factors that significantly affect the price of a house in and around Mumbai, to construct a model for the prediction of price, to find the connection between Income, Standard of Living and House of a person, to determine the priorities of a prospective buyer in terms of facilities in the house, to check the significance of different levels of Income, Type of house and Facilities on the Expenditure of household. In this model used was Multiple linear regression,Cluster analysis, ANOVA, Fishers pairwise Comparison and Pareto analysis. We came to conclusion that ANOVA suggests a significant effect of the different levels of income ,facility index and carpet area on the expenditure.A developer while planning a new   construction, should try to provide these minimum facilities like 24 hours Electricity, 24 hours Water supply, Balcony, Peaceful atmosphere etc.</w:t>
      </w:r>
    </w:p>
    <w:p>
      <w:pPr>
        <w:rPr>
          <w:rFonts w:hint="default"/>
          <w:b w:val="0"/>
          <w:bCs w:val="0"/>
          <w:sz w:val="24"/>
          <w:szCs w:val="24"/>
          <w:lang w:val="en-IN"/>
        </w:rPr>
      </w:pPr>
    </w:p>
    <w:p>
      <w:pPr>
        <w:rPr>
          <w:b w:val="0"/>
          <w:bCs w:val="0"/>
          <w:sz w:val="36"/>
          <w:szCs w:val="36"/>
          <w:u w:val="single"/>
          <w:lang w:val="en-IN"/>
        </w:rPr>
      </w:pPr>
      <w:r>
        <w:rPr>
          <w:b w:val="0"/>
          <w:bCs w:val="0"/>
          <w:sz w:val="36"/>
          <w:szCs w:val="36"/>
          <w:u w:val="single"/>
          <w:lang w:val="en-IN"/>
        </w:rPr>
        <w:t>CERTIFICATIONS:</w:t>
      </w:r>
    </w:p>
    <w:p>
      <w:pPr>
        <w:rPr>
          <w:rFonts w:hint="default"/>
          <w:b w:val="0"/>
          <w:bCs w:val="0"/>
          <w:sz w:val="24"/>
          <w:szCs w:val="24"/>
          <w:lang w:val="en-IN"/>
        </w:rPr>
      </w:pPr>
      <w:r>
        <w:rPr>
          <w:b w:val="0"/>
          <w:bCs w:val="0"/>
          <w:sz w:val="24"/>
          <w:szCs w:val="24"/>
          <w:lang w:val="en-IN"/>
        </w:rPr>
        <w:t xml:space="preserve">Awarded with </w:t>
      </w:r>
      <w:r>
        <w:rPr>
          <w:rFonts w:hint="default"/>
          <w:b w:val="0"/>
          <w:bCs w:val="0"/>
          <w:sz w:val="24"/>
          <w:szCs w:val="24"/>
          <w:lang w:val="en-IN"/>
        </w:rPr>
        <w:t>‘</w:t>
      </w:r>
      <w:r>
        <w:rPr>
          <w:b w:val="0"/>
          <w:bCs w:val="0"/>
          <w:sz w:val="24"/>
          <w:szCs w:val="24"/>
          <w:lang w:val="en-IN"/>
        </w:rPr>
        <w:t xml:space="preserve">second </w:t>
      </w:r>
      <w:r>
        <w:rPr>
          <w:rFonts w:hint="default"/>
          <w:b w:val="0"/>
          <w:bCs w:val="0"/>
          <w:sz w:val="24"/>
          <w:szCs w:val="24"/>
          <w:lang w:val="en-IN"/>
        </w:rPr>
        <w:t>‘ prize for the best presentation of project on Statistics in academic year 2016-17.</w:t>
      </w:r>
    </w:p>
    <w:p>
      <w:pPr>
        <w:rPr>
          <w:rFonts w:hint="default"/>
          <w:b w:val="0"/>
          <w:bCs w:val="0"/>
          <w:sz w:val="24"/>
          <w:szCs w:val="24"/>
          <w:lang w:val="en-IN"/>
        </w:rPr>
      </w:pPr>
      <w:r>
        <w:rPr>
          <w:b w:val="0"/>
          <w:bCs w:val="0"/>
          <w:sz w:val="24"/>
          <w:szCs w:val="24"/>
          <w:lang w:val="en-IN"/>
        </w:rPr>
        <w:t xml:space="preserve">Typing English(30) and Marathi(30) by Maharashtra Council with </w:t>
      </w:r>
      <w:r>
        <w:rPr>
          <w:rFonts w:hint="default"/>
          <w:b w:val="0"/>
          <w:bCs w:val="0"/>
          <w:sz w:val="24"/>
          <w:szCs w:val="24"/>
          <w:lang w:val="en-IN"/>
        </w:rPr>
        <w:t>‘A’ grade.</w:t>
      </w:r>
    </w:p>
    <w:p>
      <w:pPr>
        <w:rPr>
          <w:rFonts w:hint="default"/>
          <w:b w:val="0"/>
          <w:bCs w:val="0"/>
          <w:sz w:val="24"/>
          <w:szCs w:val="24"/>
          <w:lang w:val="en-IN"/>
        </w:rPr>
      </w:pPr>
      <w:r>
        <w:rPr>
          <w:rFonts w:hint="default"/>
          <w:b w:val="0"/>
          <w:bCs w:val="0"/>
          <w:sz w:val="24"/>
          <w:szCs w:val="24"/>
          <w:lang w:val="en-IN"/>
        </w:rPr>
        <w:t>Typing English(40) and Marathi(40) by Maharashtra Council with ‘A’ and ‘B’ grade.</w:t>
      </w:r>
    </w:p>
    <w:p>
      <w:pPr>
        <w:rPr>
          <w:rFonts w:hint="default"/>
          <w:b w:val="0"/>
          <w:bCs w:val="0"/>
          <w:sz w:val="24"/>
          <w:szCs w:val="24"/>
          <w:lang w:val="en-IN"/>
        </w:rPr>
      </w:pPr>
    </w:p>
    <w:p>
      <w:pPr>
        <w:rPr>
          <w:rFonts w:hint="default"/>
          <w:b w:val="0"/>
          <w:bCs w:val="0"/>
          <w:sz w:val="36"/>
          <w:szCs w:val="36"/>
          <w:u w:val="single"/>
          <w:lang w:val="en-IN"/>
        </w:rPr>
      </w:pPr>
      <w:r>
        <w:rPr>
          <w:rFonts w:hint="default"/>
          <w:b w:val="0"/>
          <w:bCs w:val="0"/>
          <w:sz w:val="36"/>
          <w:szCs w:val="36"/>
          <w:u w:val="single"/>
          <w:lang w:val="en-IN"/>
        </w:rPr>
        <w:t>EXTRA CURRICULAR ACTIVITIES:</w:t>
      </w:r>
    </w:p>
    <w:p>
      <w:pPr>
        <w:rPr>
          <w:rFonts w:hint="default"/>
          <w:b w:val="0"/>
          <w:bCs w:val="0"/>
          <w:sz w:val="24"/>
          <w:szCs w:val="24"/>
          <w:lang w:val="en-IN"/>
        </w:rPr>
      </w:pPr>
      <w:r>
        <w:rPr>
          <w:rFonts w:hint="default"/>
          <w:b w:val="0"/>
          <w:bCs w:val="0"/>
          <w:sz w:val="24"/>
          <w:szCs w:val="24"/>
          <w:lang w:val="en-IN"/>
        </w:rPr>
        <w:t>Volunteered in International Conference Of Statistics 2015-16.</w:t>
      </w:r>
    </w:p>
    <w:p>
      <w:pPr>
        <w:rPr>
          <w:rFonts w:hint="default"/>
          <w:b w:val="0"/>
          <w:bCs w:val="0"/>
          <w:sz w:val="24"/>
          <w:szCs w:val="24"/>
          <w:lang w:val="en-IN"/>
        </w:rPr>
      </w:pPr>
      <w:r>
        <w:rPr>
          <w:rFonts w:hint="default"/>
          <w:b w:val="0"/>
          <w:bCs w:val="0"/>
          <w:sz w:val="24"/>
          <w:szCs w:val="24"/>
          <w:lang w:val="en-IN"/>
        </w:rPr>
        <w:t>Volunteered in different college festivals such as Mathrix, Essque, Anubhuti, Myu stats.</w:t>
      </w:r>
    </w:p>
    <w:p>
      <w:pPr>
        <w:rPr>
          <w:rFonts w:hint="default"/>
          <w:b w:val="0"/>
          <w:bCs w:val="0"/>
          <w:sz w:val="24"/>
          <w:szCs w:val="24"/>
          <w:lang w:val="en-IN"/>
        </w:rPr>
      </w:pPr>
      <w:r>
        <w:rPr>
          <w:rFonts w:hint="default"/>
          <w:b w:val="0"/>
          <w:bCs w:val="0"/>
          <w:sz w:val="24"/>
          <w:szCs w:val="24"/>
          <w:lang w:val="en-IN"/>
        </w:rPr>
        <w:t>Active NSS volunteer.</w:t>
      </w:r>
    </w:p>
    <w:p>
      <w:pPr>
        <w:rPr>
          <w:rFonts w:hint="default"/>
          <w:b w:val="0"/>
          <w:bCs w:val="0"/>
          <w:sz w:val="24"/>
          <w:szCs w:val="24"/>
          <w:lang w:val="en-IN"/>
        </w:rPr>
      </w:pPr>
      <w:r>
        <w:rPr>
          <w:rFonts w:hint="default"/>
          <w:b w:val="0"/>
          <w:bCs w:val="0"/>
          <w:sz w:val="24"/>
          <w:szCs w:val="24"/>
          <w:lang w:val="en-IN"/>
        </w:rPr>
        <w:t>Attended seminar on “National Year Of Mathematics”.</w:t>
      </w:r>
    </w:p>
    <w:p>
      <w:pPr>
        <w:rPr>
          <w:rFonts w:hint="default"/>
          <w:b w:val="0"/>
          <w:bCs w:val="0"/>
          <w:sz w:val="24"/>
          <w:szCs w:val="24"/>
          <w:lang w:val="en-IN"/>
        </w:rPr>
      </w:pPr>
      <w:r>
        <w:rPr>
          <w:rFonts w:hint="default"/>
          <w:b w:val="0"/>
          <w:bCs w:val="0"/>
          <w:sz w:val="24"/>
          <w:szCs w:val="24"/>
          <w:lang w:val="en-IN"/>
        </w:rPr>
        <w:t>Volunteered at Mumbai Ultra 12 Hours Run organized by SPMC.</w:t>
      </w:r>
    </w:p>
    <w:p>
      <w:pPr>
        <w:rPr>
          <w:rFonts w:hint="default"/>
          <w:b w:val="0"/>
          <w:bCs w:val="0"/>
          <w:sz w:val="24"/>
          <w:szCs w:val="24"/>
          <w:lang w:val="en-IN"/>
        </w:rPr>
      </w:pPr>
      <w:r>
        <w:rPr>
          <w:rFonts w:hint="default"/>
          <w:b w:val="0"/>
          <w:bCs w:val="0"/>
          <w:sz w:val="24"/>
          <w:szCs w:val="24"/>
          <w:lang w:val="en-IN"/>
        </w:rPr>
        <w:t>Attended 2 days workshop on “Disaster Management”.</w:t>
      </w:r>
    </w:p>
    <w:p>
      <w:pPr>
        <w:rPr>
          <w:rFonts w:hint="default"/>
          <w:b w:val="0"/>
          <w:bCs w:val="0"/>
          <w:sz w:val="24"/>
          <w:szCs w:val="24"/>
          <w:lang w:val="en-IN"/>
        </w:rPr>
      </w:pPr>
      <w:r>
        <w:rPr>
          <w:rFonts w:hint="default"/>
          <w:b w:val="0"/>
          <w:bCs w:val="0"/>
          <w:sz w:val="24"/>
          <w:szCs w:val="24"/>
          <w:lang w:val="en-IN"/>
        </w:rPr>
        <w:t>Attended “MAVA Film Festival”.</w:t>
      </w:r>
    </w:p>
    <w:p>
      <w:pPr>
        <w:rPr>
          <w:rFonts w:hint="default"/>
          <w:b w:val="0"/>
          <w:bCs w:val="0"/>
          <w:sz w:val="24"/>
          <w:szCs w:val="24"/>
          <w:lang w:val="en-IN"/>
        </w:rPr>
      </w:pPr>
    </w:p>
    <w:p>
      <w:pPr>
        <w:rPr>
          <w:rFonts w:hint="default"/>
          <w:b w:val="0"/>
          <w:bCs w:val="0"/>
          <w:sz w:val="24"/>
          <w:szCs w:val="24"/>
          <w:lang w:val="en-IN"/>
        </w:rPr>
      </w:pPr>
    </w:p>
    <w:p>
      <w:pPr>
        <w:rPr>
          <w:rFonts w:hint="default"/>
          <w:b w:val="0"/>
          <w:bCs w:val="0"/>
          <w:sz w:val="36"/>
          <w:szCs w:val="36"/>
          <w:u w:val="single"/>
          <w:lang w:val="en-IN"/>
        </w:rPr>
      </w:pPr>
    </w:p>
    <w:p>
      <w:pPr>
        <w:rPr>
          <w:rFonts w:hint="default"/>
          <w:b w:val="0"/>
          <w:bCs w:val="0"/>
          <w:sz w:val="36"/>
          <w:szCs w:val="36"/>
          <w:u w:val="single"/>
          <w:lang w:val="en-IN"/>
        </w:rPr>
      </w:pPr>
    </w:p>
    <w:p>
      <w:pPr>
        <w:rPr>
          <w:rFonts w:hint="default"/>
          <w:b w:val="0"/>
          <w:bCs w:val="0"/>
          <w:sz w:val="36"/>
          <w:szCs w:val="36"/>
          <w:u w:val="single"/>
          <w:lang w:val="en-IN"/>
        </w:rPr>
      </w:pPr>
      <w:r>
        <w:rPr>
          <w:rFonts w:hint="default"/>
          <w:b w:val="0"/>
          <w:bCs w:val="0"/>
          <w:sz w:val="36"/>
          <w:szCs w:val="36"/>
          <w:u w:val="single"/>
          <w:lang w:val="en-IN"/>
        </w:rPr>
        <w:t>PERSONAL DETAILS:</w:t>
      </w:r>
    </w:p>
    <w:p>
      <w:pPr>
        <w:rPr>
          <w:rFonts w:hint="default"/>
          <w:b w:val="0"/>
          <w:bCs w:val="0"/>
          <w:sz w:val="24"/>
          <w:szCs w:val="24"/>
          <w:lang w:val="en-IN"/>
        </w:rPr>
      </w:pPr>
      <w:r>
        <w:rPr>
          <w:rFonts w:hint="default"/>
          <w:b w:val="0"/>
          <w:bCs w:val="0"/>
          <w:sz w:val="24"/>
          <w:szCs w:val="24"/>
          <w:lang w:val="en-IN"/>
        </w:rPr>
        <w:t>Date of Birth            : January 25, 1995.</w:t>
      </w:r>
    </w:p>
    <w:p>
      <w:pPr>
        <w:rPr>
          <w:rFonts w:hint="default"/>
          <w:b w:val="0"/>
          <w:bCs w:val="0"/>
          <w:sz w:val="24"/>
          <w:szCs w:val="24"/>
          <w:lang w:val="en-IN"/>
        </w:rPr>
      </w:pPr>
      <w:r>
        <w:rPr>
          <w:rFonts w:hint="default"/>
          <w:b w:val="0"/>
          <w:bCs w:val="0"/>
          <w:sz w:val="24"/>
          <w:szCs w:val="24"/>
          <w:lang w:val="en-IN"/>
        </w:rPr>
        <w:t>Gender                : Female</w:t>
      </w:r>
    </w:p>
    <w:p>
      <w:pPr>
        <w:rPr>
          <w:rFonts w:hint="default"/>
          <w:b w:val="0"/>
          <w:bCs w:val="0"/>
          <w:sz w:val="24"/>
          <w:szCs w:val="24"/>
          <w:lang w:val="en-IN"/>
        </w:rPr>
      </w:pPr>
      <w:r>
        <w:rPr>
          <w:rFonts w:hint="default"/>
          <w:b w:val="0"/>
          <w:bCs w:val="0"/>
          <w:sz w:val="24"/>
          <w:szCs w:val="24"/>
          <w:lang w:val="en-IN"/>
        </w:rPr>
        <w:t>Permanent Address      : B-18/101, Shanti Sagar CHS, Ramabai Colony, Ghatkopar(East), Mumbai-400075.</w:t>
      </w:r>
    </w:p>
    <w:p>
      <w:pPr>
        <w:rPr>
          <w:rFonts w:hint="default"/>
          <w:b w:val="0"/>
          <w:bCs w:val="0"/>
          <w:sz w:val="24"/>
          <w:szCs w:val="24"/>
          <w:lang w:val="en-IN"/>
        </w:rPr>
      </w:pPr>
      <w:r>
        <w:rPr>
          <w:rFonts w:hint="default"/>
          <w:b w:val="0"/>
          <w:bCs w:val="0"/>
          <w:sz w:val="24"/>
          <w:szCs w:val="24"/>
          <w:lang w:val="en-IN"/>
        </w:rPr>
        <w:t>Marital Status           :Single.</w:t>
      </w:r>
    </w:p>
    <w:p>
      <w:pPr>
        <w:rPr>
          <w:rFonts w:hint="default"/>
          <w:b w:val="0"/>
          <w:bCs w:val="0"/>
          <w:sz w:val="24"/>
          <w:szCs w:val="24"/>
          <w:lang w:val="en-IN"/>
        </w:rPr>
      </w:pPr>
      <w:r>
        <w:rPr>
          <w:rFonts w:hint="default"/>
          <w:b w:val="0"/>
          <w:bCs w:val="0"/>
          <w:sz w:val="24"/>
          <w:szCs w:val="24"/>
          <w:lang w:val="en-IN"/>
        </w:rPr>
        <w:t>Nationality             : Indian.</w:t>
      </w:r>
    </w:p>
    <w:p>
      <w:pPr>
        <w:rPr>
          <w:rFonts w:hint="default"/>
          <w:b w:val="0"/>
          <w:bCs w:val="0"/>
          <w:sz w:val="24"/>
          <w:szCs w:val="24"/>
          <w:lang w:val="en-IN"/>
        </w:rPr>
      </w:pPr>
      <w:r>
        <w:rPr>
          <w:rFonts w:hint="default"/>
          <w:b w:val="0"/>
          <w:bCs w:val="0"/>
          <w:sz w:val="24"/>
          <w:szCs w:val="24"/>
          <w:lang w:val="en-IN"/>
        </w:rPr>
        <w:t>Language known        : English, Marathi and Hindi.</w:t>
      </w:r>
    </w:p>
    <w:p>
      <w:pPr>
        <w:rPr>
          <w:rFonts w:hint="default"/>
          <w:b w:val="0"/>
          <w:bCs w:val="0"/>
          <w:sz w:val="24"/>
          <w:szCs w:val="24"/>
          <w:lang w:val="en-IN"/>
        </w:rPr>
      </w:pPr>
      <w:r>
        <w:rPr>
          <w:rFonts w:hint="default"/>
          <w:b w:val="0"/>
          <w:bCs w:val="0"/>
          <w:sz w:val="24"/>
          <w:szCs w:val="24"/>
          <w:lang w:val="en-IN"/>
        </w:rPr>
        <w:t>Hobbies               : Cycling, drawing and cooking.</w:t>
      </w:r>
    </w:p>
    <w:p>
      <w:pPr>
        <w:rPr>
          <w:rFonts w:hint="default"/>
          <w:b w:val="0"/>
          <w:bCs w:val="0"/>
          <w:sz w:val="24"/>
          <w:szCs w:val="24"/>
          <w:lang w:val="en-IN"/>
        </w:rPr>
      </w:pPr>
    </w:p>
    <w:p>
      <w:pPr>
        <w:rPr>
          <w:rFonts w:hint="default"/>
          <w:b w:val="0"/>
          <w:bCs w:val="0"/>
          <w:sz w:val="36"/>
          <w:szCs w:val="36"/>
          <w:u w:val="single"/>
          <w:lang w:val="en-IN"/>
        </w:rPr>
      </w:pPr>
    </w:p>
    <w:p>
      <w:pPr>
        <w:rPr>
          <w:rFonts w:hint="default"/>
          <w:b w:val="0"/>
          <w:bCs w:val="0"/>
          <w:sz w:val="36"/>
          <w:szCs w:val="36"/>
          <w:u w:val="single"/>
          <w:lang w:val="en-IN"/>
        </w:rPr>
      </w:pPr>
    </w:p>
    <w:p>
      <w:pPr>
        <w:rPr>
          <w:rFonts w:hint="default"/>
          <w:b w:val="0"/>
          <w:bCs w:val="0"/>
          <w:sz w:val="24"/>
          <w:szCs w:val="24"/>
          <w:lang w:val="en-IN"/>
        </w:rPr>
      </w:pPr>
    </w:p>
    <w:p>
      <w:pPr>
        <w:rPr>
          <w:rFonts w:hint="default"/>
          <w:b w:val="0"/>
          <w:bCs w:val="0"/>
          <w:sz w:val="24"/>
          <w:szCs w:val="24"/>
          <w:lang w:val="en-IN"/>
        </w:rPr>
      </w:pPr>
    </w:p>
    <w:p>
      <w:pPr>
        <w:rPr>
          <w:rFonts w:hint="default"/>
          <w:b/>
          <w:bCs/>
          <w:sz w:val="24"/>
          <w:szCs w:val="24"/>
          <w:lang w:val="en-IN"/>
        </w:rPr>
      </w:pPr>
    </w:p>
    <w:p>
      <w:pPr>
        <w:rPr>
          <w:rFonts w:hint="default"/>
          <w:b w:val="0"/>
          <w:bCs w:val="0"/>
          <w:sz w:val="24"/>
          <w:szCs w:val="24"/>
          <w:lang w:val="en-IN"/>
        </w:rPr>
      </w:pPr>
    </w:p>
    <w:p>
      <w:pPr>
        <w:rPr>
          <w:lang w:val="en-IN"/>
        </w:rPr>
      </w:pPr>
      <w:r>
        <w:rPr>
          <w:rFonts w:hint="default"/>
          <w:b w:val="0"/>
          <w:bCs w:val="0"/>
          <w:sz w:val="24"/>
          <w:szCs w:val="24"/>
          <w:lang w:val="en-IN"/>
        </w:rPr>
        <w:t xml:space="preserve">                                                                     </w:t>
      </w:r>
      <w:r>
        <w:rPr>
          <w:rFonts w:hint="default"/>
          <w:b/>
          <w:bCs/>
          <w:sz w:val="24"/>
          <w:szCs w:val="24"/>
          <w:lang w:val="en-IN"/>
        </w:rPr>
        <w:t xml:space="preserve"> </w:t>
      </w:r>
    </w:p>
    <w:sectPr>
      <w:pgSz w:w="16838" w:h="11906" w:orient="landscape"/>
      <w:pgMar w:top="1440" w:right="2880" w:bottom="1440" w:left="288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5A27CB"/>
    <w:rsid w:val="0118343A"/>
    <w:rsid w:val="0563071C"/>
    <w:rsid w:val="06FF52F7"/>
    <w:rsid w:val="10AD0B61"/>
    <w:rsid w:val="15545324"/>
    <w:rsid w:val="17485679"/>
    <w:rsid w:val="17A8284E"/>
    <w:rsid w:val="18A907A9"/>
    <w:rsid w:val="19616DE7"/>
    <w:rsid w:val="1B070D49"/>
    <w:rsid w:val="1D2F667D"/>
    <w:rsid w:val="1ED674BE"/>
    <w:rsid w:val="1FD21F24"/>
    <w:rsid w:val="234B2E46"/>
    <w:rsid w:val="27235077"/>
    <w:rsid w:val="2E5A27CB"/>
    <w:rsid w:val="314D2F2C"/>
    <w:rsid w:val="381B4771"/>
    <w:rsid w:val="3A0F7DED"/>
    <w:rsid w:val="3A20398A"/>
    <w:rsid w:val="3DB65D1F"/>
    <w:rsid w:val="3DB803E5"/>
    <w:rsid w:val="3DBD7A44"/>
    <w:rsid w:val="47BA4B1F"/>
    <w:rsid w:val="4D5B6781"/>
    <w:rsid w:val="4E2268E8"/>
    <w:rsid w:val="4E951F11"/>
    <w:rsid w:val="52054FEA"/>
    <w:rsid w:val="559A1467"/>
    <w:rsid w:val="58805BC2"/>
    <w:rsid w:val="5F745E18"/>
    <w:rsid w:val="661C6A45"/>
    <w:rsid w:val="66E6717E"/>
    <w:rsid w:val="68F558C9"/>
    <w:rsid w:val="69B6611A"/>
    <w:rsid w:val="6C0236EC"/>
    <w:rsid w:val="70360A38"/>
    <w:rsid w:val="7292490A"/>
    <w:rsid w:val="732A1ED3"/>
    <w:rsid w:val="761C3B7E"/>
    <w:rsid w:val="7DA737B9"/>
    <w:rsid w:val="7E193AF9"/>
    <w:rsid w:val="7F916498"/>
    <w:rsid w:val="7FC741A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3">
    <w:name w:val="footnote text"/>
    <w:basedOn w:val="1"/>
    <w:uiPriority w:val="0"/>
    <w:pPr>
      <w:snapToGrid w:val="0"/>
      <w:jc w:val="left"/>
    </w:pPr>
    <w:rPr>
      <w:sz w:val="18"/>
      <w:szCs w:val="18"/>
    </w:r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toc 3"/>
    <w:basedOn w:val="1"/>
    <w:next w:val="1"/>
    <w:qFormat/>
    <w:uiPriority w:val="0"/>
    <w:pPr>
      <w:ind w:left="840" w:leftChars="400"/>
    </w:pPr>
  </w:style>
  <w:style w:type="paragraph" w:styleId="7">
    <w:name w:val="toc 4"/>
    <w:basedOn w:val="1"/>
    <w:next w:val="1"/>
    <w:qFormat/>
    <w:uiPriority w:val="0"/>
    <w:pPr>
      <w:ind w:left="1260" w:leftChars="600"/>
    </w:pPr>
  </w:style>
  <w:style w:type="paragraph" w:styleId="8">
    <w:name w:val="toc 5"/>
    <w:basedOn w:val="1"/>
    <w:next w:val="1"/>
    <w:qFormat/>
    <w:uiPriority w:val="0"/>
    <w:pPr>
      <w:ind w:left="1680" w:leftChars="800"/>
    </w:pPr>
  </w:style>
  <w:style w:type="paragraph" w:styleId="9">
    <w:name w:val="toc 6"/>
    <w:basedOn w:val="1"/>
    <w:next w:val="1"/>
    <w:qFormat/>
    <w:uiPriority w:val="0"/>
    <w:pPr>
      <w:ind w:left="2100" w:leftChars="1000"/>
    </w:pPr>
  </w:style>
  <w:style w:type="paragraph" w:styleId="10">
    <w:name w:val="toc 7"/>
    <w:basedOn w:val="1"/>
    <w:next w:val="1"/>
    <w:qFormat/>
    <w:uiPriority w:val="0"/>
    <w:pPr>
      <w:ind w:left="2520" w:leftChars="1200"/>
    </w:pPr>
  </w:style>
  <w:style w:type="paragraph" w:styleId="11">
    <w:name w:val="toc 8"/>
    <w:basedOn w:val="1"/>
    <w:next w:val="1"/>
    <w:qFormat/>
    <w:uiPriority w:val="0"/>
    <w:pPr>
      <w:ind w:left="2940" w:leftChars="1400"/>
    </w:pPr>
  </w:style>
  <w:style w:type="paragraph" w:styleId="12">
    <w:name w:val="toc 9"/>
    <w:basedOn w:val="1"/>
    <w:next w:val="1"/>
    <w:qFormat/>
    <w:uiPriority w:val="0"/>
    <w:pPr>
      <w:ind w:left="3360" w:leftChars="1600"/>
    </w:pPr>
  </w:style>
  <w:style w:type="character" w:styleId="14">
    <w:name w:val="footnote reference"/>
    <w:basedOn w:val="13"/>
    <w:uiPriority w:val="0"/>
    <w:rPr>
      <w:vertAlign w:val="superscript"/>
    </w:rPr>
  </w:style>
  <w:style w:type="character" w:styleId="15">
    <w:name w:val="Hyperlink"/>
    <w:basedOn w:val="13"/>
    <w:qFormat/>
    <w:uiPriority w:val="0"/>
    <w:rPr>
      <w:color w:val="0000FF"/>
      <w:u w:val="single"/>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2016-12-10T15:48:00Z</dcterms:created>
  <dc:creator>Asus</dc:creator>
  <cp:lastModifiedBy>Asus</cp:lastModifiedBy>
  <dcterms:modified xsi:type="dcterms:W3CDTF">2017-06-29T10:09:38Z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