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3o8mgmq7vrn" w:id="0"/>
      <w:bookmarkEnd w:id="0"/>
      <w:r w:rsidDel="00000000" w:rsidR="00000000" w:rsidRPr="00000000">
        <w:rPr>
          <w:rtl w:val="0"/>
        </w:rPr>
        <w:t xml:space="preserve">Types of RVs: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Discreet RV</w:t>
      </w:r>
    </w:p>
    <w:p w:rsidR="00000000" w:rsidDel="00000000" w:rsidP="00000000" w:rsidRDefault="00000000" w:rsidRPr="00000000" w14:paraId="0000000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is finite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is countable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Continuous RV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y9675wxcs2a" w:id="1"/>
      <w:bookmarkEnd w:id="1"/>
      <w:r w:rsidDel="00000000" w:rsidR="00000000" w:rsidRPr="00000000">
        <w:rPr>
          <w:rtl w:val="0"/>
        </w:rPr>
        <w:t xml:space="preserve">Discreet Distributions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blr6zsmj55u" w:id="2"/>
      <w:bookmarkEnd w:id="2"/>
      <w:r w:rsidDel="00000000" w:rsidR="00000000" w:rsidRPr="00000000">
        <w:rPr>
          <w:rtl w:val="0"/>
        </w:rPr>
        <w:t xml:space="preserve">Bernoulli Distribution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 a random experiment with only 2 possible outcomes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and Failure, X ∈ {0, 1}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PMF: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942975</wp:posOffset>
            </wp:positionH>
            <wp:positionV relativeFrom="paragraph">
              <wp:posOffset>228600</wp:posOffset>
            </wp:positionV>
            <wp:extent cx="1581150" cy="685800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fkxqymhoh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Single trial success/failure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1evvnedpya8" w:id="4"/>
      <w:bookmarkEnd w:id="4"/>
      <w:r w:rsidDel="00000000" w:rsidR="00000000" w:rsidRPr="00000000">
        <w:rPr>
          <w:rtl w:val="0"/>
        </w:rPr>
        <w:t xml:space="preserve">Discrete Uniform Distribution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495300</wp:posOffset>
            </wp:positionV>
            <wp:extent cx="1400175" cy="342900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Support, X ∈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PMF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942975</wp:posOffset>
            </wp:positionH>
            <wp:positionV relativeFrom="paragraph">
              <wp:posOffset>209550</wp:posOffset>
            </wp:positionV>
            <wp:extent cx="1771650" cy="485775"/>
            <wp:effectExtent b="0" l="0" r="0" t="0"/>
            <wp:wrapNone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values are equally likely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e8ezy8c6sil" w:id="5"/>
      <w:bookmarkEnd w:id="5"/>
      <w:r w:rsidDel="00000000" w:rsidR="00000000" w:rsidRPr="00000000">
        <w:rPr>
          <w:rtl w:val="0"/>
        </w:rPr>
        <w:t xml:space="preserve">Binomial Distribution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Parameters: n = experiment, p = possibility of success for each experiment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   (n, p)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146638</wp:posOffset>
            </wp:positionV>
            <wp:extent cx="952500" cy="257175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Support, X ∈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PMF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200025</wp:posOffset>
            </wp:positionV>
            <wp:extent cx="2352675" cy="52387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Interpretation: Number of successes in n independent Bernoulli trials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ovzioenz5wjp" w:id="6"/>
      <w:bookmarkEnd w:id="6"/>
      <w:r w:rsidDel="00000000" w:rsidR="00000000" w:rsidRPr="00000000">
        <w:rPr>
          <w:rtl w:val="0"/>
        </w:rPr>
        <w:t xml:space="preserve">Geometric Distribution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Support, X ∈ N (1, 2, 3 …)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PMF, k ∈ 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180975</wp:posOffset>
            </wp:positionV>
            <wp:extent cx="1847850" cy="409575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Memoryless property. Among discrete RVs, geometric is the only one with memoryless property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457200</wp:posOffset>
            </wp:positionV>
            <wp:extent cx="2562225" cy="304800"/>
            <wp:effectExtent b="0" l="0" r="0" t="0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in Queuing theory &amp; waiting time problems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fo47ykj61222" w:id="7"/>
      <w:bookmarkEnd w:id="7"/>
      <w:r w:rsidDel="00000000" w:rsidR="00000000" w:rsidRPr="00000000">
        <w:rPr>
          <w:rtl w:val="0"/>
        </w:rPr>
        <w:t xml:space="preserve">Poisson Distribution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Parameter, rate parameter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219075</wp:posOffset>
            </wp:positionV>
            <wp:extent cx="533400" cy="266700"/>
            <wp:effectExtent b="0" l="0" r="0" t="0"/>
            <wp:wrapNone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Support, X ∈ N  (1, 2, 3 …)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PMF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142875</wp:posOffset>
            </wp:positionV>
            <wp:extent cx="1571625" cy="495300"/>
            <wp:effectExtent b="0" l="0" r="0" t="0"/>
            <wp:wrapNone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of rare events in fixed interval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cawubbsc08x5" w:id="8"/>
      <w:bookmarkEnd w:id="8"/>
      <w:r w:rsidDel="00000000" w:rsidR="00000000" w:rsidRPr="00000000">
        <w:rPr>
          <w:rtl w:val="0"/>
        </w:rPr>
        <w:t xml:space="preserve">Continuous Distributions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is continuous if there exists a non-negative function fx(x) such that: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209550</wp:posOffset>
            </wp:positionV>
            <wp:extent cx="1533525" cy="495300"/>
            <wp:effectExtent b="0" l="0" r="0" t="0"/>
            <wp:wrapNone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 fx(x) is called PDF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g4gii858d48m" w:id="9"/>
      <w:bookmarkEnd w:id="9"/>
      <w:r w:rsidDel="00000000" w:rsidR="00000000" w:rsidRPr="00000000">
        <w:rPr>
          <w:rtl w:val="0"/>
        </w:rPr>
        <w:t xml:space="preserve">Uniform Distribution [a, b]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CDF is linear between a and 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264937</wp:posOffset>
            </wp:positionV>
            <wp:extent cx="2190750" cy="609600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8vaz2vjkx7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va6yj98b5lhp" w:id="11"/>
      <w:bookmarkEnd w:id="11"/>
      <w:r w:rsidDel="00000000" w:rsidR="00000000" w:rsidRPr="00000000">
        <w:rPr>
          <w:rtl w:val="0"/>
        </w:rPr>
        <w:t xml:space="preserve">Exponential Distribution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Parameter: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133350</wp:posOffset>
            </wp:positionV>
            <wp:extent cx="523875" cy="2667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PDF: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139112</wp:posOffset>
            </wp:positionV>
            <wp:extent cx="1809750" cy="295275"/>
            <wp:effectExtent b="0" l="0" r="0" t="0"/>
            <wp:wrapNone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CDF: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180975</wp:posOffset>
            </wp:positionV>
            <wp:extent cx="1371600" cy="266700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Memoryless Property: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842963</wp:posOffset>
            </wp:positionH>
            <wp:positionV relativeFrom="paragraph">
              <wp:posOffset>190500</wp:posOffset>
            </wp:positionV>
            <wp:extent cx="2590800" cy="257175"/>
            <wp:effectExtent b="0" l="0" r="0" t="0"/>
            <wp:wrapNone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Exponential is the only continuous RV with memoryless property.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i9nywvb5v1x" w:id="12"/>
      <w:bookmarkEnd w:id="12"/>
      <w:r w:rsidDel="00000000" w:rsidR="00000000" w:rsidRPr="00000000">
        <w:rPr>
          <w:rtl w:val="0"/>
        </w:rPr>
        <w:t xml:space="preserve">Gaussian/Normal Distribution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Parameter: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200025</wp:posOffset>
            </wp:positionV>
            <wp:extent cx="1257300" cy="285750"/>
            <wp:effectExtent b="0" l="0" r="0" t="0"/>
            <wp:wrapNone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PDF: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190500</wp:posOffset>
            </wp:positionV>
            <wp:extent cx="2447925" cy="571500"/>
            <wp:effectExtent b="0" l="0" r="0" t="0"/>
            <wp:wrapNone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4o9yb0382p0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8asvhcg9uzcr" w:id="14"/>
      <w:bookmarkEnd w:id="14"/>
      <w:r w:rsidDel="00000000" w:rsidR="00000000" w:rsidRPr="00000000">
        <w:rPr>
          <w:rtl w:val="0"/>
        </w:rPr>
        <w:t xml:space="preserve">Heavy Tailed vs Light Tailed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 tailed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Exponential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Gaussian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Probability decays fast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Heavy-tailed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Cauchy distribution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Significant probability far from the mean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0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9.png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