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We're talking rebuilding key packages/system components from source using Intel's oneAPI toolkit (which bundles the compiler icx/ifx, OpenMP, and MKL), optimized for Haswell (-march=haswell or -xHASWELL for AVX2 vectorization). Then, layer in Intel's Python distribution with baked-in extensions (NumPy, SciPy, etc., linked to MKL for 2-10x math boosts).</w:t>
      </w:r>
    </w:p>
    <w:p>
      <w:pPr>
        <w:pStyle w:val="Heading3"/>
        <w:bidi w:val="0"/>
        <w:ind w:hanging="0" w:start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Step 1: Install Intel oneAPI Base Toolkit (Includes Compiler, MKL, OpenMP)</w:t>
      </w:r>
    </w:p>
    <w:p>
      <w:pPr>
        <w:pStyle w:val="BodyText"/>
        <w:bidi w:val="0"/>
        <w:ind w:hanging="0" w:start="0" w:end="0"/>
        <w:jc w:val="start"/>
        <w:rPr/>
      </w:pPr>
      <w:r>
        <w:rPr/>
        <w:t>Use the official apt repo for Debian compatibility—Trixie (testing) works fine as of 2025 releases. No GUI needed; command-line only.</w:t>
      </w:r>
      <w:hyperlink r:id="rId2" w:tgtFrame="_blank">
        <w:r>
          <w:rPr>
            <w:rStyle w:val="Hyperlink"/>
          </w:rPr>
          <w:t>cdrdv2-public.intel.com</w:t>
        </w:r>
      </w:hyperlink>
      <w:hyperlink r:id="rId3" w:tgtFrame="_blank">
        <w:r>
          <w:rPr>
            <w:rStyle w:val="Hyperlink"/>
          </w:rPr>
          <w:t>intel.com</w:t>
        </w:r>
      </w:hyperlink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Add Intel repo (one-time)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wget</w:t>
      </w:r>
      <w:r>
        <w:rPr>
          <w:rStyle w:val="SourceText"/>
          <w:rFonts w:ascii="var font-ibm-plex-mono" w:hAnsi="var font-ibm-plex-mono"/>
          <w:color w:val="CE9178"/>
        </w:rPr>
        <w:t xml:space="preserve"> -O- https://apt.repos.intel.com/intel-gpg-keys/GPG-PUB-KEY-INTEL-SW-PRODUCTS.PUB</w:t>
      </w:r>
      <w:r>
        <w:rPr>
          <w:rStyle w:val="SourceText"/>
          <w:rFonts w:ascii="var font-ibm-plex-mono" w:hAnsi="var font-ibm-plex-mono"/>
          <w:color w:val="D4D4D4"/>
        </w:rPr>
        <w:t xml:space="preserve"> |</w:t>
      </w:r>
      <w:r>
        <w:rPr>
          <w:rStyle w:val="SourceText"/>
          <w:rFonts w:ascii="var font-ibm-plex-mono" w:hAnsi="var font-ibm-plex-mono"/>
          <w:color w:val="DCDCAA"/>
        </w:rPr>
        <w:t xml:space="preserve"> gpg</w:t>
      </w:r>
      <w:r>
        <w:rPr>
          <w:rStyle w:val="SourceText"/>
          <w:rFonts w:ascii="var font-ibm-plex-mono" w:hAnsi="var font-ibm-plex-mono"/>
          <w:color w:val="CE9178"/>
        </w:rPr>
        <w:t xml:space="preserve"> --dearmor</w:t>
      </w:r>
      <w:r>
        <w:rPr>
          <w:rStyle w:val="SourceText"/>
          <w:rFonts w:ascii="var font-ibm-plex-mono" w:hAnsi="var font-ibm-plex-mono"/>
          <w:color w:val="D4D4D4"/>
        </w:rPr>
        <w:t xml:space="preserve"> |</w:t>
      </w:r>
      <w:r>
        <w:rPr>
          <w:rStyle w:val="SourceText"/>
          <w:rFonts w:ascii="var font-ibm-plex-mono" w:hAnsi="var font-ibm-plex-mono"/>
          <w:color w:val="DCDCAA"/>
        </w:rPr>
        <w:t xml:space="preserve"> sudo</w:t>
      </w:r>
      <w:r>
        <w:rPr>
          <w:rStyle w:val="SourceText"/>
          <w:rFonts w:ascii="var font-ibm-plex-mono" w:hAnsi="var font-ibm-plex-mono"/>
          <w:color w:val="CE9178"/>
        </w:rPr>
        <w:t xml:space="preserve"> tee /usr/share/keyrings/oneapi-archive-keyring.gpg</w:t>
      </w:r>
      <w:r>
        <w:rPr>
          <w:rStyle w:val="SourceText"/>
          <w:rFonts w:ascii="var font-ibm-plex-mono" w:hAnsi="var font-ibm-plex-mono"/>
          <w:color w:val="D4D4D4"/>
        </w:rPr>
        <w:t xml:space="preserve"> &gt;</w:t>
      </w:r>
      <w:r>
        <w:rPr>
          <w:rStyle w:val="SourceText"/>
          <w:rFonts w:ascii="var font-ibm-plex-mono" w:hAnsi="var font-ibm-plex-mono"/>
          <w:color w:val="CE9178"/>
        </w:rPr>
        <w:t xml:space="preserve"> /dev/null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echo</w:t>
      </w:r>
      <w:r>
        <w:rPr>
          <w:rStyle w:val="SourceText"/>
          <w:rFonts w:ascii="var font-ibm-plex-mono" w:hAnsi="var font-ibm-plex-mono"/>
          <w:color w:val="CE9178"/>
        </w:rPr>
        <w:t xml:space="preserve"> "deb [signed-by=/usr/share/keyrings/oneapi-archive-keyring.gpg] https://apt.repos.intel.com/oneapi all main"</w:t>
      </w:r>
      <w:r>
        <w:rPr>
          <w:rStyle w:val="SourceText"/>
          <w:rFonts w:ascii="var font-ibm-plex-mono" w:hAnsi="var font-ibm-plex-mono"/>
          <w:color w:val="D4D4D4"/>
        </w:rPr>
        <w:t xml:space="preserve"> |</w:t>
      </w:r>
      <w:r>
        <w:rPr>
          <w:rStyle w:val="SourceText"/>
          <w:rFonts w:ascii="var font-ibm-plex-mono" w:hAnsi="var font-ibm-plex-mono"/>
          <w:color w:val="DCDCAA"/>
        </w:rPr>
        <w:t xml:space="preserve"> sudo</w:t>
      </w:r>
      <w:r>
        <w:rPr>
          <w:rStyle w:val="SourceText"/>
          <w:rFonts w:ascii="var font-ibm-plex-mono" w:hAnsi="var font-ibm-plex-mono"/>
          <w:color w:val="CE9178"/>
        </w:rPr>
        <w:t xml:space="preserve"> tee /etc/apt/sources.list.d/oneAPI.list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apt update</w:t>
      </w:r>
    </w:p>
    <w:p>
      <w:pPr>
        <w:pStyle w:val="PreformattedText"/>
        <w:shd w:fill="222222" w:val="clear"/>
        <w:bidi w:val="0"/>
        <w:spacing w:before="0" w:after="140"/>
        <w:jc w:val="start"/>
        <w:rPr/>
      </w:pPr>
      <w:r>
        <w:rPr/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Install Base Toolkit (includes icx/ifx compilers, MKL, OpenMP)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apt install intel-basekit</w:t>
      </w:r>
      <w:r>
        <w:rPr>
          <w:rStyle w:val="SourceText"/>
          <w:rFonts w:ascii="var font-ibm-plex-mono" w:hAnsi="var font-ibm-plex-mono"/>
          <w:color w:val="6A9955"/>
        </w:rPr>
        <w:t xml:space="preserve">  # ~2GB, pulls 2025.x version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source</w:t>
      </w:r>
      <w:r>
        <w:rPr>
          <w:rStyle w:val="SourceText"/>
          <w:rFonts w:ascii="var font-ibm-plex-mono" w:hAnsi="var font-ibm-plex-mono"/>
          <w:color w:val="CE9178"/>
        </w:rPr>
        <w:t xml:space="preserve"> /opt/intel/oneapi/setvars.sh</w:t>
      </w:r>
      <w:r>
        <w:rPr>
          <w:rStyle w:val="SourceText"/>
          <w:rFonts w:ascii="var font-ibm-plex-mono" w:hAnsi="var font-ibm-plex-mono"/>
          <w:color w:val="6A9955"/>
        </w:rPr>
        <w:t xml:space="preserve">  # Add to ~/.bashrc for persistence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Verify: icx --version (should show 2025.x), mklvars.sh for MKL env.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Haswell opt: Use -march=haswell or -xHASWELL in compile flags for AVX2. OpenMP: Enabled via -fopenmp; MKL threads with export MKL_THREADING_LAYER=INTEL.</w:t>
      </w:r>
      <w:hyperlink r:id="rId4" w:tgtFrame="_blank">
        <w:r>
          <w:rPr>
            <w:rStyle w:val="Hyperlink"/>
          </w:rPr>
          <w:t>cdrdv2-public.intel.com</w:t>
        </w:r>
      </w:hyperlink>
      <w:hyperlink r:id="rId5" w:tgtFrame="_blank">
        <w:r>
          <w:rPr>
            <w:rStyle w:val="Hyperlink"/>
          </w:rPr>
          <w:t>cdrdv2-public.intel.com</w:t>
        </w:r>
      </w:hyperlink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If repo flakes (Trixie quirks), fallback to mkl4deb script:</w:t>
      </w:r>
      <w:hyperlink r:id="rId6" w:tgtFrame="_blank">
        <w:r>
          <w:rPr>
            <w:rStyle w:val="Hyperlink"/>
          </w:rPr>
          <w:t>github.com</w:t>
        </w:r>
      </w:hyperlink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git</w:t>
      </w:r>
      <w:r>
        <w:rPr>
          <w:rStyle w:val="SourceText"/>
          <w:rFonts w:ascii="var font-ibm-plex-mono" w:hAnsi="var font-ibm-plex-mono"/>
          <w:color w:val="CE9178"/>
        </w:rPr>
        <w:t xml:space="preserve"> clone https://github.com/eddelbuettel/mkl4deb.git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cd</w:t>
      </w:r>
      <w:r>
        <w:rPr>
          <w:rStyle w:val="SourceText"/>
          <w:rFonts w:ascii="var font-ibm-plex-mono" w:hAnsi="var font-ibm-plex-mono"/>
          <w:color w:val="CE9178"/>
        </w:rPr>
        <w:t xml:space="preserve"> mkl4deb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./script.sh</w:t>
      </w:r>
      <w:r>
        <w:rPr>
          <w:rStyle w:val="SourceText"/>
          <w:rFonts w:ascii="var font-ibm-plex-mono" w:hAnsi="var font-ibm-plex-mono"/>
          <w:color w:val="6A9955"/>
        </w:rPr>
        <w:t xml:space="preserve">  # Installs MKL; then manual compiler from oneAPI offline installer.</w:t>
      </w:r>
    </w:p>
    <w:p>
      <w:pPr>
        <w:pStyle w:val="Heading3"/>
        <w:bidi w:val="0"/>
        <w:ind w:hanging="0" w:start="0"/>
        <w:jc w:val="start"/>
        <w:rPr/>
      </w:pPr>
      <w:r>
        <w:rPr/>
        <w:t>Step 2: Install Intel Python Distribution (With MKL/OpenMP Baked In)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is a drop-in Python optimized for Intel CPUs, with NumPy/SciPy/etc. pre-linked to MKL for vectorized math. Download offline installer for Linux (2025.x as of Oct '25).</w:t>
      </w:r>
      <w:hyperlink r:id="rId7" w:tgtFrame="_blank">
        <w:r>
          <w:rPr>
            <w:rStyle w:val="Hyperlink"/>
          </w:rPr>
          <w:t>intel.com</w:t>
        </w:r>
      </w:hyperlink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Download (check intel.com for latest; ~1GB)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wget</w:t>
      </w:r>
      <w:r>
        <w:rPr>
          <w:rStyle w:val="SourceText"/>
          <w:rFonts w:ascii="var font-ibm-plex-mono" w:hAnsi="var font-ibm-plex-mono"/>
          <w:color w:val="CE9178"/>
        </w:rPr>
        <w:t xml:space="preserve"> https://registrationcenter-download.intel.com/akdlm/irc_nas/tec/2025/intel-python-2025.0.0-linux-x86_64.sh</w:t>
      </w:r>
      <w:r>
        <w:rPr>
          <w:rStyle w:val="SourceText"/>
          <w:rFonts w:ascii="var font-ibm-plex-mono" w:hAnsi="var font-ibm-plex-mono"/>
          <w:color w:val="6A9955"/>
        </w:rPr>
        <w:t xml:space="preserve">  # Adjust version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bash</w:t>
      </w:r>
      <w:r>
        <w:rPr>
          <w:rStyle w:val="SourceText"/>
          <w:rFonts w:ascii="var font-ibm-plex-mono" w:hAnsi="var font-ibm-plex-mono"/>
          <w:color w:val="CE9178"/>
        </w:rPr>
        <w:t xml:space="preserve"> intel-python-</w:t>
      </w:r>
      <w:r>
        <w:rPr>
          <w:rStyle w:val="SourceText"/>
          <w:rFonts w:ascii="var font-ibm-plex-mono" w:hAnsi="var font-ibm-plex-mono"/>
          <w:color w:val="569CD6"/>
        </w:rPr>
        <w:t>*</w:t>
      </w:r>
      <w:r>
        <w:rPr>
          <w:rStyle w:val="SourceText"/>
          <w:rFonts w:ascii="var font-ibm-plex-mono" w:hAnsi="var font-ibm-plex-mono"/>
          <w:color w:val="CE9178"/>
        </w:rPr>
        <w:t>.sh -a -s --install-dir /opt/intel/python</w:t>
      </w:r>
      <w:r>
        <w:rPr>
          <w:rStyle w:val="SourceText"/>
          <w:rFonts w:ascii="var font-ibm-plex-mono" w:hAnsi="var font-ibm-plex-mono"/>
          <w:color w:val="6A9955"/>
        </w:rPr>
        <w:t xml:space="preserve">  # Silent install</w:t>
      </w:r>
    </w:p>
    <w:p>
      <w:pPr>
        <w:pStyle w:val="PreformattedText"/>
        <w:shd w:fill="222222" w:val="clear"/>
        <w:bidi w:val="0"/>
        <w:spacing w:before="0" w:after="140"/>
        <w:jc w:val="start"/>
        <w:rPr/>
      </w:pPr>
      <w:r>
        <w:rPr/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Activate (add to ~/.bashrc)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source</w:t>
      </w:r>
      <w:r>
        <w:rPr>
          <w:rStyle w:val="SourceText"/>
          <w:rFonts w:ascii="var font-ibm-plex-mono" w:hAnsi="var font-ibm-plex-mono"/>
          <w:color w:val="CE9178"/>
        </w:rPr>
        <w:t xml:space="preserve"> /opt/intel/python/bin/activate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python</w:t>
      </w:r>
      <w:r>
        <w:rPr>
          <w:rStyle w:val="SourceText"/>
          <w:rFonts w:ascii="var font-ibm-plex-mono" w:hAnsi="var font-ibm-plex-mono"/>
          <w:color w:val="CE9178"/>
        </w:rPr>
        <w:t xml:space="preserve"> --version</w:t>
      </w:r>
      <w:r>
        <w:rPr>
          <w:rStyle w:val="SourceText"/>
          <w:rFonts w:ascii="var font-ibm-plex-mono" w:hAnsi="var font-ibm-plex-mono"/>
          <w:color w:val="6A9955"/>
        </w:rPr>
        <w:t xml:space="preserve">  # Should show Intel-optimized 3.12.x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Baked extensions: Includes MKL-linked NumPy (blas/lapack via MKL), SciPy, Pandas—auto-uses OpenMP for threading. Test: import numpy; numpy.show_config() (should list MKL).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Haswell tune: Set export MKL_DEBUG_CPU_TYPE=4 (Haswell codepath) for extra AVX2 juice.</w:t>
      </w:r>
      <w:hyperlink r:id="rId8" w:tgtFrame="_blank">
        <w:r>
          <w:rPr>
            <w:rStyle w:val="Hyperlink"/>
          </w:rPr>
          <w:t>researchcomputing.princeton.edu</w:t>
        </w:r>
      </w:hyperlink>
      <w:hyperlink r:id="rId9" w:tgtFrame="_blank">
        <w:r>
          <w:rPr>
            <w:rStyle w:val="Hyperlink"/>
          </w:rPr>
          <w:t>github.com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3: Recompile Key Packages from Source with Intel Opts</w:t>
      </w:r>
    </w:p>
    <w:p>
      <w:pPr>
        <w:pStyle w:val="BodyText"/>
        <w:bidi w:val="0"/>
        <w:ind w:hanging="0" w:start="0" w:end="0"/>
        <w:jc w:val="start"/>
        <w:rPr/>
      </w:pPr>
      <w:r>
        <w:rPr/>
        <w:t>Don't recompile the whole system—target math-heavy ones (NumPy, SciPy, your custom codes) for biggest wins. Use icx/ifx + MKL flags. Downgrade host GCC to 14 if needed for compatibility (oneAPI plays nice with GCC 14 on Trixie).</w:t>
      </w:r>
      <w:hyperlink r:id="rId10" w:tgtFrame="_blank">
        <w:r>
          <w:rPr>
            <w:rStyle w:val="Hyperlink"/>
          </w:rPr>
          <w:t>github.com</w:t>
        </w:r>
      </w:hyperlink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Downgrade GCC if conflicts (Trixie has GCC 15.x; oneAPI likes 14)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apt install gcc-14 g++-14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update-alternatives --install /usr/bin/gcc gcc /usr/bin/gcc-14</w:t>
      </w:r>
      <w:r>
        <w:rPr>
          <w:rStyle w:val="SourceText"/>
          <w:rFonts w:ascii="var font-ibm-plex-mono" w:hAnsi="var font-ibm-plex-mono"/>
          <w:color w:val="B5CEA8"/>
        </w:rPr>
        <w:t xml:space="preserve"> 100</w:t>
      </w:r>
      <w:r>
        <w:rPr>
          <w:rStyle w:val="SourceText"/>
          <w:rFonts w:ascii="var font-ibm-plex-mono" w:hAnsi="var font-ibm-plex-mono"/>
          <w:color w:val="CE9178"/>
        </w:rPr>
        <w:t xml:space="preserve"> --slave /usr/bin/g++ g++ /usr/bin/g++-14</w:t>
      </w:r>
    </w:p>
    <w:p>
      <w:pPr>
        <w:pStyle w:val="PreformattedText"/>
        <w:shd w:fill="222222" w:val="clear"/>
        <w:bidi w:val="0"/>
        <w:spacing w:before="0" w:after="140"/>
        <w:jc w:val="start"/>
        <w:rPr/>
      </w:pPr>
      <w:r>
        <w:rPr/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Common flags for Haswell opt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569CD6"/>
        </w:rPr>
        <w:t>export</w:t>
      </w:r>
      <w:r>
        <w:rPr>
          <w:rStyle w:val="SourceText"/>
          <w:rFonts w:ascii="var font-ibm-plex-mono" w:hAnsi="var font-ibm-plex-mono"/>
          <w:color w:val="9CDCFE"/>
        </w:rPr>
        <w:t xml:space="preserve"> CC</w:t>
      </w:r>
      <w:r>
        <w:rPr>
          <w:rStyle w:val="SourceText"/>
          <w:rFonts w:ascii="var font-ibm-plex-mono" w:hAnsi="var font-ibm-plex-mono"/>
          <w:color w:val="D4D4D4"/>
        </w:rPr>
        <w:t>=</w:t>
      </w:r>
      <w:r>
        <w:rPr>
          <w:rStyle w:val="SourceText"/>
          <w:rFonts w:ascii="var font-ibm-plex-mono" w:hAnsi="var font-ibm-plex-mono"/>
          <w:color w:val="9CDCFE"/>
        </w:rPr>
        <w:t>icx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569CD6"/>
        </w:rPr>
        <w:t>export</w:t>
      </w:r>
      <w:r>
        <w:rPr>
          <w:rStyle w:val="SourceText"/>
          <w:rFonts w:ascii="var font-ibm-plex-mono" w:hAnsi="var font-ibm-plex-mono"/>
          <w:color w:val="9CDCFE"/>
        </w:rPr>
        <w:t xml:space="preserve"> CXX</w:t>
      </w:r>
      <w:r>
        <w:rPr>
          <w:rStyle w:val="SourceText"/>
          <w:rFonts w:ascii="var font-ibm-plex-mono" w:hAnsi="var font-ibm-plex-mono"/>
          <w:color w:val="D4D4D4"/>
        </w:rPr>
        <w:t>=</w:t>
      </w:r>
      <w:r>
        <w:rPr>
          <w:rStyle w:val="SourceText"/>
          <w:rFonts w:ascii="var font-ibm-plex-mono" w:hAnsi="var font-ibm-plex-mono"/>
          <w:color w:val="9CDCFE"/>
        </w:rPr>
        <w:t>icpx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569CD6"/>
        </w:rPr>
        <w:t>export</w:t>
      </w:r>
      <w:r>
        <w:rPr>
          <w:rStyle w:val="SourceText"/>
          <w:rFonts w:ascii="var font-ibm-plex-mono" w:hAnsi="var font-ibm-plex-mono"/>
          <w:color w:val="9CDCFE"/>
        </w:rPr>
        <w:t xml:space="preserve"> FC</w:t>
      </w:r>
      <w:r>
        <w:rPr>
          <w:rStyle w:val="SourceText"/>
          <w:rFonts w:ascii="var font-ibm-plex-mono" w:hAnsi="var font-ibm-plex-mono"/>
          <w:color w:val="D4D4D4"/>
        </w:rPr>
        <w:t>=</w:t>
      </w:r>
      <w:r>
        <w:rPr>
          <w:rStyle w:val="SourceText"/>
          <w:rFonts w:ascii="var font-ibm-plex-mono" w:hAnsi="var font-ibm-plex-mono"/>
          <w:color w:val="9CDCFE"/>
        </w:rPr>
        <w:t>ifx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569CD6"/>
        </w:rPr>
        <w:t>export</w:t>
      </w:r>
      <w:r>
        <w:rPr>
          <w:rStyle w:val="SourceText"/>
          <w:rFonts w:ascii="var font-ibm-plex-mono" w:hAnsi="var font-ibm-plex-mono"/>
          <w:color w:val="9CDCFE"/>
        </w:rPr>
        <w:t xml:space="preserve"> CFLAGS</w:t>
      </w:r>
      <w:r>
        <w:rPr>
          <w:rStyle w:val="SourceText"/>
          <w:rFonts w:ascii="var font-ibm-plex-mono" w:hAnsi="var font-ibm-plex-mono"/>
          <w:color w:val="D4D4D4"/>
        </w:rPr>
        <w:t>=</w:t>
      </w:r>
      <w:r>
        <w:rPr>
          <w:rStyle w:val="SourceText"/>
          <w:rFonts w:ascii="var font-ibm-plex-mono" w:hAnsi="var font-ibm-plex-mono"/>
          <w:color w:val="CE9178"/>
        </w:rPr>
        <w:t>"-O3 -march=haswell -fopenmp"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569CD6"/>
        </w:rPr>
        <w:t>export</w:t>
      </w:r>
      <w:r>
        <w:rPr>
          <w:rStyle w:val="SourceText"/>
          <w:rFonts w:ascii="var font-ibm-plex-mono" w:hAnsi="var font-ibm-plex-mono"/>
          <w:color w:val="9CDCFE"/>
        </w:rPr>
        <w:t xml:space="preserve"> CXXFLAGS</w:t>
      </w:r>
      <w:r>
        <w:rPr>
          <w:rStyle w:val="SourceText"/>
          <w:rFonts w:ascii="var font-ibm-plex-mono" w:hAnsi="var font-ibm-plex-mono"/>
          <w:color w:val="D4D4D4"/>
        </w:rPr>
        <w:t>=</w:t>
      </w:r>
      <w:r>
        <w:rPr>
          <w:rStyle w:val="SourceText"/>
          <w:rFonts w:ascii="var font-ibm-plex-mono" w:hAnsi="var font-ibm-plex-mono"/>
          <w:color w:val="CE9178"/>
        </w:rPr>
        <w:t>"</w:t>
      </w:r>
      <w:r>
        <w:rPr>
          <w:rStyle w:val="SourceText"/>
          <w:rFonts w:ascii="var font-ibm-plex-mono" w:hAnsi="var font-ibm-plex-mono"/>
          <w:color w:val="9CDCFE"/>
        </w:rPr>
        <w:t>$CFLAGS</w:t>
      </w:r>
      <w:r>
        <w:rPr>
          <w:rStyle w:val="SourceText"/>
          <w:rFonts w:ascii="var font-ibm-plex-mono" w:hAnsi="var font-ibm-plex-mono"/>
          <w:color w:val="CE9178"/>
        </w:rPr>
        <w:t>"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569CD6"/>
        </w:rPr>
        <w:t>export</w:t>
      </w:r>
      <w:r>
        <w:rPr>
          <w:rStyle w:val="SourceText"/>
          <w:rFonts w:ascii="var font-ibm-plex-mono" w:hAnsi="var font-ibm-plex-mono"/>
          <w:color w:val="9CDCFE"/>
        </w:rPr>
        <w:t xml:space="preserve"> FFLAGS</w:t>
      </w:r>
      <w:r>
        <w:rPr>
          <w:rStyle w:val="SourceText"/>
          <w:rFonts w:ascii="var font-ibm-plex-mono" w:hAnsi="var font-ibm-plex-mono"/>
          <w:color w:val="D4D4D4"/>
        </w:rPr>
        <w:t>=</w:t>
      </w:r>
      <w:r>
        <w:rPr>
          <w:rStyle w:val="SourceText"/>
          <w:rFonts w:ascii="var font-ibm-plex-mono" w:hAnsi="var font-ibm-plex-mono"/>
          <w:color w:val="CE9178"/>
        </w:rPr>
        <w:t>"</w:t>
      </w:r>
      <w:r>
        <w:rPr>
          <w:rStyle w:val="SourceText"/>
          <w:rFonts w:ascii="var font-ibm-plex-mono" w:hAnsi="var font-ibm-plex-mono"/>
          <w:color w:val="9CDCFE"/>
        </w:rPr>
        <w:t>$CFLAGS</w:t>
      </w:r>
      <w:r>
        <w:rPr>
          <w:rStyle w:val="SourceText"/>
          <w:rFonts w:ascii="var font-ibm-plex-mono" w:hAnsi="var font-ibm-plex-mono"/>
          <w:color w:val="CE9178"/>
        </w:rPr>
        <w:t>"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569CD6"/>
        </w:rPr>
        <w:t>export</w:t>
      </w:r>
      <w:r>
        <w:rPr>
          <w:rStyle w:val="SourceText"/>
          <w:rFonts w:ascii="var font-ibm-plex-mono" w:hAnsi="var font-ibm-plex-mono"/>
          <w:color w:val="9CDCFE"/>
        </w:rPr>
        <w:t xml:space="preserve"> LDFLAGS</w:t>
      </w:r>
      <w:r>
        <w:rPr>
          <w:rStyle w:val="SourceText"/>
          <w:rFonts w:ascii="var font-ibm-plex-mono" w:hAnsi="var font-ibm-plex-mono"/>
          <w:color w:val="D4D4D4"/>
        </w:rPr>
        <w:t>=</w:t>
      </w:r>
      <w:r>
        <w:rPr>
          <w:rStyle w:val="SourceText"/>
          <w:rFonts w:ascii="var font-ibm-plex-mono" w:hAnsi="var font-ibm-plex-mono"/>
          <w:color w:val="CE9178"/>
        </w:rPr>
        <w:t>"-L/opt/intel/oneapi/mkl/latest/lib/intel64 -lmkl_intel_lp64 -lmkl_intel_thread -lmkl_core -liomp5 -lpthread -lm -ldl"</w:t>
      </w:r>
    </w:p>
    <w:p>
      <w:pPr>
        <w:pStyle w:val="PreformattedText"/>
        <w:shd w:fill="222222" w:val="clear"/>
        <w:bidi w:val="0"/>
        <w:spacing w:before="0" w:after="140"/>
        <w:jc w:val="start"/>
        <w:rPr/>
      </w:pPr>
      <w:r>
        <w:rPr/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Rebuild NumPy (in Intel Python env)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source</w:t>
      </w:r>
      <w:r>
        <w:rPr>
          <w:rStyle w:val="SourceText"/>
          <w:rFonts w:ascii="var font-ibm-plex-mono" w:hAnsi="var font-ibm-plex-mono"/>
          <w:color w:val="CE9178"/>
        </w:rPr>
        <w:t xml:space="preserve"> /opt/intel/python/bin/activate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pip</w:t>
      </w:r>
      <w:r>
        <w:rPr>
          <w:rStyle w:val="SourceText"/>
          <w:rFonts w:ascii="var font-ibm-plex-mono" w:hAnsi="var font-ibm-plex-mono"/>
          <w:color w:val="CE9178"/>
        </w:rPr>
        <w:t xml:space="preserve"> install --no-binary :all: numpy</w:t>
      </w:r>
      <w:r>
        <w:rPr>
          <w:rStyle w:val="SourceText"/>
          <w:rFonts w:ascii="var font-ibm-plex-mono" w:hAnsi="var font-ibm-plex-mono"/>
          <w:color w:val="6A9955"/>
        </w:rPr>
        <w:t xml:space="preserve">  # Forces source build with MKL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Or manual: git clone https://github.com/numpy/numpy; cd numpy; python setup.py install --user</w:t>
      </w:r>
    </w:p>
    <w:p>
      <w:pPr>
        <w:pStyle w:val="PreformattedText"/>
        <w:shd w:fill="222222" w:val="clear"/>
        <w:bidi w:val="0"/>
        <w:spacing w:before="0" w:after="140"/>
        <w:jc w:val="start"/>
        <w:rPr/>
      </w:pPr>
      <w:r>
        <w:rPr/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Rebuild SciPy (similar)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DCDCAA"/>
        </w:rPr>
        <w:t>pip</w:t>
      </w:r>
      <w:r>
        <w:rPr>
          <w:rStyle w:val="SourceText"/>
          <w:rFonts w:ascii="var font-ibm-plex-mono" w:hAnsi="var font-ibm-plex-mono"/>
          <w:color w:val="CE9178"/>
        </w:rPr>
        <w:t xml:space="preserve"> install --no-binary :all: scipy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Manual: git clone https://github.com/scipy/scipy; cd scipy; python setup.py install --user</w:t>
      </w:r>
    </w:p>
    <w:p>
      <w:pPr>
        <w:pStyle w:val="PreformattedText"/>
        <w:shd w:fill="222222" w:val="clear"/>
        <w:bidi w:val="0"/>
        <w:spacing w:before="0" w:after="140"/>
        <w:jc w:val="start"/>
        <w:rPr/>
      </w:pPr>
      <w:r>
        <w:rPr/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For other pkgs (e.g., Pandas, custom codes): Use pip with --no-binary or manual configure/make with flags</w:t>
      </w:r>
    </w:p>
    <w:p>
      <w:pPr>
        <w:pStyle w:val="PreformattedText"/>
        <w:shd w:fill="222222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6A9955"/>
        </w:rPr>
        <w:t># Example custom C code: icx -o myprog myprog.c $CFLAGS $LDFLAGS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container: Wrap in Podman for testing—e.g., mount /opt/intel, run builds inside to avoid host pollution.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Wrapper script: Add to ~/.bashrc: alias intel-build="source /opt/intel/oneapi/setvars.sh &amp;&amp; export MKL_THREADING_LAYER=INTEL &amp;&amp; $@" for runtime flags. 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4: Testing and Runtime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Benchmark: Use numpy.test() or custom loops (e.g., matrix multiplies) pre/post—expect 2-5x on MKL-heavy tasks.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KVM/QEMU for safe tests: As before, virtualize to verify opts without bricking.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Issues: If MKL/OpenMP threads clash, set export OMP_NUM_THREADS=4 (your cores). For SSHD slowdowns, preload data to RAM. </w:t>
      </w:r>
    </w:p>
    <w:p>
      <w:pPr>
        <w:pStyle w:val="BodyText"/>
        <w:bidi w:val="0"/>
        <w:ind w:hanging="0" w:start="0" w:end="0"/>
        <w:jc w:val="start"/>
        <w:rPr/>
      </w:pPr>
      <w:r>
        <w:rPr/>
        <w:t>If this scratches the urge, hit me for script tweaks or deeper dives (e.g., full system rebuild risks). What's the first package you're itching to optimize?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21 web pages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  <w:bookmarkStart w:id="0" w:name="response-7a70f962-14e7-473a-a54f-7be7b01"/>
      <w:bookmarkStart w:id="1" w:name="response-7a70f962-14e7-473a-a54f-7be7b01"/>
      <w:bookmarkEnd w:id="1"/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no just compile where well see massive benfit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  <w:bookmarkStart w:id="2" w:name="response-387648a8-248d-456e-97e8-c7992b4"/>
      <w:bookmarkStart w:id="3" w:name="response-387648a8-248d-456e-97e8-c7992b4"/>
      <w:bookmarkEnd w:id="3"/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Thought for 7s</w:t>
      </w:r>
    </w:p>
    <w:p>
      <w:pPr>
        <w:pStyle w:val="BodyText"/>
        <w:bidi w:val="0"/>
        <w:ind w:hanging="0" w:start="0" w:end="0"/>
        <w:jc w:val="start"/>
        <w:rPr/>
      </w:pPr>
      <w:r>
        <w:rPr/>
        <w:t>Focus on recompiling math-intensive or vectorizable workloads—Haswell's AVX2 shines here with Intel's icx/ifx + MKL, netting 2-10x gains on matrix ops, FFTs, or threaded sims. Skip GUI/light stuff; target these for massive benefits: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NumPy/SciPy</w:t>
      </w:r>
      <w:r>
        <w:rPr/>
        <w:t xml:space="preserve">: Core for arrays/linear algebra. Recompile with MKL linkage: Up to 5x on BLAS/LAPACK (e.g., eigenvalue decomps). Use pip --no-binary as before—massive for data crunching.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PyTorch/TensorFlow (if ML urge hits)</w:t>
      </w:r>
      <w:r>
        <w:rPr/>
        <w:t xml:space="preserve">: Rebuild with MKL backend for convolutions/backprop. Gains: 3-8x on CPU-bound models (Haswell threads well with OpenMP). Manual: Clone repo, set flags, python setup.py install.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FFTW (Fast Fourier Transforms)</w:t>
      </w:r>
      <w:r>
        <w:rPr/>
        <w:t xml:space="preserve">: If signal processing (e.g., audio/blender sims), recompile with -march=haswell -fopenmp: 4x speedup on large datasets vs. stock.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Custom C/Fortran Codes</w:t>
      </w:r>
      <w:r>
        <w:rPr/>
        <w:t xml:space="preserve">: Any loops over arrays (e.g., BMF sims from our chats)—icx auto-vectorizes, MKL for solvers. Example: Matrix mult benchmark jumps 6x.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OpenCV (Computer Vision)</w:t>
      </w:r>
      <w:r>
        <w:rPr/>
        <w:t xml:space="preserve">: For image proc (tree vids?); rebuild with MKL: 2-5x on filters/resizes. 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 in Podman to test: Isolate builds, benchmark pre/post with timeit or perf. If no massive lift, revert—keeps the system lean.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  <w:bookmarkStart w:id="4" w:name="response-c907e0cf-c3a2-4bab-b3f5-c756bd6"/>
      <w:bookmarkStart w:id="5" w:name="response-c907e0cf-c3a2-4bab-b3f5-c756bd6"/>
      <w:bookmarkEnd w:id="5"/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ans">
    <w:charset w:val="01" w:characterSet="utf-8"/>
    <w:family w:val="swiss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var font-ibm-plex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DejaVu Sans" w:hAnsi="DejaVu Sans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drdv2-public.intel.com/792837/oneapi_installation-guide-linux_2024.0-766279-792837.pdf" TargetMode="External"/><Relationship Id="rId3" Type="http://schemas.openxmlformats.org/officeDocument/2006/relationships/hyperlink" Target="https://www.intel.com/content/www/us/en/developer/videos/how-install-oneapi-toolkits-online-install.html" TargetMode="External"/><Relationship Id="rId4" Type="http://schemas.openxmlformats.org/officeDocument/2006/relationships/hyperlink" Target="https://cdrdv2-public.intel.com/671193/mkl-2020-developer-guide-linux.pdf" TargetMode="External"/><Relationship Id="rId5" Type="http://schemas.openxmlformats.org/officeDocument/2006/relationships/hyperlink" Target="https://cdrdv2-public.intel.com/742092/onemkl-developer-guide-2022-2-linux.pdf" TargetMode="External"/><Relationship Id="rId6" Type="http://schemas.openxmlformats.org/officeDocument/2006/relationships/hyperlink" Target="https://github.com/eddelbuettel/mkl4deb" TargetMode="External"/><Relationship Id="rId7" Type="http://schemas.openxmlformats.org/officeDocument/2006/relationships/hyperlink" Target="https://www.intel.com/content/www/us/en/developer/articles/technical/get-started-with-intel-distribution-for-python.html" TargetMode="External"/><Relationship Id="rId8" Type="http://schemas.openxmlformats.org/officeDocument/2006/relationships/hyperlink" Target="https://researchcomputing.princeton.edu/faq/how-to-build-using-intel-mkl" TargetMode="External"/><Relationship Id="rId9" Type="http://schemas.openxmlformats.org/officeDocument/2006/relationships/hyperlink" Target="https://github.com/pytorch/pytorch/issues/129310" TargetMode="External"/><Relationship Id="rId10" Type="http://schemas.openxmlformats.org/officeDocument/2006/relationships/hyperlink" Target="https://github.com/spack/spack/issues/49994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4</Pages>
  <Words>802</Words>
  <Characters>5229</Characters>
  <CharactersWithSpaces>5948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2025-11-01T00:28:22Z</dcterms:created>
  <dc:creator/>
  <dc:description/>
  <dc:language>en-US</dc:language>
  <cp:lastModifiedBy/>
  <dcterms:modified xsi:type="dcterms:W3CDTF">2025-11-01T00:33:19Z</dcterms:modified>
  <cp:revision>2</cp:revision>
  <dc:subject/>
  <dc:title/>
</cp:coreProperties>
</file>