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2F0661" w:rsidRDefault="005052E1" w:rsidP="00DE4B52">
      <w:pPr>
        <w:pStyle w:val="BodyText"/>
        <w:ind w:firstLine="0"/>
        <w:rPr>
          <w:szCs w:val="24"/>
        </w:rPr>
      </w:pPr>
    </w:p>
    <w:p w14:paraId="5D9C0F03" w14:textId="77777777" w:rsidR="005052E1" w:rsidRPr="002F0661" w:rsidRDefault="005052E1" w:rsidP="00DE4B52">
      <w:pPr>
        <w:pStyle w:val="BodyText"/>
        <w:ind w:firstLine="0"/>
        <w:rPr>
          <w:szCs w:val="24"/>
        </w:rPr>
      </w:pPr>
    </w:p>
    <w:p w14:paraId="46F8DFC6" w14:textId="77777777" w:rsidR="005052E1" w:rsidRPr="002F0661" w:rsidRDefault="005052E1" w:rsidP="00DE4B52">
      <w:pPr>
        <w:pStyle w:val="BodyText"/>
        <w:ind w:firstLine="0"/>
        <w:rPr>
          <w:szCs w:val="24"/>
        </w:rPr>
      </w:pPr>
    </w:p>
    <w:p w14:paraId="54AD882B" w14:textId="77777777" w:rsidR="005052E1" w:rsidRPr="002F0661" w:rsidRDefault="005052E1" w:rsidP="00DE4B52">
      <w:pPr>
        <w:pStyle w:val="BodyText"/>
        <w:ind w:firstLine="0"/>
        <w:rPr>
          <w:szCs w:val="24"/>
        </w:rPr>
      </w:pPr>
    </w:p>
    <w:p w14:paraId="204DC046" w14:textId="77777777" w:rsidR="005052E1" w:rsidRPr="002F0661" w:rsidRDefault="005052E1" w:rsidP="00DE4B52">
      <w:pPr>
        <w:pStyle w:val="BodyText"/>
        <w:ind w:firstLine="0"/>
        <w:rPr>
          <w:szCs w:val="24"/>
        </w:rPr>
      </w:pPr>
    </w:p>
    <w:p w14:paraId="61D6116C" w14:textId="77777777" w:rsidR="005052E1" w:rsidRPr="002F0661" w:rsidRDefault="005052E1" w:rsidP="00DE4B52">
      <w:pPr>
        <w:pStyle w:val="BodyText"/>
        <w:ind w:firstLine="0"/>
        <w:rPr>
          <w:szCs w:val="24"/>
        </w:rPr>
      </w:pPr>
    </w:p>
    <w:p w14:paraId="6C674DD3" w14:textId="77777777" w:rsidR="005052E1" w:rsidRPr="002F0661" w:rsidRDefault="005052E1" w:rsidP="00DE4B52">
      <w:pPr>
        <w:pStyle w:val="BodyText"/>
        <w:ind w:firstLine="0"/>
        <w:rPr>
          <w:szCs w:val="24"/>
        </w:rPr>
      </w:pPr>
    </w:p>
    <w:p w14:paraId="52217F94" w14:textId="77777777" w:rsidR="005052E1" w:rsidRPr="002F0661" w:rsidRDefault="005052E1" w:rsidP="00DE4B52">
      <w:pPr>
        <w:pStyle w:val="BodyText"/>
        <w:ind w:firstLine="0"/>
        <w:rPr>
          <w:szCs w:val="24"/>
        </w:rPr>
      </w:pPr>
    </w:p>
    <w:p w14:paraId="6A28283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27B7B9F" w14:textId="5ECF7CF2" w:rsidR="00AB7946" w:rsidRPr="002F0661" w:rsidRDefault="00AB7946"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2F0661">
        <w:rPr>
          <w:rFonts w:ascii="Times New Roman" w:eastAsia="Times New Roman" w:hAnsi="Times New Roman" w:cs="Times New Roman"/>
          <w:color w:val="auto"/>
          <w:sz w:val="24"/>
          <w:szCs w:val="24"/>
        </w:rPr>
        <w:t xml:space="preserve">Unit </w:t>
      </w:r>
      <w:r w:rsidR="00413CF1" w:rsidRPr="002F0661">
        <w:rPr>
          <w:rFonts w:ascii="Times New Roman" w:eastAsia="Times New Roman" w:hAnsi="Times New Roman" w:cs="Times New Roman"/>
          <w:color w:val="auto"/>
          <w:sz w:val="24"/>
          <w:szCs w:val="24"/>
        </w:rPr>
        <w:t>3</w:t>
      </w:r>
      <w:r w:rsidRPr="002F0661">
        <w:rPr>
          <w:rFonts w:ascii="Times New Roman" w:eastAsia="Times New Roman" w:hAnsi="Times New Roman" w:cs="Times New Roman"/>
          <w:color w:val="auto"/>
          <w:sz w:val="24"/>
          <w:szCs w:val="24"/>
        </w:rPr>
        <w:t xml:space="preserve"> Assignment - </w:t>
      </w:r>
      <w:r w:rsidR="00413CF1" w:rsidRPr="002F0661">
        <w:rPr>
          <w:rFonts w:ascii="Times New Roman" w:eastAsia="Times New Roman" w:hAnsi="Times New Roman" w:cs="Times New Roman"/>
          <w:color w:val="auto"/>
          <w:sz w:val="24"/>
          <w:szCs w:val="24"/>
        </w:rPr>
        <w:t>Written Case Analysis: SWOT</w:t>
      </w:r>
    </w:p>
    <w:p w14:paraId="5EAA3312" w14:textId="2654E900" w:rsidR="005052E1" w:rsidRPr="002F0661"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2F0661">
        <w:rPr>
          <w:rFonts w:ascii="Times New Roman" w:eastAsia="Times New Roman" w:hAnsi="Times New Roman" w:cs="Times New Roman"/>
          <w:color w:val="auto"/>
          <w:sz w:val="24"/>
          <w:szCs w:val="24"/>
        </w:rPr>
        <w:t>Amon-Ra</w:t>
      </w:r>
    </w:p>
    <w:p w14:paraId="42762224" w14:textId="77777777" w:rsidR="005052E1" w:rsidRPr="002F0661"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2F0661">
        <w:rPr>
          <w:rFonts w:ascii="Times New Roman" w:eastAsia="Times New Roman" w:hAnsi="Times New Roman" w:cs="Times New Roman"/>
          <w:color w:val="auto"/>
          <w:sz w:val="24"/>
          <w:szCs w:val="24"/>
        </w:rPr>
        <w:t>Herzing University</w:t>
      </w:r>
    </w:p>
    <w:p w14:paraId="2FE604DA" w14:textId="77777777" w:rsidR="00AB7946" w:rsidRPr="002F0661" w:rsidRDefault="00AC550E" w:rsidP="00DE4B52">
      <w:pPr>
        <w:jc w:val="center"/>
        <w:rPr>
          <w:rFonts w:ascii="Times New Roman" w:eastAsia="Times New Roman" w:hAnsi="Times New Roman" w:cs="Times New Roman"/>
          <w:sz w:val="24"/>
          <w:szCs w:val="24"/>
        </w:rPr>
      </w:pPr>
      <w:r w:rsidRPr="002F0661">
        <w:rPr>
          <w:rFonts w:ascii="Times New Roman" w:eastAsia="Times New Roman" w:hAnsi="Times New Roman" w:cs="Times New Roman"/>
          <w:sz w:val="24"/>
          <w:szCs w:val="24"/>
        </w:rPr>
        <w:t>BU 690 Business Integration &amp; Strategic Planning</w:t>
      </w:r>
    </w:p>
    <w:p w14:paraId="1C1357D6" w14:textId="4866EEDA" w:rsidR="005052E1" w:rsidRPr="002F0661" w:rsidRDefault="005052E1" w:rsidP="00DE4B52">
      <w:pPr>
        <w:jc w:val="center"/>
        <w:rPr>
          <w:rFonts w:ascii="Times New Roman" w:hAnsi="Times New Roman" w:cs="Times New Roman"/>
          <w:sz w:val="24"/>
          <w:szCs w:val="24"/>
        </w:rPr>
      </w:pPr>
      <w:r w:rsidRPr="002F0661">
        <w:rPr>
          <w:rFonts w:ascii="Times New Roman" w:hAnsi="Times New Roman" w:cs="Times New Roman"/>
          <w:sz w:val="24"/>
          <w:szCs w:val="24"/>
        </w:rPr>
        <w:br w:type="page"/>
      </w:r>
    </w:p>
    <w:p w14:paraId="2E66E5CA" w14:textId="77777777" w:rsidR="00FE4E6A" w:rsidRPr="002F0661" w:rsidRDefault="00FE4E6A"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lastRenderedPageBreak/>
        <w:t>INTRODUCTION</w:t>
      </w:r>
    </w:p>
    <w:p w14:paraId="158E93F7" w14:textId="1F0CE8DF" w:rsidR="006C2834" w:rsidRPr="002F0661" w:rsidRDefault="00FE4E6A"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spacing w:val="3"/>
          <w:sz w:val="24"/>
          <w:szCs w:val="24"/>
          <w:bdr w:val="none" w:sz="0" w:space="0" w:color="auto" w:frame="1"/>
        </w:rPr>
        <w:t>This paper is a case analysis to analyze a company’s Strengths, Weaknesses, Opportunities, and Threats (SWOT).</w:t>
      </w:r>
      <w:r w:rsidR="00B3098F" w:rsidRPr="002F0661">
        <w:rPr>
          <w:rFonts w:ascii="Times New Roman" w:eastAsia="Times New Roman" w:hAnsi="Times New Roman" w:cs="Times New Roman"/>
          <w:spacing w:val="3"/>
          <w:sz w:val="24"/>
          <w:szCs w:val="24"/>
          <w:bdr w:val="none" w:sz="0" w:space="0" w:color="auto" w:frame="1"/>
        </w:rPr>
        <w:t xml:space="preserve"> The organization that will be analyzed is Walt Disney Company.</w:t>
      </w:r>
      <w:r w:rsidRPr="002F0661">
        <w:rPr>
          <w:rFonts w:ascii="Times New Roman" w:eastAsia="Times New Roman" w:hAnsi="Times New Roman" w:cs="Times New Roman"/>
          <w:spacing w:val="3"/>
          <w:sz w:val="24"/>
          <w:szCs w:val="24"/>
          <w:bdr w:val="none" w:sz="0" w:space="0" w:color="auto" w:frame="1"/>
        </w:rPr>
        <w:t xml:space="preserve"> </w:t>
      </w:r>
      <w:r w:rsidR="00B3098F" w:rsidRPr="002F0661">
        <w:rPr>
          <w:rFonts w:ascii="Times New Roman" w:eastAsia="Times New Roman" w:hAnsi="Times New Roman" w:cs="Times New Roman"/>
          <w:spacing w:val="3"/>
          <w:sz w:val="24"/>
          <w:szCs w:val="24"/>
          <w:bdr w:val="none" w:sz="0" w:space="0" w:color="auto" w:frame="1"/>
        </w:rPr>
        <w:t xml:space="preserve">In particular, the focus of the case analysis will be the company’s </w:t>
      </w:r>
      <w:r w:rsidR="00753174" w:rsidRPr="002F0661">
        <w:rPr>
          <w:rFonts w:ascii="Times New Roman" w:eastAsia="Times New Roman" w:hAnsi="Times New Roman" w:cs="Times New Roman"/>
          <w:spacing w:val="3"/>
          <w:sz w:val="24"/>
          <w:szCs w:val="24"/>
          <w:bdr w:val="none" w:sz="0" w:space="0" w:color="auto" w:frame="1"/>
        </w:rPr>
        <w:t>d</w:t>
      </w:r>
      <w:r w:rsidR="00B3098F" w:rsidRPr="002F0661">
        <w:rPr>
          <w:rFonts w:ascii="Times New Roman" w:eastAsia="Times New Roman" w:hAnsi="Times New Roman" w:cs="Times New Roman"/>
          <w:spacing w:val="3"/>
          <w:sz w:val="24"/>
          <w:szCs w:val="24"/>
          <w:bdr w:val="none" w:sz="0" w:space="0" w:color="auto" w:frame="1"/>
        </w:rPr>
        <w:t xml:space="preserve">iversification </w:t>
      </w:r>
      <w:r w:rsidR="00753174" w:rsidRPr="002F0661">
        <w:rPr>
          <w:rFonts w:ascii="Times New Roman" w:eastAsia="Times New Roman" w:hAnsi="Times New Roman" w:cs="Times New Roman"/>
          <w:spacing w:val="3"/>
          <w:sz w:val="24"/>
          <w:szCs w:val="24"/>
          <w:bdr w:val="none" w:sz="0" w:space="0" w:color="auto" w:frame="1"/>
        </w:rPr>
        <w:t>s</w:t>
      </w:r>
      <w:r w:rsidR="00B3098F" w:rsidRPr="002F0661">
        <w:rPr>
          <w:rFonts w:ascii="Times New Roman" w:eastAsia="Times New Roman" w:hAnsi="Times New Roman" w:cs="Times New Roman"/>
          <w:spacing w:val="3"/>
          <w:sz w:val="24"/>
          <w:szCs w:val="24"/>
          <w:bdr w:val="none" w:sz="0" w:space="0" w:color="auto" w:frame="1"/>
        </w:rPr>
        <w:t>trategy</w:t>
      </w:r>
      <w:r w:rsidR="00B3098F" w:rsidRPr="002F0661">
        <w:rPr>
          <w:rFonts w:ascii="Times New Roman" w:hAnsi="Times New Roman" w:cs="Times New Roman"/>
          <w:color w:val="2D3B45"/>
          <w:sz w:val="24"/>
          <w:szCs w:val="24"/>
        </w:rPr>
        <w:t>.</w:t>
      </w:r>
      <w:r w:rsidR="00B3098F" w:rsidRPr="002F0661">
        <w:rPr>
          <w:rFonts w:ascii="Times New Roman" w:eastAsia="Times New Roman" w:hAnsi="Times New Roman" w:cs="Times New Roman"/>
          <w:spacing w:val="3"/>
          <w:sz w:val="24"/>
          <w:szCs w:val="24"/>
          <w:bdr w:val="none" w:sz="0" w:space="0" w:color="auto" w:frame="1"/>
        </w:rPr>
        <w:t xml:space="preserve"> </w:t>
      </w:r>
      <w:r w:rsidR="00316DD7" w:rsidRPr="002F0661">
        <w:rPr>
          <w:rFonts w:ascii="Times New Roman" w:eastAsia="Times New Roman" w:hAnsi="Times New Roman" w:cs="Times New Roman"/>
          <w:spacing w:val="3"/>
          <w:sz w:val="24"/>
          <w:szCs w:val="24"/>
          <w:bdr w:val="none" w:sz="0" w:space="0" w:color="auto" w:frame="1"/>
        </w:rPr>
        <w:t xml:space="preserve">A model for external analysis will be applied as well as a technique to perform internal analysis. </w:t>
      </w:r>
      <w:r w:rsidR="008B4FEC" w:rsidRPr="002F0661">
        <w:rPr>
          <w:rFonts w:ascii="Times New Roman" w:eastAsia="Times New Roman" w:hAnsi="Times New Roman" w:cs="Times New Roman"/>
          <w:spacing w:val="3"/>
          <w:sz w:val="24"/>
          <w:szCs w:val="24"/>
          <w:bdr w:val="none" w:sz="0" w:space="0" w:color="auto" w:frame="1"/>
        </w:rPr>
        <w:t>findings</w:t>
      </w:r>
      <w:r w:rsidR="00316DD7" w:rsidRPr="002F0661">
        <w:rPr>
          <w:rFonts w:ascii="Times New Roman" w:eastAsia="Times New Roman" w:hAnsi="Times New Roman" w:cs="Times New Roman"/>
          <w:spacing w:val="3"/>
          <w:sz w:val="24"/>
          <w:szCs w:val="24"/>
          <w:bdr w:val="none" w:sz="0" w:space="0" w:color="auto" w:frame="1"/>
        </w:rPr>
        <w:t xml:space="preserve"> will be presented in the form of a Strengths, Weaknesses, Opportunities, and Threats (SWOT) report. </w:t>
      </w:r>
      <w:r w:rsidR="008B4FEC" w:rsidRPr="002F0661">
        <w:rPr>
          <w:rFonts w:ascii="Times New Roman" w:eastAsia="Times New Roman" w:hAnsi="Times New Roman" w:cs="Times New Roman"/>
          <w:spacing w:val="3"/>
          <w:sz w:val="24"/>
          <w:szCs w:val="24"/>
          <w:bdr w:val="none" w:sz="0" w:space="0" w:color="auto" w:frame="1"/>
        </w:rPr>
        <w:t>Finally,</w:t>
      </w:r>
      <w:r w:rsidR="00316DD7" w:rsidRPr="002F0661">
        <w:rPr>
          <w:rFonts w:ascii="Times New Roman" w:eastAsia="Times New Roman" w:hAnsi="Times New Roman" w:cs="Times New Roman"/>
          <w:spacing w:val="3"/>
          <w:sz w:val="24"/>
          <w:szCs w:val="24"/>
          <w:bdr w:val="none" w:sz="0" w:space="0" w:color="auto" w:frame="1"/>
        </w:rPr>
        <w:t xml:space="preserve"> an action plan will be proposed as a remedy to the identified issues.</w:t>
      </w:r>
    </w:p>
    <w:p w14:paraId="5A92A7A7" w14:textId="418E3DE7" w:rsidR="00D23475" w:rsidRPr="002F0661" w:rsidRDefault="001A1CA2"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COMPANY DIVERSIFICATION HISTORY AND OVERVIEW</w:t>
      </w:r>
    </w:p>
    <w:p w14:paraId="373A510B" w14:textId="7C6093C0" w:rsidR="00332ACC" w:rsidRPr="002F0661" w:rsidRDefault="00D23475" w:rsidP="00B045C2">
      <w:pPr>
        <w:shd w:val="clear" w:color="auto" w:fill="FFFFFF"/>
        <w:spacing w:after="0" w:line="480" w:lineRule="auto"/>
        <w:textAlignment w:val="baseline"/>
        <w:rPr>
          <w:rFonts w:ascii="Times New Roman" w:hAnsi="Times New Roman" w:cs="Times New Roman"/>
          <w:color w:val="000000"/>
          <w:sz w:val="24"/>
          <w:szCs w:val="24"/>
        </w:rPr>
      </w:pPr>
      <w:r w:rsidRPr="002F0661">
        <w:rPr>
          <w:rFonts w:ascii="Times New Roman" w:eastAsia="Times New Roman" w:hAnsi="Times New Roman" w:cs="Times New Roman"/>
          <w:spacing w:val="3"/>
          <w:sz w:val="24"/>
          <w:szCs w:val="24"/>
          <w:bdr w:val="none" w:sz="0" w:space="0" w:color="auto" w:frame="1"/>
        </w:rPr>
        <w:t xml:space="preserve">Walt Disney Company </w:t>
      </w:r>
      <w:r w:rsidR="00116B9D" w:rsidRPr="002F0661">
        <w:rPr>
          <w:rFonts w:ascii="Times New Roman" w:eastAsia="Times New Roman" w:hAnsi="Times New Roman" w:cs="Times New Roman"/>
          <w:spacing w:val="3"/>
          <w:sz w:val="24"/>
          <w:szCs w:val="24"/>
          <w:bdr w:val="none" w:sz="0" w:space="0" w:color="auto" w:frame="1"/>
        </w:rPr>
        <w:t xml:space="preserve">began as an animation company in 1923 in Los Angeles, California. </w:t>
      </w:r>
      <w:r w:rsidR="004D2085" w:rsidRPr="002F0661">
        <w:rPr>
          <w:rFonts w:ascii="Times New Roman" w:eastAsia="Times New Roman" w:hAnsi="Times New Roman" w:cs="Times New Roman"/>
          <w:spacing w:val="3"/>
          <w:sz w:val="24"/>
          <w:szCs w:val="24"/>
          <w:bdr w:val="none" w:sz="0" w:space="0" w:color="auto" w:frame="1"/>
        </w:rPr>
        <w:t xml:space="preserve">It </w:t>
      </w:r>
      <w:r w:rsidR="002433A9" w:rsidRPr="002F0661">
        <w:rPr>
          <w:rFonts w:ascii="Times New Roman" w:eastAsia="Times New Roman" w:hAnsi="Times New Roman" w:cs="Times New Roman"/>
          <w:spacing w:val="3"/>
          <w:sz w:val="24"/>
          <w:szCs w:val="24"/>
          <w:bdr w:val="none" w:sz="0" w:space="0" w:color="auto" w:frame="1"/>
        </w:rPr>
        <w:t>revolutionized</w:t>
      </w:r>
      <w:r w:rsidR="004D2085" w:rsidRPr="002F0661">
        <w:rPr>
          <w:rFonts w:ascii="Times New Roman" w:eastAsia="Times New Roman" w:hAnsi="Times New Roman" w:cs="Times New Roman"/>
          <w:spacing w:val="3"/>
          <w:sz w:val="24"/>
          <w:szCs w:val="24"/>
          <w:bdr w:val="none" w:sz="0" w:space="0" w:color="auto" w:frame="1"/>
        </w:rPr>
        <w:t xml:space="preserve"> animation with</w:t>
      </w:r>
      <w:r w:rsidR="002433A9" w:rsidRPr="002F0661">
        <w:rPr>
          <w:rFonts w:ascii="Times New Roman" w:eastAsia="Times New Roman" w:hAnsi="Times New Roman" w:cs="Times New Roman"/>
          <w:spacing w:val="3"/>
          <w:sz w:val="24"/>
          <w:szCs w:val="24"/>
          <w:bdr w:val="none" w:sz="0" w:space="0" w:color="auto" w:frame="1"/>
        </w:rPr>
        <w:t xml:space="preserve"> the short film</w:t>
      </w:r>
      <w:r w:rsidR="004D2085" w:rsidRPr="002F0661">
        <w:rPr>
          <w:rFonts w:ascii="Times New Roman" w:eastAsia="Times New Roman" w:hAnsi="Times New Roman" w:cs="Times New Roman"/>
          <w:spacing w:val="3"/>
          <w:sz w:val="24"/>
          <w:szCs w:val="24"/>
          <w:bdr w:val="none" w:sz="0" w:space="0" w:color="auto" w:frame="1"/>
        </w:rPr>
        <w:t xml:space="preserve"> </w:t>
      </w:r>
      <w:r w:rsidR="004D2085" w:rsidRPr="002F0661">
        <w:rPr>
          <w:rFonts w:ascii="Times New Roman" w:hAnsi="Times New Roman" w:cs="Times New Roman"/>
          <w:i/>
          <w:iCs/>
          <w:color w:val="000000"/>
          <w:sz w:val="24"/>
          <w:szCs w:val="24"/>
        </w:rPr>
        <w:t>Plane Crazy, The Gallopin’ Gaucho</w:t>
      </w:r>
      <w:r w:rsidR="004D2085" w:rsidRPr="002F0661">
        <w:rPr>
          <w:rFonts w:ascii="Times New Roman" w:hAnsi="Times New Roman" w:cs="Times New Roman"/>
          <w:color w:val="000000"/>
          <w:sz w:val="24"/>
          <w:szCs w:val="24"/>
        </w:rPr>
        <w:t>, and </w:t>
      </w:r>
      <w:r w:rsidR="004D2085" w:rsidRPr="002F0661">
        <w:rPr>
          <w:rFonts w:ascii="Times New Roman" w:hAnsi="Times New Roman" w:cs="Times New Roman"/>
          <w:i/>
          <w:iCs/>
          <w:color w:val="000000"/>
          <w:sz w:val="24"/>
          <w:szCs w:val="24"/>
        </w:rPr>
        <w:t xml:space="preserve">Steamboat Willie </w:t>
      </w:r>
      <w:r w:rsidR="004D2085" w:rsidRPr="002F0661">
        <w:rPr>
          <w:rFonts w:ascii="Times New Roman" w:hAnsi="Times New Roman" w:cs="Times New Roman"/>
          <w:color w:val="000000"/>
          <w:sz w:val="24"/>
          <w:szCs w:val="24"/>
        </w:rPr>
        <w:t>having synchronized sound</w:t>
      </w:r>
      <w:r w:rsidR="002433A9" w:rsidRPr="002F0661">
        <w:rPr>
          <w:rFonts w:ascii="Times New Roman" w:hAnsi="Times New Roman" w:cs="Times New Roman"/>
          <w:color w:val="000000"/>
          <w:sz w:val="24"/>
          <w:szCs w:val="24"/>
        </w:rPr>
        <w:t xml:space="preserve"> which debuted Disney’s Mickey Mouse</w:t>
      </w:r>
      <w:r w:rsidR="00E860E4" w:rsidRPr="002F0661">
        <w:rPr>
          <w:rFonts w:ascii="Times New Roman" w:hAnsi="Times New Roman" w:cs="Times New Roman"/>
          <w:color w:val="000000"/>
          <w:sz w:val="24"/>
          <w:szCs w:val="24"/>
        </w:rPr>
        <w:t xml:space="preserve"> character</w:t>
      </w:r>
      <w:r w:rsidR="002433A9" w:rsidRPr="002F0661">
        <w:rPr>
          <w:rFonts w:ascii="Times New Roman" w:hAnsi="Times New Roman" w:cs="Times New Roman"/>
          <w:color w:val="000000"/>
          <w:sz w:val="24"/>
          <w:szCs w:val="24"/>
        </w:rPr>
        <w:t xml:space="preserve">. </w:t>
      </w:r>
      <w:r w:rsidR="00E860E4" w:rsidRPr="002F0661">
        <w:rPr>
          <w:rFonts w:ascii="Times New Roman" w:hAnsi="Times New Roman" w:cs="Times New Roman"/>
          <w:color w:val="000000"/>
          <w:sz w:val="24"/>
          <w:szCs w:val="24"/>
        </w:rPr>
        <w:t>In 1929</w:t>
      </w:r>
      <w:r w:rsidR="001D01E1" w:rsidRPr="002F0661">
        <w:rPr>
          <w:rFonts w:ascii="Times New Roman" w:hAnsi="Times New Roman" w:cs="Times New Roman"/>
          <w:color w:val="000000"/>
          <w:sz w:val="24"/>
          <w:szCs w:val="24"/>
        </w:rPr>
        <w:t>,</w:t>
      </w:r>
      <w:r w:rsidR="00E860E4" w:rsidRPr="002F0661">
        <w:rPr>
          <w:rFonts w:ascii="Times New Roman" w:hAnsi="Times New Roman" w:cs="Times New Roman"/>
          <w:color w:val="000000"/>
          <w:sz w:val="24"/>
          <w:szCs w:val="24"/>
        </w:rPr>
        <w:t xml:space="preserve"> the Mickey Mouse club was created and</w:t>
      </w:r>
      <w:r w:rsidR="00886B10" w:rsidRPr="002F0661">
        <w:rPr>
          <w:rFonts w:ascii="Times New Roman" w:hAnsi="Times New Roman" w:cs="Times New Roman"/>
          <w:color w:val="000000"/>
          <w:sz w:val="24"/>
          <w:szCs w:val="24"/>
        </w:rPr>
        <w:t xml:space="preserve"> paved the way for the </w:t>
      </w:r>
      <w:r w:rsidR="001D01E1" w:rsidRPr="002F0661">
        <w:rPr>
          <w:rFonts w:ascii="Times New Roman" w:hAnsi="Times New Roman" w:cs="Times New Roman"/>
          <w:color w:val="000000"/>
          <w:sz w:val="24"/>
          <w:szCs w:val="24"/>
        </w:rPr>
        <w:t xml:space="preserve">huge </w:t>
      </w:r>
      <w:r w:rsidR="00886B10" w:rsidRPr="002F0661">
        <w:rPr>
          <w:rFonts w:ascii="Times New Roman" w:hAnsi="Times New Roman" w:cs="Times New Roman"/>
          <w:color w:val="000000"/>
          <w:sz w:val="24"/>
          <w:szCs w:val="24"/>
        </w:rPr>
        <w:t>popularity of Mickey Mouse</w:t>
      </w:r>
      <w:r w:rsidR="001D01E1" w:rsidRPr="002F0661">
        <w:rPr>
          <w:rFonts w:ascii="Times New Roman" w:hAnsi="Times New Roman" w:cs="Times New Roman"/>
          <w:color w:val="000000"/>
          <w:sz w:val="24"/>
          <w:szCs w:val="24"/>
        </w:rPr>
        <w:t>,</w:t>
      </w:r>
      <w:r w:rsidR="00D93B50" w:rsidRPr="002F0661">
        <w:rPr>
          <w:rFonts w:ascii="Times New Roman" w:hAnsi="Times New Roman" w:cs="Times New Roman"/>
          <w:color w:val="000000"/>
          <w:sz w:val="24"/>
          <w:szCs w:val="24"/>
        </w:rPr>
        <w:t xml:space="preserve"> placing him as the face of Walt Disney Company. The organization expand</w:t>
      </w:r>
      <w:r w:rsidR="00585C0C" w:rsidRPr="002F0661">
        <w:rPr>
          <w:rFonts w:ascii="Times New Roman" w:hAnsi="Times New Roman" w:cs="Times New Roman"/>
          <w:color w:val="000000"/>
          <w:sz w:val="24"/>
          <w:szCs w:val="24"/>
        </w:rPr>
        <w:t>ed its success record with collection of highly successful</w:t>
      </w:r>
      <w:r w:rsidR="00EB7993" w:rsidRPr="002F0661">
        <w:rPr>
          <w:rFonts w:ascii="Times New Roman" w:hAnsi="Times New Roman" w:cs="Times New Roman"/>
          <w:color w:val="000000"/>
          <w:sz w:val="24"/>
          <w:szCs w:val="24"/>
        </w:rPr>
        <w:t xml:space="preserve"> animated</w:t>
      </w:r>
      <w:r w:rsidR="00585C0C" w:rsidRPr="002F0661">
        <w:rPr>
          <w:rFonts w:ascii="Times New Roman" w:hAnsi="Times New Roman" w:cs="Times New Roman"/>
          <w:color w:val="000000"/>
          <w:sz w:val="24"/>
          <w:szCs w:val="24"/>
        </w:rPr>
        <w:t xml:space="preserve"> films and by adding to its lineup of characters. </w:t>
      </w:r>
      <w:r w:rsidR="00EB7993" w:rsidRPr="002F0661">
        <w:rPr>
          <w:rFonts w:ascii="Times New Roman" w:hAnsi="Times New Roman" w:cs="Times New Roman"/>
          <w:color w:val="000000"/>
          <w:sz w:val="24"/>
          <w:szCs w:val="24"/>
        </w:rPr>
        <w:t xml:space="preserve">The </w:t>
      </w:r>
      <w:r w:rsidR="000609AF" w:rsidRPr="002F0661">
        <w:rPr>
          <w:rFonts w:ascii="Times New Roman" w:hAnsi="Times New Roman" w:cs="Times New Roman"/>
          <w:color w:val="000000"/>
          <w:sz w:val="24"/>
          <w:szCs w:val="24"/>
        </w:rPr>
        <w:t>diversification</w:t>
      </w:r>
      <w:r w:rsidR="00EB7993" w:rsidRPr="002F0661">
        <w:rPr>
          <w:rFonts w:ascii="Times New Roman" w:hAnsi="Times New Roman" w:cs="Times New Roman"/>
          <w:color w:val="000000"/>
          <w:sz w:val="24"/>
          <w:szCs w:val="24"/>
        </w:rPr>
        <w:t xml:space="preserve"> of the Walt Disney Company continued with the creation of </w:t>
      </w:r>
      <w:r w:rsidR="00E860E4" w:rsidRPr="002F0661">
        <w:rPr>
          <w:rFonts w:ascii="Times New Roman" w:hAnsi="Times New Roman" w:cs="Times New Roman"/>
          <w:color w:val="000000"/>
          <w:sz w:val="24"/>
          <w:szCs w:val="24"/>
        </w:rPr>
        <w:t>Disneyland Park in Anaheim, California in 1954</w:t>
      </w:r>
      <w:r w:rsidR="00EB7993" w:rsidRPr="002F0661">
        <w:rPr>
          <w:rFonts w:ascii="Times New Roman" w:hAnsi="Times New Roman" w:cs="Times New Roman"/>
          <w:color w:val="000000"/>
          <w:sz w:val="24"/>
          <w:szCs w:val="24"/>
        </w:rPr>
        <w:t>.</w:t>
      </w:r>
      <w:r w:rsidR="000609AF" w:rsidRPr="002F0661">
        <w:rPr>
          <w:rFonts w:ascii="Times New Roman" w:hAnsi="Times New Roman" w:cs="Times New Roman"/>
          <w:color w:val="000000"/>
          <w:sz w:val="24"/>
          <w:szCs w:val="24"/>
        </w:rPr>
        <w:t xml:space="preserve"> </w:t>
      </w:r>
      <w:r w:rsidR="00EC5F41" w:rsidRPr="002F0661">
        <w:rPr>
          <w:rFonts w:ascii="Times New Roman" w:hAnsi="Times New Roman" w:cs="Times New Roman"/>
          <w:color w:val="000000"/>
          <w:sz w:val="24"/>
          <w:szCs w:val="24"/>
        </w:rPr>
        <w:t>This was followed by a second Disneyland Park in 1965 located in Orlando, Florida</w:t>
      </w:r>
      <w:r w:rsidR="008E6B9F" w:rsidRPr="002F0661">
        <w:rPr>
          <w:rFonts w:ascii="Times New Roman" w:hAnsi="Times New Roman" w:cs="Times New Roman"/>
          <w:color w:val="000000"/>
          <w:sz w:val="24"/>
          <w:szCs w:val="24"/>
        </w:rPr>
        <w:t xml:space="preserve"> and </w:t>
      </w:r>
      <w:r w:rsidR="00332ACC" w:rsidRPr="002F0661">
        <w:rPr>
          <w:rFonts w:ascii="Times New Roman" w:hAnsi="Times New Roman" w:cs="Times New Roman"/>
          <w:color w:val="000000"/>
          <w:sz w:val="24"/>
          <w:szCs w:val="24"/>
        </w:rPr>
        <w:t>Walt Disney World Resort in 1971</w:t>
      </w:r>
      <w:r w:rsidR="008E6B9F" w:rsidRPr="002F0661">
        <w:rPr>
          <w:rFonts w:ascii="Times New Roman" w:hAnsi="Times New Roman" w:cs="Times New Roman"/>
          <w:color w:val="000000"/>
          <w:sz w:val="24"/>
          <w:szCs w:val="24"/>
        </w:rPr>
        <w:t>.</w:t>
      </w:r>
      <w:r w:rsidR="00283D16" w:rsidRPr="002F0661">
        <w:rPr>
          <w:rFonts w:ascii="Times New Roman" w:hAnsi="Times New Roman" w:cs="Times New Roman"/>
          <w:color w:val="000000"/>
          <w:sz w:val="24"/>
          <w:szCs w:val="24"/>
        </w:rPr>
        <w:t xml:space="preserve"> Additional Disney locations were created with </w:t>
      </w:r>
      <w:r w:rsidR="00332ACC" w:rsidRPr="002F0661">
        <w:rPr>
          <w:rFonts w:ascii="Times New Roman" w:hAnsi="Times New Roman" w:cs="Times New Roman"/>
          <w:color w:val="000000"/>
          <w:sz w:val="24"/>
          <w:szCs w:val="24"/>
        </w:rPr>
        <w:t xml:space="preserve">Epcot in Orlando and </w:t>
      </w:r>
      <w:r w:rsidR="00283D16" w:rsidRPr="002F0661">
        <w:rPr>
          <w:rFonts w:ascii="Times New Roman" w:hAnsi="Times New Roman" w:cs="Times New Roman"/>
          <w:color w:val="000000"/>
          <w:sz w:val="24"/>
          <w:szCs w:val="24"/>
        </w:rPr>
        <w:t xml:space="preserve">globally with </w:t>
      </w:r>
      <w:r w:rsidR="00332ACC" w:rsidRPr="002F0661">
        <w:rPr>
          <w:rFonts w:ascii="Times New Roman" w:hAnsi="Times New Roman" w:cs="Times New Roman"/>
          <w:color w:val="000000"/>
          <w:sz w:val="24"/>
          <w:szCs w:val="24"/>
        </w:rPr>
        <w:t>Tokyo Disneyland</w:t>
      </w:r>
      <w:r w:rsidR="00283D16" w:rsidRPr="002F0661">
        <w:rPr>
          <w:rFonts w:ascii="Times New Roman" w:hAnsi="Times New Roman" w:cs="Times New Roman"/>
          <w:color w:val="000000"/>
          <w:sz w:val="24"/>
          <w:szCs w:val="24"/>
        </w:rPr>
        <w:t>.</w:t>
      </w:r>
    </w:p>
    <w:p w14:paraId="533AA19D" w14:textId="66B90551" w:rsidR="00D23475" w:rsidRPr="002F0661" w:rsidRDefault="00283D16" w:rsidP="00B045C2">
      <w:pPr>
        <w:shd w:val="clear" w:color="auto" w:fill="FFFFFF"/>
        <w:spacing w:after="0" w:line="480" w:lineRule="auto"/>
        <w:textAlignment w:val="baseline"/>
        <w:rPr>
          <w:rFonts w:ascii="Times New Roman" w:hAnsi="Times New Roman" w:cs="Times New Roman"/>
          <w:color w:val="000000"/>
          <w:sz w:val="24"/>
          <w:szCs w:val="24"/>
        </w:rPr>
      </w:pPr>
      <w:r w:rsidRPr="002F0661">
        <w:rPr>
          <w:rFonts w:ascii="Times New Roman" w:hAnsi="Times New Roman" w:cs="Times New Roman"/>
          <w:color w:val="000000"/>
          <w:sz w:val="24"/>
          <w:szCs w:val="24"/>
        </w:rPr>
        <w:t xml:space="preserve">The company’s </w:t>
      </w:r>
      <w:r w:rsidR="009D2DCA" w:rsidRPr="002F0661">
        <w:rPr>
          <w:rFonts w:ascii="Times New Roman" w:hAnsi="Times New Roman" w:cs="Times New Roman"/>
          <w:color w:val="000000"/>
          <w:sz w:val="24"/>
          <w:szCs w:val="24"/>
        </w:rPr>
        <w:t xml:space="preserve">television and motion picture </w:t>
      </w:r>
      <w:r w:rsidR="0013658F" w:rsidRPr="002F0661">
        <w:rPr>
          <w:rFonts w:ascii="Times New Roman" w:hAnsi="Times New Roman" w:cs="Times New Roman"/>
          <w:color w:val="000000"/>
          <w:sz w:val="24"/>
          <w:szCs w:val="24"/>
        </w:rPr>
        <w:t xml:space="preserve">involvement was deepened </w:t>
      </w:r>
      <w:r w:rsidRPr="002F0661">
        <w:rPr>
          <w:rFonts w:ascii="Times New Roman" w:hAnsi="Times New Roman" w:cs="Times New Roman"/>
          <w:color w:val="000000"/>
          <w:sz w:val="24"/>
          <w:szCs w:val="24"/>
        </w:rPr>
        <w:t xml:space="preserve">with the creation </w:t>
      </w:r>
      <w:r w:rsidR="00DC253B" w:rsidRPr="002F0661">
        <w:rPr>
          <w:rFonts w:ascii="Times New Roman" w:hAnsi="Times New Roman" w:cs="Times New Roman"/>
          <w:color w:val="000000"/>
          <w:sz w:val="24"/>
          <w:szCs w:val="24"/>
        </w:rPr>
        <w:t xml:space="preserve">of </w:t>
      </w:r>
      <w:r w:rsidRPr="002F0661">
        <w:rPr>
          <w:rFonts w:ascii="Times New Roman" w:hAnsi="Times New Roman" w:cs="Times New Roman"/>
          <w:color w:val="000000"/>
          <w:sz w:val="24"/>
          <w:szCs w:val="24"/>
        </w:rPr>
        <w:t>t</w:t>
      </w:r>
      <w:r w:rsidR="00332ACC" w:rsidRPr="002F0661">
        <w:rPr>
          <w:rFonts w:ascii="Times New Roman" w:hAnsi="Times New Roman" w:cs="Times New Roman"/>
          <w:color w:val="000000"/>
          <w:sz w:val="24"/>
          <w:szCs w:val="24"/>
        </w:rPr>
        <w:t>he Disney Channel in 1983</w:t>
      </w:r>
      <w:r w:rsidRPr="002F0661">
        <w:rPr>
          <w:rFonts w:ascii="Times New Roman" w:hAnsi="Times New Roman" w:cs="Times New Roman"/>
          <w:color w:val="000000"/>
          <w:sz w:val="24"/>
          <w:szCs w:val="24"/>
        </w:rPr>
        <w:t xml:space="preserve"> and a</w:t>
      </w:r>
      <w:r w:rsidR="00332ACC" w:rsidRPr="002F0661">
        <w:rPr>
          <w:rFonts w:ascii="Times New Roman" w:hAnsi="Times New Roman" w:cs="Times New Roman"/>
          <w:color w:val="000000"/>
          <w:sz w:val="24"/>
          <w:szCs w:val="24"/>
        </w:rPr>
        <w:t>cquisitions of ABC, ESPN, Miramax Films, the Anaheim Angels, and the Fox Family Channel</w:t>
      </w:r>
      <w:r w:rsidRPr="002F0661">
        <w:rPr>
          <w:rFonts w:ascii="Times New Roman" w:hAnsi="Times New Roman" w:cs="Times New Roman"/>
          <w:color w:val="000000"/>
          <w:sz w:val="24"/>
          <w:szCs w:val="24"/>
        </w:rPr>
        <w:t>.</w:t>
      </w:r>
      <w:r w:rsidR="006B19BA" w:rsidRPr="002F0661">
        <w:rPr>
          <w:rFonts w:ascii="Times New Roman" w:hAnsi="Times New Roman" w:cs="Times New Roman"/>
          <w:color w:val="000000"/>
          <w:sz w:val="24"/>
          <w:szCs w:val="24"/>
        </w:rPr>
        <w:t xml:space="preserve"> </w:t>
      </w:r>
      <w:r w:rsidR="00DC253B" w:rsidRPr="002F0661">
        <w:rPr>
          <w:rFonts w:ascii="Times New Roman" w:hAnsi="Times New Roman" w:cs="Times New Roman"/>
          <w:color w:val="000000"/>
          <w:sz w:val="24"/>
          <w:szCs w:val="24"/>
        </w:rPr>
        <w:t xml:space="preserve">A growing global footprint continued with </w:t>
      </w:r>
      <w:r w:rsidR="00332ACC" w:rsidRPr="002F0661">
        <w:rPr>
          <w:rFonts w:ascii="Times New Roman" w:hAnsi="Times New Roman" w:cs="Times New Roman"/>
          <w:color w:val="000000"/>
          <w:sz w:val="24"/>
          <w:szCs w:val="24"/>
        </w:rPr>
        <w:t xml:space="preserve">the development of Disneyland Paris, </w:t>
      </w:r>
      <w:r w:rsidR="00DC253B" w:rsidRPr="002F0661">
        <w:rPr>
          <w:rFonts w:ascii="Times New Roman" w:hAnsi="Times New Roman" w:cs="Times New Roman"/>
          <w:color w:val="000000"/>
          <w:sz w:val="24"/>
          <w:szCs w:val="24"/>
        </w:rPr>
        <w:t xml:space="preserve">Walt Disney Studios theme park in France, and Hong Kong Disneyland. While </w:t>
      </w:r>
      <w:r w:rsidR="00DC253B" w:rsidRPr="002F0661">
        <w:rPr>
          <w:rFonts w:ascii="Times New Roman" w:hAnsi="Times New Roman" w:cs="Times New Roman"/>
          <w:color w:val="000000"/>
          <w:sz w:val="24"/>
          <w:szCs w:val="24"/>
        </w:rPr>
        <w:lastRenderedPageBreak/>
        <w:t xml:space="preserve">stateside is domestic locations grew with the establishment of </w:t>
      </w:r>
      <w:r w:rsidR="00332ACC" w:rsidRPr="002F0661">
        <w:rPr>
          <w:rFonts w:ascii="Times New Roman" w:hAnsi="Times New Roman" w:cs="Times New Roman"/>
          <w:color w:val="000000"/>
          <w:sz w:val="24"/>
          <w:szCs w:val="24"/>
        </w:rPr>
        <w:t>Disney-MGM Studios in Orlando, Disney California Adventure Park</w:t>
      </w:r>
      <w:r w:rsidR="00DC253B" w:rsidRPr="002F0661">
        <w:rPr>
          <w:rFonts w:ascii="Times New Roman" w:hAnsi="Times New Roman" w:cs="Times New Roman"/>
          <w:color w:val="000000"/>
          <w:sz w:val="24"/>
          <w:szCs w:val="24"/>
        </w:rPr>
        <w:t xml:space="preserve">.  </w:t>
      </w:r>
      <w:r w:rsidR="00332ACC" w:rsidRPr="002F0661">
        <w:rPr>
          <w:rFonts w:ascii="Times New Roman" w:hAnsi="Times New Roman" w:cs="Times New Roman"/>
          <w:color w:val="000000"/>
          <w:sz w:val="24"/>
          <w:szCs w:val="24"/>
        </w:rPr>
        <w:t xml:space="preserve"> </w:t>
      </w:r>
      <w:r w:rsidR="00DC253B" w:rsidRPr="002F0661">
        <w:rPr>
          <w:rFonts w:ascii="Times New Roman" w:eastAsia="Times New Roman" w:hAnsi="Times New Roman" w:cs="Times New Roman"/>
          <w:spacing w:val="3"/>
          <w:sz w:val="24"/>
          <w:szCs w:val="24"/>
          <w:bdr w:val="none" w:sz="0" w:space="0" w:color="auto" w:frame="1"/>
        </w:rPr>
        <w:t>Walt Disney Company did not stop there. The company continued i</w:t>
      </w:r>
      <w:r w:rsidR="00D1776E">
        <w:rPr>
          <w:rFonts w:ascii="Times New Roman" w:eastAsia="Times New Roman" w:hAnsi="Times New Roman" w:cs="Times New Roman"/>
          <w:spacing w:val="3"/>
          <w:sz w:val="24"/>
          <w:szCs w:val="24"/>
          <w:bdr w:val="none" w:sz="0" w:space="0" w:color="auto" w:frame="1"/>
        </w:rPr>
        <w:t>t</w:t>
      </w:r>
      <w:r w:rsidR="00DC253B" w:rsidRPr="002F0661">
        <w:rPr>
          <w:rFonts w:ascii="Times New Roman" w:eastAsia="Times New Roman" w:hAnsi="Times New Roman" w:cs="Times New Roman"/>
          <w:spacing w:val="3"/>
          <w:sz w:val="24"/>
          <w:szCs w:val="24"/>
          <w:bdr w:val="none" w:sz="0" w:space="0" w:color="auto" w:frame="1"/>
        </w:rPr>
        <w:t xml:space="preserve">s market diversification with </w:t>
      </w:r>
      <w:r w:rsidR="00332ACC" w:rsidRPr="002F0661">
        <w:rPr>
          <w:rFonts w:ascii="Times New Roman" w:hAnsi="Times New Roman" w:cs="Times New Roman"/>
          <w:color w:val="000000"/>
          <w:sz w:val="24"/>
          <w:szCs w:val="24"/>
        </w:rPr>
        <w:t>the launch of the Disney Cruise Line, the Disney Interactive game division, and the Disney Store retail chain.</w:t>
      </w:r>
      <w:r w:rsidR="00DC253B" w:rsidRPr="002F0661">
        <w:rPr>
          <w:rFonts w:ascii="Times New Roman" w:hAnsi="Times New Roman" w:cs="Times New Roman"/>
          <w:color w:val="000000"/>
          <w:sz w:val="24"/>
          <w:szCs w:val="24"/>
        </w:rPr>
        <w:t xml:space="preserve"> </w:t>
      </w:r>
      <w:r w:rsidR="006B19BA" w:rsidRPr="002F0661">
        <w:rPr>
          <w:rFonts w:ascii="Times New Roman" w:hAnsi="Times New Roman" w:cs="Times New Roman"/>
          <w:color w:val="000000"/>
          <w:sz w:val="24"/>
          <w:szCs w:val="24"/>
        </w:rPr>
        <w:t xml:space="preserve">In </w:t>
      </w:r>
      <w:r w:rsidR="00332ACC" w:rsidRPr="002F0661">
        <w:rPr>
          <w:rFonts w:ascii="Times New Roman" w:hAnsi="Times New Roman" w:cs="Times New Roman"/>
          <w:color w:val="000000"/>
          <w:sz w:val="24"/>
          <w:szCs w:val="24"/>
        </w:rPr>
        <w:t xml:space="preserve">2006 </w:t>
      </w:r>
      <w:r w:rsidR="006B19BA" w:rsidRPr="002F0661">
        <w:rPr>
          <w:rFonts w:ascii="Times New Roman" w:hAnsi="Times New Roman" w:cs="Times New Roman"/>
          <w:color w:val="000000"/>
          <w:sz w:val="24"/>
          <w:szCs w:val="24"/>
        </w:rPr>
        <w:t xml:space="preserve">Disney acquired </w:t>
      </w:r>
      <w:r w:rsidR="00332ACC" w:rsidRPr="002F0661">
        <w:rPr>
          <w:rFonts w:ascii="Times New Roman" w:hAnsi="Times New Roman" w:cs="Times New Roman"/>
          <w:color w:val="000000"/>
          <w:sz w:val="24"/>
          <w:szCs w:val="24"/>
        </w:rPr>
        <w:t>Pixar animation studios </w:t>
      </w:r>
      <w:r w:rsidR="006B19BA" w:rsidRPr="002F0661">
        <w:rPr>
          <w:rFonts w:ascii="Times New Roman" w:hAnsi="Times New Roman" w:cs="Times New Roman"/>
          <w:color w:val="000000"/>
          <w:sz w:val="24"/>
          <w:szCs w:val="24"/>
        </w:rPr>
        <w:t xml:space="preserve">and, in 2009, </w:t>
      </w:r>
      <w:r w:rsidR="00332ACC" w:rsidRPr="002F0661">
        <w:rPr>
          <w:rFonts w:ascii="Times New Roman" w:hAnsi="Times New Roman" w:cs="Times New Roman"/>
          <w:color w:val="000000"/>
          <w:sz w:val="24"/>
          <w:szCs w:val="24"/>
        </w:rPr>
        <w:t>acqui</w:t>
      </w:r>
      <w:r w:rsidR="006B19BA" w:rsidRPr="002F0661">
        <w:rPr>
          <w:rFonts w:ascii="Times New Roman" w:hAnsi="Times New Roman" w:cs="Times New Roman"/>
          <w:color w:val="000000"/>
          <w:sz w:val="24"/>
          <w:szCs w:val="24"/>
        </w:rPr>
        <w:t>red</w:t>
      </w:r>
      <w:r w:rsidR="00332ACC" w:rsidRPr="002F0661">
        <w:rPr>
          <w:rFonts w:ascii="Times New Roman" w:hAnsi="Times New Roman" w:cs="Times New Roman"/>
          <w:color w:val="000000"/>
          <w:sz w:val="24"/>
          <w:szCs w:val="24"/>
        </w:rPr>
        <w:t xml:space="preserve"> Marvel Entertainment </w:t>
      </w:r>
      <w:r w:rsidR="006B19BA" w:rsidRPr="002F0661">
        <w:rPr>
          <w:rFonts w:ascii="Times New Roman" w:hAnsi="Times New Roman" w:cs="Times New Roman"/>
          <w:color w:val="000000"/>
          <w:sz w:val="24"/>
          <w:szCs w:val="24"/>
        </w:rPr>
        <w:t>to become involved in the superhero movie production of comic book characters created by Stan Lee.</w:t>
      </w:r>
      <w:r w:rsidR="009A7911">
        <w:rPr>
          <w:rFonts w:ascii="Times New Roman" w:hAnsi="Times New Roman" w:cs="Times New Roman"/>
          <w:color w:val="000000"/>
          <w:sz w:val="24"/>
          <w:szCs w:val="24"/>
        </w:rPr>
        <w:t xml:space="preserve"> </w:t>
      </w:r>
      <w:r w:rsidR="00D1776E">
        <w:rPr>
          <w:rFonts w:ascii="Times New Roman" w:hAnsi="Times New Roman" w:cs="Times New Roman"/>
          <w:color w:val="000000"/>
          <w:sz w:val="24"/>
          <w:szCs w:val="24"/>
        </w:rPr>
        <w:t xml:space="preserve">The company’s strategy is to </w:t>
      </w:r>
      <w:r w:rsidR="00D1776E">
        <w:rPr>
          <w:rFonts w:ascii="TimesLTStd" w:hAnsi="TimesLTStd"/>
          <w:color w:val="000000"/>
        </w:rPr>
        <w:t>creat</w:t>
      </w:r>
      <w:r w:rsidR="00D1776E">
        <w:rPr>
          <w:rFonts w:ascii="TimesLTStd" w:hAnsi="TimesLTStd"/>
          <w:color w:val="000000"/>
        </w:rPr>
        <w:t>e</w:t>
      </w:r>
      <w:r w:rsidR="00D1776E">
        <w:rPr>
          <w:rFonts w:ascii="TimesLTStd" w:hAnsi="TimesLTStd"/>
          <w:color w:val="000000"/>
        </w:rPr>
        <w:t xml:space="preserve"> high-quality family content, exploit technological innovations to </w:t>
      </w:r>
      <w:r w:rsidR="00D1776E">
        <w:rPr>
          <w:rFonts w:ascii="TimesLTStd" w:hAnsi="TimesLTStd"/>
          <w:color w:val="000000"/>
        </w:rPr>
        <w:t>enrich</w:t>
      </w:r>
      <w:r w:rsidR="00D1776E">
        <w:rPr>
          <w:rFonts w:ascii="TimesLTStd" w:hAnsi="TimesLTStd"/>
          <w:color w:val="000000"/>
        </w:rPr>
        <w:t xml:space="preserve"> entertainment experiences, and </w:t>
      </w:r>
      <w:r w:rsidR="00D1776E">
        <w:rPr>
          <w:rFonts w:ascii="TimesLTStd" w:hAnsi="TimesLTStd"/>
          <w:color w:val="000000"/>
        </w:rPr>
        <w:t>to</w:t>
      </w:r>
      <w:r w:rsidR="00D1776E">
        <w:rPr>
          <w:rFonts w:ascii="TimesLTStd" w:hAnsi="TimesLTStd"/>
          <w:color w:val="000000"/>
        </w:rPr>
        <w:t xml:space="preserve"> expand internationally</w:t>
      </w:r>
      <w:r w:rsidR="00D1776E">
        <w:rPr>
          <w:rFonts w:ascii="TimesLTStd" w:hAnsi="TimesLTStd"/>
          <w:color w:val="000000"/>
        </w:rPr>
        <w:t>.</w:t>
      </w:r>
    </w:p>
    <w:p w14:paraId="3451D46F" w14:textId="6CBAA610" w:rsidR="00023E65" w:rsidRPr="002F0661" w:rsidRDefault="00023E65"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EXTERNAL ANALYSIS</w:t>
      </w:r>
    </w:p>
    <w:p w14:paraId="4F81A434" w14:textId="032288F9" w:rsidR="00112128" w:rsidRPr="002F0661" w:rsidRDefault="00112128"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spacing w:val="3"/>
          <w:sz w:val="24"/>
          <w:szCs w:val="24"/>
          <w:bdr w:val="none" w:sz="0" w:space="0" w:color="auto" w:frame="1"/>
        </w:rPr>
        <w:t>The PESTLE analysis model is being applied to perform an</w:t>
      </w:r>
      <w:r w:rsidR="00415FB5" w:rsidRPr="002F0661">
        <w:rPr>
          <w:rFonts w:ascii="Times New Roman" w:eastAsia="Times New Roman" w:hAnsi="Times New Roman" w:cs="Times New Roman"/>
          <w:spacing w:val="3"/>
          <w:sz w:val="24"/>
          <w:szCs w:val="24"/>
          <w:bdr w:val="none" w:sz="0" w:space="0" w:color="auto" w:frame="1"/>
        </w:rPr>
        <w:t xml:space="preserve"> </w:t>
      </w:r>
      <w:r w:rsidR="005E0AF9" w:rsidRPr="002F0661">
        <w:rPr>
          <w:rFonts w:ascii="Times New Roman" w:eastAsia="Times New Roman" w:hAnsi="Times New Roman" w:cs="Times New Roman"/>
          <w:spacing w:val="3"/>
          <w:sz w:val="24"/>
          <w:szCs w:val="24"/>
          <w:bdr w:val="none" w:sz="0" w:space="0" w:color="auto" w:frame="1"/>
        </w:rPr>
        <w:t xml:space="preserve">external </w:t>
      </w:r>
      <w:r w:rsidRPr="002F0661">
        <w:rPr>
          <w:rFonts w:ascii="Times New Roman" w:eastAsia="Times New Roman" w:hAnsi="Times New Roman" w:cs="Times New Roman"/>
          <w:spacing w:val="3"/>
          <w:sz w:val="24"/>
          <w:szCs w:val="24"/>
          <w:bdr w:val="none" w:sz="0" w:space="0" w:color="auto" w:frame="1"/>
        </w:rPr>
        <w:t xml:space="preserve">analysis of the </w:t>
      </w:r>
      <w:r w:rsidR="00415FB5" w:rsidRPr="002F0661">
        <w:rPr>
          <w:rFonts w:ascii="Times New Roman" w:eastAsia="Times New Roman" w:hAnsi="Times New Roman" w:cs="Times New Roman"/>
          <w:spacing w:val="3"/>
          <w:sz w:val="24"/>
          <w:szCs w:val="24"/>
          <w:bdr w:val="none" w:sz="0" w:space="0" w:color="auto" w:frame="1"/>
        </w:rPr>
        <w:t xml:space="preserve">six </w:t>
      </w:r>
      <w:r w:rsidR="006A713C" w:rsidRPr="002F0661">
        <w:rPr>
          <w:rFonts w:ascii="Times New Roman" w:eastAsia="Times New Roman" w:hAnsi="Times New Roman" w:cs="Times New Roman"/>
          <w:spacing w:val="3"/>
          <w:sz w:val="24"/>
          <w:szCs w:val="24"/>
          <w:bdr w:val="none" w:sz="0" w:space="0" w:color="auto" w:frame="1"/>
        </w:rPr>
        <w:t>principle</w:t>
      </w:r>
      <w:r w:rsidR="00415FB5" w:rsidRPr="002F0661">
        <w:rPr>
          <w:rFonts w:ascii="Times New Roman" w:eastAsia="Times New Roman" w:hAnsi="Times New Roman" w:cs="Times New Roman"/>
          <w:spacing w:val="3"/>
          <w:sz w:val="24"/>
          <w:szCs w:val="24"/>
          <w:bdr w:val="none" w:sz="0" w:space="0" w:color="auto" w:frame="1"/>
        </w:rPr>
        <w:t xml:space="preserve"> components of the </w:t>
      </w:r>
      <w:r w:rsidRPr="002F0661">
        <w:rPr>
          <w:rFonts w:ascii="Times New Roman" w:eastAsia="Times New Roman" w:hAnsi="Times New Roman" w:cs="Times New Roman"/>
          <w:spacing w:val="3"/>
          <w:sz w:val="24"/>
          <w:szCs w:val="24"/>
          <w:bdr w:val="none" w:sz="0" w:space="0" w:color="auto" w:frame="1"/>
        </w:rPr>
        <w:t>business environment and its potential impact on the business.</w:t>
      </w:r>
      <w:r w:rsidR="00415FB5" w:rsidRPr="002F0661">
        <w:rPr>
          <w:rFonts w:ascii="Times New Roman" w:eastAsia="Times New Roman" w:hAnsi="Times New Roman" w:cs="Times New Roman"/>
          <w:spacing w:val="3"/>
          <w:sz w:val="24"/>
          <w:szCs w:val="24"/>
          <w:bdr w:val="none" w:sz="0" w:space="0" w:color="auto" w:frame="1"/>
        </w:rPr>
        <w:t xml:space="preserve"> </w:t>
      </w:r>
    </w:p>
    <w:p w14:paraId="6509347D" w14:textId="7EA9A843" w:rsidR="00112128"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P</w:t>
      </w:r>
      <w:r w:rsidRPr="002F0661">
        <w:rPr>
          <w:rFonts w:ascii="Times New Roman" w:eastAsia="Times New Roman" w:hAnsi="Times New Roman" w:cs="Times New Roman"/>
          <w:spacing w:val="3"/>
          <w:sz w:val="24"/>
          <w:szCs w:val="24"/>
          <w:bdr w:val="none" w:sz="0" w:space="0" w:color="auto" w:frame="1"/>
        </w:rPr>
        <w:t>olitical factors</w:t>
      </w:r>
      <w:r w:rsidR="00B23125" w:rsidRPr="002F0661">
        <w:rPr>
          <w:rFonts w:ascii="Times New Roman" w:eastAsia="Times New Roman" w:hAnsi="Times New Roman" w:cs="Times New Roman"/>
          <w:spacing w:val="3"/>
          <w:sz w:val="24"/>
          <w:szCs w:val="24"/>
          <w:bdr w:val="none" w:sz="0" w:space="0" w:color="auto" w:frame="1"/>
        </w:rPr>
        <w:t xml:space="preserve"> – Disney has locations in other parts of the world. International tariffs and political relations appear to be stable at this time and thus its global operations should not see any politically related issues.</w:t>
      </w:r>
    </w:p>
    <w:p w14:paraId="2D2F7D99" w14:textId="4991BC98" w:rsidR="00112128"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E</w:t>
      </w:r>
      <w:r w:rsidRPr="002F0661">
        <w:rPr>
          <w:rFonts w:ascii="Times New Roman" w:eastAsia="Times New Roman" w:hAnsi="Times New Roman" w:cs="Times New Roman"/>
          <w:spacing w:val="3"/>
          <w:sz w:val="24"/>
          <w:szCs w:val="24"/>
          <w:bdr w:val="none" w:sz="0" w:space="0" w:color="auto" w:frame="1"/>
        </w:rPr>
        <w:t xml:space="preserve">conomic conditions </w:t>
      </w:r>
      <w:r w:rsidR="00BE23AC" w:rsidRPr="002F0661">
        <w:rPr>
          <w:rFonts w:ascii="Times New Roman" w:eastAsia="Times New Roman" w:hAnsi="Times New Roman" w:cs="Times New Roman"/>
          <w:spacing w:val="3"/>
          <w:sz w:val="24"/>
          <w:szCs w:val="24"/>
          <w:bdr w:val="none" w:sz="0" w:space="0" w:color="auto" w:frame="1"/>
        </w:rPr>
        <w:t>– The general industry of the company is that of entertainment. Entertainment is a luxury. Discretionary household funds are the dollars that are normally spent for the types of extras that Walt Disney Company offers. The state of the economy and its effect on society’s earnings will impact their spending power. If the economy is good</w:t>
      </w:r>
      <w:r w:rsidR="003C2705" w:rsidRPr="002F0661">
        <w:rPr>
          <w:rFonts w:ascii="Times New Roman" w:eastAsia="Times New Roman" w:hAnsi="Times New Roman" w:cs="Times New Roman"/>
          <w:spacing w:val="3"/>
          <w:sz w:val="24"/>
          <w:szCs w:val="24"/>
          <w:bdr w:val="none" w:sz="0" w:space="0" w:color="auto" w:frame="1"/>
        </w:rPr>
        <w:t>, people have the money to patronize Walt Disney Company. Otherwise, the population may have to forgo Disney until the upcoming year</w:t>
      </w:r>
      <w:r w:rsidR="00EC5D11" w:rsidRPr="002F0661">
        <w:rPr>
          <w:rFonts w:ascii="Times New Roman" w:eastAsia="Times New Roman" w:hAnsi="Times New Roman" w:cs="Times New Roman"/>
          <w:spacing w:val="3"/>
          <w:sz w:val="24"/>
          <w:szCs w:val="24"/>
          <w:bdr w:val="none" w:sz="0" w:space="0" w:color="auto" w:frame="1"/>
        </w:rPr>
        <w:t xml:space="preserve"> when it is possible to be in better financial standing.</w:t>
      </w:r>
    </w:p>
    <w:p w14:paraId="11F2166D" w14:textId="29173B65" w:rsidR="00112128"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S</w:t>
      </w:r>
      <w:r w:rsidRPr="002F0661">
        <w:rPr>
          <w:rFonts w:ascii="Times New Roman" w:eastAsia="Times New Roman" w:hAnsi="Times New Roman" w:cs="Times New Roman"/>
          <w:spacing w:val="3"/>
          <w:sz w:val="24"/>
          <w:szCs w:val="24"/>
          <w:bdr w:val="none" w:sz="0" w:space="0" w:color="auto" w:frame="1"/>
        </w:rPr>
        <w:t>ociocultural forces</w:t>
      </w:r>
      <w:r w:rsidR="00BE23AC" w:rsidRPr="002F0661">
        <w:rPr>
          <w:rFonts w:ascii="Times New Roman" w:eastAsia="Times New Roman" w:hAnsi="Times New Roman" w:cs="Times New Roman"/>
          <w:spacing w:val="3"/>
          <w:sz w:val="24"/>
          <w:szCs w:val="24"/>
          <w:bdr w:val="none" w:sz="0" w:space="0" w:color="auto" w:frame="1"/>
        </w:rPr>
        <w:t xml:space="preserve"> – </w:t>
      </w:r>
      <w:r w:rsidR="005E63FD" w:rsidRPr="002F0661">
        <w:rPr>
          <w:rFonts w:ascii="Times New Roman" w:eastAsia="Times New Roman" w:hAnsi="Times New Roman" w:cs="Times New Roman"/>
          <w:spacing w:val="3"/>
          <w:sz w:val="24"/>
          <w:szCs w:val="24"/>
          <w:bdr w:val="none" w:sz="0" w:space="0" w:color="auto" w:frame="1"/>
        </w:rPr>
        <w:t xml:space="preserve">The call for environmental responsibility has been a constant topic in various social circles. Environmental advocates are an ever-present voice demanding that companies commit to environmentally responsible practices. To </w:t>
      </w:r>
      <w:r w:rsidR="005E63FD" w:rsidRPr="002F0661">
        <w:rPr>
          <w:rFonts w:ascii="Times New Roman" w:eastAsia="Times New Roman" w:hAnsi="Times New Roman" w:cs="Times New Roman"/>
          <w:spacing w:val="3"/>
          <w:sz w:val="24"/>
          <w:szCs w:val="24"/>
          <w:bdr w:val="none" w:sz="0" w:space="0" w:color="auto" w:frame="1"/>
        </w:rPr>
        <w:lastRenderedPageBreak/>
        <w:t xml:space="preserve">mitigate the direct and indirect impact of company operations, Walt Disney Company has an environmental sustainability policy that aims to conserve water, utilize renewable electricity, conserve fuel with the use of recycled cooking oil and 50% renewable diesel fuel; to reduce greenhouse gas emissions; greening production of studio live-action feature films; to minimize waste and to inspire public consciousness. </w:t>
      </w:r>
      <w:r w:rsidR="0084413E" w:rsidRPr="002F0661">
        <w:rPr>
          <w:rFonts w:ascii="Times New Roman" w:eastAsia="Times New Roman" w:hAnsi="Times New Roman" w:cs="Times New Roman"/>
          <w:spacing w:val="3"/>
          <w:sz w:val="24"/>
          <w:szCs w:val="24"/>
          <w:bdr w:val="none" w:sz="0" w:space="0" w:color="auto" w:frame="1"/>
        </w:rPr>
        <w:t xml:space="preserve">Walt Disney Company is family-oriented and very inclusive of all members of the family. Though the larger part of target market is the younger family members, the business </w:t>
      </w:r>
      <w:r w:rsidR="00B21B9E" w:rsidRPr="002F0661">
        <w:rPr>
          <w:rFonts w:ascii="Times New Roman" w:eastAsia="Times New Roman" w:hAnsi="Times New Roman" w:cs="Times New Roman"/>
          <w:spacing w:val="3"/>
          <w:sz w:val="24"/>
          <w:szCs w:val="24"/>
          <w:bdr w:val="none" w:sz="0" w:space="0" w:color="auto" w:frame="1"/>
        </w:rPr>
        <w:t>has managed to cross age barriers and appeal to all ages.</w:t>
      </w:r>
      <w:r w:rsidR="00BD3420" w:rsidRPr="002F0661">
        <w:rPr>
          <w:rFonts w:ascii="Times New Roman" w:eastAsia="Times New Roman" w:hAnsi="Times New Roman" w:cs="Times New Roman"/>
          <w:spacing w:val="3"/>
          <w:sz w:val="24"/>
          <w:szCs w:val="24"/>
          <w:bdr w:val="none" w:sz="0" w:space="0" w:color="auto" w:frame="1"/>
        </w:rPr>
        <w:t xml:space="preserve"> Overall, the company has a track record of </w:t>
      </w:r>
      <w:r w:rsidR="00522718">
        <w:rPr>
          <w:rFonts w:ascii="Times New Roman" w:eastAsia="Times New Roman" w:hAnsi="Times New Roman" w:cs="Times New Roman"/>
          <w:spacing w:val="3"/>
          <w:sz w:val="24"/>
          <w:szCs w:val="24"/>
          <w:bdr w:val="none" w:sz="0" w:space="0" w:color="auto" w:frame="1"/>
        </w:rPr>
        <w:t xml:space="preserve">being </w:t>
      </w:r>
      <w:r w:rsidR="00BD3420" w:rsidRPr="002F0661">
        <w:rPr>
          <w:rFonts w:ascii="Times New Roman" w:eastAsia="Times New Roman" w:hAnsi="Times New Roman" w:cs="Times New Roman"/>
          <w:spacing w:val="3"/>
          <w:sz w:val="24"/>
          <w:szCs w:val="24"/>
          <w:bdr w:val="none" w:sz="0" w:space="0" w:color="auto" w:frame="1"/>
        </w:rPr>
        <w:t>good</w:t>
      </w:r>
      <w:r w:rsidR="00522718">
        <w:rPr>
          <w:rFonts w:ascii="Times New Roman" w:eastAsia="Times New Roman" w:hAnsi="Times New Roman" w:cs="Times New Roman"/>
          <w:spacing w:val="3"/>
          <w:sz w:val="24"/>
          <w:szCs w:val="24"/>
          <w:bdr w:val="none" w:sz="0" w:space="0" w:color="auto" w:frame="1"/>
        </w:rPr>
        <w:t xml:space="preserve"> and</w:t>
      </w:r>
      <w:r w:rsidR="00BD3420" w:rsidRPr="002F0661">
        <w:rPr>
          <w:rFonts w:ascii="Times New Roman" w:eastAsia="Times New Roman" w:hAnsi="Times New Roman" w:cs="Times New Roman"/>
          <w:spacing w:val="3"/>
          <w:sz w:val="24"/>
          <w:szCs w:val="24"/>
          <w:bdr w:val="none" w:sz="0" w:space="0" w:color="auto" w:frame="1"/>
        </w:rPr>
        <w:t xml:space="preserve"> wholesome.</w:t>
      </w:r>
    </w:p>
    <w:p w14:paraId="52435153" w14:textId="7676E4AC" w:rsidR="00F0064B"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T</w:t>
      </w:r>
      <w:r w:rsidRPr="002F0661">
        <w:rPr>
          <w:rFonts w:ascii="Times New Roman" w:eastAsia="Times New Roman" w:hAnsi="Times New Roman" w:cs="Times New Roman"/>
          <w:spacing w:val="3"/>
          <w:sz w:val="24"/>
          <w:szCs w:val="24"/>
          <w:bdr w:val="none" w:sz="0" w:space="0" w:color="auto" w:frame="1"/>
        </w:rPr>
        <w:t>echnological factors</w:t>
      </w:r>
      <w:r w:rsidR="00F0064B" w:rsidRPr="002F0661">
        <w:rPr>
          <w:rFonts w:ascii="Times New Roman" w:eastAsia="Times New Roman" w:hAnsi="Times New Roman" w:cs="Times New Roman"/>
          <w:spacing w:val="3"/>
          <w:sz w:val="24"/>
          <w:szCs w:val="24"/>
          <w:bdr w:val="none" w:sz="0" w:space="0" w:color="auto" w:frame="1"/>
        </w:rPr>
        <w:t xml:space="preserve"> – Technology is constantly changing and affecting the industry. When Walt Disney Company first opened, animation was hand-drawn.</w:t>
      </w:r>
      <w:r w:rsidR="00E11053" w:rsidRPr="002F0661">
        <w:rPr>
          <w:rFonts w:ascii="Times New Roman" w:eastAsia="Times New Roman" w:hAnsi="Times New Roman" w:cs="Times New Roman"/>
          <w:spacing w:val="3"/>
          <w:sz w:val="24"/>
          <w:szCs w:val="24"/>
          <w:bdr w:val="none" w:sz="0" w:space="0" w:color="auto" w:frame="1"/>
        </w:rPr>
        <w:t xml:space="preserve"> Today animation is achieved via computers as in </w:t>
      </w:r>
      <w:r w:rsidR="00BF5B06" w:rsidRPr="002F0661">
        <w:rPr>
          <w:rFonts w:ascii="Times New Roman" w:eastAsia="Times New Roman" w:hAnsi="Times New Roman" w:cs="Times New Roman"/>
          <w:spacing w:val="3"/>
          <w:sz w:val="24"/>
          <w:szCs w:val="24"/>
          <w:bdr w:val="none" w:sz="0" w:space="0" w:color="auto" w:frame="1"/>
        </w:rPr>
        <w:t xml:space="preserve">3D or </w:t>
      </w:r>
      <w:r w:rsidR="00E11053" w:rsidRPr="002F0661">
        <w:rPr>
          <w:rFonts w:ascii="Times New Roman" w:eastAsia="Times New Roman" w:hAnsi="Times New Roman" w:cs="Times New Roman"/>
          <w:spacing w:val="3"/>
          <w:sz w:val="24"/>
          <w:szCs w:val="24"/>
          <w:bdr w:val="none" w:sz="0" w:space="0" w:color="auto" w:frame="1"/>
        </w:rPr>
        <w:t>computer-generated imagery (GCI)</w:t>
      </w:r>
      <w:r w:rsidR="00F57D0C" w:rsidRPr="002F0661">
        <w:rPr>
          <w:rFonts w:ascii="Times New Roman" w:eastAsia="Times New Roman" w:hAnsi="Times New Roman" w:cs="Times New Roman"/>
          <w:spacing w:val="3"/>
          <w:sz w:val="24"/>
          <w:szCs w:val="24"/>
          <w:bdr w:val="none" w:sz="0" w:space="0" w:color="auto" w:frame="1"/>
        </w:rPr>
        <w:t xml:space="preserve"> technology</w:t>
      </w:r>
      <w:r w:rsidR="00E11053" w:rsidRPr="002F0661">
        <w:rPr>
          <w:rFonts w:ascii="Times New Roman" w:eastAsia="Times New Roman" w:hAnsi="Times New Roman" w:cs="Times New Roman"/>
          <w:spacing w:val="3"/>
          <w:sz w:val="24"/>
          <w:szCs w:val="24"/>
          <w:bdr w:val="none" w:sz="0" w:space="0" w:color="auto" w:frame="1"/>
        </w:rPr>
        <w:t>.</w:t>
      </w:r>
      <w:r w:rsidR="00E11053" w:rsidRPr="002F0661">
        <w:rPr>
          <w:rFonts w:ascii="Times New Roman" w:hAnsi="Times New Roman" w:cs="Times New Roman"/>
          <w:color w:val="444444"/>
          <w:sz w:val="24"/>
          <w:szCs w:val="24"/>
          <w:shd w:val="clear" w:color="auto" w:fill="FFFFFF"/>
        </w:rPr>
        <w:t xml:space="preserve"> </w:t>
      </w:r>
      <w:r w:rsidR="00E11053" w:rsidRPr="002F0661">
        <w:rPr>
          <w:rFonts w:ascii="Times New Roman" w:eastAsia="Times New Roman" w:hAnsi="Times New Roman" w:cs="Times New Roman"/>
          <w:spacing w:val="3"/>
          <w:sz w:val="24"/>
          <w:szCs w:val="24"/>
          <w:bdr w:val="none" w:sz="0" w:space="0" w:color="auto" w:frame="1"/>
        </w:rPr>
        <w:t>Such technology has innovated the animation industry. As the capabilities o</w:t>
      </w:r>
      <w:r w:rsidR="00F57D0C" w:rsidRPr="002F0661">
        <w:rPr>
          <w:rFonts w:ascii="Times New Roman" w:eastAsia="Times New Roman" w:hAnsi="Times New Roman" w:cs="Times New Roman"/>
          <w:spacing w:val="3"/>
          <w:sz w:val="24"/>
          <w:szCs w:val="24"/>
          <w:bdr w:val="none" w:sz="0" w:space="0" w:color="auto" w:frame="1"/>
        </w:rPr>
        <w:t>f</w:t>
      </w:r>
      <w:r w:rsidR="00E11053" w:rsidRPr="002F0661">
        <w:rPr>
          <w:rFonts w:ascii="Times New Roman" w:hAnsi="Times New Roman" w:cs="Times New Roman"/>
          <w:color w:val="444444"/>
          <w:sz w:val="24"/>
          <w:szCs w:val="24"/>
          <w:shd w:val="clear" w:color="auto" w:fill="FFFFFF"/>
        </w:rPr>
        <w:t xml:space="preserve"> </w:t>
      </w:r>
      <w:r w:rsidR="00E11053" w:rsidRPr="002F0661">
        <w:rPr>
          <w:rFonts w:ascii="Times New Roman" w:eastAsia="Times New Roman" w:hAnsi="Times New Roman" w:cs="Times New Roman"/>
          <w:spacing w:val="3"/>
          <w:sz w:val="24"/>
          <w:szCs w:val="24"/>
          <w:bdr w:val="none" w:sz="0" w:space="0" w:color="auto" w:frame="1"/>
        </w:rPr>
        <w:t xml:space="preserve">computers continues to improve, </w:t>
      </w:r>
      <w:r w:rsidR="00F57D0C" w:rsidRPr="002F0661">
        <w:rPr>
          <w:rFonts w:ascii="Times New Roman" w:eastAsia="Times New Roman" w:hAnsi="Times New Roman" w:cs="Times New Roman"/>
          <w:spacing w:val="3"/>
          <w:sz w:val="24"/>
          <w:szCs w:val="24"/>
          <w:bdr w:val="none" w:sz="0" w:space="0" w:color="auto" w:frame="1"/>
        </w:rPr>
        <w:t>that</w:t>
      </w:r>
      <w:r w:rsidR="00E11053" w:rsidRPr="002F0661">
        <w:rPr>
          <w:rFonts w:ascii="Times New Roman" w:eastAsia="Times New Roman" w:hAnsi="Times New Roman" w:cs="Times New Roman"/>
          <w:spacing w:val="3"/>
          <w:sz w:val="24"/>
          <w:szCs w:val="24"/>
          <w:bdr w:val="none" w:sz="0" w:space="0" w:color="auto" w:frame="1"/>
        </w:rPr>
        <w:t xml:space="preserve"> technology will be applied to the animation industry.</w:t>
      </w:r>
      <w:r w:rsidR="00F57D0C" w:rsidRPr="002F0661">
        <w:rPr>
          <w:rFonts w:ascii="Times New Roman" w:eastAsia="Times New Roman" w:hAnsi="Times New Roman" w:cs="Times New Roman"/>
          <w:spacing w:val="3"/>
          <w:sz w:val="24"/>
          <w:szCs w:val="24"/>
          <w:bdr w:val="none" w:sz="0" w:space="0" w:color="auto" w:frame="1"/>
        </w:rPr>
        <w:t xml:space="preserve"> Just as hard-drawn technics are a no longer used, today’s technology may be retired for the next latest technics.</w:t>
      </w:r>
    </w:p>
    <w:p w14:paraId="7DDEC59B" w14:textId="7CCFE281" w:rsidR="00112128"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E</w:t>
      </w:r>
      <w:r w:rsidRPr="002F0661">
        <w:rPr>
          <w:rFonts w:ascii="Times New Roman" w:eastAsia="Times New Roman" w:hAnsi="Times New Roman" w:cs="Times New Roman"/>
          <w:spacing w:val="3"/>
          <w:sz w:val="24"/>
          <w:szCs w:val="24"/>
          <w:bdr w:val="none" w:sz="0" w:space="0" w:color="auto" w:frame="1"/>
        </w:rPr>
        <w:t xml:space="preserve">nvironmental factors </w:t>
      </w:r>
      <w:r w:rsidR="00B23125" w:rsidRPr="002F0661">
        <w:rPr>
          <w:rFonts w:ascii="Times New Roman" w:eastAsia="Times New Roman" w:hAnsi="Times New Roman" w:cs="Times New Roman"/>
          <w:spacing w:val="3"/>
          <w:sz w:val="24"/>
          <w:szCs w:val="24"/>
          <w:bdr w:val="none" w:sz="0" w:space="0" w:color="auto" w:frame="1"/>
        </w:rPr>
        <w:t>–</w:t>
      </w:r>
      <w:r w:rsidR="002A4ED8" w:rsidRPr="002F0661">
        <w:rPr>
          <w:rFonts w:ascii="Times New Roman" w:eastAsia="Times New Roman" w:hAnsi="Times New Roman" w:cs="Times New Roman"/>
          <w:spacing w:val="3"/>
          <w:sz w:val="24"/>
          <w:szCs w:val="24"/>
          <w:bdr w:val="none" w:sz="0" w:space="0" w:color="auto" w:frame="1"/>
        </w:rPr>
        <w:t xml:space="preserve"> </w:t>
      </w:r>
      <w:r w:rsidR="005E63FD" w:rsidRPr="002F0661">
        <w:rPr>
          <w:rFonts w:ascii="Times New Roman" w:eastAsia="Times New Roman" w:hAnsi="Times New Roman" w:cs="Times New Roman"/>
          <w:spacing w:val="3"/>
          <w:sz w:val="24"/>
          <w:szCs w:val="24"/>
          <w:bdr w:val="none" w:sz="0" w:space="0" w:color="auto" w:frame="1"/>
        </w:rPr>
        <w:t xml:space="preserve">There are </w:t>
      </w:r>
      <w:r w:rsidR="00136C43" w:rsidRPr="002F0661">
        <w:rPr>
          <w:rFonts w:ascii="Times New Roman" w:eastAsia="Times New Roman" w:hAnsi="Times New Roman" w:cs="Times New Roman"/>
          <w:spacing w:val="3"/>
          <w:sz w:val="24"/>
          <w:szCs w:val="24"/>
          <w:bdr w:val="none" w:sz="0" w:space="0" w:color="auto" w:frame="1"/>
        </w:rPr>
        <w:t xml:space="preserve">a total of twelve </w:t>
      </w:r>
      <w:r w:rsidR="005E63FD" w:rsidRPr="002F0661">
        <w:rPr>
          <w:rFonts w:ascii="Times New Roman" w:eastAsia="Times New Roman" w:hAnsi="Times New Roman" w:cs="Times New Roman"/>
          <w:spacing w:val="3"/>
          <w:sz w:val="24"/>
          <w:szCs w:val="24"/>
          <w:bdr w:val="none" w:sz="0" w:space="0" w:color="auto" w:frame="1"/>
        </w:rPr>
        <w:t xml:space="preserve">Disney </w:t>
      </w:r>
      <w:r w:rsidR="00136C43" w:rsidRPr="002F0661">
        <w:rPr>
          <w:rFonts w:ascii="Times New Roman" w:eastAsia="Times New Roman" w:hAnsi="Times New Roman" w:cs="Times New Roman"/>
          <w:spacing w:val="3"/>
          <w:sz w:val="24"/>
          <w:szCs w:val="24"/>
          <w:bdr w:val="none" w:sz="0" w:space="0" w:color="auto" w:frame="1"/>
        </w:rPr>
        <w:t xml:space="preserve">parks in six locations: </w:t>
      </w:r>
      <w:r w:rsidR="005E63FD" w:rsidRPr="002F0661">
        <w:rPr>
          <w:rFonts w:ascii="Times New Roman" w:eastAsia="Times New Roman" w:hAnsi="Times New Roman" w:cs="Times New Roman"/>
          <w:spacing w:val="3"/>
          <w:sz w:val="24"/>
          <w:szCs w:val="24"/>
          <w:bdr w:val="none" w:sz="0" w:space="0" w:color="auto" w:frame="1"/>
        </w:rPr>
        <w:t>California, Florida, Tokyo, Paris, Hong Kong, and China.</w:t>
      </w:r>
      <w:r w:rsidR="00136C43" w:rsidRPr="002F0661">
        <w:rPr>
          <w:rFonts w:ascii="Times New Roman" w:eastAsia="Times New Roman" w:hAnsi="Times New Roman" w:cs="Times New Roman"/>
          <w:spacing w:val="3"/>
          <w:sz w:val="24"/>
          <w:szCs w:val="24"/>
          <w:bdr w:val="none" w:sz="0" w:space="0" w:color="auto" w:frame="1"/>
        </w:rPr>
        <w:t xml:space="preserve"> The United States locations are situated in the warmest climates to a</w:t>
      </w:r>
      <w:r w:rsidR="00B81CE7" w:rsidRPr="002F0661">
        <w:rPr>
          <w:rFonts w:ascii="Times New Roman" w:eastAsia="Times New Roman" w:hAnsi="Times New Roman" w:cs="Times New Roman"/>
          <w:spacing w:val="3"/>
          <w:sz w:val="24"/>
          <w:szCs w:val="24"/>
          <w:bdr w:val="none" w:sz="0" w:space="0" w:color="auto" w:frame="1"/>
        </w:rPr>
        <w:t xml:space="preserve">llow maximum </w:t>
      </w:r>
      <w:r w:rsidR="00A941A7" w:rsidRPr="002F0661">
        <w:rPr>
          <w:rFonts w:ascii="Times New Roman" w:eastAsia="Times New Roman" w:hAnsi="Times New Roman" w:cs="Times New Roman"/>
          <w:spacing w:val="3"/>
          <w:sz w:val="24"/>
          <w:szCs w:val="24"/>
          <w:bdr w:val="none" w:sz="0" w:space="0" w:color="auto" w:frame="1"/>
        </w:rPr>
        <w:t xml:space="preserve">tourist access. Aside from occasional unfavorable weather conditions, the U.S. locations have the benefit of sunny weather </w:t>
      </w:r>
      <w:r w:rsidR="004A6A9D" w:rsidRPr="002F0661">
        <w:rPr>
          <w:rFonts w:ascii="Times New Roman" w:eastAsia="Times New Roman" w:hAnsi="Times New Roman" w:cs="Times New Roman"/>
          <w:spacing w:val="3"/>
          <w:sz w:val="24"/>
          <w:szCs w:val="24"/>
          <w:bdr w:val="none" w:sz="0" w:space="0" w:color="auto" w:frame="1"/>
        </w:rPr>
        <w:t>year-round</w:t>
      </w:r>
      <w:r w:rsidR="00A941A7" w:rsidRPr="002F0661">
        <w:rPr>
          <w:rFonts w:ascii="Times New Roman" w:eastAsia="Times New Roman" w:hAnsi="Times New Roman" w:cs="Times New Roman"/>
          <w:spacing w:val="3"/>
          <w:sz w:val="24"/>
          <w:szCs w:val="24"/>
          <w:bdr w:val="none" w:sz="0" w:space="0" w:color="auto" w:frame="1"/>
        </w:rPr>
        <w:t>.</w:t>
      </w:r>
    </w:p>
    <w:p w14:paraId="535A7B4E" w14:textId="326B7801" w:rsidR="00112128" w:rsidRPr="002F0661" w:rsidRDefault="00112128" w:rsidP="00B045C2">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L</w:t>
      </w:r>
      <w:r w:rsidRPr="002F0661">
        <w:rPr>
          <w:rFonts w:ascii="Times New Roman" w:eastAsia="Times New Roman" w:hAnsi="Times New Roman" w:cs="Times New Roman"/>
          <w:spacing w:val="3"/>
          <w:sz w:val="24"/>
          <w:szCs w:val="24"/>
          <w:bdr w:val="none" w:sz="0" w:space="0" w:color="auto" w:frame="1"/>
        </w:rPr>
        <w:t>egal/regulatory conditions</w:t>
      </w:r>
      <w:r w:rsidR="00415FB5" w:rsidRPr="002F0661">
        <w:rPr>
          <w:rFonts w:ascii="Times New Roman" w:eastAsia="Times New Roman" w:hAnsi="Times New Roman" w:cs="Times New Roman"/>
          <w:spacing w:val="3"/>
          <w:sz w:val="24"/>
          <w:szCs w:val="24"/>
          <w:bdr w:val="none" w:sz="0" w:space="0" w:color="auto" w:frame="1"/>
        </w:rPr>
        <w:t xml:space="preserve"> </w:t>
      </w:r>
      <w:r w:rsidR="004A6A9D" w:rsidRPr="002F0661">
        <w:rPr>
          <w:rFonts w:ascii="Times New Roman" w:eastAsia="Times New Roman" w:hAnsi="Times New Roman" w:cs="Times New Roman"/>
          <w:spacing w:val="3"/>
          <w:sz w:val="24"/>
          <w:szCs w:val="24"/>
          <w:bdr w:val="none" w:sz="0" w:space="0" w:color="auto" w:frame="1"/>
        </w:rPr>
        <w:t>–</w:t>
      </w:r>
      <w:r w:rsidR="00415FB5" w:rsidRPr="002F0661">
        <w:rPr>
          <w:rFonts w:ascii="Times New Roman" w:eastAsia="Times New Roman" w:hAnsi="Times New Roman" w:cs="Times New Roman"/>
          <w:spacing w:val="3"/>
          <w:sz w:val="24"/>
          <w:szCs w:val="24"/>
          <w:bdr w:val="none" w:sz="0" w:space="0" w:color="auto" w:frame="1"/>
        </w:rPr>
        <w:t xml:space="preserve"> </w:t>
      </w:r>
      <w:r w:rsidR="004A6A9D" w:rsidRPr="002F0661">
        <w:rPr>
          <w:rFonts w:ascii="Times New Roman" w:eastAsia="Times New Roman" w:hAnsi="Times New Roman" w:cs="Times New Roman"/>
          <w:spacing w:val="3"/>
          <w:sz w:val="24"/>
          <w:szCs w:val="24"/>
          <w:bdr w:val="none" w:sz="0" w:space="0" w:color="auto" w:frame="1"/>
        </w:rPr>
        <w:t xml:space="preserve">There has been no major developments in regulation and other laws. At this time, the legal/regulatory climate appears to be </w:t>
      </w:r>
      <w:r w:rsidR="006A59B9" w:rsidRPr="002F0661">
        <w:rPr>
          <w:rFonts w:ascii="Times New Roman" w:eastAsia="Times New Roman" w:hAnsi="Times New Roman" w:cs="Times New Roman"/>
          <w:spacing w:val="3"/>
          <w:sz w:val="24"/>
          <w:szCs w:val="24"/>
          <w:bdr w:val="none" w:sz="0" w:space="0" w:color="auto" w:frame="1"/>
        </w:rPr>
        <w:t>stable.</w:t>
      </w:r>
    </w:p>
    <w:p w14:paraId="69074B50" w14:textId="66FF4100" w:rsidR="004207B1" w:rsidRPr="002F0661" w:rsidRDefault="004207B1"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lastRenderedPageBreak/>
        <w:t>INTERNAL ANALYSIS</w:t>
      </w:r>
    </w:p>
    <w:p w14:paraId="57E12137" w14:textId="637D6714" w:rsidR="004207B1" w:rsidRPr="002F0661" w:rsidRDefault="004207B1"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r w:rsidRPr="002F0661">
        <w:rPr>
          <w:rFonts w:ascii="Times New Roman" w:eastAsia="Times New Roman" w:hAnsi="Times New Roman" w:cs="Times New Roman"/>
          <w:spacing w:val="3"/>
          <w:sz w:val="24"/>
          <w:szCs w:val="24"/>
          <w:bdr w:val="none" w:sz="0" w:space="0" w:color="auto" w:frame="1"/>
        </w:rPr>
        <w:t xml:space="preserve">The </w:t>
      </w:r>
      <w:r w:rsidR="005E0AF9" w:rsidRPr="002F0661">
        <w:rPr>
          <w:rFonts w:ascii="Times New Roman" w:eastAsia="Times New Roman" w:hAnsi="Times New Roman" w:cs="Times New Roman"/>
          <w:spacing w:val="3"/>
          <w:sz w:val="24"/>
          <w:szCs w:val="24"/>
          <w:bdr w:val="none" w:sz="0" w:space="0" w:color="auto" w:frame="1"/>
        </w:rPr>
        <w:t>Value Chain</w:t>
      </w:r>
      <w:r w:rsidRPr="002F0661">
        <w:rPr>
          <w:rFonts w:ascii="Times New Roman" w:eastAsia="Times New Roman" w:hAnsi="Times New Roman" w:cs="Times New Roman"/>
          <w:spacing w:val="3"/>
          <w:sz w:val="24"/>
          <w:szCs w:val="24"/>
          <w:bdr w:val="none" w:sz="0" w:space="0" w:color="auto" w:frame="1"/>
        </w:rPr>
        <w:t xml:space="preserve"> analysis model is being applied to perform an </w:t>
      </w:r>
      <w:r w:rsidR="005E0AF9" w:rsidRPr="002F0661">
        <w:rPr>
          <w:rFonts w:ascii="Times New Roman" w:eastAsia="Times New Roman" w:hAnsi="Times New Roman" w:cs="Times New Roman"/>
          <w:spacing w:val="3"/>
          <w:sz w:val="24"/>
          <w:szCs w:val="24"/>
          <w:bdr w:val="none" w:sz="0" w:space="0" w:color="auto" w:frame="1"/>
        </w:rPr>
        <w:t xml:space="preserve">internal </w:t>
      </w:r>
      <w:r w:rsidRPr="002F0661">
        <w:rPr>
          <w:rFonts w:ascii="Times New Roman" w:eastAsia="Times New Roman" w:hAnsi="Times New Roman" w:cs="Times New Roman"/>
          <w:spacing w:val="3"/>
          <w:sz w:val="24"/>
          <w:szCs w:val="24"/>
          <w:bdr w:val="none" w:sz="0" w:space="0" w:color="auto" w:frame="1"/>
        </w:rPr>
        <w:t xml:space="preserve">analysis </w:t>
      </w:r>
      <w:r w:rsidR="005E0AF9" w:rsidRPr="002F0661">
        <w:rPr>
          <w:rFonts w:ascii="Times New Roman" w:eastAsia="Times New Roman" w:hAnsi="Times New Roman" w:cs="Times New Roman"/>
          <w:spacing w:val="3"/>
          <w:sz w:val="24"/>
          <w:szCs w:val="24"/>
          <w:bdr w:val="none" w:sz="0" w:space="0" w:color="auto" w:frame="1"/>
        </w:rPr>
        <w:t>business’s primary activities</w:t>
      </w:r>
      <w:r w:rsidR="00B17443" w:rsidRPr="002F0661">
        <w:rPr>
          <w:rFonts w:ascii="Times New Roman" w:eastAsia="Times New Roman" w:hAnsi="Times New Roman" w:cs="Times New Roman"/>
          <w:spacing w:val="3"/>
          <w:sz w:val="24"/>
          <w:szCs w:val="24"/>
          <w:bdr w:val="none" w:sz="0" w:space="0" w:color="auto" w:frame="1"/>
        </w:rPr>
        <w:t xml:space="preserve"> and related support activities that create customer value.</w:t>
      </w:r>
      <w:r w:rsidRPr="002F0661">
        <w:rPr>
          <w:rFonts w:ascii="Times New Roman" w:eastAsia="Times New Roman" w:hAnsi="Times New Roman" w:cs="Times New Roman"/>
          <w:spacing w:val="3"/>
          <w:sz w:val="24"/>
          <w:szCs w:val="24"/>
          <w:bdr w:val="none" w:sz="0" w:space="0" w:color="auto" w:frame="1"/>
        </w:rPr>
        <w:t xml:space="preserve"> </w:t>
      </w:r>
    </w:p>
    <w:p w14:paraId="5CE86286" w14:textId="3D9C0F18" w:rsidR="00F75A00" w:rsidRPr="002F0661" w:rsidRDefault="009145D9" w:rsidP="00A22326">
      <w:pPr>
        <w:shd w:val="clear" w:color="auto" w:fill="FFFFFF"/>
        <w:spacing w:after="0" w:line="240" w:lineRule="auto"/>
        <w:textAlignment w:val="baseline"/>
        <w:rPr>
          <w:rFonts w:ascii="Times New Roman" w:eastAsia="Times New Roman" w:hAnsi="Times New Roman" w:cs="Times New Roman"/>
          <w:b/>
          <w:bCs/>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 xml:space="preserve">Table 1. </w:t>
      </w:r>
      <w:r w:rsidR="009C0FC3" w:rsidRPr="002F0661">
        <w:rPr>
          <w:rFonts w:ascii="Times New Roman" w:eastAsia="Times New Roman" w:hAnsi="Times New Roman" w:cs="Times New Roman"/>
          <w:b/>
          <w:bCs/>
          <w:spacing w:val="3"/>
          <w:sz w:val="24"/>
          <w:szCs w:val="24"/>
          <w:bdr w:val="none" w:sz="0" w:space="0" w:color="auto" w:frame="1"/>
        </w:rPr>
        <w:t xml:space="preserve">Walt Disney’s </w:t>
      </w:r>
      <w:r w:rsidR="00F75A00" w:rsidRPr="002F0661">
        <w:rPr>
          <w:rFonts w:ascii="Times New Roman" w:eastAsia="Times New Roman" w:hAnsi="Times New Roman" w:cs="Times New Roman"/>
          <w:b/>
          <w:bCs/>
          <w:spacing w:val="3"/>
          <w:sz w:val="24"/>
          <w:szCs w:val="24"/>
          <w:bdr w:val="none" w:sz="0" w:space="0" w:color="auto" w:frame="1"/>
        </w:rPr>
        <w:t>Operating Income</w:t>
      </w:r>
      <w:r w:rsidR="009C0FC3" w:rsidRPr="002F0661">
        <w:rPr>
          <w:rFonts w:ascii="Times New Roman" w:eastAsia="Times New Roman" w:hAnsi="Times New Roman" w:cs="Times New Roman"/>
          <w:b/>
          <w:bCs/>
          <w:spacing w:val="3"/>
          <w:sz w:val="24"/>
          <w:szCs w:val="24"/>
          <w:bdr w:val="none" w:sz="0" w:space="0" w:color="auto" w:frame="1"/>
        </w:rPr>
        <w:t xml:space="preserve">, </w:t>
      </w:r>
      <w:r w:rsidR="00F75A00" w:rsidRPr="002F0661">
        <w:rPr>
          <w:rFonts w:ascii="Times New Roman" w:eastAsia="Times New Roman" w:hAnsi="Times New Roman" w:cs="Times New Roman"/>
          <w:b/>
          <w:bCs/>
          <w:spacing w:val="3"/>
          <w:sz w:val="24"/>
          <w:szCs w:val="24"/>
          <w:bdr w:val="none" w:sz="0" w:space="0" w:color="auto" w:frame="1"/>
        </w:rPr>
        <w:t>Fiscal 2009–Fiscal 2013 (in millions)</w:t>
      </w:r>
    </w:p>
    <w:tbl>
      <w:tblPr>
        <w:tblStyle w:val="ListTable4-Accent4"/>
        <w:tblW w:w="9504" w:type="dxa"/>
        <w:tblLook w:val="04A0" w:firstRow="1" w:lastRow="0" w:firstColumn="1" w:lastColumn="0" w:noHBand="0" w:noVBand="1"/>
      </w:tblPr>
      <w:tblGrid>
        <w:gridCol w:w="1880"/>
        <w:gridCol w:w="1560"/>
        <w:gridCol w:w="1654"/>
        <w:gridCol w:w="1440"/>
        <w:gridCol w:w="1447"/>
        <w:gridCol w:w="1523"/>
      </w:tblGrid>
      <w:tr w:rsidR="0051758F" w:rsidRPr="00970EC1" w14:paraId="7CFDD410" w14:textId="77777777" w:rsidTr="009C6ED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80" w:type="dxa"/>
            <w:hideMark/>
          </w:tcPr>
          <w:p w14:paraId="486B1F2E" w14:textId="22457E56" w:rsidR="0051758F" w:rsidRPr="00970EC1" w:rsidRDefault="0051758F" w:rsidP="00B045C2">
            <w:pPr>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Business Unit</w:t>
            </w:r>
          </w:p>
        </w:tc>
        <w:tc>
          <w:tcPr>
            <w:tcW w:w="1560" w:type="dxa"/>
            <w:hideMark/>
          </w:tcPr>
          <w:p w14:paraId="5098152E" w14:textId="77777777" w:rsidR="0051758F" w:rsidRPr="00970EC1" w:rsidRDefault="0051758F" w:rsidP="00B045C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2013</w:t>
            </w:r>
          </w:p>
        </w:tc>
        <w:tc>
          <w:tcPr>
            <w:tcW w:w="1654" w:type="dxa"/>
            <w:hideMark/>
          </w:tcPr>
          <w:p w14:paraId="75716E02" w14:textId="77777777" w:rsidR="0051758F" w:rsidRPr="00970EC1" w:rsidRDefault="0051758F" w:rsidP="00B045C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2012</w:t>
            </w:r>
          </w:p>
        </w:tc>
        <w:tc>
          <w:tcPr>
            <w:tcW w:w="1440" w:type="dxa"/>
            <w:hideMark/>
          </w:tcPr>
          <w:p w14:paraId="1B963CF0" w14:textId="77777777" w:rsidR="0051758F" w:rsidRPr="00970EC1" w:rsidRDefault="0051758F" w:rsidP="00B045C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2011</w:t>
            </w:r>
          </w:p>
        </w:tc>
        <w:tc>
          <w:tcPr>
            <w:tcW w:w="1447" w:type="dxa"/>
            <w:hideMark/>
          </w:tcPr>
          <w:p w14:paraId="6DAC808D" w14:textId="77777777" w:rsidR="0051758F" w:rsidRPr="00970EC1" w:rsidRDefault="0051758F" w:rsidP="00B045C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2010</w:t>
            </w:r>
          </w:p>
        </w:tc>
        <w:tc>
          <w:tcPr>
            <w:tcW w:w="1523" w:type="dxa"/>
            <w:hideMark/>
          </w:tcPr>
          <w:p w14:paraId="0DCC985D" w14:textId="77777777" w:rsidR="0051758F" w:rsidRPr="00970EC1" w:rsidRDefault="0051758F" w:rsidP="00B045C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0EC1">
              <w:rPr>
                <w:rFonts w:ascii="Times New Roman" w:eastAsia="Times New Roman" w:hAnsi="Times New Roman" w:cs="Times New Roman"/>
                <w:sz w:val="24"/>
                <w:szCs w:val="24"/>
              </w:rPr>
              <w:t>2009</w:t>
            </w:r>
          </w:p>
        </w:tc>
      </w:tr>
      <w:tr w:rsidR="0051758F" w:rsidRPr="002F0661" w14:paraId="3F71301E" w14:textId="77777777" w:rsidTr="00B4560A">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val="restart"/>
            <w:hideMark/>
          </w:tcPr>
          <w:p w14:paraId="30BD776E" w14:textId="77777777" w:rsidR="0051758F" w:rsidRPr="002F0661" w:rsidRDefault="0051758F" w:rsidP="00B045C2">
            <w:pPr>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Media Networks</w:t>
            </w:r>
          </w:p>
        </w:tc>
        <w:tc>
          <w:tcPr>
            <w:tcW w:w="1560" w:type="dxa"/>
            <w:vMerge w:val="restart"/>
            <w:hideMark/>
          </w:tcPr>
          <w:p w14:paraId="6F9B761F" w14:textId="3884D56D"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$6,818</w:t>
            </w:r>
          </w:p>
        </w:tc>
        <w:tc>
          <w:tcPr>
            <w:tcW w:w="1654" w:type="dxa"/>
            <w:vMerge w:val="restart"/>
            <w:hideMark/>
          </w:tcPr>
          <w:p w14:paraId="3A0F882F" w14:textId="7F86220B"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$6,619</w:t>
            </w:r>
          </w:p>
        </w:tc>
        <w:tc>
          <w:tcPr>
            <w:tcW w:w="1440" w:type="dxa"/>
            <w:vMerge w:val="restart"/>
            <w:hideMark/>
          </w:tcPr>
          <w:p w14:paraId="00E855E9" w14:textId="7B0E531F"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$6,146</w:t>
            </w:r>
          </w:p>
        </w:tc>
        <w:tc>
          <w:tcPr>
            <w:tcW w:w="1447" w:type="dxa"/>
            <w:vMerge w:val="restart"/>
            <w:hideMark/>
          </w:tcPr>
          <w:p w14:paraId="6C346F28" w14:textId="750B25E6"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$5,132</w:t>
            </w:r>
          </w:p>
        </w:tc>
        <w:tc>
          <w:tcPr>
            <w:tcW w:w="1523" w:type="dxa"/>
            <w:vMerge w:val="restart"/>
            <w:hideMark/>
          </w:tcPr>
          <w:p w14:paraId="3299557B" w14:textId="26BBE66E"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$4,765 </w:t>
            </w:r>
          </w:p>
        </w:tc>
      </w:tr>
      <w:tr w:rsidR="0051758F" w:rsidRPr="002F0661" w14:paraId="212A32E4" w14:textId="77777777" w:rsidTr="00B4560A">
        <w:trPr>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hideMark/>
          </w:tcPr>
          <w:p w14:paraId="744FBFF8" w14:textId="77777777" w:rsidR="0051758F" w:rsidRPr="002F0661" w:rsidRDefault="0051758F" w:rsidP="00B045C2">
            <w:pPr>
              <w:rPr>
                <w:rFonts w:ascii="Times New Roman" w:eastAsia="Times New Roman" w:hAnsi="Times New Roman" w:cs="Times New Roman"/>
                <w:color w:val="000000"/>
                <w:sz w:val="24"/>
                <w:szCs w:val="24"/>
              </w:rPr>
            </w:pPr>
          </w:p>
        </w:tc>
        <w:tc>
          <w:tcPr>
            <w:tcW w:w="1560" w:type="dxa"/>
            <w:vMerge/>
            <w:hideMark/>
          </w:tcPr>
          <w:p w14:paraId="32847B77"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54" w:type="dxa"/>
            <w:vMerge/>
            <w:hideMark/>
          </w:tcPr>
          <w:p w14:paraId="1F814D23"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0" w:type="dxa"/>
            <w:vMerge/>
            <w:hideMark/>
          </w:tcPr>
          <w:p w14:paraId="3E790770"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7" w:type="dxa"/>
            <w:vMerge/>
            <w:hideMark/>
          </w:tcPr>
          <w:p w14:paraId="441F37B8"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23" w:type="dxa"/>
            <w:vMerge/>
            <w:hideMark/>
          </w:tcPr>
          <w:p w14:paraId="7CA95420"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C6EDD" w:rsidRPr="002F0661" w14:paraId="647C3015" w14:textId="77777777" w:rsidTr="00B4560A">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val="restart"/>
            <w:shd w:val="clear" w:color="auto" w:fill="auto"/>
            <w:hideMark/>
          </w:tcPr>
          <w:p w14:paraId="6AEF14F7" w14:textId="77777777" w:rsidR="0051758F" w:rsidRPr="002F0661" w:rsidRDefault="0051758F" w:rsidP="00B045C2">
            <w:pPr>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Parks and Resorts</w:t>
            </w:r>
          </w:p>
        </w:tc>
        <w:tc>
          <w:tcPr>
            <w:tcW w:w="1560" w:type="dxa"/>
            <w:vMerge w:val="restart"/>
            <w:shd w:val="clear" w:color="auto" w:fill="auto"/>
            <w:hideMark/>
          </w:tcPr>
          <w:p w14:paraId="71043426" w14:textId="47779B62"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$2,220</w:t>
            </w:r>
          </w:p>
        </w:tc>
        <w:tc>
          <w:tcPr>
            <w:tcW w:w="1654" w:type="dxa"/>
            <w:vMerge w:val="restart"/>
            <w:shd w:val="clear" w:color="auto" w:fill="auto"/>
            <w:hideMark/>
          </w:tcPr>
          <w:p w14:paraId="49518FB6" w14:textId="45A5CD2E"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$1,902 </w:t>
            </w:r>
          </w:p>
        </w:tc>
        <w:tc>
          <w:tcPr>
            <w:tcW w:w="1440" w:type="dxa"/>
            <w:vMerge w:val="restart"/>
            <w:shd w:val="clear" w:color="auto" w:fill="auto"/>
            <w:hideMark/>
          </w:tcPr>
          <w:p w14:paraId="59032756" w14:textId="7C9961AF"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$1,553 </w:t>
            </w:r>
          </w:p>
        </w:tc>
        <w:tc>
          <w:tcPr>
            <w:tcW w:w="1447" w:type="dxa"/>
            <w:vMerge w:val="restart"/>
            <w:shd w:val="clear" w:color="auto" w:fill="auto"/>
            <w:hideMark/>
          </w:tcPr>
          <w:p w14:paraId="6908EF7F" w14:textId="452724CB"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$1,318</w:t>
            </w:r>
          </w:p>
        </w:tc>
        <w:tc>
          <w:tcPr>
            <w:tcW w:w="1523" w:type="dxa"/>
            <w:vMerge w:val="restart"/>
            <w:shd w:val="clear" w:color="auto" w:fill="auto"/>
            <w:hideMark/>
          </w:tcPr>
          <w:p w14:paraId="16D8D280" w14:textId="566AB3C3"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$1,418 </w:t>
            </w:r>
          </w:p>
        </w:tc>
      </w:tr>
      <w:tr w:rsidR="0051758F" w:rsidRPr="002F0661" w14:paraId="6EC5CFCB" w14:textId="77777777" w:rsidTr="00B4560A">
        <w:trPr>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shd w:val="clear" w:color="auto" w:fill="auto"/>
            <w:hideMark/>
          </w:tcPr>
          <w:p w14:paraId="0B4D8460" w14:textId="77777777" w:rsidR="0051758F" w:rsidRPr="002F0661" w:rsidRDefault="0051758F" w:rsidP="00B045C2">
            <w:pPr>
              <w:rPr>
                <w:rFonts w:ascii="Times New Roman" w:eastAsia="Times New Roman" w:hAnsi="Times New Roman" w:cs="Times New Roman"/>
                <w:color w:val="000000"/>
                <w:sz w:val="24"/>
                <w:szCs w:val="24"/>
              </w:rPr>
            </w:pPr>
          </w:p>
        </w:tc>
        <w:tc>
          <w:tcPr>
            <w:tcW w:w="1560" w:type="dxa"/>
            <w:vMerge/>
            <w:shd w:val="clear" w:color="auto" w:fill="auto"/>
            <w:hideMark/>
          </w:tcPr>
          <w:p w14:paraId="37DC1C2F"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54" w:type="dxa"/>
            <w:vMerge/>
            <w:shd w:val="clear" w:color="auto" w:fill="auto"/>
            <w:hideMark/>
          </w:tcPr>
          <w:p w14:paraId="12321197"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0" w:type="dxa"/>
            <w:vMerge/>
            <w:shd w:val="clear" w:color="auto" w:fill="auto"/>
            <w:hideMark/>
          </w:tcPr>
          <w:p w14:paraId="25D99185"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7" w:type="dxa"/>
            <w:vMerge/>
            <w:shd w:val="clear" w:color="auto" w:fill="auto"/>
            <w:hideMark/>
          </w:tcPr>
          <w:p w14:paraId="26B04F9E"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23" w:type="dxa"/>
            <w:vMerge/>
            <w:shd w:val="clear" w:color="auto" w:fill="auto"/>
            <w:hideMark/>
          </w:tcPr>
          <w:p w14:paraId="54EB31FF"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1758F" w:rsidRPr="002F0661" w14:paraId="46B7567D" w14:textId="77777777" w:rsidTr="00B4560A">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val="restart"/>
            <w:hideMark/>
          </w:tcPr>
          <w:p w14:paraId="35C1907D" w14:textId="77777777" w:rsidR="0051758F" w:rsidRPr="002F0661" w:rsidRDefault="0051758F" w:rsidP="00B045C2">
            <w:pPr>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Studio Entertainment</w:t>
            </w:r>
          </w:p>
        </w:tc>
        <w:tc>
          <w:tcPr>
            <w:tcW w:w="1560" w:type="dxa"/>
            <w:vMerge w:val="restart"/>
            <w:hideMark/>
          </w:tcPr>
          <w:p w14:paraId="5DD0DB0F" w14:textId="6680868F"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661 </w:t>
            </w:r>
          </w:p>
        </w:tc>
        <w:tc>
          <w:tcPr>
            <w:tcW w:w="1654" w:type="dxa"/>
            <w:vMerge w:val="restart"/>
            <w:hideMark/>
          </w:tcPr>
          <w:p w14:paraId="3070AB83" w14:textId="2FE3295B"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722 </w:t>
            </w:r>
          </w:p>
        </w:tc>
        <w:tc>
          <w:tcPr>
            <w:tcW w:w="1440" w:type="dxa"/>
            <w:vMerge w:val="restart"/>
            <w:hideMark/>
          </w:tcPr>
          <w:p w14:paraId="6D708AFE" w14:textId="5D3C55CF"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618</w:t>
            </w:r>
          </w:p>
        </w:tc>
        <w:tc>
          <w:tcPr>
            <w:tcW w:w="1447" w:type="dxa"/>
            <w:vMerge w:val="restart"/>
            <w:hideMark/>
          </w:tcPr>
          <w:p w14:paraId="11911A47" w14:textId="0CF9FB64"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693 </w:t>
            </w:r>
          </w:p>
        </w:tc>
        <w:tc>
          <w:tcPr>
            <w:tcW w:w="1523" w:type="dxa"/>
            <w:vMerge w:val="restart"/>
            <w:hideMark/>
          </w:tcPr>
          <w:p w14:paraId="06A9CDC5" w14:textId="3F45B460"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175 </w:t>
            </w:r>
          </w:p>
        </w:tc>
      </w:tr>
      <w:tr w:rsidR="0051758F" w:rsidRPr="002F0661" w14:paraId="77A77638" w14:textId="77777777" w:rsidTr="00B4560A">
        <w:trPr>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hideMark/>
          </w:tcPr>
          <w:p w14:paraId="027DDE1E" w14:textId="77777777" w:rsidR="0051758F" w:rsidRPr="002F0661" w:rsidRDefault="0051758F" w:rsidP="00B045C2">
            <w:pPr>
              <w:rPr>
                <w:rFonts w:ascii="Times New Roman" w:eastAsia="Times New Roman" w:hAnsi="Times New Roman" w:cs="Times New Roman"/>
                <w:color w:val="000000"/>
                <w:sz w:val="24"/>
                <w:szCs w:val="24"/>
              </w:rPr>
            </w:pPr>
          </w:p>
        </w:tc>
        <w:tc>
          <w:tcPr>
            <w:tcW w:w="1560" w:type="dxa"/>
            <w:vMerge/>
            <w:hideMark/>
          </w:tcPr>
          <w:p w14:paraId="31BEDD2C"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54" w:type="dxa"/>
            <w:vMerge/>
            <w:hideMark/>
          </w:tcPr>
          <w:p w14:paraId="0237A447"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0" w:type="dxa"/>
            <w:vMerge/>
            <w:hideMark/>
          </w:tcPr>
          <w:p w14:paraId="2BA5E041"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7" w:type="dxa"/>
            <w:vMerge/>
            <w:hideMark/>
          </w:tcPr>
          <w:p w14:paraId="1598FAC1"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23" w:type="dxa"/>
            <w:vMerge/>
            <w:hideMark/>
          </w:tcPr>
          <w:p w14:paraId="28D88020"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C6EDD" w:rsidRPr="002F0661" w14:paraId="55A3D711" w14:textId="77777777" w:rsidTr="00B4560A">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val="restart"/>
            <w:shd w:val="clear" w:color="auto" w:fill="auto"/>
            <w:hideMark/>
          </w:tcPr>
          <w:p w14:paraId="6E6F32E2" w14:textId="77777777" w:rsidR="0051758F" w:rsidRPr="002F0661" w:rsidRDefault="0051758F" w:rsidP="00B045C2">
            <w:pPr>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Consumer Products</w:t>
            </w:r>
          </w:p>
        </w:tc>
        <w:tc>
          <w:tcPr>
            <w:tcW w:w="1560" w:type="dxa"/>
            <w:vMerge w:val="restart"/>
            <w:shd w:val="clear" w:color="auto" w:fill="auto"/>
            <w:hideMark/>
          </w:tcPr>
          <w:p w14:paraId="3B0001B6" w14:textId="6D269D33"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$1,112 </w:t>
            </w:r>
          </w:p>
        </w:tc>
        <w:tc>
          <w:tcPr>
            <w:tcW w:w="1654" w:type="dxa"/>
            <w:vMerge w:val="restart"/>
            <w:shd w:val="clear" w:color="auto" w:fill="auto"/>
            <w:hideMark/>
          </w:tcPr>
          <w:p w14:paraId="0A4E7578" w14:textId="13E72C3A"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937 </w:t>
            </w:r>
          </w:p>
        </w:tc>
        <w:tc>
          <w:tcPr>
            <w:tcW w:w="1440" w:type="dxa"/>
            <w:vMerge w:val="restart"/>
            <w:shd w:val="clear" w:color="auto" w:fill="auto"/>
            <w:hideMark/>
          </w:tcPr>
          <w:p w14:paraId="7EFD219B" w14:textId="2EE7BE22"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816 </w:t>
            </w:r>
          </w:p>
        </w:tc>
        <w:tc>
          <w:tcPr>
            <w:tcW w:w="1447" w:type="dxa"/>
            <w:vMerge w:val="restart"/>
            <w:shd w:val="clear" w:color="auto" w:fill="auto"/>
            <w:hideMark/>
          </w:tcPr>
          <w:p w14:paraId="4FFF2D2C" w14:textId="4623ABDD"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677 </w:t>
            </w:r>
          </w:p>
        </w:tc>
        <w:tc>
          <w:tcPr>
            <w:tcW w:w="1523" w:type="dxa"/>
            <w:vMerge w:val="restart"/>
            <w:shd w:val="clear" w:color="auto" w:fill="auto"/>
            <w:hideMark/>
          </w:tcPr>
          <w:p w14:paraId="0B74C030" w14:textId="213882C3"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609 </w:t>
            </w:r>
          </w:p>
        </w:tc>
      </w:tr>
      <w:tr w:rsidR="0051758F" w:rsidRPr="002F0661" w14:paraId="1C94CBD6" w14:textId="77777777" w:rsidTr="00B4560A">
        <w:trPr>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shd w:val="clear" w:color="auto" w:fill="auto"/>
            <w:hideMark/>
          </w:tcPr>
          <w:p w14:paraId="097E8CEF" w14:textId="77777777" w:rsidR="0051758F" w:rsidRPr="002F0661" w:rsidRDefault="0051758F" w:rsidP="00B045C2">
            <w:pPr>
              <w:rPr>
                <w:rFonts w:ascii="Times New Roman" w:eastAsia="Times New Roman" w:hAnsi="Times New Roman" w:cs="Times New Roman"/>
                <w:color w:val="000000"/>
                <w:sz w:val="24"/>
                <w:szCs w:val="24"/>
              </w:rPr>
            </w:pPr>
          </w:p>
        </w:tc>
        <w:tc>
          <w:tcPr>
            <w:tcW w:w="1560" w:type="dxa"/>
            <w:vMerge/>
            <w:shd w:val="clear" w:color="auto" w:fill="auto"/>
            <w:hideMark/>
          </w:tcPr>
          <w:p w14:paraId="56F15390"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654" w:type="dxa"/>
            <w:vMerge/>
            <w:shd w:val="clear" w:color="auto" w:fill="auto"/>
            <w:hideMark/>
          </w:tcPr>
          <w:p w14:paraId="031F91A2"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0" w:type="dxa"/>
            <w:vMerge/>
            <w:shd w:val="clear" w:color="auto" w:fill="auto"/>
            <w:hideMark/>
          </w:tcPr>
          <w:p w14:paraId="6D22B0EA"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47" w:type="dxa"/>
            <w:vMerge/>
            <w:shd w:val="clear" w:color="auto" w:fill="auto"/>
            <w:hideMark/>
          </w:tcPr>
          <w:p w14:paraId="66EA02A2"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23" w:type="dxa"/>
            <w:vMerge/>
            <w:shd w:val="clear" w:color="auto" w:fill="auto"/>
            <w:hideMark/>
          </w:tcPr>
          <w:p w14:paraId="3A73FAE9" w14:textId="77777777" w:rsidR="0051758F" w:rsidRPr="00D1776E" w:rsidRDefault="0051758F" w:rsidP="00B045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1758F" w:rsidRPr="002F0661" w14:paraId="07158114" w14:textId="77777777" w:rsidTr="00B4560A">
        <w:trPr>
          <w:cnfStyle w:val="000000100000" w:firstRow="0" w:lastRow="0" w:firstColumn="0" w:lastColumn="0" w:oddVBand="0" w:evenVBand="0" w:oddHBand="1" w:evenHBand="0" w:firstRowFirstColumn="0" w:firstRowLastColumn="0" w:lastRowFirstColumn="0" w:lastRowLastColumn="0"/>
          <w:cantSplit/>
          <w:trHeight w:hRule="exact" w:val="288"/>
        </w:trPr>
        <w:tc>
          <w:tcPr>
            <w:cnfStyle w:val="001000000000" w:firstRow="0" w:lastRow="0" w:firstColumn="1" w:lastColumn="0" w:oddVBand="0" w:evenVBand="0" w:oddHBand="0" w:evenHBand="0" w:firstRowFirstColumn="0" w:firstRowLastColumn="0" w:lastRowFirstColumn="0" w:lastRowLastColumn="0"/>
            <w:tcW w:w="1880" w:type="dxa"/>
            <w:vMerge w:val="restart"/>
            <w:hideMark/>
          </w:tcPr>
          <w:p w14:paraId="135C8040" w14:textId="77777777" w:rsidR="0051758F" w:rsidRPr="002F0661" w:rsidRDefault="0051758F" w:rsidP="00B045C2">
            <w:pPr>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Interactive Media</w:t>
            </w:r>
          </w:p>
        </w:tc>
        <w:tc>
          <w:tcPr>
            <w:tcW w:w="1560" w:type="dxa"/>
            <w:vMerge w:val="restart"/>
            <w:hideMark/>
          </w:tcPr>
          <w:p w14:paraId="5EB0D0DE" w14:textId="71B8267C"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(87)</w:t>
            </w:r>
          </w:p>
        </w:tc>
        <w:tc>
          <w:tcPr>
            <w:tcW w:w="1654" w:type="dxa"/>
            <w:vMerge w:val="restart"/>
            <w:hideMark/>
          </w:tcPr>
          <w:p w14:paraId="4049C8A3" w14:textId="42999B9A"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(216)</w:t>
            </w:r>
          </w:p>
        </w:tc>
        <w:tc>
          <w:tcPr>
            <w:tcW w:w="1440" w:type="dxa"/>
            <w:vMerge w:val="restart"/>
            <w:hideMark/>
          </w:tcPr>
          <w:p w14:paraId="69A2F5F2" w14:textId="6965B757"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(308)</w:t>
            </w:r>
          </w:p>
        </w:tc>
        <w:tc>
          <w:tcPr>
            <w:tcW w:w="1447" w:type="dxa"/>
            <w:vMerge w:val="restart"/>
            <w:hideMark/>
          </w:tcPr>
          <w:p w14:paraId="2BC231DD" w14:textId="11D68BB7"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(234)</w:t>
            </w:r>
          </w:p>
        </w:tc>
        <w:tc>
          <w:tcPr>
            <w:tcW w:w="1523" w:type="dxa"/>
            <w:vMerge w:val="restart"/>
            <w:hideMark/>
          </w:tcPr>
          <w:p w14:paraId="53FFA2CE" w14:textId="4E141143" w:rsidR="0051758F" w:rsidRPr="00D1776E" w:rsidRDefault="0051758F" w:rsidP="00B045C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776E">
              <w:rPr>
                <w:rFonts w:ascii="Times New Roman" w:eastAsia="Times New Roman" w:hAnsi="Times New Roman" w:cs="Times New Roman"/>
                <w:sz w:val="24"/>
                <w:szCs w:val="24"/>
              </w:rPr>
              <w:t xml:space="preserve"> $ (295)</w:t>
            </w:r>
          </w:p>
        </w:tc>
      </w:tr>
      <w:tr w:rsidR="0051758F" w:rsidRPr="002F0661" w14:paraId="61CB4826" w14:textId="77777777" w:rsidTr="009C6EDD">
        <w:trPr>
          <w:trHeight w:val="517"/>
        </w:trPr>
        <w:tc>
          <w:tcPr>
            <w:cnfStyle w:val="001000000000" w:firstRow="0" w:lastRow="0" w:firstColumn="1" w:lastColumn="0" w:oddVBand="0" w:evenVBand="0" w:oddHBand="0" w:evenHBand="0" w:firstRowFirstColumn="0" w:firstRowLastColumn="0" w:lastRowFirstColumn="0" w:lastRowLastColumn="0"/>
            <w:tcW w:w="1880" w:type="dxa"/>
            <w:vMerge/>
            <w:hideMark/>
          </w:tcPr>
          <w:p w14:paraId="5F05985B" w14:textId="77777777" w:rsidR="0051758F" w:rsidRPr="002F0661" w:rsidRDefault="0051758F" w:rsidP="00B045C2">
            <w:pPr>
              <w:rPr>
                <w:rFonts w:ascii="Times New Roman" w:eastAsia="Times New Roman" w:hAnsi="Times New Roman" w:cs="Times New Roman"/>
                <w:color w:val="000000"/>
                <w:sz w:val="24"/>
                <w:szCs w:val="24"/>
              </w:rPr>
            </w:pPr>
          </w:p>
        </w:tc>
        <w:tc>
          <w:tcPr>
            <w:tcW w:w="1560" w:type="dxa"/>
            <w:vMerge/>
            <w:hideMark/>
          </w:tcPr>
          <w:p w14:paraId="74B2CED2" w14:textId="77777777" w:rsidR="0051758F" w:rsidRPr="002F0661" w:rsidRDefault="0051758F"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654" w:type="dxa"/>
            <w:vMerge/>
            <w:hideMark/>
          </w:tcPr>
          <w:p w14:paraId="0AB5407C" w14:textId="77777777" w:rsidR="0051758F" w:rsidRPr="002F0661" w:rsidRDefault="0051758F"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440" w:type="dxa"/>
            <w:vMerge/>
            <w:hideMark/>
          </w:tcPr>
          <w:p w14:paraId="667781A1" w14:textId="77777777" w:rsidR="0051758F" w:rsidRPr="002F0661" w:rsidRDefault="0051758F"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447" w:type="dxa"/>
            <w:vMerge/>
            <w:hideMark/>
          </w:tcPr>
          <w:p w14:paraId="11B4DA41" w14:textId="77777777" w:rsidR="0051758F" w:rsidRPr="002F0661" w:rsidRDefault="0051758F"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523" w:type="dxa"/>
            <w:vMerge/>
            <w:hideMark/>
          </w:tcPr>
          <w:p w14:paraId="62259E24" w14:textId="77777777" w:rsidR="0051758F" w:rsidRPr="002F0661" w:rsidRDefault="0051758F"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182ABA8D" w14:textId="1B516FF2" w:rsidR="00F75A00" w:rsidRPr="002F0661" w:rsidRDefault="00F75A00" w:rsidP="00B045C2">
      <w:pPr>
        <w:shd w:val="clear" w:color="auto" w:fill="FFFFFF"/>
        <w:spacing w:after="0" w:line="480" w:lineRule="auto"/>
        <w:textAlignment w:val="baseline"/>
        <w:rPr>
          <w:rFonts w:ascii="Times New Roman" w:eastAsia="Times New Roman" w:hAnsi="Times New Roman" w:cs="Times New Roman"/>
          <w:spacing w:val="3"/>
          <w:sz w:val="24"/>
          <w:szCs w:val="24"/>
          <w:bdr w:val="none" w:sz="0" w:space="0" w:color="auto" w:frame="1"/>
        </w:rPr>
      </w:pPr>
    </w:p>
    <w:p w14:paraId="1E40606C" w14:textId="6CCFC0FE" w:rsidR="002C06B0" w:rsidRPr="002F0661" w:rsidRDefault="002C06B0" w:rsidP="00A22326">
      <w:pPr>
        <w:shd w:val="clear" w:color="auto" w:fill="FFFFFF"/>
        <w:spacing w:after="0" w:line="240" w:lineRule="auto"/>
        <w:textAlignment w:val="baseline"/>
        <w:rPr>
          <w:rFonts w:ascii="Times New Roman" w:eastAsia="Times New Roman" w:hAnsi="Times New Roman" w:cs="Times New Roman"/>
          <w:b/>
          <w:bCs/>
          <w:spacing w:val="3"/>
          <w:sz w:val="24"/>
          <w:szCs w:val="24"/>
          <w:bdr w:val="none" w:sz="0" w:space="0" w:color="auto" w:frame="1"/>
        </w:rPr>
      </w:pPr>
      <w:r w:rsidRPr="002F0661">
        <w:rPr>
          <w:rFonts w:ascii="Times New Roman" w:eastAsia="Times New Roman" w:hAnsi="Times New Roman" w:cs="Times New Roman"/>
          <w:b/>
          <w:bCs/>
          <w:spacing w:val="3"/>
          <w:sz w:val="24"/>
          <w:szCs w:val="24"/>
          <w:bdr w:val="none" w:sz="0" w:space="0" w:color="auto" w:frame="1"/>
        </w:rPr>
        <w:t xml:space="preserve">Table 2. </w:t>
      </w:r>
      <w:r w:rsidR="00623376" w:rsidRPr="002F0661">
        <w:rPr>
          <w:rFonts w:ascii="Times New Roman" w:eastAsia="Times New Roman" w:hAnsi="Times New Roman" w:cs="Times New Roman"/>
          <w:b/>
          <w:bCs/>
          <w:spacing w:val="3"/>
          <w:sz w:val="24"/>
          <w:szCs w:val="24"/>
          <w:bdr w:val="none" w:sz="0" w:space="0" w:color="auto" w:frame="1"/>
        </w:rPr>
        <w:t xml:space="preserve">Comparison: </w:t>
      </w:r>
      <w:r w:rsidRPr="002F0661">
        <w:rPr>
          <w:rFonts w:ascii="Times New Roman" w:eastAsia="Times New Roman" w:hAnsi="Times New Roman" w:cs="Times New Roman"/>
          <w:b/>
          <w:bCs/>
          <w:spacing w:val="3"/>
          <w:sz w:val="24"/>
          <w:szCs w:val="24"/>
          <w:bdr w:val="none" w:sz="0" w:space="0" w:color="auto" w:frame="1"/>
        </w:rPr>
        <w:t>Operating Income, Fiscal 2009–Fiscal 2013 (in millions)</w:t>
      </w:r>
    </w:p>
    <w:tbl>
      <w:tblPr>
        <w:tblStyle w:val="GridTable6Colorful-Accent1"/>
        <w:tblpPr w:leftFromText="180" w:rightFromText="180" w:vertAnchor="text" w:tblpY="1"/>
        <w:tblW w:w="9540" w:type="dxa"/>
        <w:tblLook w:val="04A0" w:firstRow="1" w:lastRow="0" w:firstColumn="1" w:lastColumn="0" w:noHBand="0" w:noVBand="1"/>
      </w:tblPr>
      <w:tblGrid>
        <w:gridCol w:w="1890"/>
        <w:gridCol w:w="1530"/>
        <w:gridCol w:w="1710"/>
        <w:gridCol w:w="1440"/>
        <w:gridCol w:w="1440"/>
        <w:gridCol w:w="1530"/>
      </w:tblGrid>
      <w:tr w:rsidR="009C6EDD" w:rsidRPr="002F0661" w14:paraId="3C995472" w14:textId="77777777" w:rsidTr="009C6E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tcPr>
          <w:p w14:paraId="685DE2E0" w14:textId="323C2424" w:rsidR="009C6EDD" w:rsidRPr="002F0661" w:rsidRDefault="009C6EDD" w:rsidP="00B045C2">
            <w:pPr>
              <w:rPr>
                <w:rFonts w:ascii="Times New Roman" w:eastAsia="Times New Roman" w:hAnsi="Times New Roman" w:cs="Times New Roman"/>
                <w:b w:val="0"/>
                <w:bCs w:val="0"/>
                <w:color w:val="000000"/>
                <w:sz w:val="24"/>
                <w:szCs w:val="24"/>
              </w:rPr>
            </w:pPr>
            <w:r w:rsidRPr="002F0661">
              <w:rPr>
                <w:rFonts w:ascii="Times New Roman" w:eastAsia="Times New Roman" w:hAnsi="Times New Roman" w:cs="Times New Roman"/>
                <w:color w:val="000000"/>
                <w:sz w:val="24"/>
                <w:szCs w:val="24"/>
              </w:rPr>
              <w:t>Business Unit</w:t>
            </w:r>
          </w:p>
        </w:tc>
        <w:tc>
          <w:tcPr>
            <w:tcW w:w="1530" w:type="dxa"/>
            <w:noWrap/>
          </w:tcPr>
          <w:p w14:paraId="74D5A73B" w14:textId="484343A2" w:rsidR="009C6EDD" w:rsidRPr="002F0661" w:rsidRDefault="009C6EDD" w:rsidP="00B045C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2013</w:t>
            </w:r>
          </w:p>
        </w:tc>
        <w:tc>
          <w:tcPr>
            <w:tcW w:w="1710" w:type="dxa"/>
            <w:noWrap/>
          </w:tcPr>
          <w:p w14:paraId="437D65F0" w14:textId="57866D6D" w:rsidR="009C6EDD" w:rsidRPr="002F0661" w:rsidRDefault="009C6EDD" w:rsidP="00B045C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2012</w:t>
            </w:r>
          </w:p>
        </w:tc>
        <w:tc>
          <w:tcPr>
            <w:tcW w:w="1440" w:type="dxa"/>
            <w:noWrap/>
          </w:tcPr>
          <w:p w14:paraId="3CBC8A6B" w14:textId="5B20C4B0" w:rsidR="009C6EDD" w:rsidRPr="002F0661" w:rsidRDefault="009C6EDD" w:rsidP="00B045C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2011</w:t>
            </w:r>
          </w:p>
        </w:tc>
        <w:tc>
          <w:tcPr>
            <w:tcW w:w="1440" w:type="dxa"/>
            <w:noWrap/>
          </w:tcPr>
          <w:p w14:paraId="281709BB" w14:textId="132688D4" w:rsidR="009C6EDD" w:rsidRPr="002F0661" w:rsidRDefault="009C6EDD" w:rsidP="00B045C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2010</w:t>
            </w:r>
          </w:p>
        </w:tc>
        <w:tc>
          <w:tcPr>
            <w:tcW w:w="1530" w:type="dxa"/>
            <w:noWrap/>
          </w:tcPr>
          <w:p w14:paraId="16DD2321" w14:textId="485BEE47" w:rsidR="009C6EDD" w:rsidRPr="002F0661" w:rsidRDefault="009C6EDD" w:rsidP="00B045C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2009</w:t>
            </w:r>
          </w:p>
        </w:tc>
      </w:tr>
      <w:tr w:rsidR="009C6EDD" w:rsidRPr="002F0661" w14:paraId="3729E303" w14:textId="77777777" w:rsidTr="009C6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B314FEE" w14:textId="74F17390" w:rsidR="009C6EDD" w:rsidRPr="002F0661" w:rsidRDefault="00623376" w:rsidP="00B045C2">
            <w:pPr>
              <w:rPr>
                <w:rFonts w:ascii="Times New Roman" w:eastAsia="Times New Roman" w:hAnsi="Times New Roman" w:cs="Times New Roman"/>
                <w:b w:val="0"/>
                <w:bCs w:val="0"/>
                <w:color w:val="000000"/>
                <w:sz w:val="24"/>
                <w:szCs w:val="24"/>
              </w:rPr>
            </w:pPr>
            <w:r w:rsidRPr="002F0661">
              <w:rPr>
                <w:rFonts w:ascii="Times New Roman" w:eastAsia="Times New Roman" w:hAnsi="Times New Roman" w:cs="Times New Roman"/>
                <w:b w:val="0"/>
                <w:bCs w:val="0"/>
                <w:color w:val="000000"/>
                <w:sz w:val="24"/>
                <w:szCs w:val="24"/>
              </w:rPr>
              <w:t>Disney</w:t>
            </w:r>
          </w:p>
        </w:tc>
        <w:tc>
          <w:tcPr>
            <w:tcW w:w="1530" w:type="dxa"/>
            <w:noWrap/>
            <w:hideMark/>
          </w:tcPr>
          <w:p w14:paraId="6DD43E7E" w14:textId="76570855" w:rsidR="009C6EDD" w:rsidRPr="002F0661" w:rsidRDefault="009C6EDD"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$10,724</w:t>
            </w:r>
          </w:p>
        </w:tc>
        <w:tc>
          <w:tcPr>
            <w:tcW w:w="1710" w:type="dxa"/>
            <w:noWrap/>
            <w:hideMark/>
          </w:tcPr>
          <w:p w14:paraId="026E4A3C" w14:textId="1CFBC9D7" w:rsidR="009C6EDD" w:rsidRPr="002F0661" w:rsidRDefault="009C6EDD"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$9,964</w:t>
            </w:r>
          </w:p>
        </w:tc>
        <w:tc>
          <w:tcPr>
            <w:tcW w:w="1440" w:type="dxa"/>
            <w:noWrap/>
            <w:hideMark/>
          </w:tcPr>
          <w:p w14:paraId="5C2286FC" w14:textId="3C863B8D" w:rsidR="009C6EDD" w:rsidRPr="002F0661" w:rsidRDefault="009C6EDD"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$8,825</w:t>
            </w:r>
          </w:p>
        </w:tc>
        <w:tc>
          <w:tcPr>
            <w:tcW w:w="1440" w:type="dxa"/>
            <w:noWrap/>
            <w:hideMark/>
          </w:tcPr>
          <w:p w14:paraId="33A14B50" w14:textId="7EE4FC7E" w:rsidR="009C6EDD" w:rsidRPr="002F0661" w:rsidRDefault="009C6EDD"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$7,586</w:t>
            </w:r>
          </w:p>
        </w:tc>
        <w:tc>
          <w:tcPr>
            <w:tcW w:w="1530" w:type="dxa"/>
            <w:noWrap/>
            <w:hideMark/>
          </w:tcPr>
          <w:p w14:paraId="4DD31DC5" w14:textId="031D9183" w:rsidR="009C6EDD" w:rsidRPr="002F0661" w:rsidRDefault="009C6EDD"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$6,672</w:t>
            </w:r>
          </w:p>
        </w:tc>
      </w:tr>
      <w:tr w:rsidR="00623376" w:rsidRPr="002F0661" w14:paraId="63DB8D91" w14:textId="77777777" w:rsidTr="009C6EDD">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14:paraId="75BB7167" w14:textId="21C0B844" w:rsidR="00623376" w:rsidRPr="002F0661" w:rsidRDefault="00623376" w:rsidP="00B045C2">
            <w:pPr>
              <w:rPr>
                <w:rFonts w:ascii="Times New Roman" w:eastAsia="Times New Roman" w:hAnsi="Times New Roman" w:cs="Times New Roman"/>
                <w:b w:val="0"/>
                <w:bCs w:val="0"/>
                <w:color w:val="000000"/>
                <w:sz w:val="24"/>
                <w:szCs w:val="24"/>
              </w:rPr>
            </w:pPr>
            <w:r w:rsidRPr="002F0661">
              <w:rPr>
                <w:rFonts w:ascii="Times New Roman" w:eastAsia="Times New Roman" w:hAnsi="Times New Roman" w:cs="Times New Roman"/>
                <w:b w:val="0"/>
                <w:bCs w:val="0"/>
                <w:color w:val="000000"/>
                <w:sz w:val="24"/>
                <w:szCs w:val="24"/>
              </w:rPr>
              <w:t>Comcast</w:t>
            </w:r>
          </w:p>
        </w:tc>
        <w:tc>
          <w:tcPr>
            <w:tcW w:w="1530" w:type="dxa"/>
            <w:noWrap/>
          </w:tcPr>
          <w:p w14:paraId="32FA62FF" w14:textId="0E45E4E8" w:rsidR="00623376" w:rsidRPr="002F0661" w:rsidRDefault="00623376"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$13,563</w:t>
            </w:r>
          </w:p>
        </w:tc>
        <w:tc>
          <w:tcPr>
            <w:tcW w:w="1710" w:type="dxa"/>
            <w:noWrap/>
          </w:tcPr>
          <w:p w14:paraId="4AB49DBD" w14:textId="1B90BF8F" w:rsidR="00623376" w:rsidRPr="002F0661" w:rsidRDefault="00623376"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hAnsi="Times New Roman" w:cs="Times New Roman"/>
                <w:color w:val="444444"/>
                <w:sz w:val="24"/>
                <w:szCs w:val="24"/>
                <w:shd w:val="clear" w:color="auto" w:fill="FFFFFF"/>
              </w:rPr>
              <w:t>$12,179</w:t>
            </w:r>
          </w:p>
        </w:tc>
        <w:tc>
          <w:tcPr>
            <w:tcW w:w="1440" w:type="dxa"/>
            <w:noWrap/>
          </w:tcPr>
          <w:p w14:paraId="0E1431FB" w14:textId="36C44A8E" w:rsidR="00623376" w:rsidRPr="002F0661" w:rsidRDefault="00623376"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hAnsi="Times New Roman" w:cs="Times New Roman"/>
                <w:color w:val="444444"/>
                <w:sz w:val="24"/>
                <w:szCs w:val="24"/>
                <w:shd w:val="clear" w:color="auto" w:fill="FFFFFF"/>
              </w:rPr>
              <w:t>$10,721</w:t>
            </w:r>
          </w:p>
        </w:tc>
        <w:tc>
          <w:tcPr>
            <w:tcW w:w="1440" w:type="dxa"/>
            <w:noWrap/>
          </w:tcPr>
          <w:p w14:paraId="37CE2740" w14:textId="7E74B5F8" w:rsidR="00623376" w:rsidRPr="002F0661" w:rsidRDefault="00623376"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hAnsi="Times New Roman" w:cs="Times New Roman"/>
                <w:color w:val="444444"/>
                <w:sz w:val="24"/>
                <w:szCs w:val="24"/>
                <w:shd w:val="clear" w:color="auto" w:fill="FFFFFF"/>
              </w:rPr>
              <w:t>$7,980</w:t>
            </w:r>
          </w:p>
        </w:tc>
        <w:tc>
          <w:tcPr>
            <w:tcW w:w="1530" w:type="dxa"/>
            <w:noWrap/>
          </w:tcPr>
          <w:p w14:paraId="7AC49D82" w14:textId="24CCBC07" w:rsidR="00623376" w:rsidRPr="002F0661" w:rsidRDefault="00623376"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hAnsi="Times New Roman" w:cs="Times New Roman"/>
                <w:color w:val="444444"/>
                <w:sz w:val="24"/>
                <w:szCs w:val="24"/>
                <w:shd w:val="clear" w:color="auto" w:fill="FFFFFF"/>
              </w:rPr>
              <w:t>$7,214</w:t>
            </w:r>
          </w:p>
        </w:tc>
      </w:tr>
      <w:tr w:rsidR="00623376" w:rsidRPr="002F0661" w14:paraId="08ECCB10" w14:textId="77777777" w:rsidTr="009C6E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tcPr>
          <w:p w14:paraId="4CAF292D" w14:textId="64507CC0" w:rsidR="00623376" w:rsidRPr="002F0661" w:rsidRDefault="00623376" w:rsidP="00B045C2">
            <w:pPr>
              <w:rPr>
                <w:rFonts w:ascii="Times New Roman" w:eastAsia="Times New Roman" w:hAnsi="Times New Roman" w:cs="Times New Roman"/>
                <w:b w:val="0"/>
                <w:bCs w:val="0"/>
                <w:color w:val="000000"/>
                <w:sz w:val="24"/>
                <w:szCs w:val="24"/>
              </w:rPr>
            </w:pPr>
            <w:r w:rsidRPr="002F0661">
              <w:rPr>
                <w:rFonts w:ascii="Times New Roman" w:eastAsia="Times New Roman" w:hAnsi="Times New Roman" w:cs="Times New Roman"/>
                <w:b w:val="0"/>
                <w:bCs w:val="0"/>
                <w:color w:val="000000"/>
                <w:sz w:val="24"/>
                <w:szCs w:val="24"/>
              </w:rPr>
              <w:t>Sony</w:t>
            </w:r>
          </w:p>
        </w:tc>
        <w:tc>
          <w:tcPr>
            <w:tcW w:w="1530" w:type="dxa"/>
            <w:noWrap/>
          </w:tcPr>
          <w:p w14:paraId="76CB9263" w14:textId="3870B247" w:rsidR="00623376" w:rsidRPr="002F0661" w:rsidRDefault="00623376"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w:t>
            </w:r>
            <w:r w:rsidR="00BB4358" w:rsidRPr="002F0661">
              <w:rPr>
                <w:rFonts w:ascii="Times New Roman" w:eastAsia="Times New Roman" w:hAnsi="Times New Roman" w:cs="Times New Roman"/>
                <w:color w:val="000000"/>
                <w:sz w:val="24"/>
                <w:szCs w:val="24"/>
              </w:rPr>
              <w:t>(7,873)</w:t>
            </w:r>
          </w:p>
        </w:tc>
        <w:tc>
          <w:tcPr>
            <w:tcW w:w="1710" w:type="dxa"/>
            <w:noWrap/>
          </w:tcPr>
          <w:p w14:paraId="7ABBE782" w14:textId="624A0E34" w:rsidR="00623376" w:rsidRPr="002F0661" w:rsidRDefault="00623376"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w:t>
            </w:r>
            <w:r w:rsidR="00BB4358" w:rsidRPr="002F0661">
              <w:rPr>
                <w:rFonts w:ascii="Times New Roman" w:eastAsia="Times New Roman" w:hAnsi="Times New Roman" w:cs="Times New Roman"/>
                <w:color w:val="000000"/>
                <w:sz w:val="24"/>
                <w:szCs w:val="24"/>
              </w:rPr>
              <w:t>(8,813)</w:t>
            </w:r>
          </w:p>
        </w:tc>
        <w:tc>
          <w:tcPr>
            <w:tcW w:w="1440" w:type="dxa"/>
            <w:noWrap/>
          </w:tcPr>
          <w:p w14:paraId="15AD56B2" w14:textId="688F7360" w:rsidR="00623376" w:rsidRPr="002F0661" w:rsidRDefault="00623376"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w:t>
            </w:r>
            <w:r w:rsidR="00BB4358" w:rsidRPr="002F0661">
              <w:rPr>
                <w:rFonts w:ascii="Times New Roman" w:eastAsia="Times New Roman" w:hAnsi="Times New Roman" w:cs="Times New Roman"/>
                <w:color w:val="000000"/>
                <w:sz w:val="24"/>
                <w:szCs w:val="24"/>
              </w:rPr>
              <w:t>(8,243)</w:t>
            </w:r>
          </w:p>
        </w:tc>
        <w:tc>
          <w:tcPr>
            <w:tcW w:w="1440" w:type="dxa"/>
            <w:noWrap/>
          </w:tcPr>
          <w:p w14:paraId="35E3B6DE" w14:textId="51808D2D" w:rsidR="00623376" w:rsidRPr="002F0661" w:rsidRDefault="00623376"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w:t>
            </w:r>
            <w:r w:rsidR="00BB4358" w:rsidRPr="002F0661">
              <w:rPr>
                <w:rFonts w:ascii="Times New Roman" w:eastAsia="Times New Roman" w:hAnsi="Times New Roman" w:cs="Times New Roman"/>
                <w:color w:val="000000"/>
                <w:sz w:val="24"/>
                <w:szCs w:val="24"/>
              </w:rPr>
              <w:t>(11,585)</w:t>
            </w:r>
          </w:p>
        </w:tc>
        <w:tc>
          <w:tcPr>
            <w:tcW w:w="1530" w:type="dxa"/>
            <w:noWrap/>
          </w:tcPr>
          <w:p w14:paraId="7BEB3212" w14:textId="4095BFC3" w:rsidR="00623376" w:rsidRPr="002F0661" w:rsidRDefault="00623376" w:rsidP="00B045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w:t>
            </w:r>
            <w:r w:rsidR="00BB4358" w:rsidRPr="002F0661">
              <w:rPr>
                <w:rFonts w:ascii="Times New Roman" w:eastAsia="Times New Roman" w:hAnsi="Times New Roman" w:cs="Times New Roman"/>
                <w:color w:val="000000"/>
                <w:sz w:val="24"/>
                <w:szCs w:val="24"/>
              </w:rPr>
              <w:t>20</w:t>
            </w:r>
          </w:p>
        </w:tc>
      </w:tr>
      <w:tr w:rsidR="00BB4358" w:rsidRPr="002F0661" w14:paraId="5176C508" w14:textId="77777777" w:rsidTr="009C6EDD">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14:paraId="1E867C04" w14:textId="1B3848AD" w:rsidR="00BB4358" w:rsidRPr="002F0661" w:rsidRDefault="00BB4358" w:rsidP="00B045C2">
            <w:pPr>
              <w:rPr>
                <w:rFonts w:ascii="Times New Roman" w:eastAsia="Times New Roman" w:hAnsi="Times New Roman" w:cs="Times New Roman"/>
                <w:b w:val="0"/>
                <w:bCs w:val="0"/>
                <w:color w:val="000000"/>
                <w:sz w:val="24"/>
                <w:szCs w:val="24"/>
              </w:rPr>
            </w:pPr>
            <w:r w:rsidRPr="002F0661">
              <w:rPr>
                <w:rFonts w:ascii="Times New Roman" w:eastAsia="Times New Roman" w:hAnsi="Times New Roman" w:cs="Times New Roman"/>
                <w:b w:val="0"/>
                <w:bCs w:val="0"/>
                <w:color w:val="000000"/>
                <w:sz w:val="24"/>
                <w:szCs w:val="24"/>
              </w:rPr>
              <w:t>Viacom</w:t>
            </w:r>
          </w:p>
        </w:tc>
        <w:tc>
          <w:tcPr>
            <w:tcW w:w="1530" w:type="dxa"/>
            <w:noWrap/>
          </w:tcPr>
          <w:p w14:paraId="28506E0F" w14:textId="50271925" w:rsidR="00BB4358" w:rsidRPr="002F0661" w:rsidRDefault="00BB4358"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$3,836</w:t>
            </w:r>
          </w:p>
        </w:tc>
        <w:tc>
          <w:tcPr>
            <w:tcW w:w="1710" w:type="dxa"/>
            <w:noWrap/>
          </w:tcPr>
          <w:p w14:paraId="309B0FAA" w14:textId="48BC3BA3" w:rsidR="00BB4358" w:rsidRPr="002F0661" w:rsidRDefault="00BB4358"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$3,901</w:t>
            </w:r>
          </w:p>
        </w:tc>
        <w:tc>
          <w:tcPr>
            <w:tcW w:w="1440" w:type="dxa"/>
            <w:noWrap/>
          </w:tcPr>
          <w:p w14:paraId="47B4BAE8" w14:textId="7C67E103" w:rsidR="00BB4358" w:rsidRPr="002F0661" w:rsidRDefault="00BB4358"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$3,710</w:t>
            </w:r>
          </w:p>
        </w:tc>
        <w:tc>
          <w:tcPr>
            <w:tcW w:w="1440" w:type="dxa"/>
            <w:noWrap/>
          </w:tcPr>
          <w:p w14:paraId="7B73416D" w14:textId="646FD285" w:rsidR="00BB4358" w:rsidRPr="002F0661" w:rsidRDefault="00BB4358"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$3,348,</w:t>
            </w:r>
          </w:p>
        </w:tc>
        <w:tc>
          <w:tcPr>
            <w:tcW w:w="1530" w:type="dxa"/>
            <w:noWrap/>
          </w:tcPr>
          <w:p w14:paraId="0FA1E910" w14:textId="7731A6EA" w:rsidR="00BB4358" w:rsidRPr="002F0661" w:rsidRDefault="00BB4358" w:rsidP="00B045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0661">
              <w:rPr>
                <w:rFonts w:ascii="Times New Roman" w:eastAsia="Times New Roman" w:hAnsi="Times New Roman" w:cs="Times New Roman"/>
                <w:color w:val="000000"/>
                <w:sz w:val="24"/>
                <w:szCs w:val="24"/>
              </w:rPr>
              <w:t>$3,045</w:t>
            </w:r>
          </w:p>
        </w:tc>
      </w:tr>
    </w:tbl>
    <w:p w14:paraId="16348105" w14:textId="298BB665" w:rsidR="00B4560A" w:rsidRPr="002F0661" w:rsidRDefault="00B4560A" w:rsidP="00B045C2">
      <w:pPr>
        <w:spacing w:after="0"/>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p w14:paraId="7598E651" w14:textId="66CC2A26" w:rsidR="00D20229" w:rsidRPr="002F0661" w:rsidRDefault="00B4560A" w:rsidP="00B045C2">
      <w:pPr>
        <w:spacing w:after="0" w:line="480" w:lineRule="auto"/>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0661">
        <w:rPr>
          <w:rFonts w:ascii="Times New Roman" w:hAnsi="Times New Roman" w:cs="Times New Roman"/>
          <w:color w:val="000000"/>
          <w:sz w:val="24"/>
          <w:szCs w:val="24"/>
        </w:rPr>
        <w:t xml:space="preserve">Based on the reported operating income of the competition comparison, Walt Disney Company </w:t>
      </w:r>
      <w:r w:rsidR="00D20229" w:rsidRPr="002F0661">
        <w:rPr>
          <w:rFonts w:ascii="Times New Roman" w:hAnsi="Times New Roman" w:cs="Times New Roman"/>
          <w:color w:val="000000"/>
          <w:sz w:val="24"/>
          <w:szCs w:val="24"/>
        </w:rPr>
        <w:t xml:space="preserve">is 2nd among </w:t>
      </w:r>
      <w:r w:rsidR="008D6D32" w:rsidRPr="002F0661">
        <w:rPr>
          <w:rFonts w:ascii="Times New Roman" w:hAnsi="Times New Roman" w:cs="Times New Roman"/>
          <w:color w:val="000000"/>
          <w:sz w:val="24"/>
          <w:szCs w:val="24"/>
        </w:rPr>
        <w:t>its</w:t>
      </w:r>
      <w:r w:rsidR="00D20229" w:rsidRPr="002F0661">
        <w:rPr>
          <w:rFonts w:ascii="Times New Roman" w:hAnsi="Times New Roman" w:cs="Times New Roman"/>
          <w:color w:val="000000"/>
          <w:sz w:val="24"/>
          <w:szCs w:val="24"/>
        </w:rPr>
        <w:t xml:space="preserve"> tops competitors. The annual operating income over a five-year span reveals an upward trend.</w:t>
      </w:r>
      <w:r w:rsidR="00D20229" w:rsidRPr="002F0661">
        <w:rPr>
          <w:rFonts w:ascii="Times New Roman" w:hAnsi="Times New Roman" w:cs="Times New Roman"/>
          <w:color w:val="000000"/>
          <w:sz w:val="24"/>
          <w:szCs w:val="24"/>
        </w:rPr>
        <w:t xml:space="preserve"> Disney is </w:t>
      </w:r>
      <w:r w:rsidR="00D20229" w:rsidRPr="002F0661">
        <w:rPr>
          <w:rFonts w:ascii="Times New Roman" w:hAnsi="Times New Roman" w:cs="Times New Roman"/>
          <w:color w:val="000000"/>
          <w:sz w:val="24"/>
          <w:szCs w:val="24"/>
        </w:rPr>
        <w:t>moving in the right direction resulting in positive gains. The company is above average in the rankings though not the number one, which translates as more improvement is needed.</w:t>
      </w:r>
    </w:p>
    <w:p w14:paraId="7A8921EB" w14:textId="75574EC6" w:rsidR="00B045C2" w:rsidRPr="002F0661" w:rsidRDefault="00B045C2" w:rsidP="00B045C2">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Pr>
          <w:rFonts w:ascii="Times New Roman" w:eastAsia="Times New Roman" w:hAnsi="Times New Roman" w:cs="Times New Roman"/>
          <w:b/>
          <w:bCs/>
          <w:spacing w:val="3"/>
          <w:sz w:val="24"/>
          <w:szCs w:val="24"/>
          <w:bdr w:val="none" w:sz="0" w:space="0" w:color="auto" w:frame="1"/>
        </w:rPr>
        <w:t>SWOT</w:t>
      </w:r>
      <w:r w:rsidRPr="002F0661">
        <w:rPr>
          <w:rFonts w:ascii="Times New Roman" w:eastAsia="Times New Roman" w:hAnsi="Times New Roman" w:cs="Times New Roman"/>
          <w:b/>
          <w:bCs/>
          <w:spacing w:val="3"/>
          <w:sz w:val="24"/>
          <w:szCs w:val="24"/>
          <w:bdr w:val="none" w:sz="0" w:space="0" w:color="auto" w:frame="1"/>
        </w:rPr>
        <w:t xml:space="preserve"> </w:t>
      </w:r>
      <w:r>
        <w:rPr>
          <w:rFonts w:ascii="Times New Roman" w:eastAsia="Times New Roman" w:hAnsi="Times New Roman" w:cs="Times New Roman"/>
          <w:b/>
          <w:bCs/>
          <w:spacing w:val="3"/>
          <w:sz w:val="24"/>
          <w:szCs w:val="24"/>
          <w:bdr w:val="none" w:sz="0" w:space="0" w:color="auto" w:frame="1"/>
        </w:rPr>
        <w:t>REPORT</w:t>
      </w:r>
    </w:p>
    <w:tbl>
      <w:tblPr>
        <w:tblStyle w:val="TableGrid"/>
        <w:tblW w:w="0" w:type="auto"/>
        <w:tblLook w:val="04A0" w:firstRow="1" w:lastRow="0" w:firstColumn="1" w:lastColumn="0" w:noHBand="0" w:noVBand="1"/>
      </w:tblPr>
      <w:tblGrid>
        <w:gridCol w:w="2335"/>
        <w:gridCol w:w="2340"/>
        <w:gridCol w:w="2250"/>
        <w:gridCol w:w="2425"/>
      </w:tblGrid>
      <w:tr w:rsidR="0037699C" w14:paraId="3CC10722" w14:textId="77777777" w:rsidTr="00970EC1">
        <w:tc>
          <w:tcPr>
            <w:tcW w:w="4675" w:type="dxa"/>
            <w:gridSpan w:val="2"/>
            <w:shd w:val="clear" w:color="auto" w:fill="00B0F0"/>
          </w:tcPr>
          <w:p w14:paraId="3D0FF175" w14:textId="3938424A" w:rsidR="0037699C" w:rsidRPr="00970EC1" w:rsidRDefault="0037699C" w:rsidP="0037699C">
            <w:pPr>
              <w:jc w:val="center"/>
              <w:rPr>
                <w:rFonts w:ascii="Times New Roman" w:eastAsia="Times New Roman" w:hAnsi="Times New Roman" w:cs="Times New Roman"/>
                <w:b/>
                <w:bCs/>
                <w:color w:val="FFFFFF"/>
                <w:sz w:val="24"/>
                <w:szCs w:val="24"/>
              </w:rPr>
            </w:pPr>
            <w:r w:rsidRPr="00970EC1">
              <w:rPr>
                <w:rFonts w:ascii="Times New Roman" w:eastAsia="Times New Roman" w:hAnsi="Times New Roman" w:cs="Times New Roman"/>
                <w:b/>
                <w:bCs/>
                <w:color w:val="FFFFFF"/>
                <w:sz w:val="24"/>
                <w:szCs w:val="24"/>
              </w:rPr>
              <w:t>INTERNAL</w:t>
            </w:r>
          </w:p>
        </w:tc>
        <w:tc>
          <w:tcPr>
            <w:tcW w:w="4675" w:type="dxa"/>
            <w:gridSpan w:val="2"/>
            <w:shd w:val="clear" w:color="auto" w:fill="00B0F0"/>
          </w:tcPr>
          <w:p w14:paraId="7AA59138" w14:textId="3BD320FC" w:rsidR="0037699C" w:rsidRPr="00970EC1" w:rsidRDefault="0037699C" w:rsidP="0037699C">
            <w:pPr>
              <w:jc w:val="center"/>
              <w:rPr>
                <w:rFonts w:ascii="Times New Roman" w:eastAsia="Times New Roman" w:hAnsi="Times New Roman" w:cs="Times New Roman"/>
                <w:b/>
                <w:bCs/>
                <w:color w:val="FFFFFF"/>
                <w:sz w:val="24"/>
                <w:szCs w:val="24"/>
              </w:rPr>
            </w:pPr>
            <w:r w:rsidRPr="00970EC1">
              <w:rPr>
                <w:rFonts w:ascii="Times New Roman" w:eastAsia="Times New Roman" w:hAnsi="Times New Roman" w:cs="Times New Roman"/>
                <w:b/>
                <w:bCs/>
                <w:color w:val="FFFFFF"/>
                <w:sz w:val="24"/>
                <w:szCs w:val="24"/>
              </w:rPr>
              <w:t>EXTERNAL</w:t>
            </w:r>
          </w:p>
        </w:tc>
      </w:tr>
      <w:tr w:rsidR="0037699C" w14:paraId="29F93731" w14:textId="77777777" w:rsidTr="00970EC1">
        <w:tc>
          <w:tcPr>
            <w:tcW w:w="2335" w:type="dxa"/>
            <w:shd w:val="clear" w:color="auto" w:fill="17365D" w:themeFill="text2" w:themeFillShade="BF"/>
          </w:tcPr>
          <w:p w14:paraId="369F9209" w14:textId="68FD3178" w:rsidR="0037699C" w:rsidRPr="00970EC1" w:rsidRDefault="0037699C" w:rsidP="0037699C">
            <w:pPr>
              <w:jc w:val="center"/>
              <w:rPr>
                <w:rFonts w:ascii="Times New Roman" w:eastAsia="Times New Roman" w:hAnsi="Times New Roman" w:cs="Times New Roman"/>
                <w:color w:val="00B0F0"/>
                <w:sz w:val="24"/>
                <w:szCs w:val="24"/>
              </w:rPr>
            </w:pPr>
            <w:r w:rsidRPr="00970EC1">
              <w:rPr>
                <w:rFonts w:ascii="Times New Roman" w:eastAsia="Times New Roman" w:hAnsi="Times New Roman" w:cs="Times New Roman"/>
                <w:b/>
                <w:bCs/>
                <w:color w:val="00B0F0"/>
                <w:sz w:val="24"/>
                <w:szCs w:val="24"/>
              </w:rPr>
              <w:t>S</w:t>
            </w:r>
            <w:r w:rsidRPr="00970EC1">
              <w:rPr>
                <w:rFonts w:ascii="Times New Roman" w:eastAsia="Times New Roman" w:hAnsi="Times New Roman" w:cs="Times New Roman"/>
                <w:color w:val="00B0F0"/>
                <w:sz w:val="24"/>
                <w:szCs w:val="24"/>
              </w:rPr>
              <w:t>trengths</w:t>
            </w:r>
          </w:p>
        </w:tc>
        <w:tc>
          <w:tcPr>
            <w:tcW w:w="2340" w:type="dxa"/>
            <w:shd w:val="clear" w:color="auto" w:fill="17365D" w:themeFill="text2" w:themeFillShade="BF"/>
          </w:tcPr>
          <w:p w14:paraId="6B02BDB1" w14:textId="5D22FF8C" w:rsidR="0037699C" w:rsidRPr="00970EC1" w:rsidRDefault="0037699C" w:rsidP="0037699C">
            <w:pPr>
              <w:jc w:val="center"/>
              <w:rPr>
                <w:rFonts w:ascii="Times New Roman" w:eastAsia="Times New Roman" w:hAnsi="Times New Roman" w:cs="Times New Roman"/>
                <w:color w:val="00B0F0"/>
                <w:sz w:val="24"/>
                <w:szCs w:val="24"/>
              </w:rPr>
            </w:pPr>
            <w:r w:rsidRPr="00970EC1">
              <w:rPr>
                <w:rFonts w:ascii="Times New Roman" w:eastAsia="Times New Roman" w:hAnsi="Times New Roman" w:cs="Times New Roman"/>
                <w:b/>
                <w:bCs/>
                <w:color w:val="00B0F0"/>
                <w:sz w:val="24"/>
                <w:szCs w:val="24"/>
              </w:rPr>
              <w:t>W</w:t>
            </w:r>
            <w:r w:rsidRPr="00970EC1">
              <w:rPr>
                <w:rFonts w:ascii="Times New Roman" w:eastAsia="Times New Roman" w:hAnsi="Times New Roman" w:cs="Times New Roman"/>
                <w:color w:val="00B0F0"/>
                <w:sz w:val="24"/>
                <w:szCs w:val="24"/>
              </w:rPr>
              <w:t>eaknesses</w:t>
            </w:r>
          </w:p>
        </w:tc>
        <w:tc>
          <w:tcPr>
            <w:tcW w:w="2250" w:type="dxa"/>
            <w:shd w:val="clear" w:color="auto" w:fill="17365D" w:themeFill="text2" w:themeFillShade="BF"/>
          </w:tcPr>
          <w:p w14:paraId="691F4330" w14:textId="36729F7F" w:rsidR="0037699C" w:rsidRPr="00970EC1" w:rsidRDefault="0037699C" w:rsidP="0037699C">
            <w:pPr>
              <w:jc w:val="center"/>
              <w:rPr>
                <w:rFonts w:ascii="Times New Roman" w:eastAsia="Times New Roman" w:hAnsi="Times New Roman" w:cs="Times New Roman"/>
                <w:color w:val="00B0F0"/>
                <w:sz w:val="24"/>
                <w:szCs w:val="24"/>
              </w:rPr>
            </w:pPr>
            <w:r w:rsidRPr="00970EC1">
              <w:rPr>
                <w:rFonts w:ascii="Times New Roman" w:eastAsia="Times New Roman" w:hAnsi="Times New Roman" w:cs="Times New Roman"/>
                <w:b/>
                <w:bCs/>
                <w:color w:val="00B0F0"/>
                <w:sz w:val="24"/>
                <w:szCs w:val="24"/>
              </w:rPr>
              <w:t>O</w:t>
            </w:r>
            <w:r w:rsidRPr="00970EC1">
              <w:rPr>
                <w:rFonts w:ascii="Times New Roman" w:eastAsia="Times New Roman" w:hAnsi="Times New Roman" w:cs="Times New Roman"/>
                <w:color w:val="00B0F0"/>
                <w:sz w:val="24"/>
                <w:szCs w:val="24"/>
              </w:rPr>
              <w:t>pportunities</w:t>
            </w:r>
          </w:p>
        </w:tc>
        <w:tc>
          <w:tcPr>
            <w:tcW w:w="2425" w:type="dxa"/>
            <w:shd w:val="clear" w:color="auto" w:fill="17365D" w:themeFill="text2" w:themeFillShade="BF"/>
          </w:tcPr>
          <w:p w14:paraId="22B2371E" w14:textId="32F06C96" w:rsidR="0037699C" w:rsidRPr="00970EC1" w:rsidRDefault="0037699C" w:rsidP="0037699C">
            <w:pPr>
              <w:jc w:val="center"/>
              <w:rPr>
                <w:rFonts w:ascii="Times New Roman" w:eastAsia="Times New Roman" w:hAnsi="Times New Roman" w:cs="Times New Roman"/>
                <w:color w:val="00B0F0"/>
                <w:sz w:val="24"/>
                <w:szCs w:val="24"/>
              </w:rPr>
            </w:pPr>
            <w:r w:rsidRPr="00970EC1">
              <w:rPr>
                <w:rFonts w:ascii="Times New Roman" w:eastAsia="Times New Roman" w:hAnsi="Times New Roman" w:cs="Times New Roman"/>
                <w:b/>
                <w:bCs/>
                <w:color w:val="00B0F0"/>
                <w:sz w:val="24"/>
                <w:szCs w:val="24"/>
              </w:rPr>
              <w:t>T</w:t>
            </w:r>
            <w:r w:rsidRPr="00970EC1">
              <w:rPr>
                <w:rFonts w:ascii="Times New Roman" w:eastAsia="Times New Roman" w:hAnsi="Times New Roman" w:cs="Times New Roman"/>
                <w:color w:val="00B0F0"/>
                <w:sz w:val="24"/>
                <w:szCs w:val="24"/>
              </w:rPr>
              <w:t>hreats</w:t>
            </w:r>
          </w:p>
        </w:tc>
      </w:tr>
      <w:tr w:rsidR="0037699C" w:rsidRPr="009A7911" w14:paraId="69AB2909" w14:textId="77777777" w:rsidTr="0081043C">
        <w:tc>
          <w:tcPr>
            <w:tcW w:w="2335" w:type="dxa"/>
          </w:tcPr>
          <w:p w14:paraId="1A6A46C6" w14:textId="77777777" w:rsidR="00D1776E" w:rsidRDefault="005B2576" w:rsidP="0037699C">
            <w:pP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A7911" w:rsidRPr="005B2576">
              <w:rPr>
                <w:rFonts w:ascii="Times New Roman" w:eastAsia="Times New Roman" w:hAnsi="Times New Roman" w:cs="Times New Roman"/>
                <w:color w:val="000000"/>
                <w:sz w:val="24"/>
                <w:szCs w:val="24"/>
              </w:rPr>
              <w:t xml:space="preserve">Studio entertainment production of </w:t>
            </w:r>
            <w:r w:rsidR="009A7911" w:rsidRPr="005B2576">
              <w:rPr>
                <w:rFonts w:ascii="Times New Roman" w:eastAsia="Times New Roman" w:hAnsi="Times New Roman" w:cs="Times New Roman"/>
                <w:color w:val="000000"/>
                <w:sz w:val="24"/>
                <w:szCs w:val="24"/>
              </w:rPr>
              <w:lastRenderedPageBreak/>
              <w:t xml:space="preserve">branded films </w:t>
            </w:r>
            <w:r w:rsidR="009A7911" w:rsidRPr="005B2576">
              <w:rPr>
                <w:rFonts w:ascii="Times New Roman" w:hAnsi="Times New Roman" w:cs="Times New Roman"/>
                <w:color w:val="000000"/>
                <w:sz w:val="24"/>
                <w:szCs w:val="24"/>
              </w:rPr>
              <w:t>Disney, Pixar, and Marve</w:t>
            </w:r>
            <w:r w:rsidR="009A7911" w:rsidRPr="005B2576">
              <w:rPr>
                <w:rFonts w:ascii="Times New Roman" w:hAnsi="Times New Roman" w:cs="Times New Roman"/>
                <w:color w:val="000000"/>
                <w:sz w:val="24"/>
                <w:szCs w:val="24"/>
              </w:rPr>
              <w:t>l</w:t>
            </w:r>
            <w:r w:rsidR="00D1776E" w:rsidRPr="005B2576">
              <w:rPr>
                <w:rFonts w:ascii="Times New Roman" w:hAnsi="Times New Roman" w:cs="Times New Roman"/>
                <w:color w:val="000000"/>
                <w:sz w:val="24"/>
                <w:szCs w:val="24"/>
              </w:rPr>
              <w:t>.</w:t>
            </w:r>
          </w:p>
          <w:p w14:paraId="58C71C9B" w14:textId="35C70000" w:rsidR="00BF3252" w:rsidRPr="00570E9C" w:rsidRDefault="00BF3252" w:rsidP="0037699C">
            <w:pPr>
              <w:rPr>
                <w:rFonts w:ascii="Times New Roman" w:hAnsi="Times New Roman" w:cs="Times New Roman"/>
                <w:color w:val="000000"/>
                <w:sz w:val="24"/>
                <w:szCs w:val="24"/>
              </w:rPr>
            </w:pPr>
            <w:r>
              <w:rPr>
                <w:rFonts w:ascii="Times New Roman" w:hAnsi="Times New Roman" w:cs="Times New Roman"/>
                <w:color w:val="000000"/>
                <w:sz w:val="24"/>
                <w:szCs w:val="24"/>
              </w:rPr>
              <w:t>* Disneyland popularity</w:t>
            </w:r>
          </w:p>
        </w:tc>
        <w:tc>
          <w:tcPr>
            <w:tcW w:w="2340" w:type="dxa"/>
          </w:tcPr>
          <w:p w14:paraId="36A2A9BE" w14:textId="131A839B" w:rsidR="0037699C" w:rsidRDefault="00483F82"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DVD &amp; </w:t>
            </w:r>
            <w:r w:rsidR="001817DB">
              <w:rPr>
                <w:rFonts w:ascii="Times New Roman" w:eastAsia="Times New Roman" w:hAnsi="Times New Roman" w:cs="Times New Roman"/>
                <w:color w:val="000000"/>
                <w:sz w:val="24"/>
                <w:szCs w:val="24"/>
              </w:rPr>
              <w:t xml:space="preserve">Blu-ray </w:t>
            </w:r>
            <w:r>
              <w:rPr>
                <w:rFonts w:ascii="Times New Roman" w:eastAsia="Times New Roman" w:hAnsi="Times New Roman" w:cs="Times New Roman"/>
                <w:color w:val="000000"/>
                <w:sz w:val="24"/>
                <w:szCs w:val="24"/>
              </w:rPr>
              <w:t>Production</w:t>
            </w:r>
          </w:p>
          <w:p w14:paraId="657E5747" w14:textId="77777777" w:rsidR="00483F82" w:rsidRDefault="00483F82"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70E9C">
              <w:rPr>
                <w:rFonts w:ascii="Times New Roman" w:eastAsia="Times New Roman" w:hAnsi="Times New Roman" w:cs="Times New Roman"/>
                <w:color w:val="000000"/>
                <w:sz w:val="24"/>
                <w:szCs w:val="24"/>
              </w:rPr>
              <w:t>Congestion</w:t>
            </w:r>
          </w:p>
          <w:p w14:paraId="5FF8E8AF" w14:textId="29116648" w:rsidR="00570E9C" w:rsidRPr="009A7911" w:rsidRDefault="00570E9C"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Video games market</w:t>
            </w:r>
          </w:p>
        </w:tc>
        <w:tc>
          <w:tcPr>
            <w:tcW w:w="2250" w:type="dxa"/>
          </w:tcPr>
          <w:p w14:paraId="6DA4AA03" w14:textId="3B91293A" w:rsidR="0037699C" w:rsidRDefault="005B2576"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483F82">
              <w:rPr>
                <w:rFonts w:ascii="Times New Roman" w:eastAsia="Times New Roman" w:hAnsi="Times New Roman" w:cs="Times New Roman"/>
                <w:color w:val="000000"/>
                <w:sz w:val="24"/>
                <w:szCs w:val="24"/>
              </w:rPr>
              <w:t>On-Demand</w:t>
            </w:r>
            <w:r>
              <w:rPr>
                <w:rFonts w:ascii="Times New Roman" w:eastAsia="Times New Roman" w:hAnsi="Times New Roman" w:cs="Times New Roman"/>
                <w:color w:val="000000"/>
                <w:sz w:val="24"/>
                <w:szCs w:val="24"/>
              </w:rPr>
              <w:t xml:space="preserve"> Video</w:t>
            </w:r>
          </w:p>
          <w:p w14:paraId="3B95EE75" w14:textId="751E0C40" w:rsidR="00483F82" w:rsidRDefault="00483F82"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Video Games (</w:t>
            </w:r>
            <w:r w:rsidR="000315C7">
              <w:rPr>
                <w:rFonts w:ascii="Times New Roman" w:eastAsia="Times New Roman" w:hAnsi="Times New Roman" w:cs="Times New Roman"/>
                <w:color w:val="000000"/>
                <w:sz w:val="24"/>
                <w:szCs w:val="24"/>
              </w:rPr>
              <w:t xml:space="preserve">preteen &amp; younger </w:t>
            </w:r>
            <w:r w:rsidR="000315C7">
              <w:rPr>
                <w:rFonts w:ascii="Times New Roman" w:eastAsia="Times New Roman" w:hAnsi="Times New Roman" w:cs="Times New Roman"/>
                <w:color w:val="000000"/>
                <w:sz w:val="24"/>
                <w:szCs w:val="24"/>
              </w:rPr>
              <w:lastRenderedPageBreak/>
              <w:t>ages, portable,</w:t>
            </w:r>
            <w:r>
              <w:rPr>
                <w:rFonts w:ascii="Times New Roman" w:eastAsia="Times New Roman" w:hAnsi="Times New Roman" w:cs="Times New Roman"/>
                <w:color w:val="000000"/>
                <w:sz w:val="24"/>
                <w:szCs w:val="24"/>
              </w:rPr>
              <w:t xml:space="preserve"> and mobile)</w:t>
            </w:r>
          </w:p>
          <w:p w14:paraId="0BACCE4A" w14:textId="7B8D245A" w:rsidR="006C208C" w:rsidRPr="009A7911" w:rsidRDefault="000315C7"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208C">
              <w:rPr>
                <w:rFonts w:ascii="Times New Roman" w:eastAsia="Times New Roman" w:hAnsi="Times New Roman" w:cs="Times New Roman"/>
                <w:color w:val="000000"/>
                <w:sz w:val="24"/>
                <w:szCs w:val="24"/>
              </w:rPr>
              <w:t>Media World</w:t>
            </w:r>
            <w:r w:rsidR="009B26AA">
              <w:rPr>
                <w:rFonts w:ascii="Times New Roman" w:eastAsia="Times New Roman" w:hAnsi="Times New Roman" w:cs="Times New Roman"/>
                <w:color w:val="000000"/>
                <w:sz w:val="24"/>
                <w:szCs w:val="24"/>
              </w:rPr>
              <w:t>/Media Everywhere</w:t>
            </w:r>
          </w:p>
        </w:tc>
        <w:tc>
          <w:tcPr>
            <w:tcW w:w="2425" w:type="dxa"/>
          </w:tcPr>
          <w:p w14:paraId="69A13CEC" w14:textId="38327DBC" w:rsidR="00456053" w:rsidRPr="009A7911" w:rsidRDefault="005B2576" w:rsidP="003769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9A7911" w:rsidRPr="009A7911">
              <w:rPr>
                <w:rFonts w:ascii="Times New Roman" w:eastAsia="Times New Roman" w:hAnsi="Times New Roman" w:cs="Times New Roman"/>
                <w:color w:val="000000"/>
                <w:sz w:val="24"/>
                <w:szCs w:val="24"/>
              </w:rPr>
              <w:t>Declining DVD sales</w:t>
            </w:r>
          </w:p>
        </w:tc>
      </w:tr>
    </w:tbl>
    <w:p w14:paraId="777D3BC5" w14:textId="6126F209" w:rsidR="009C6EDD" w:rsidRPr="002F0661" w:rsidRDefault="009C6EDD" w:rsidP="00B045C2">
      <w:pPr>
        <w:spacing w:after="0"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p w14:paraId="78E9F9FE" w14:textId="689CE1F9" w:rsidR="00B66419" w:rsidRPr="002F0661" w:rsidRDefault="00B66419" w:rsidP="00B66419">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Pr>
          <w:rFonts w:ascii="Times New Roman" w:eastAsia="Times New Roman" w:hAnsi="Times New Roman" w:cs="Times New Roman"/>
          <w:b/>
          <w:bCs/>
          <w:spacing w:val="3"/>
          <w:sz w:val="24"/>
          <w:szCs w:val="24"/>
          <w:bdr w:val="none" w:sz="0" w:space="0" w:color="auto" w:frame="1"/>
        </w:rPr>
        <w:t>PLAN OF ACTION</w:t>
      </w:r>
    </w:p>
    <w:p w14:paraId="09FC8C87" w14:textId="3C7EE3C8" w:rsidR="00006E8C" w:rsidRPr="00C3317C" w:rsidRDefault="00FB4339" w:rsidP="00C3317C">
      <w:pPr>
        <w:pStyle w:val="ListParagraph"/>
        <w:numPr>
          <w:ilvl w:val="0"/>
          <w:numId w:val="12"/>
        </w:numPr>
        <w:shd w:val="clear" w:color="auto" w:fill="FFFFFF"/>
        <w:spacing w:after="0" w:line="240" w:lineRule="auto"/>
        <w:rPr>
          <w:rFonts w:ascii="Times New Roman" w:hAnsi="Times New Roman" w:cs="Times New Roman"/>
          <w:color w:val="2D3B45"/>
          <w:sz w:val="24"/>
          <w:szCs w:val="24"/>
        </w:rPr>
      </w:pPr>
      <w:r w:rsidRPr="00C3317C">
        <w:rPr>
          <w:rFonts w:ascii="Times New Roman" w:hAnsi="Times New Roman" w:cs="Times New Roman"/>
          <w:color w:val="2D3B45"/>
          <w:sz w:val="24"/>
          <w:szCs w:val="24"/>
        </w:rPr>
        <w:t xml:space="preserve">Leverage </w:t>
      </w:r>
      <w:r w:rsidR="00731220" w:rsidRPr="00C3317C">
        <w:rPr>
          <w:rFonts w:ascii="Times New Roman" w:hAnsi="Times New Roman" w:cs="Times New Roman"/>
          <w:color w:val="2D3B45"/>
          <w:sz w:val="24"/>
          <w:szCs w:val="24"/>
        </w:rPr>
        <w:t xml:space="preserve">the </w:t>
      </w:r>
      <w:r w:rsidRPr="00C3317C">
        <w:rPr>
          <w:rFonts w:ascii="Times New Roman" w:hAnsi="Times New Roman" w:cs="Times New Roman"/>
          <w:color w:val="2D3B45"/>
          <w:sz w:val="24"/>
          <w:szCs w:val="24"/>
        </w:rPr>
        <w:t>branded film strength</w:t>
      </w:r>
      <w:r w:rsidR="00731220" w:rsidRPr="00C3317C">
        <w:rPr>
          <w:rFonts w:ascii="Times New Roman" w:hAnsi="Times New Roman" w:cs="Times New Roman"/>
          <w:color w:val="2D3B45"/>
          <w:sz w:val="24"/>
          <w:szCs w:val="24"/>
        </w:rPr>
        <w:t xml:space="preserve"> of </w:t>
      </w:r>
      <w:r w:rsidR="00731220" w:rsidRPr="00C3317C">
        <w:rPr>
          <w:rFonts w:ascii="Times New Roman" w:hAnsi="Times New Roman" w:cs="Times New Roman"/>
          <w:color w:val="000000"/>
          <w:sz w:val="24"/>
          <w:szCs w:val="24"/>
        </w:rPr>
        <w:t>Disney, Pixar, and Marvel</w:t>
      </w:r>
      <w:r w:rsidRPr="00C3317C">
        <w:rPr>
          <w:rFonts w:ascii="Times New Roman" w:hAnsi="Times New Roman" w:cs="Times New Roman"/>
          <w:color w:val="2D3B45"/>
          <w:sz w:val="24"/>
          <w:szCs w:val="24"/>
        </w:rPr>
        <w:t>. Increase the number of films being produced yearly.</w:t>
      </w:r>
    </w:p>
    <w:p w14:paraId="5CD101E5" w14:textId="594C7EBE" w:rsidR="00FB4339" w:rsidRPr="00C3317C" w:rsidRDefault="00FB4339" w:rsidP="00C3317C">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D3B45"/>
          <w:sz w:val="24"/>
          <w:szCs w:val="24"/>
        </w:rPr>
      </w:pPr>
      <w:r w:rsidRPr="00C3317C">
        <w:rPr>
          <w:rFonts w:ascii="Times New Roman" w:hAnsi="Times New Roman" w:cs="Times New Roman"/>
          <w:color w:val="2D3B45"/>
          <w:sz w:val="24"/>
          <w:szCs w:val="24"/>
        </w:rPr>
        <w:t xml:space="preserve">Expand </w:t>
      </w:r>
      <w:r w:rsidR="005945CF" w:rsidRPr="00C3317C">
        <w:rPr>
          <w:rFonts w:ascii="Times New Roman" w:hAnsi="Times New Roman" w:cs="Times New Roman"/>
          <w:color w:val="2D3B45"/>
          <w:sz w:val="24"/>
          <w:szCs w:val="24"/>
        </w:rPr>
        <w:t>present locations and create new locations to absorb the congestion at present locations</w:t>
      </w:r>
      <w:r w:rsidR="00731220" w:rsidRPr="00C3317C">
        <w:rPr>
          <w:rFonts w:ascii="Times New Roman" w:hAnsi="Times New Roman" w:cs="Times New Roman"/>
          <w:color w:val="2D3B45"/>
          <w:sz w:val="24"/>
          <w:szCs w:val="24"/>
        </w:rPr>
        <w:t>.</w:t>
      </w:r>
    </w:p>
    <w:p w14:paraId="6CB33432" w14:textId="3591591A" w:rsidR="0096360A" w:rsidRPr="00C3317C" w:rsidRDefault="0096360A" w:rsidP="00C3317C">
      <w:pPr>
        <w:pStyle w:val="ListParagraph"/>
        <w:numPr>
          <w:ilvl w:val="0"/>
          <w:numId w:val="12"/>
        </w:numPr>
        <w:rPr>
          <w:rFonts w:ascii="Times New Roman" w:hAnsi="Times New Roman" w:cs="Times New Roman"/>
          <w:color w:val="2D3B45"/>
          <w:sz w:val="24"/>
          <w:szCs w:val="24"/>
        </w:rPr>
      </w:pPr>
      <w:r w:rsidRPr="00C3317C">
        <w:rPr>
          <w:rFonts w:ascii="Times New Roman" w:hAnsi="Times New Roman" w:cs="Times New Roman"/>
          <w:color w:val="2D3B45"/>
          <w:sz w:val="24"/>
          <w:szCs w:val="24"/>
        </w:rPr>
        <w:t xml:space="preserve">Redirect the focus on a certain demographic of the video game target market. Steer away from popular gaming platforms that cater to an older demographic. </w:t>
      </w:r>
    </w:p>
    <w:p w14:paraId="6C293137" w14:textId="5D31D874" w:rsidR="006D73C1" w:rsidRPr="00C3317C" w:rsidRDefault="001817DB" w:rsidP="00C3317C">
      <w:pPr>
        <w:pStyle w:val="ListParagraph"/>
        <w:numPr>
          <w:ilvl w:val="0"/>
          <w:numId w:val="12"/>
        </w:numPr>
        <w:rPr>
          <w:rFonts w:ascii="Times New Roman" w:hAnsi="Times New Roman" w:cs="Times New Roman"/>
          <w:color w:val="2D3B45"/>
          <w:sz w:val="24"/>
          <w:szCs w:val="24"/>
        </w:rPr>
      </w:pPr>
      <w:r w:rsidRPr="00C3317C">
        <w:rPr>
          <w:rFonts w:ascii="Times New Roman" w:hAnsi="Times New Roman" w:cs="Times New Roman"/>
          <w:color w:val="2D3B45"/>
          <w:sz w:val="24"/>
          <w:szCs w:val="24"/>
        </w:rPr>
        <w:t xml:space="preserve">Divert </w:t>
      </w:r>
      <w:r w:rsidR="00C3317C" w:rsidRPr="00C3317C">
        <w:rPr>
          <w:rFonts w:ascii="Times New Roman" w:hAnsi="Times New Roman" w:cs="Times New Roman"/>
          <w:color w:val="2D3B45"/>
          <w:sz w:val="24"/>
          <w:szCs w:val="24"/>
        </w:rPr>
        <w:t xml:space="preserve">Blu-ray and DVD </w:t>
      </w:r>
      <w:r w:rsidRPr="00C3317C">
        <w:rPr>
          <w:rFonts w:ascii="Times New Roman" w:hAnsi="Times New Roman" w:cs="Times New Roman"/>
          <w:color w:val="2D3B45"/>
          <w:sz w:val="24"/>
          <w:szCs w:val="24"/>
        </w:rPr>
        <w:t>resources to on-demand video and developing media world</w:t>
      </w:r>
      <w:r w:rsidR="00DD0101" w:rsidRPr="00C3317C">
        <w:rPr>
          <w:rFonts w:ascii="Times New Roman" w:hAnsi="Times New Roman" w:cs="Times New Roman"/>
          <w:color w:val="2D3B45"/>
          <w:sz w:val="24"/>
          <w:szCs w:val="24"/>
        </w:rPr>
        <w:t>/media everywhere</w:t>
      </w:r>
      <w:r w:rsidRPr="00C3317C">
        <w:rPr>
          <w:rFonts w:ascii="Times New Roman" w:hAnsi="Times New Roman" w:cs="Times New Roman"/>
          <w:color w:val="2D3B45"/>
          <w:sz w:val="24"/>
          <w:szCs w:val="24"/>
        </w:rPr>
        <w:t xml:space="preserve"> opportunities. </w:t>
      </w:r>
    </w:p>
    <w:p w14:paraId="6BF00916" w14:textId="1F49555C" w:rsidR="00692089" w:rsidRPr="002F0661" w:rsidRDefault="00692089" w:rsidP="00692089">
      <w:pPr>
        <w:shd w:val="clear" w:color="auto" w:fill="FFFFFF"/>
        <w:spacing w:after="0" w:line="480" w:lineRule="auto"/>
        <w:textAlignment w:val="baseline"/>
        <w:rPr>
          <w:rFonts w:ascii="Times New Roman" w:eastAsia="Times New Roman" w:hAnsi="Times New Roman" w:cs="Times New Roman"/>
          <w:b/>
          <w:bCs/>
          <w:spacing w:val="3"/>
          <w:sz w:val="24"/>
          <w:szCs w:val="24"/>
          <w:bdr w:val="none" w:sz="0" w:space="0" w:color="auto" w:frame="1"/>
        </w:rPr>
      </w:pPr>
      <w:r>
        <w:rPr>
          <w:rFonts w:ascii="Times New Roman" w:eastAsia="Times New Roman" w:hAnsi="Times New Roman" w:cs="Times New Roman"/>
          <w:b/>
          <w:bCs/>
          <w:spacing w:val="3"/>
          <w:sz w:val="24"/>
          <w:szCs w:val="24"/>
          <w:bdr w:val="none" w:sz="0" w:space="0" w:color="auto" w:frame="1"/>
        </w:rPr>
        <w:t>CONCLUSION</w:t>
      </w:r>
    </w:p>
    <w:p w14:paraId="689EF94B" w14:textId="28ECA747" w:rsidR="00C3317C" w:rsidRDefault="00C359BB" w:rsidP="00AF7125">
      <w:pPr>
        <w:shd w:val="clear" w:color="auto" w:fill="FFFFFF"/>
        <w:spacing w:after="0"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Walt Disney Company has experienced tremendous success. Some areas have had more success tha</w:t>
      </w:r>
      <w:r w:rsidR="00636D73">
        <w:rPr>
          <w:rFonts w:ascii="Times New Roman" w:hAnsi="Times New Roman" w:cs="Times New Roman"/>
          <w:color w:val="2D3B45"/>
          <w:sz w:val="24"/>
          <w:szCs w:val="24"/>
        </w:rPr>
        <w:t>n</w:t>
      </w:r>
      <w:r>
        <w:rPr>
          <w:rFonts w:ascii="Times New Roman" w:hAnsi="Times New Roman" w:cs="Times New Roman"/>
          <w:color w:val="2D3B45"/>
          <w:sz w:val="24"/>
          <w:szCs w:val="24"/>
        </w:rPr>
        <w:t xml:space="preserve"> others and still others have simply run their lifecycle.</w:t>
      </w:r>
      <w:r w:rsidR="00636D73">
        <w:rPr>
          <w:rFonts w:ascii="Times New Roman" w:hAnsi="Times New Roman" w:cs="Times New Roman"/>
          <w:color w:val="2D3B45"/>
          <w:sz w:val="24"/>
          <w:szCs w:val="24"/>
        </w:rPr>
        <w:t xml:space="preserve"> Non-revenue producing projects should be discontinued, with low revenue-producing projects being restructured and strong revenue-producing operations leading the way and being developed even more.</w:t>
      </w:r>
      <w:r w:rsidR="00AF7125">
        <w:rPr>
          <w:rFonts w:ascii="Times New Roman" w:hAnsi="Times New Roman" w:cs="Times New Roman"/>
          <w:color w:val="2D3B45"/>
          <w:sz w:val="24"/>
          <w:szCs w:val="24"/>
        </w:rPr>
        <w:t xml:space="preserve"> Hence the </w:t>
      </w:r>
      <w:r w:rsidR="00692089">
        <w:rPr>
          <w:rFonts w:ascii="Times New Roman" w:hAnsi="Times New Roman" w:cs="Times New Roman"/>
          <w:color w:val="2D3B45"/>
          <w:sz w:val="24"/>
          <w:szCs w:val="24"/>
        </w:rPr>
        <w:t xml:space="preserve">branded film strength of </w:t>
      </w:r>
      <w:r w:rsidR="00692089" w:rsidRPr="005B2576">
        <w:rPr>
          <w:rFonts w:ascii="Times New Roman" w:hAnsi="Times New Roman" w:cs="Times New Roman"/>
          <w:color w:val="000000"/>
          <w:sz w:val="24"/>
          <w:szCs w:val="24"/>
        </w:rPr>
        <w:t>Disney, Pixar, and Marvel</w:t>
      </w:r>
      <w:r w:rsidR="00AF7125">
        <w:rPr>
          <w:rFonts w:ascii="Times New Roman" w:hAnsi="Times New Roman" w:cs="Times New Roman"/>
          <w:color w:val="000000"/>
          <w:sz w:val="24"/>
          <w:szCs w:val="24"/>
        </w:rPr>
        <w:t xml:space="preserve"> should release an in</w:t>
      </w:r>
      <w:r w:rsidR="00692089">
        <w:rPr>
          <w:rFonts w:ascii="Times New Roman" w:hAnsi="Times New Roman" w:cs="Times New Roman"/>
          <w:color w:val="2D3B45"/>
          <w:sz w:val="24"/>
          <w:szCs w:val="24"/>
        </w:rPr>
        <w:t>crease</w:t>
      </w:r>
      <w:r w:rsidR="00AF7125">
        <w:rPr>
          <w:rFonts w:ascii="Times New Roman" w:hAnsi="Times New Roman" w:cs="Times New Roman"/>
          <w:color w:val="2D3B45"/>
          <w:sz w:val="24"/>
          <w:szCs w:val="24"/>
        </w:rPr>
        <w:t>d</w:t>
      </w:r>
      <w:r w:rsidR="00692089">
        <w:rPr>
          <w:rFonts w:ascii="Times New Roman" w:hAnsi="Times New Roman" w:cs="Times New Roman"/>
          <w:color w:val="2D3B45"/>
          <w:sz w:val="24"/>
          <w:szCs w:val="24"/>
        </w:rPr>
        <w:t xml:space="preserve"> number of films being produced yearly.</w:t>
      </w:r>
      <w:r w:rsidR="00AF7125">
        <w:rPr>
          <w:rFonts w:ascii="Times New Roman" w:hAnsi="Times New Roman" w:cs="Times New Roman"/>
          <w:color w:val="2D3B45"/>
          <w:sz w:val="24"/>
          <w:szCs w:val="24"/>
        </w:rPr>
        <w:t xml:space="preserve"> The extreme popularity of </w:t>
      </w:r>
      <w:r w:rsidR="00692089">
        <w:rPr>
          <w:rFonts w:ascii="Times New Roman" w:hAnsi="Times New Roman" w:cs="Times New Roman"/>
          <w:color w:val="2D3B45"/>
          <w:sz w:val="24"/>
          <w:szCs w:val="24"/>
        </w:rPr>
        <w:t xml:space="preserve">Disneyland </w:t>
      </w:r>
      <w:r w:rsidR="00AF7125">
        <w:rPr>
          <w:rFonts w:ascii="Times New Roman" w:hAnsi="Times New Roman" w:cs="Times New Roman"/>
          <w:color w:val="2D3B45"/>
          <w:sz w:val="24"/>
          <w:szCs w:val="24"/>
        </w:rPr>
        <w:t xml:space="preserve">has resulted on crowed locations. </w:t>
      </w:r>
      <w:r w:rsidR="00692089">
        <w:rPr>
          <w:rFonts w:ascii="Times New Roman" w:hAnsi="Times New Roman" w:cs="Times New Roman"/>
          <w:color w:val="2D3B45"/>
          <w:sz w:val="24"/>
          <w:szCs w:val="24"/>
        </w:rPr>
        <w:t xml:space="preserve"> Crowd congestion at it</w:t>
      </w:r>
      <w:r>
        <w:rPr>
          <w:rFonts w:ascii="Times New Roman" w:hAnsi="Times New Roman" w:cs="Times New Roman"/>
          <w:color w:val="2D3B45"/>
          <w:sz w:val="24"/>
          <w:szCs w:val="24"/>
        </w:rPr>
        <w:t>s</w:t>
      </w:r>
      <w:r w:rsidR="00692089">
        <w:rPr>
          <w:rFonts w:ascii="Times New Roman" w:hAnsi="Times New Roman" w:cs="Times New Roman"/>
          <w:color w:val="2D3B45"/>
          <w:sz w:val="24"/>
          <w:szCs w:val="24"/>
        </w:rPr>
        <w:t xml:space="preserve"> locations reveals a capacity weakness that will hurt revenue. </w:t>
      </w:r>
      <w:r w:rsidR="00AF7125">
        <w:rPr>
          <w:rFonts w:ascii="Times New Roman" w:hAnsi="Times New Roman" w:cs="Times New Roman"/>
          <w:color w:val="2D3B45"/>
          <w:sz w:val="24"/>
          <w:szCs w:val="24"/>
        </w:rPr>
        <w:t>Existing lo</w:t>
      </w:r>
      <w:r w:rsidR="00692089">
        <w:rPr>
          <w:rFonts w:ascii="Times New Roman" w:hAnsi="Times New Roman" w:cs="Times New Roman"/>
          <w:color w:val="2D3B45"/>
          <w:sz w:val="24"/>
          <w:szCs w:val="24"/>
        </w:rPr>
        <w:t>cations</w:t>
      </w:r>
      <w:r w:rsidR="00AF7125">
        <w:rPr>
          <w:rFonts w:ascii="Times New Roman" w:hAnsi="Times New Roman" w:cs="Times New Roman"/>
          <w:color w:val="2D3B45"/>
          <w:sz w:val="24"/>
          <w:szCs w:val="24"/>
        </w:rPr>
        <w:t xml:space="preserve"> should be expanded</w:t>
      </w:r>
      <w:r w:rsidR="00692089">
        <w:rPr>
          <w:rFonts w:ascii="Times New Roman" w:hAnsi="Times New Roman" w:cs="Times New Roman"/>
          <w:color w:val="2D3B45"/>
          <w:sz w:val="24"/>
          <w:szCs w:val="24"/>
        </w:rPr>
        <w:t xml:space="preserve"> and new locations </w:t>
      </w:r>
      <w:r w:rsidR="00AF7125">
        <w:rPr>
          <w:rFonts w:ascii="Times New Roman" w:hAnsi="Times New Roman" w:cs="Times New Roman"/>
          <w:color w:val="2D3B45"/>
          <w:sz w:val="24"/>
          <w:szCs w:val="24"/>
        </w:rPr>
        <w:t>create</w:t>
      </w:r>
      <w:r w:rsidR="00AF7125">
        <w:rPr>
          <w:rFonts w:ascii="Times New Roman" w:hAnsi="Times New Roman" w:cs="Times New Roman"/>
          <w:color w:val="2D3B45"/>
          <w:sz w:val="24"/>
          <w:szCs w:val="24"/>
        </w:rPr>
        <w:t>d</w:t>
      </w:r>
      <w:r w:rsidR="00AF7125">
        <w:rPr>
          <w:rFonts w:ascii="Times New Roman" w:hAnsi="Times New Roman" w:cs="Times New Roman"/>
          <w:color w:val="2D3B45"/>
          <w:sz w:val="24"/>
          <w:szCs w:val="24"/>
        </w:rPr>
        <w:t xml:space="preserve"> </w:t>
      </w:r>
      <w:r w:rsidR="00692089">
        <w:rPr>
          <w:rFonts w:ascii="Times New Roman" w:hAnsi="Times New Roman" w:cs="Times New Roman"/>
          <w:color w:val="2D3B45"/>
          <w:sz w:val="24"/>
          <w:szCs w:val="24"/>
        </w:rPr>
        <w:t>to absorb the congestion</w:t>
      </w:r>
      <w:r w:rsidR="00AF7125">
        <w:rPr>
          <w:rFonts w:ascii="Times New Roman" w:hAnsi="Times New Roman" w:cs="Times New Roman"/>
          <w:color w:val="2D3B45"/>
          <w:sz w:val="24"/>
          <w:szCs w:val="24"/>
        </w:rPr>
        <w:t>. Disney’s i</w:t>
      </w:r>
      <w:r w:rsidR="00692089">
        <w:rPr>
          <w:rFonts w:ascii="Times New Roman" w:hAnsi="Times New Roman" w:cs="Times New Roman"/>
          <w:color w:val="2D3B45"/>
          <w:sz w:val="24"/>
          <w:szCs w:val="24"/>
        </w:rPr>
        <w:t xml:space="preserve">nteractive </w:t>
      </w:r>
      <w:r w:rsidR="00AF7125">
        <w:rPr>
          <w:rFonts w:ascii="Times New Roman" w:hAnsi="Times New Roman" w:cs="Times New Roman"/>
          <w:color w:val="2D3B45"/>
          <w:sz w:val="24"/>
          <w:szCs w:val="24"/>
        </w:rPr>
        <w:t>m</w:t>
      </w:r>
      <w:r w:rsidR="00692089">
        <w:rPr>
          <w:rFonts w:ascii="Times New Roman" w:hAnsi="Times New Roman" w:cs="Times New Roman"/>
          <w:color w:val="2D3B45"/>
          <w:sz w:val="24"/>
          <w:szCs w:val="24"/>
        </w:rPr>
        <w:t xml:space="preserve">edia has struggled with the video games market. Though Disney appeals to all ages, the core of its market are below teenage years. </w:t>
      </w:r>
      <w:r w:rsidR="00AF7125">
        <w:rPr>
          <w:rFonts w:ascii="Times New Roman" w:hAnsi="Times New Roman" w:cs="Times New Roman"/>
          <w:color w:val="2D3B45"/>
          <w:sz w:val="24"/>
          <w:szCs w:val="24"/>
        </w:rPr>
        <w:t>The company should s</w:t>
      </w:r>
      <w:r w:rsidR="00692089">
        <w:rPr>
          <w:rFonts w:ascii="Times New Roman" w:hAnsi="Times New Roman" w:cs="Times New Roman"/>
          <w:color w:val="2D3B45"/>
          <w:sz w:val="24"/>
          <w:szCs w:val="24"/>
        </w:rPr>
        <w:t>teer away from popular gaming platforms that cater to an older demographic</w:t>
      </w:r>
      <w:r w:rsidR="00AF7125">
        <w:rPr>
          <w:rFonts w:ascii="Times New Roman" w:hAnsi="Times New Roman" w:cs="Times New Roman"/>
          <w:color w:val="2D3B45"/>
          <w:sz w:val="24"/>
          <w:szCs w:val="24"/>
        </w:rPr>
        <w:t xml:space="preserve"> and s</w:t>
      </w:r>
      <w:r w:rsidR="00692089">
        <w:rPr>
          <w:rFonts w:ascii="Times New Roman" w:hAnsi="Times New Roman" w:cs="Times New Roman"/>
          <w:color w:val="2D3B45"/>
          <w:sz w:val="24"/>
          <w:szCs w:val="24"/>
        </w:rPr>
        <w:t>hift to portable and mobile platforms.</w:t>
      </w:r>
      <w:r w:rsidR="00AF7125">
        <w:rPr>
          <w:rFonts w:ascii="Times New Roman" w:hAnsi="Times New Roman" w:cs="Times New Roman"/>
          <w:color w:val="2D3B45"/>
          <w:sz w:val="24"/>
          <w:szCs w:val="24"/>
        </w:rPr>
        <w:t xml:space="preserve"> </w:t>
      </w:r>
      <w:r w:rsidR="00C3317C">
        <w:rPr>
          <w:rFonts w:ascii="Times New Roman" w:hAnsi="Times New Roman" w:cs="Times New Roman"/>
          <w:color w:val="2D3B45"/>
          <w:sz w:val="24"/>
          <w:szCs w:val="24"/>
        </w:rPr>
        <w:t>Blu-ray and DVD sales are steadily declining.</w:t>
      </w:r>
      <w:r w:rsidR="00AF7125">
        <w:rPr>
          <w:rFonts w:ascii="Times New Roman" w:hAnsi="Times New Roman" w:cs="Times New Roman"/>
          <w:color w:val="2D3B45"/>
          <w:sz w:val="24"/>
          <w:szCs w:val="24"/>
        </w:rPr>
        <w:t xml:space="preserve"> Its lifecycle has run its course like that of VHS video. </w:t>
      </w:r>
      <w:r w:rsidR="00C3317C">
        <w:rPr>
          <w:rFonts w:ascii="Times New Roman" w:hAnsi="Times New Roman" w:cs="Times New Roman"/>
          <w:color w:val="2D3B45"/>
          <w:sz w:val="24"/>
          <w:szCs w:val="24"/>
        </w:rPr>
        <w:t xml:space="preserve">The </w:t>
      </w:r>
      <w:r w:rsidR="00AF7125">
        <w:rPr>
          <w:rFonts w:ascii="Times New Roman" w:hAnsi="Times New Roman" w:cs="Times New Roman"/>
          <w:color w:val="2D3B45"/>
          <w:sz w:val="24"/>
          <w:szCs w:val="24"/>
        </w:rPr>
        <w:t>media world/</w:t>
      </w:r>
      <w:r w:rsidR="00C3317C">
        <w:rPr>
          <w:rFonts w:ascii="Times New Roman" w:hAnsi="Times New Roman" w:cs="Times New Roman"/>
          <w:color w:val="2D3B45"/>
          <w:sz w:val="24"/>
          <w:szCs w:val="24"/>
        </w:rPr>
        <w:t xml:space="preserve">media everywhere platform will </w:t>
      </w:r>
      <w:r w:rsidR="00AF7125">
        <w:rPr>
          <w:rFonts w:ascii="Times New Roman" w:hAnsi="Times New Roman" w:cs="Times New Roman"/>
          <w:color w:val="2D3B45"/>
          <w:sz w:val="24"/>
          <w:szCs w:val="24"/>
        </w:rPr>
        <w:t xml:space="preserve">allow </w:t>
      </w:r>
      <w:r w:rsidR="00C3317C">
        <w:rPr>
          <w:rFonts w:ascii="Times New Roman" w:hAnsi="Times New Roman" w:cs="Times New Roman"/>
          <w:color w:val="2D3B45"/>
          <w:sz w:val="24"/>
          <w:szCs w:val="24"/>
        </w:rPr>
        <w:t xml:space="preserve">access </w:t>
      </w:r>
      <w:r w:rsidR="00AF7125">
        <w:rPr>
          <w:rFonts w:ascii="Times New Roman" w:hAnsi="Times New Roman" w:cs="Times New Roman"/>
          <w:color w:val="2D3B45"/>
          <w:sz w:val="24"/>
          <w:szCs w:val="24"/>
        </w:rPr>
        <w:t xml:space="preserve">to </w:t>
      </w:r>
      <w:r w:rsidR="00C3317C">
        <w:rPr>
          <w:rFonts w:ascii="Times New Roman" w:hAnsi="Times New Roman" w:cs="Times New Roman"/>
          <w:color w:val="2D3B45"/>
          <w:sz w:val="24"/>
          <w:szCs w:val="24"/>
        </w:rPr>
        <w:t>a variety of content at any time and from any location</w:t>
      </w:r>
      <w:r w:rsidR="00AF7125">
        <w:rPr>
          <w:rFonts w:ascii="Times New Roman" w:hAnsi="Times New Roman" w:cs="Times New Roman"/>
          <w:color w:val="2D3B45"/>
          <w:sz w:val="24"/>
          <w:szCs w:val="24"/>
        </w:rPr>
        <w:t xml:space="preserve"> via </w:t>
      </w:r>
      <w:r w:rsidR="00C3317C">
        <w:rPr>
          <w:rFonts w:ascii="Times New Roman" w:hAnsi="Times New Roman" w:cs="Times New Roman"/>
          <w:color w:val="2D3B45"/>
          <w:sz w:val="24"/>
          <w:szCs w:val="24"/>
        </w:rPr>
        <w:t>smartphone, tablet, computer, as well as television.</w:t>
      </w:r>
    </w:p>
    <w:p w14:paraId="2C305EA7" w14:textId="4532B49E" w:rsidR="00DA558A" w:rsidRPr="002F0661" w:rsidRDefault="00D632B4"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r w:rsidRPr="002F0661">
        <w:rPr>
          <w:rFonts w:ascii="Times New Roman" w:hAnsi="Times New Roman" w:cs="Times New Roman"/>
          <w:color w:val="2D3B45"/>
          <w:sz w:val="24"/>
          <w:szCs w:val="24"/>
        </w:rPr>
        <w:lastRenderedPageBreak/>
        <w:t>References:</w:t>
      </w:r>
    </w:p>
    <w:p w14:paraId="7A19DD93" w14:textId="6EFCBF0E" w:rsidR="00623376" w:rsidRPr="002F0661" w:rsidRDefault="00623376"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Comcast Operating Income 2006-2020: CMCSA. (n.d.). Retrieved May 24, 2020, from https://www.macrotrends.net/stocks/charts/CMCSA/comcast/operating-income</w:t>
      </w:r>
      <w:r w:rsidRPr="002F0661">
        <w:rPr>
          <w:rFonts w:ascii="Times New Roman" w:hAnsi="Times New Roman" w:cs="Times New Roman"/>
          <w:color w:val="333333"/>
          <w:sz w:val="24"/>
          <w:szCs w:val="24"/>
          <w:shd w:val="clear" w:color="auto" w:fill="FFFFFF"/>
        </w:rPr>
        <w:tab/>
      </w:r>
    </w:p>
    <w:p w14:paraId="1B8300D4" w14:textId="6DEB61F5" w:rsidR="00D21847" w:rsidRPr="002F0661" w:rsidRDefault="00D21847"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Disney promises LGBT 'commitment': 'We want to represent our audience'. (2020, March 13). Retrieved from https://www.bbc.com/news/newsbeat-51871026</w:t>
      </w:r>
    </w:p>
    <w:p w14:paraId="12A3FFEE" w14:textId="25409783" w:rsidR="00567F6D" w:rsidRPr="002F0661" w:rsidRDefault="00567F6D"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Environmental Sustainability. (n.d.). Retrieved May 23, 2020, from https://thewaltdisneycompany.com/environmental-sustainability/</w:t>
      </w:r>
    </w:p>
    <w:p w14:paraId="04FA588E" w14:textId="4F914229" w:rsidR="0084413E" w:rsidRPr="002F0661" w:rsidRDefault="0084413E"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Findery. (2017, December 7). A Disney World Experience For The Whole Family. Retrieved from https://www.huffpost.com/entry/a-disney-world-experience-for-the-whole-family_b_8017494</w:t>
      </w:r>
    </w:p>
    <w:p w14:paraId="6EBB6607" w14:textId="65A4F93C" w:rsidR="00BF5B06" w:rsidRPr="002F0661" w:rsidRDefault="00BF5B06"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Lee, T. (2019, June 5). Types of 3D Animation and 3D Animation Techniques. Retrieved from https://academyofanimatedart.com/types-of-3d-animation-and-3d-animation-techniques/</w:t>
      </w:r>
    </w:p>
    <w:p w14:paraId="6732C658" w14:textId="70224B9B" w:rsidR="002E558D" w:rsidRPr="002F0661" w:rsidRDefault="002E558D"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Thompson, A., Peteraf, M., Gamble, J. &amp; Strickland, A. (2015). Crafting &amp; Executing Strategy: The Quest for Competitive Advantage: Concepts and Cases (20th Ed.). London, UK: Pearson.Please be sure to validate your opinions and ideas with citations and references in APA format.</w:t>
      </w:r>
    </w:p>
    <w:p w14:paraId="12A56A23" w14:textId="2BAD6460" w:rsidR="00BB4358" w:rsidRPr="002F0661" w:rsidRDefault="00BB4358"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Sony Operating Income 2006-2019: SNE. (n.d.). Retrieved May 24, 2020, from https://www.macrotrends.net/stocks/charts/SNE/sony/operating-income</w:t>
      </w:r>
    </w:p>
    <w:p w14:paraId="70AE1186" w14:textId="43FC5A89" w:rsidR="00BB4358" w:rsidRPr="002F0661" w:rsidRDefault="00BB4358" w:rsidP="002E558D">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2F0661">
        <w:rPr>
          <w:rFonts w:ascii="Times New Roman" w:hAnsi="Times New Roman" w:cs="Times New Roman"/>
          <w:color w:val="333333"/>
          <w:sz w:val="24"/>
          <w:szCs w:val="24"/>
          <w:shd w:val="clear" w:color="auto" w:fill="FFFFFF"/>
        </w:rPr>
        <w:t>Viacom Operating Income 2006-2020. (n.d.). Retrieved May 24, 2020, from https://www.macrotrends.net/stocks/charts/VIA//operating-income</w:t>
      </w:r>
    </w:p>
    <w:p w14:paraId="2C4D8E3B" w14:textId="6297B2AA" w:rsidR="00354056" w:rsidRPr="002F0661" w:rsidRDefault="002E558D" w:rsidP="002E558D">
      <w:pPr>
        <w:shd w:val="clear" w:color="auto" w:fill="FFFFFF"/>
        <w:spacing w:before="100" w:beforeAutospacing="1" w:after="100" w:afterAutospacing="1" w:line="240" w:lineRule="auto"/>
        <w:rPr>
          <w:rFonts w:ascii="Times New Roman" w:hAnsi="Times New Roman" w:cs="Times New Roman"/>
          <w:color w:val="2D3B45"/>
          <w:sz w:val="24"/>
          <w:szCs w:val="24"/>
        </w:rPr>
      </w:pPr>
      <w:r w:rsidRPr="002F0661">
        <w:rPr>
          <w:rFonts w:ascii="Times New Roman" w:hAnsi="Times New Roman" w:cs="Times New Roman"/>
          <w:color w:val="333333"/>
          <w:sz w:val="24"/>
          <w:szCs w:val="24"/>
          <w:shd w:val="clear" w:color="auto" w:fill="FFFFFF"/>
        </w:rPr>
        <w:t>Walt Disney Studios - History. (n.d.). Retrieved May 23, 2020, from https://studioservices.go.com/disneystudios/history.html</w:t>
      </w:r>
    </w:p>
    <w:sectPr w:rsidR="00354056" w:rsidRPr="002F0661"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9528C" w14:textId="77777777" w:rsidR="00026BA2" w:rsidRDefault="00026BA2" w:rsidP="005052E1">
      <w:pPr>
        <w:spacing w:after="0" w:line="240" w:lineRule="auto"/>
      </w:pPr>
      <w:r>
        <w:separator/>
      </w:r>
    </w:p>
  </w:endnote>
  <w:endnote w:type="continuationSeparator" w:id="0">
    <w:p w14:paraId="0DF9AC54" w14:textId="77777777" w:rsidR="00026BA2" w:rsidRDefault="00026BA2"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LTSt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26924" w14:textId="77777777" w:rsidR="00026BA2" w:rsidRDefault="00026BA2" w:rsidP="005052E1">
      <w:pPr>
        <w:spacing w:after="0" w:line="240" w:lineRule="auto"/>
      </w:pPr>
      <w:r>
        <w:separator/>
      </w:r>
    </w:p>
  </w:footnote>
  <w:footnote w:type="continuationSeparator" w:id="0">
    <w:p w14:paraId="23EEF8CD" w14:textId="77777777" w:rsidR="00026BA2" w:rsidRDefault="00026BA2"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00302064" w:rsidR="00BB4358" w:rsidRPr="00C3654E" w:rsidRDefault="00BB4358" w:rsidP="00C3654E">
    <w:pPr>
      <w:pStyle w:val="Heade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3</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6CA4"/>
    <w:multiLevelType w:val="hybridMultilevel"/>
    <w:tmpl w:val="4DA41CF8"/>
    <w:lvl w:ilvl="0" w:tplc="8614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D626A6"/>
    <w:multiLevelType w:val="hybridMultilevel"/>
    <w:tmpl w:val="EB8AC9E4"/>
    <w:lvl w:ilvl="0" w:tplc="545E33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35375"/>
    <w:multiLevelType w:val="hybridMultilevel"/>
    <w:tmpl w:val="BA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04DC7"/>
    <w:multiLevelType w:val="multilevel"/>
    <w:tmpl w:val="422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7500E"/>
    <w:multiLevelType w:val="hybridMultilevel"/>
    <w:tmpl w:val="CB6A41A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D0165"/>
    <w:multiLevelType w:val="multilevel"/>
    <w:tmpl w:val="743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672BD"/>
    <w:multiLevelType w:val="multilevel"/>
    <w:tmpl w:val="275C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91544"/>
    <w:multiLevelType w:val="hybridMultilevel"/>
    <w:tmpl w:val="235C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A4E9D"/>
    <w:multiLevelType w:val="hybridMultilevel"/>
    <w:tmpl w:val="66E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C1AF8"/>
    <w:multiLevelType w:val="hybridMultilevel"/>
    <w:tmpl w:val="C10A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1"/>
  </w:num>
  <w:num w:numId="5">
    <w:abstractNumId w:val="4"/>
  </w:num>
  <w:num w:numId="6">
    <w:abstractNumId w:val="1"/>
  </w:num>
  <w:num w:numId="7">
    <w:abstractNumId w:val="3"/>
  </w:num>
  <w:num w:numId="8">
    <w:abstractNumId w:val="8"/>
  </w:num>
  <w:num w:numId="9">
    <w:abstractNumId w:val="5"/>
  </w:num>
  <w:num w:numId="10">
    <w:abstractNumId w:val="10"/>
  </w:num>
  <w:num w:numId="11">
    <w:abstractNumId w:val="6"/>
  </w:num>
  <w:num w:numId="1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06E8C"/>
    <w:rsid w:val="00012637"/>
    <w:rsid w:val="00021705"/>
    <w:rsid w:val="00023E65"/>
    <w:rsid w:val="00024C47"/>
    <w:rsid w:val="00026BA2"/>
    <w:rsid w:val="00027138"/>
    <w:rsid w:val="000315C7"/>
    <w:rsid w:val="0003738B"/>
    <w:rsid w:val="00040AE9"/>
    <w:rsid w:val="00040EE2"/>
    <w:rsid w:val="00041A9F"/>
    <w:rsid w:val="0004225F"/>
    <w:rsid w:val="000440F9"/>
    <w:rsid w:val="00045CAD"/>
    <w:rsid w:val="000609AF"/>
    <w:rsid w:val="00060AE2"/>
    <w:rsid w:val="00063E81"/>
    <w:rsid w:val="000703EB"/>
    <w:rsid w:val="000711C1"/>
    <w:rsid w:val="00071713"/>
    <w:rsid w:val="00085DAB"/>
    <w:rsid w:val="00090404"/>
    <w:rsid w:val="00090A8E"/>
    <w:rsid w:val="00094784"/>
    <w:rsid w:val="0009699E"/>
    <w:rsid w:val="000A0C3F"/>
    <w:rsid w:val="000B07D9"/>
    <w:rsid w:val="000B24B8"/>
    <w:rsid w:val="000B2783"/>
    <w:rsid w:val="000B3BCF"/>
    <w:rsid w:val="000C16F1"/>
    <w:rsid w:val="000C6268"/>
    <w:rsid w:val="000C7B8B"/>
    <w:rsid w:val="000C7CCB"/>
    <w:rsid w:val="000D0886"/>
    <w:rsid w:val="000D21F9"/>
    <w:rsid w:val="000D3B20"/>
    <w:rsid w:val="000E08E1"/>
    <w:rsid w:val="000E3B89"/>
    <w:rsid w:val="000E3D54"/>
    <w:rsid w:val="000E5EDC"/>
    <w:rsid w:val="000F366B"/>
    <w:rsid w:val="000F3EBE"/>
    <w:rsid w:val="000F5819"/>
    <w:rsid w:val="000F75C1"/>
    <w:rsid w:val="00100FF2"/>
    <w:rsid w:val="00106444"/>
    <w:rsid w:val="0010788C"/>
    <w:rsid w:val="00111499"/>
    <w:rsid w:val="00112128"/>
    <w:rsid w:val="00116B9D"/>
    <w:rsid w:val="001175E6"/>
    <w:rsid w:val="00125A71"/>
    <w:rsid w:val="0013658F"/>
    <w:rsid w:val="00136C43"/>
    <w:rsid w:val="00137EB7"/>
    <w:rsid w:val="00146EF2"/>
    <w:rsid w:val="00147ECD"/>
    <w:rsid w:val="00160551"/>
    <w:rsid w:val="00161942"/>
    <w:rsid w:val="00161DE1"/>
    <w:rsid w:val="001626D9"/>
    <w:rsid w:val="00173682"/>
    <w:rsid w:val="00177551"/>
    <w:rsid w:val="001817DB"/>
    <w:rsid w:val="00183AF5"/>
    <w:rsid w:val="001955EC"/>
    <w:rsid w:val="001A1CA2"/>
    <w:rsid w:val="001A3F4B"/>
    <w:rsid w:val="001A695A"/>
    <w:rsid w:val="001B1452"/>
    <w:rsid w:val="001B294E"/>
    <w:rsid w:val="001B3103"/>
    <w:rsid w:val="001B5793"/>
    <w:rsid w:val="001C7AC4"/>
    <w:rsid w:val="001D01E1"/>
    <w:rsid w:val="001E6F70"/>
    <w:rsid w:val="00200BA8"/>
    <w:rsid w:val="0020118D"/>
    <w:rsid w:val="0020331D"/>
    <w:rsid w:val="00204006"/>
    <w:rsid w:val="00204974"/>
    <w:rsid w:val="00204A84"/>
    <w:rsid w:val="00205F04"/>
    <w:rsid w:val="0021193C"/>
    <w:rsid w:val="00212C0F"/>
    <w:rsid w:val="00214EAE"/>
    <w:rsid w:val="00215457"/>
    <w:rsid w:val="0021579F"/>
    <w:rsid w:val="002157E2"/>
    <w:rsid w:val="00220317"/>
    <w:rsid w:val="00230F47"/>
    <w:rsid w:val="00240535"/>
    <w:rsid w:val="00241D5B"/>
    <w:rsid w:val="00242142"/>
    <w:rsid w:val="002428DA"/>
    <w:rsid w:val="002433A9"/>
    <w:rsid w:val="00243420"/>
    <w:rsid w:val="00244948"/>
    <w:rsid w:val="00245EB2"/>
    <w:rsid w:val="00250F15"/>
    <w:rsid w:val="00251847"/>
    <w:rsid w:val="00252677"/>
    <w:rsid w:val="0025799B"/>
    <w:rsid w:val="00266BC8"/>
    <w:rsid w:val="00267669"/>
    <w:rsid w:val="002726E2"/>
    <w:rsid w:val="00275E94"/>
    <w:rsid w:val="0028081A"/>
    <w:rsid w:val="00283D16"/>
    <w:rsid w:val="002842BB"/>
    <w:rsid w:val="00292B7B"/>
    <w:rsid w:val="0029576D"/>
    <w:rsid w:val="002A0C8E"/>
    <w:rsid w:val="002A1A88"/>
    <w:rsid w:val="002A1BAD"/>
    <w:rsid w:val="002A32A8"/>
    <w:rsid w:val="002A3E32"/>
    <w:rsid w:val="002A4ED8"/>
    <w:rsid w:val="002B0D5C"/>
    <w:rsid w:val="002C06B0"/>
    <w:rsid w:val="002D0FAD"/>
    <w:rsid w:val="002D16C6"/>
    <w:rsid w:val="002D59E6"/>
    <w:rsid w:val="002E2351"/>
    <w:rsid w:val="002E3712"/>
    <w:rsid w:val="002E558D"/>
    <w:rsid w:val="002E6336"/>
    <w:rsid w:val="002F0661"/>
    <w:rsid w:val="002F3578"/>
    <w:rsid w:val="002F5D83"/>
    <w:rsid w:val="002F64AF"/>
    <w:rsid w:val="002F76E1"/>
    <w:rsid w:val="003014D8"/>
    <w:rsid w:val="003027A1"/>
    <w:rsid w:val="003027BE"/>
    <w:rsid w:val="00304A27"/>
    <w:rsid w:val="00306721"/>
    <w:rsid w:val="00307219"/>
    <w:rsid w:val="00310C94"/>
    <w:rsid w:val="0031117D"/>
    <w:rsid w:val="0031230E"/>
    <w:rsid w:val="0031292A"/>
    <w:rsid w:val="003158BC"/>
    <w:rsid w:val="00316CB0"/>
    <w:rsid w:val="00316DD7"/>
    <w:rsid w:val="00317522"/>
    <w:rsid w:val="00322043"/>
    <w:rsid w:val="003259DA"/>
    <w:rsid w:val="00327A11"/>
    <w:rsid w:val="00331407"/>
    <w:rsid w:val="00332ACC"/>
    <w:rsid w:val="00335F47"/>
    <w:rsid w:val="003376D4"/>
    <w:rsid w:val="00340E6D"/>
    <w:rsid w:val="003443EA"/>
    <w:rsid w:val="00345DB8"/>
    <w:rsid w:val="00351874"/>
    <w:rsid w:val="00354056"/>
    <w:rsid w:val="00360703"/>
    <w:rsid w:val="00360E8C"/>
    <w:rsid w:val="003615DF"/>
    <w:rsid w:val="00364C16"/>
    <w:rsid w:val="00364FE2"/>
    <w:rsid w:val="00365707"/>
    <w:rsid w:val="00371471"/>
    <w:rsid w:val="0037570D"/>
    <w:rsid w:val="0037699C"/>
    <w:rsid w:val="00376C5B"/>
    <w:rsid w:val="00380317"/>
    <w:rsid w:val="0038117A"/>
    <w:rsid w:val="00383A2C"/>
    <w:rsid w:val="00384C40"/>
    <w:rsid w:val="00387100"/>
    <w:rsid w:val="00392091"/>
    <w:rsid w:val="00393703"/>
    <w:rsid w:val="00394666"/>
    <w:rsid w:val="003966C7"/>
    <w:rsid w:val="003B215A"/>
    <w:rsid w:val="003B58BE"/>
    <w:rsid w:val="003B762C"/>
    <w:rsid w:val="003C1EBB"/>
    <w:rsid w:val="003C2705"/>
    <w:rsid w:val="003C3F6D"/>
    <w:rsid w:val="003C5528"/>
    <w:rsid w:val="003C5A97"/>
    <w:rsid w:val="003D5D6B"/>
    <w:rsid w:val="003D68B8"/>
    <w:rsid w:val="003E3BBF"/>
    <w:rsid w:val="003E4B56"/>
    <w:rsid w:val="003E7E7B"/>
    <w:rsid w:val="003F27D1"/>
    <w:rsid w:val="003F3D72"/>
    <w:rsid w:val="003F3DA6"/>
    <w:rsid w:val="00403FC1"/>
    <w:rsid w:val="0040421B"/>
    <w:rsid w:val="0040797B"/>
    <w:rsid w:val="00407D35"/>
    <w:rsid w:val="00413CF1"/>
    <w:rsid w:val="00415FB5"/>
    <w:rsid w:val="004207B1"/>
    <w:rsid w:val="00424AF8"/>
    <w:rsid w:val="00425FB4"/>
    <w:rsid w:val="00426F03"/>
    <w:rsid w:val="00427DC2"/>
    <w:rsid w:val="00431431"/>
    <w:rsid w:val="0043419C"/>
    <w:rsid w:val="004344F7"/>
    <w:rsid w:val="004451A3"/>
    <w:rsid w:val="00446BB6"/>
    <w:rsid w:val="004502D5"/>
    <w:rsid w:val="00454089"/>
    <w:rsid w:val="00455A46"/>
    <w:rsid w:val="00456053"/>
    <w:rsid w:val="00467DBB"/>
    <w:rsid w:val="00470615"/>
    <w:rsid w:val="00471B9B"/>
    <w:rsid w:val="0047524E"/>
    <w:rsid w:val="00477757"/>
    <w:rsid w:val="0047789F"/>
    <w:rsid w:val="004831FB"/>
    <w:rsid w:val="00483F82"/>
    <w:rsid w:val="004863D5"/>
    <w:rsid w:val="0048798E"/>
    <w:rsid w:val="00493A88"/>
    <w:rsid w:val="0049582B"/>
    <w:rsid w:val="004968E9"/>
    <w:rsid w:val="004A0E26"/>
    <w:rsid w:val="004A127E"/>
    <w:rsid w:val="004A18EB"/>
    <w:rsid w:val="004A2674"/>
    <w:rsid w:val="004A5DC4"/>
    <w:rsid w:val="004A6A9D"/>
    <w:rsid w:val="004A7E6B"/>
    <w:rsid w:val="004B1D95"/>
    <w:rsid w:val="004B5358"/>
    <w:rsid w:val="004B6A11"/>
    <w:rsid w:val="004C022E"/>
    <w:rsid w:val="004C5C73"/>
    <w:rsid w:val="004C6110"/>
    <w:rsid w:val="004C66AA"/>
    <w:rsid w:val="004C6954"/>
    <w:rsid w:val="004D0230"/>
    <w:rsid w:val="004D2085"/>
    <w:rsid w:val="004D4860"/>
    <w:rsid w:val="004E2C74"/>
    <w:rsid w:val="004E35D7"/>
    <w:rsid w:val="004E6C8B"/>
    <w:rsid w:val="004F0CF6"/>
    <w:rsid w:val="004F4827"/>
    <w:rsid w:val="004F5257"/>
    <w:rsid w:val="00502C81"/>
    <w:rsid w:val="0050389B"/>
    <w:rsid w:val="005047C6"/>
    <w:rsid w:val="005052E1"/>
    <w:rsid w:val="00510B39"/>
    <w:rsid w:val="00511B1D"/>
    <w:rsid w:val="0051758F"/>
    <w:rsid w:val="0052072E"/>
    <w:rsid w:val="00520993"/>
    <w:rsid w:val="00520A96"/>
    <w:rsid w:val="00522718"/>
    <w:rsid w:val="00523891"/>
    <w:rsid w:val="005274F7"/>
    <w:rsid w:val="00531BE7"/>
    <w:rsid w:val="00534158"/>
    <w:rsid w:val="005347C4"/>
    <w:rsid w:val="00534D28"/>
    <w:rsid w:val="0053542B"/>
    <w:rsid w:val="00537E7E"/>
    <w:rsid w:val="005407A0"/>
    <w:rsid w:val="0054184B"/>
    <w:rsid w:val="00545AAE"/>
    <w:rsid w:val="00547ED7"/>
    <w:rsid w:val="00551159"/>
    <w:rsid w:val="00551C9A"/>
    <w:rsid w:val="00556C14"/>
    <w:rsid w:val="00557F5D"/>
    <w:rsid w:val="00560182"/>
    <w:rsid w:val="00564AEA"/>
    <w:rsid w:val="00565BE4"/>
    <w:rsid w:val="00566835"/>
    <w:rsid w:val="005675CE"/>
    <w:rsid w:val="00567C9A"/>
    <w:rsid w:val="00567F6D"/>
    <w:rsid w:val="00570076"/>
    <w:rsid w:val="00570AC0"/>
    <w:rsid w:val="00570E9C"/>
    <w:rsid w:val="005718E4"/>
    <w:rsid w:val="00571C68"/>
    <w:rsid w:val="0057519F"/>
    <w:rsid w:val="00575ECF"/>
    <w:rsid w:val="00576038"/>
    <w:rsid w:val="00576669"/>
    <w:rsid w:val="00580530"/>
    <w:rsid w:val="00585C0C"/>
    <w:rsid w:val="005924D5"/>
    <w:rsid w:val="005931EF"/>
    <w:rsid w:val="005945CF"/>
    <w:rsid w:val="005A2317"/>
    <w:rsid w:val="005B2576"/>
    <w:rsid w:val="005B2ED3"/>
    <w:rsid w:val="005B41AF"/>
    <w:rsid w:val="005B55E8"/>
    <w:rsid w:val="005B7293"/>
    <w:rsid w:val="005C44B9"/>
    <w:rsid w:val="005C65E7"/>
    <w:rsid w:val="005D0D13"/>
    <w:rsid w:val="005E0AF9"/>
    <w:rsid w:val="005E2245"/>
    <w:rsid w:val="005E2B8F"/>
    <w:rsid w:val="005E4DC5"/>
    <w:rsid w:val="005E63FD"/>
    <w:rsid w:val="005E785E"/>
    <w:rsid w:val="005F0A15"/>
    <w:rsid w:val="00601081"/>
    <w:rsid w:val="00601EEA"/>
    <w:rsid w:val="00603481"/>
    <w:rsid w:val="00606A09"/>
    <w:rsid w:val="00607693"/>
    <w:rsid w:val="00611592"/>
    <w:rsid w:val="00613C4D"/>
    <w:rsid w:val="00617ADC"/>
    <w:rsid w:val="00622EDA"/>
    <w:rsid w:val="00623376"/>
    <w:rsid w:val="0062374E"/>
    <w:rsid w:val="00627EDF"/>
    <w:rsid w:val="00630C54"/>
    <w:rsid w:val="00634E92"/>
    <w:rsid w:val="00636748"/>
    <w:rsid w:val="00636D73"/>
    <w:rsid w:val="006428AB"/>
    <w:rsid w:val="00642A1D"/>
    <w:rsid w:val="00643E9B"/>
    <w:rsid w:val="006445CD"/>
    <w:rsid w:val="00646E9F"/>
    <w:rsid w:val="00651149"/>
    <w:rsid w:val="00651A48"/>
    <w:rsid w:val="00654B27"/>
    <w:rsid w:val="00654F0E"/>
    <w:rsid w:val="00655BA3"/>
    <w:rsid w:val="00663104"/>
    <w:rsid w:val="006652B4"/>
    <w:rsid w:val="006703DE"/>
    <w:rsid w:val="006754BB"/>
    <w:rsid w:val="006811D4"/>
    <w:rsid w:val="0068192F"/>
    <w:rsid w:val="006870E5"/>
    <w:rsid w:val="00692089"/>
    <w:rsid w:val="0069679D"/>
    <w:rsid w:val="00697C1A"/>
    <w:rsid w:val="006A31FE"/>
    <w:rsid w:val="006A59B9"/>
    <w:rsid w:val="006A5B44"/>
    <w:rsid w:val="006A713C"/>
    <w:rsid w:val="006B19BA"/>
    <w:rsid w:val="006B6FAD"/>
    <w:rsid w:val="006C1908"/>
    <w:rsid w:val="006C208C"/>
    <w:rsid w:val="006C231E"/>
    <w:rsid w:val="006C2834"/>
    <w:rsid w:val="006C29C0"/>
    <w:rsid w:val="006C33F8"/>
    <w:rsid w:val="006C3955"/>
    <w:rsid w:val="006C46F1"/>
    <w:rsid w:val="006D2CDC"/>
    <w:rsid w:val="006D73C1"/>
    <w:rsid w:val="006D7546"/>
    <w:rsid w:val="006E32F7"/>
    <w:rsid w:val="006F0B2E"/>
    <w:rsid w:val="006F5787"/>
    <w:rsid w:val="006F5DC4"/>
    <w:rsid w:val="0070297C"/>
    <w:rsid w:val="00703875"/>
    <w:rsid w:val="00705ECE"/>
    <w:rsid w:val="00707686"/>
    <w:rsid w:val="0071348C"/>
    <w:rsid w:val="00715D73"/>
    <w:rsid w:val="007236EF"/>
    <w:rsid w:val="007251C3"/>
    <w:rsid w:val="007251C6"/>
    <w:rsid w:val="00731220"/>
    <w:rsid w:val="007346B9"/>
    <w:rsid w:val="00736AC4"/>
    <w:rsid w:val="0074464A"/>
    <w:rsid w:val="00746FCE"/>
    <w:rsid w:val="0074729D"/>
    <w:rsid w:val="0074799E"/>
    <w:rsid w:val="00750C44"/>
    <w:rsid w:val="00752283"/>
    <w:rsid w:val="00752FDC"/>
    <w:rsid w:val="00753174"/>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90387"/>
    <w:rsid w:val="0079157D"/>
    <w:rsid w:val="007920A0"/>
    <w:rsid w:val="0079685A"/>
    <w:rsid w:val="007A22D8"/>
    <w:rsid w:val="007A4F56"/>
    <w:rsid w:val="007B120F"/>
    <w:rsid w:val="007B12BC"/>
    <w:rsid w:val="007B6F69"/>
    <w:rsid w:val="007C7E43"/>
    <w:rsid w:val="007D5A48"/>
    <w:rsid w:val="007E0C4A"/>
    <w:rsid w:val="007E2A80"/>
    <w:rsid w:val="007E658B"/>
    <w:rsid w:val="007F075C"/>
    <w:rsid w:val="007F4F85"/>
    <w:rsid w:val="007F5E57"/>
    <w:rsid w:val="007F6A26"/>
    <w:rsid w:val="00801038"/>
    <w:rsid w:val="00804043"/>
    <w:rsid w:val="0081043C"/>
    <w:rsid w:val="00811A9B"/>
    <w:rsid w:val="008125AE"/>
    <w:rsid w:val="008127AD"/>
    <w:rsid w:val="00816439"/>
    <w:rsid w:val="008262D0"/>
    <w:rsid w:val="0082697C"/>
    <w:rsid w:val="00834E33"/>
    <w:rsid w:val="008379C5"/>
    <w:rsid w:val="00840BF5"/>
    <w:rsid w:val="0084413E"/>
    <w:rsid w:val="0084717E"/>
    <w:rsid w:val="008530B8"/>
    <w:rsid w:val="00864F5E"/>
    <w:rsid w:val="00874C32"/>
    <w:rsid w:val="00877D40"/>
    <w:rsid w:val="00883885"/>
    <w:rsid w:val="0088426E"/>
    <w:rsid w:val="008858FF"/>
    <w:rsid w:val="00885C3A"/>
    <w:rsid w:val="00886B10"/>
    <w:rsid w:val="008942AF"/>
    <w:rsid w:val="008A4B7D"/>
    <w:rsid w:val="008B136B"/>
    <w:rsid w:val="008B1E79"/>
    <w:rsid w:val="008B2449"/>
    <w:rsid w:val="008B4FEC"/>
    <w:rsid w:val="008C3328"/>
    <w:rsid w:val="008C46A9"/>
    <w:rsid w:val="008D1132"/>
    <w:rsid w:val="008D5A12"/>
    <w:rsid w:val="008D6D32"/>
    <w:rsid w:val="008E6352"/>
    <w:rsid w:val="008E6B9F"/>
    <w:rsid w:val="008F0035"/>
    <w:rsid w:val="00905893"/>
    <w:rsid w:val="009145D9"/>
    <w:rsid w:val="009225D5"/>
    <w:rsid w:val="00925492"/>
    <w:rsid w:val="009265DC"/>
    <w:rsid w:val="00930AAC"/>
    <w:rsid w:val="0093562D"/>
    <w:rsid w:val="00937355"/>
    <w:rsid w:val="00942046"/>
    <w:rsid w:val="00943AED"/>
    <w:rsid w:val="00943D90"/>
    <w:rsid w:val="009515A8"/>
    <w:rsid w:val="0095655E"/>
    <w:rsid w:val="009566EA"/>
    <w:rsid w:val="0096360A"/>
    <w:rsid w:val="00963A88"/>
    <w:rsid w:val="00964A42"/>
    <w:rsid w:val="00970EC1"/>
    <w:rsid w:val="00974B2F"/>
    <w:rsid w:val="00992A67"/>
    <w:rsid w:val="00992DF2"/>
    <w:rsid w:val="0099458B"/>
    <w:rsid w:val="0099527E"/>
    <w:rsid w:val="00995A8D"/>
    <w:rsid w:val="009A0B48"/>
    <w:rsid w:val="009A3DBC"/>
    <w:rsid w:val="009A435D"/>
    <w:rsid w:val="009A66FC"/>
    <w:rsid w:val="009A7911"/>
    <w:rsid w:val="009B26AA"/>
    <w:rsid w:val="009B5648"/>
    <w:rsid w:val="009C0FC3"/>
    <w:rsid w:val="009C1950"/>
    <w:rsid w:val="009C624F"/>
    <w:rsid w:val="009C6EDD"/>
    <w:rsid w:val="009D2335"/>
    <w:rsid w:val="009D2DCA"/>
    <w:rsid w:val="009D53E9"/>
    <w:rsid w:val="009D6DDE"/>
    <w:rsid w:val="009E310C"/>
    <w:rsid w:val="009E66BB"/>
    <w:rsid w:val="009E77C0"/>
    <w:rsid w:val="009F238F"/>
    <w:rsid w:val="009F754F"/>
    <w:rsid w:val="00A00EDA"/>
    <w:rsid w:val="00A12140"/>
    <w:rsid w:val="00A14871"/>
    <w:rsid w:val="00A21525"/>
    <w:rsid w:val="00A22326"/>
    <w:rsid w:val="00A30F2B"/>
    <w:rsid w:val="00A32395"/>
    <w:rsid w:val="00A3247E"/>
    <w:rsid w:val="00A3349D"/>
    <w:rsid w:val="00A37924"/>
    <w:rsid w:val="00A41728"/>
    <w:rsid w:val="00A506A7"/>
    <w:rsid w:val="00A574B4"/>
    <w:rsid w:val="00A648C3"/>
    <w:rsid w:val="00A7454E"/>
    <w:rsid w:val="00A8057E"/>
    <w:rsid w:val="00A83BE6"/>
    <w:rsid w:val="00A83E1E"/>
    <w:rsid w:val="00A87EBA"/>
    <w:rsid w:val="00A9136F"/>
    <w:rsid w:val="00A9237D"/>
    <w:rsid w:val="00A92A9B"/>
    <w:rsid w:val="00A92F19"/>
    <w:rsid w:val="00A93E3C"/>
    <w:rsid w:val="00A941A7"/>
    <w:rsid w:val="00A956E0"/>
    <w:rsid w:val="00AA1E77"/>
    <w:rsid w:val="00AB289A"/>
    <w:rsid w:val="00AB60AE"/>
    <w:rsid w:val="00AB7946"/>
    <w:rsid w:val="00AC2D82"/>
    <w:rsid w:val="00AC550E"/>
    <w:rsid w:val="00AC56DD"/>
    <w:rsid w:val="00AC638C"/>
    <w:rsid w:val="00AC795E"/>
    <w:rsid w:val="00AD5C34"/>
    <w:rsid w:val="00AD7E9D"/>
    <w:rsid w:val="00AE5438"/>
    <w:rsid w:val="00AE7A5C"/>
    <w:rsid w:val="00AF02AD"/>
    <w:rsid w:val="00AF2610"/>
    <w:rsid w:val="00AF2EF4"/>
    <w:rsid w:val="00AF3A01"/>
    <w:rsid w:val="00AF7125"/>
    <w:rsid w:val="00B020B0"/>
    <w:rsid w:val="00B045C2"/>
    <w:rsid w:val="00B05736"/>
    <w:rsid w:val="00B108D1"/>
    <w:rsid w:val="00B11E75"/>
    <w:rsid w:val="00B17339"/>
    <w:rsid w:val="00B17443"/>
    <w:rsid w:val="00B17BF3"/>
    <w:rsid w:val="00B20045"/>
    <w:rsid w:val="00B21B9E"/>
    <w:rsid w:val="00B23125"/>
    <w:rsid w:val="00B25D7D"/>
    <w:rsid w:val="00B30839"/>
    <w:rsid w:val="00B3098F"/>
    <w:rsid w:val="00B3392C"/>
    <w:rsid w:val="00B351FB"/>
    <w:rsid w:val="00B3636B"/>
    <w:rsid w:val="00B45289"/>
    <w:rsid w:val="00B4560A"/>
    <w:rsid w:val="00B4596B"/>
    <w:rsid w:val="00B462B0"/>
    <w:rsid w:val="00B54943"/>
    <w:rsid w:val="00B66419"/>
    <w:rsid w:val="00B713DD"/>
    <w:rsid w:val="00B76FC0"/>
    <w:rsid w:val="00B81CE7"/>
    <w:rsid w:val="00B86058"/>
    <w:rsid w:val="00B9092E"/>
    <w:rsid w:val="00B945EF"/>
    <w:rsid w:val="00BA214F"/>
    <w:rsid w:val="00BB25A3"/>
    <w:rsid w:val="00BB4358"/>
    <w:rsid w:val="00BC6B0A"/>
    <w:rsid w:val="00BD1EDD"/>
    <w:rsid w:val="00BD2E3C"/>
    <w:rsid w:val="00BD3420"/>
    <w:rsid w:val="00BD6B2E"/>
    <w:rsid w:val="00BE23AC"/>
    <w:rsid w:val="00BE4DAD"/>
    <w:rsid w:val="00BE6EC0"/>
    <w:rsid w:val="00BF16AB"/>
    <w:rsid w:val="00BF3252"/>
    <w:rsid w:val="00BF4A4B"/>
    <w:rsid w:val="00BF4FD9"/>
    <w:rsid w:val="00BF5B06"/>
    <w:rsid w:val="00BF630C"/>
    <w:rsid w:val="00C00005"/>
    <w:rsid w:val="00C000F8"/>
    <w:rsid w:val="00C11D78"/>
    <w:rsid w:val="00C129C2"/>
    <w:rsid w:val="00C14352"/>
    <w:rsid w:val="00C222A8"/>
    <w:rsid w:val="00C22560"/>
    <w:rsid w:val="00C31ECC"/>
    <w:rsid w:val="00C3317C"/>
    <w:rsid w:val="00C3406B"/>
    <w:rsid w:val="00C359BB"/>
    <w:rsid w:val="00C3654E"/>
    <w:rsid w:val="00C3726D"/>
    <w:rsid w:val="00C42199"/>
    <w:rsid w:val="00C465D4"/>
    <w:rsid w:val="00C5229C"/>
    <w:rsid w:val="00C526DD"/>
    <w:rsid w:val="00C53262"/>
    <w:rsid w:val="00C547B2"/>
    <w:rsid w:val="00C55AD0"/>
    <w:rsid w:val="00C56B5A"/>
    <w:rsid w:val="00C73F9A"/>
    <w:rsid w:val="00C75004"/>
    <w:rsid w:val="00C75987"/>
    <w:rsid w:val="00C75D41"/>
    <w:rsid w:val="00C84FAD"/>
    <w:rsid w:val="00C86792"/>
    <w:rsid w:val="00C92999"/>
    <w:rsid w:val="00C94610"/>
    <w:rsid w:val="00C949A0"/>
    <w:rsid w:val="00C9759D"/>
    <w:rsid w:val="00CA0FD9"/>
    <w:rsid w:val="00CA197A"/>
    <w:rsid w:val="00CA2A92"/>
    <w:rsid w:val="00CA382B"/>
    <w:rsid w:val="00CA46A3"/>
    <w:rsid w:val="00CB2650"/>
    <w:rsid w:val="00CB60DE"/>
    <w:rsid w:val="00CD3839"/>
    <w:rsid w:val="00CD7273"/>
    <w:rsid w:val="00CD7482"/>
    <w:rsid w:val="00CE051B"/>
    <w:rsid w:val="00CE0915"/>
    <w:rsid w:val="00CE0F4C"/>
    <w:rsid w:val="00CE200E"/>
    <w:rsid w:val="00CE5FC8"/>
    <w:rsid w:val="00CF13D4"/>
    <w:rsid w:val="00CF1721"/>
    <w:rsid w:val="00CF6146"/>
    <w:rsid w:val="00CF619A"/>
    <w:rsid w:val="00CF6312"/>
    <w:rsid w:val="00D04965"/>
    <w:rsid w:val="00D0753B"/>
    <w:rsid w:val="00D138CD"/>
    <w:rsid w:val="00D1776E"/>
    <w:rsid w:val="00D2000D"/>
    <w:rsid w:val="00D20229"/>
    <w:rsid w:val="00D21847"/>
    <w:rsid w:val="00D21E01"/>
    <w:rsid w:val="00D23475"/>
    <w:rsid w:val="00D26DBA"/>
    <w:rsid w:val="00D347C8"/>
    <w:rsid w:val="00D35368"/>
    <w:rsid w:val="00D35C14"/>
    <w:rsid w:val="00D41EB8"/>
    <w:rsid w:val="00D45FC9"/>
    <w:rsid w:val="00D479EB"/>
    <w:rsid w:val="00D61245"/>
    <w:rsid w:val="00D62818"/>
    <w:rsid w:val="00D6288D"/>
    <w:rsid w:val="00D632B4"/>
    <w:rsid w:val="00D6394B"/>
    <w:rsid w:val="00D73527"/>
    <w:rsid w:val="00D73F1E"/>
    <w:rsid w:val="00D76108"/>
    <w:rsid w:val="00D80F8A"/>
    <w:rsid w:val="00D82E95"/>
    <w:rsid w:val="00D86AA0"/>
    <w:rsid w:val="00D86DCD"/>
    <w:rsid w:val="00D878B6"/>
    <w:rsid w:val="00D93B50"/>
    <w:rsid w:val="00D9575A"/>
    <w:rsid w:val="00D96CD8"/>
    <w:rsid w:val="00D97379"/>
    <w:rsid w:val="00DA0CAA"/>
    <w:rsid w:val="00DA0D16"/>
    <w:rsid w:val="00DA3C90"/>
    <w:rsid w:val="00DA437E"/>
    <w:rsid w:val="00DA50F7"/>
    <w:rsid w:val="00DA558A"/>
    <w:rsid w:val="00DB4711"/>
    <w:rsid w:val="00DB5C80"/>
    <w:rsid w:val="00DB7127"/>
    <w:rsid w:val="00DB7196"/>
    <w:rsid w:val="00DC253B"/>
    <w:rsid w:val="00DC7851"/>
    <w:rsid w:val="00DD0101"/>
    <w:rsid w:val="00DD0A1C"/>
    <w:rsid w:val="00DD3EFE"/>
    <w:rsid w:val="00DD7999"/>
    <w:rsid w:val="00DE4B52"/>
    <w:rsid w:val="00DE644C"/>
    <w:rsid w:val="00DF0515"/>
    <w:rsid w:val="00DF0D7C"/>
    <w:rsid w:val="00DF55A9"/>
    <w:rsid w:val="00DF5A01"/>
    <w:rsid w:val="00E033A4"/>
    <w:rsid w:val="00E05BEC"/>
    <w:rsid w:val="00E11053"/>
    <w:rsid w:val="00E16E10"/>
    <w:rsid w:val="00E1765B"/>
    <w:rsid w:val="00E1773A"/>
    <w:rsid w:val="00E24C4C"/>
    <w:rsid w:val="00E31ED9"/>
    <w:rsid w:val="00E362C5"/>
    <w:rsid w:val="00E40B51"/>
    <w:rsid w:val="00E426C9"/>
    <w:rsid w:val="00E437EF"/>
    <w:rsid w:val="00E446E1"/>
    <w:rsid w:val="00E4610C"/>
    <w:rsid w:val="00E56CF0"/>
    <w:rsid w:val="00E61F04"/>
    <w:rsid w:val="00E62804"/>
    <w:rsid w:val="00E736A3"/>
    <w:rsid w:val="00E73872"/>
    <w:rsid w:val="00E73B14"/>
    <w:rsid w:val="00E7744D"/>
    <w:rsid w:val="00E8517D"/>
    <w:rsid w:val="00E860E4"/>
    <w:rsid w:val="00E95A1F"/>
    <w:rsid w:val="00E95AE4"/>
    <w:rsid w:val="00EA1182"/>
    <w:rsid w:val="00EA4160"/>
    <w:rsid w:val="00EB6460"/>
    <w:rsid w:val="00EB6B63"/>
    <w:rsid w:val="00EB7993"/>
    <w:rsid w:val="00EC205E"/>
    <w:rsid w:val="00EC5D11"/>
    <w:rsid w:val="00EC5F41"/>
    <w:rsid w:val="00EC6046"/>
    <w:rsid w:val="00ED6506"/>
    <w:rsid w:val="00EE3EA0"/>
    <w:rsid w:val="00EE5257"/>
    <w:rsid w:val="00F0064B"/>
    <w:rsid w:val="00F016DB"/>
    <w:rsid w:val="00F028BB"/>
    <w:rsid w:val="00F0358B"/>
    <w:rsid w:val="00F05168"/>
    <w:rsid w:val="00F0608C"/>
    <w:rsid w:val="00F061BF"/>
    <w:rsid w:val="00F07651"/>
    <w:rsid w:val="00F116C3"/>
    <w:rsid w:val="00F15AD5"/>
    <w:rsid w:val="00F2458B"/>
    <w:rsid w:val="00F24D11"/>
    <w:rsid w:val="00F3507F"/>
    <w:rsid w:val="00F361EC"/>
    <w:rsid w:val="00F54328"/>
    <w:rsid w:val="00F54789"/>
    <w:rsid w:val="00F5531E"/>
    <w:rsid w:val="00F56090"/>
    <w:rsid w:val="00F57D0C"/>
    <w:rsid w:val="00F6006D"/>
    <w:rsid w:val="00F60BD8"/>
    <w:rsid w:val="00F6546D"/>
    <w:rsid w:val="00F71F73"/>
    <w:rsid w:val="00F7426D"/>
    <w:rsid w:val="00F742E9"/>
    <w:rsid w:val="00F74BEF"/>
    <w:rsid w:val="00F75A00"/>
    <w:rsid w:val="00F91466"/>
    <w:rsid w:val="00F942F2"/>
    <w:rsid w:val="00F96155"/>
    <w:rsid w:val="00FA0372"/>
    <w:rsid w:val="00FA0EE4"/>
    <w:rsid w:val="00FA1209"/>
    <w:rsid w:val="00FA2D94"/>
    <w:rsid w:val="00FA4620"/>
    <w:rsid w:val="00FA5282"/>
    <w:rsid w:val="00FA5CB3"/>
    <w:rsid w:val="00FB4339"/>
    <w:rsid w:val="00FB5E3A"/>
    <w:rsid w:val="00FB6968"/>
    <w:rsid w:val="00FB7274"/>
    <w:rsid w:val="00FC3FA9"/>
    <w:rsid w:val="00FD553E"/>
    <w:rsid w:val="00FE065D"/>
    <w:rsid w:val="00FE4086"/>
    <w:rsid w:val="00FE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table" w:styleId="GridTable6Colorful-Accent1">
    <w:name w:val="Grid Table 6 Colorful Accent 1"/>
    <w:basedOn w:val="TableNormal"/>
    <w:uiPriority w:val="51"/>
    <w:rsid w:val="009C6ED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
    <w:name w:val="List Table 4 Accent 4"/>
    <w:basedOn w:val="TableNormal"/>
    <w:uiPriority w:val="49"/>
    <w:rsid w:val="009C6ED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6553244">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9083741">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47406299">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17205154">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68570971">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26038937">
      <w:bodyDiv w:val="1"/>
      <w:marLeft w:val="0"/>
      <w:marRight w:val="0"/>
      <w:marTop w:val="0"/>
      <w:marBottom w:val="0"/>
      <w:divBdr>
        <w:top w:val="none" w:sz="0" w:space="0" w:color="auto"/>
        <w:left w:val="none" w:sz="0" w:space="0" w:color="auto"/>
        <w:bottom w:val="none" w:sz="0" w:space="0" w:color="auto"/>
        <w:right w:val="none" w:sz="0" w:space="0" w:color="auto"/>
      </w:divBdr>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33388235">
      <w:bodyDiv w:val="1"/>
      <w:marLeft w:val="0"/>
      <w:marRight w:val="0"/>
      <w:marTop w:val="0"/>
      <w:marBottom w:val="0"/>
      <w:divBdr>
        <w:top w:val="none" w:sz="0" w:space="0" w:color="auto"/>
        <w:left w:val="none" w:sz="0" w:space="0" w:color="auto"/>
        <w:bottom w:val="none" w:sz="0" w:space="0" w:color="auto"/>
        <w:right w:val="none" w:sz="0" w:space="0" w:color="auto"/>
      </w:divBdr>
      <w:divsChild>
        <w:div w:id="2053650619">
          <w:marLeft w:val="0"/>
          <w:marRight w:val="0"/>
          <w:marTop w:val="90"/>
          <w:marBottom w:val="0"/>
          <w:divBdr>
            <w:top w:val="none" w:sz="0" w:space="0" w:color="auto"/>
            <w:left w:val="none" w:sz="0" w:space="0" w:color="auto"/>
            <w:bottom w:val="none" w:sz="0" w:space="0" w:color="auto"/>
            <w:right w:val="none" w:sz="0" w:space="0" w:color="auto"/>
          </w:divBdr>
          <w:divsChild>
            <w:div w:id="1453329315">
              <w:marLeft w:val="0"/>
              <w:marRight w:val="0"/>
              <w:marTop w:val="0"/>
              <w:marBottom w:val="42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sChild>
                        <w:div w:id="1040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8748020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550">
          <w:marLeft w:val="1627"/>
          <w:marRight w:val="0"/>
          <w:marTop w:val="180"/>
          <w:marBottom w:val="0"/>
          <w:divBdr>
            <w:top w:val="none" w:sz="0" w:space="0" w:color="auto"/>
            <w:left w:val="none" w:sz="0" w:space="0" w:color="auto"/>
            <w:bottom w:val="none" w:sz="0" w:space="0" w:color="auto"/>
            <w:right w:val="none" w:sz="0" w:space="0" w:color="auto"/>
          </w:divBdr>
        </w:div>
        <w:div w:id="1405444409">
          <w:marLeft w:val="1627"/>
          <w:marRight w:val="0"/>
          <w:marTop w:val="180"/>
          <w:marBottom w:val="0"/>
          <w:divBdr>
            <w:top w:val="none" w:sz="0" w:space="0" w:color="auto"/>
            <w:left w:val="none" w:sz="0" w:space="0" w:color="auto"/>
            <w:bottom w:val="none" w:sz="0" w:space="0" w:color="auto"/>
            <w:right w:val="none" w:sz="0" w:space="0" w:color="auto"/>
          </w:divBdr>
        </w:div>
        <w:div w:id="1439257921">
          <w:marLeft w:val="1627"/>
          <w:marRight w:val="0"/>
          <w:marTop w:val="180"/>
          <w:marBottom w:val="0"/>
          <w:divBdr>
            <w:top w:val="none" w:sz="0" w:space="0" w:color="auto"/>
            <w:left w:val="none" w:sz="0" w:space="0" w:color="auto"/>
            <w:bottom w:val="none" w:sz="0" w:space="0" w:color="auto"/>
            <w:right w:val="none" w:sz="0" w:space="0" w:color="auto"/>
          </w:divBdr>
        </w:div>
        <w:div w:id="1022629830">
          <w:marLeft w:val="1627"/>
          <w:marRight w:val="0"/>
          <w:marTop w:val="180"/>
          <w:marBottom w:val="0"/>
          <w:divBdr>
            <w:top w:val="none" w:sz="0" w:space="0" w:color="auto"/>
            <w:left w:val="none" w:sz="0" w:space="0" w:color="auto"/>
            <w:bottom w:val="none" w:sz="0" w:space="0" w:color="auto"/>
            <w:right w:val="none" w:sz="0" w:space="0" w:color="auto"/>
          </w:divBdr>
        </w:div>
        <w:div w:id="718478289">
          <w:marLeft w:val="1627"/>
          <w:marRight w:val="0"/>
          <w:marTop w:val="180"/>
          <w:marBottom w:val="0"/>
          <w:divBdr>
            <w:top w:val="none" w:sz="0" w:space="0" w:color="auto"/>
            <w:left w:val="none" w:sz="0" w:space="0" w:color="auto"/>
            <w:bottom w:val="none" w:sz="0" w:space="0" w:color="auto"/>
            <w:right w:val="none" w:sz="0" w:space="0" w:color="auto"/>
          </w:divBdr>
        </w:div>
        <w:div w:id="1217736260">
          <w:marLeft w:val="1627"/>
          <w:marRight w:val="0"/>
          <w:marTop w:val="180"/>
          <w:marBottom w:val="0"/>
          <w:divBdr>
            <w:top w:val="none" w:sz="0" w:space="0" w:color="auto"/>
            <w:left w:val="none" w:sz="0" w:space="0" w:color="auto"/>
            <w:bottom w:val="none" w:sz="0" w:space="0" w:color="auto"/>
            <w:right w:val="none" w:sz="0" w:space="0" w:color="auto"/>
          </w:divBdr>
        </w:div>
      </w:divsChild>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81BD-C8FB-40D5-8C19-EBA1942D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7</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111</cp:revision>
  <dcterms:created xsi:type="dcterms:W3CDTF">2020-05-17T14:50:00Z</dcterms:created>
  <dcterms:modified xsi:type="dcterms:W3CDTF">2020-05-24T22:08:00Z</dcterms:modified>
</cp:coreProperties>
</file>