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719B" w14:textId="77777777" w:rsidR="005052E1" w:rsidRPr="00173682" w:rsidRDefault="005052E1" w:rsidP="005052E1">
      <w:pPr>
        <w:pStyle w:val="BodyText"/>
        <w:rPr>
          <w:szCs w:val="24"/>
        </w:rPr>
      </w:pPr>
    </w:p>
    <w:p w14:paraId="5D9C0F03" w14:textId="77777777" w:rsidR="005052E1" w:rsidRPr="00173682" w:rsidRDefault="005052E1" w:rsidP="005052E1">
      <w:pPr>
        <w:pStyle w:val="BodyText"/>
        <w:rPr>
          <w:szCs w:val="24"/>
        </w:rPr>
      </w:pPr>
    </w:p>
    <w:p w14:paraId="46F8DFC6" w14:textId="77777777" w:rsidR="005052E1" w:rsidRPr="00173682" w:rsidRDefault="005052E1" w:rsidP="005052E1">
      <w:pPr>
        <w:pStyle w:val="BodyText"/>
        <w:rPr>
          <w:szCs w:val="24"/>
        </w:rPr>
      </w:pPr>
    </w:p>
    <w:p w14:paraId="54AD882B" w14:textId="77777777" w:rsidR="005052E1" w:rsidRPr="00173682" w:rsidRDefault="005052E1" w:rsidP="005052E1">
      <w:pPr>
        <w:pStyle w:val="BodyText"/>
        <w:rPr>
          <w:szCs w:val="24"/>
        </w:rPr>
      </w:pPr>
    </w:p>
    <w:p w14:paraId="204DC046" w14:textId="77777777" w:rsidR="005052E1" w:rsidRPr="00173682" w:rsidRDefault="005052E1" w:rsidP="005052E1">
      <w:pPr>
        <w:pStyle w:val="BodyText"/>
        <w:rPr>
          <w:szCs w:val="24"/>
        </w:rPr>
      </w:pPr>
    </w:p>
    <w:p w14:paraId="61D6116C" w14:textId="77777777" w:rsidR="005052E1" w:rsidRPr="00173682" w:rsidRDefault="005052E1" w:rsidP="005052E1">
      <w:pPr>
        <w:pStyle w:val="BodyText"/>
        <w:rPr>
          <w:szCs w:val="24"/>
        </w:rPr>
      </w:pPr>
    </w:p>
    <w:p w14:paraId="6C674DD3" w14:textId="77777777" w:rsidR="005052E1" w:rsidRPr="00173682" w:rsidRDefault="005052E1" w:rsidP="005052E1">
      <w:pPr>
        <w:pStyle w:val="BodyText"/>
        <w:rPr>
          <w:szCs w:val="24"/>
        </w:rPr>
      </w:pPr>
    </w:p>
    <w:p w14:paraId="52217F94" w14:textId="77777777" w:rsidR="005052E1" w:rsidRPr="00173682" w:rsidRDefault="005052E1" w:rsidP="005052E1">
      <w:pPr>
        <w:pStyle w:val="BodyText"/>
        <w:rPr>
          <w:szCs w:val="24"/>
        </w:rPr>
      </w:pPr>
    </w:p>
    <w:p w14:paraId="6A282834" w14:textId="77777777" w:rsidR="005052E1" w:rsidRPr="00173682" w:rsidRDefault="005052E1"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p>
    <w:p w14:paraId="3F211B11" w14:textId="4C8A05E7" w:rsidR="00CD7482" w:rsidRDefault="00CD7482"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Start w:id="2" w:name="_Hlk19437394"/>
      <w:bookmarkEnd w:id="0"/>
      <w:bookmarkEnd w:id="1"/>
      <w:r w:rsidRPr="00CD7482">
        <w:rPr>
          <w:rFonts w:ascii="Times New Roman" w:eastAsia="Times New Roman" w:hAnsi="Times New Roman" w:cs="Times New Roman"/>
          <w:color w:val="auto"/>
          <w:sz w:val="24"/>
          <w:szCs w:val="24"/>
        </w:rPr>
        <w:t xml:space="preserve">Unit </w:t>
      </w:r>
      <w:r w:rsidR="007525AC">
        <w:rPr>
          <w:rFonts w:ascii="Times New Roman" w:eastAsia="Times New Roman" w:hAnsi="Times New Roman" w:cs="Times New Roman"/>
          <w:color w:val="auto"/>
          <w:sz w:val="24"/>
          <w:szCs w:val="24"/>
        </w:rPr>
        <w:t>4</w:t>
      </w:r>
      <w:r w:rsidRPr="00CD7482">
        <w:rPr>
          <w:rFonts w:ascii="Times New Roman" w:eastAsia="Times New Roman" w:hAnsi="Times New Roman" w:cs="Times New Roman"/>
          <w:color w:val="auto"/>
          <w:sz w:val="24"/>
          <w:szCs w:val="24"/>
        </w:rPr>
        <w:t xml:space="preserve"> Assignment: </w:t>
      </w:r>
      <w:r w:rsidR="007525AC">
        <w:rPr>
          <w:rFonts w:ascii="Times New Roman" w:eastAsia="Times New Roman" w:hAnsi="Times New Roman" w:cs="Times New Roman"/>
          <w:color w:val="auto"/>
          <w:sz w:val="24"/>
          <w:szCs w:val="24"/>
        </w:rPr>
        <w:t>Overview</w:t>
      </w:r>
    </w:p>
    <w:p w14:paraId="6E409863" w14:textId="77777777" w:rsidR="00811813" w:rsidRDefault="00811813" w:rsidP="00811813">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3" w:name="bkAuthorAffil"/>
      <w:bookmarkEnd w:id="2"/>
      <w:bookmarkEnd w:id="3"/>
      <w:r>
        <w:rPr>
          <w:rFonts w:ascii="Times New Roman" w:eastAsia="Times New Roman" w:hAnsi="Times New Roman" w:cs="Times New Roman"/>
          <w:color w:val="auto"/>
          <w:sz w:val="24"/>
          <w:szCs w:val="24"/>
        </w:rPr>
        <w:t>Amon-ra</w:t>
      </w:r>
    </w:p>
    <w:p w14:paraId="42762224" w14:textId="77777777" w:rsidR="005052E1" w:rsidRPr="00173682" w:rsidRDefault="005052E1"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r w:rsidRPr="00173682">
        <w:rPr>
          <w:rFonts w:ascii="Times New Roman" w:eastAsia="Times New Roman" w:hAnsi="Times New Roman" w:cs="Times New Roman"/>
          <w:color w:val="auto"/>
          <w:sz w:val="24"/>
          <w:szCs w:val="24"/>
        </w:rPr>
        <w:t>Herzing University</w:t>
      </w:r>
    </w:p>
    <w:p w14:paraId="1C1357D6" w14:textId="7DD462F9" w:rsidR="005052E1" w:rsidRPr="00173682" w:rsidRDefault="0023031F" w:rsidP="00C3654E">
      <w:pPr>
        <w:jc w:val="center"/>
        <w:rPr>
          <w:rFonts w:ascii="Times New Roman" w:hAnsi="Times New Roman" w:cs="Times New Roman"/>
          <w:sz w:val="24"/>
          <w:szCs w:val="24"/>
        </w:rPr>
      </w:pPr>
      <w:r w:rsidRPr="0023031F">
        <w:rPr>
          <w:rFonts w:ascii="Times New Roman" w:eastAsia="Times New Roman" w:hAnsi="Times New Roman" w:cs="Times New Roman"/>
          <w:sz w:val="24"/>
          <w:szCs w:val="24"/>
        </w:rPr>
        <w:t>BU 630-7A Project and Operations Management</w:t>
      </w:r>
      <w:r w:rsidR="005052E1" w:rsidRPr="00173682">
        <w:rPr>
          <w:rFonts w:ascii="Times New Roman" w:hAnsi="Times New Roman" w:cs="Times New Roman"/>
          <w:sz w:val="24"/>
          <w:szCs w:val="24"/>
        </w:rPr>
        <w:br w:type="page"/>
      </w:r>
    </w:p>
    <w:p w14:paraId="688585C6" w14:textId="234D3A5B" w:rsidR="00FC789B" w:rsidRPr="00F61C03" w:rsidRDefault="00C26713" w:rsidP="0009004A">
      <w:pPr>
        <w:shd w:val="clear" w:color="auto" w:fill="FFFFFF"/>
        <w:spacing w:before="180" w:after="180" w:line="480" w:lineRule="auto"/>
        <w:rPr>
          <w:rFonts w:ascii="Times New Roman" w:eastAsia="Times New Roman" w:hAnsi="Times New Roman" w:cs="Times New Roman"/>
          <w:color w:val="2D3B45"/>
          <w:sz w:val="24"/>
          <w:szCs w:val="24"/>
        </w:rPr>
      </w:pPr>
      <w:r w:rsidRPr="00F61C03">
        <w:rPr>
          <w:rFonts w:ascii="Times New Roman" w:eastAsia="Times New Roman" w:hAnsi="Times New Roman" w:cs="Times New Roman"/>
          <w:b/>
          <w:bCs/>
          <w:color w:val="2D3B45"/>
          <w:sz w:val="24"/>
          <w:szCs w:val="24"/>
        </w:rPr>
        <w:lastRenderedPageBreak/>
        <w:t>Introduction</w:t>
      </w:r>
      <w:r w:rsidR="00FC789B" w:rsidRPr="00F61C03">
        <w:rPr>
          <w:rFonts w:ascii="Times New Roman" w:eastAsia="Times New Roman" w:hAnsi="Times New Roman" w:cs="Times New Roman"/>
          <w:color w:val="2D3B45"/>
          <w:sz w:val="24"/>
          <w:szCs w:val="24"/>
        </w:rPr>
        <w:t>:</w:t>
      </w:r>
      <w:r w:rsidR="00C348B1" w:rsidRPr="00F61C03">
        <w:rPr>
          <w:rFonts w:ascii="Times New Roman" w:eastAsia="Times New Roman" w:hAnsi="Times New Roman" w:cs="Times New Roman"/>
          <w:color w:val="2D3B45"/>
          <w:sz w:val="24"/>
          <w:szCs w:val="24"/>
        </w:rPr>
        <w:tab/>
      </w:r>
    </w:p>
    <w:p w14:paraId="1AC47653" w14:textId="36B8BF09" w:rsidR="00745B6C" w:rsidRDefault="00C348B1" w:rsidP="001242E5">
      <w:pPr>
        <w:shd w:val="clear" w:color="auto" w:fill="FFFFFF"/>
        <w:spacing w:before="180" w:after="180" w:line="480" w:lineRule="auto"/>
        <w:ind w:firstLine="720"/>
        <w:rPr>
          <w:rFonts w:ascii="Times New Roman" w:eastAsia="Times New Roman" w:hAnsi="Times New Roman" w:cs="Times New Roman"/>
          <w:color w:val="2D3B45"/>
          <w:sz w:val="24"/>
          <w:szCs w:val="24"/>
        </w:rPr>
      </w:pPr>
      <w:r w:rsidRPr="0009004A">
        <w:rPr>
          <w:rFonts w:ascii="Times New Roman" w:eastAsia="Times New Roman" w:hAnsi="Times New Roman" w:cs="Times New Roman"/>
          <w:color w:val="2D3B45"/>
          <w:sz w:val="24"/>
          <w:szCs w:val="24"/>
        </w:rPr>
        <w:t>InterTech</w:t>
      </w:r>
      <w:r w:rsidR="00114AFC" w:rsidRPr="0009004A">
        <w:rPr>
          <w:rFonts w:ascii="Times New Roman" w:eastAsia="Times New Roman" w:hAnsi="Times New Roman" w:cs="Times New Roman"/>
          <w:color w:val="2D3B45"/>
          <w:sz w:val="24"/>
          <w:szCs w:val="24"/>
        </w:rPr>
        <w:t xml:space="preserve"> </w:t>
      </w:r>
      <w:r w:rsidR="003C3FED" w:rsidRPr="0009004A">
        <w:rPr>
          <w:rFonts w:ascii="Times New Roman" w:eastAsia="Times New Roman" w:hAnsi="Times New Roman" w:cs="Times New Roman"/>
          <w:color w:val="2D3B45"/>
          <w:sz w:val="24"/>
          <w:szCs w:val="24"/>
        </w:rPr>
        <w:t>is a technology company specializing in managed and support services. The company provide</w:t>
      </w:r>
      <w:r w:rsidR="00F0667D" w:rsidRPr="0009004A">
        <w:rPr>
          <w:rFonts w:ascii="Times New Roman" w:eastAsia="Times New Roman" w:hAnsi="Times New Roman" w:cs="Times New Roman"/>
          <w:color w:val="2D3B45"/>
          <w:sz w:val="24"/>
          <w:szCs w:val="24"/>
        </w:rPr>
        <w:t xml:space="preserve">s the service of managing and supporting the I.T. infrastructure of </w:t>
      </w:r>
      <w:r w:rsidR="001E2F49" w:rsidRPr="0009004A">
        <w:rPr>
          <w:rFonts w:ascii="Times New Roman" w:eastAsia="Times New Roman" w:hAnsi="Times New Roman" w:cs="Times New Roman"/>
          <w:color w:val="2D3B45"/>
          <w:sz w:val="24"/>
          <w:szCs w:val="24"/>
        </w:rPr>
        <w:t>small-size and medium companies.</w:t>
      </w:r>
      <w:r w:rsidR="00C714A8" w:rsidRPr="0009004A">
        <w:rPr>
          <w:rFonts w:ascii="Times New Roman" w:eastAsia="Times New Roman" w:hAnsi="Times New Roman" w:cs="Times New Roman"/>
          <w:color w:val="2D3B45"/>
          <w:sz w:val="24"/>
          <w:szCs w:val="24"/>
        </w:rPr>
        <w:t xml:space="preserve"> </w:t>
      </w:r>
      <w:r w:rsidR="007803D6">
        <w:rPr>
          <w:rFonts w:ascii="Times New Roman" w:eastAsia="Times New Roman" w:hAnsi="Times New Roman" w:cs="Times New Roman"/>
          <w:color w:val="2D3B45"/>
          <w:sz w:val="24"/>
          <w:szCs w:val="24"/>
        </w:rPr>
        <w:t xml:space="preserve">Such companies usually have a small information technology team or department. The scope of work of such teams are usually limited due to their small size. </w:t>
      </w:r>
      <w:r w:rsidR="003F390A">
        <w:rPr>
          <w:rFonts w:ascii="Times New Roman" w:eastAsia="Times New Roman" w:hAnsi="Times New Roman" w:cs="Times New Roman"/>
          <w:color w:val="2D3B45"/>
          <w:sz w:val="24"/>
          <w:szCs w:val="24"/>
        </w:rPr>
        <w:t xml:space="preserve">Such inefficiencies places limitations on the internal staff. </w:t>
      </w:r>
      <w:r w:rsidR="007803D6">
        <w:rPr>
          <w:rFonts w:ascii="Times New Roman" w:eastAsia="Times New Roman" w:hAnsi="Times New Roman" w:cs="Times New Roman"/>
          <w:color w:val="2D3B45"/>
          <w:sz w:val="24"/>
          <w:szCs w:val="24"/>
        </w:rPr>
        <w:t>InterTech helps to fill-in were those teams fall short with our certified staff of professions.</w:t>
      </w:r>
      <w:r w:rsidR="00745B6C">
        <w:rPr>
          <w:rFonts w:ascii="Times New Roman" w:eastAsia="Times New Roman" w:hAnsi="Times New Roman" w:cs="Times New Roman"/>
          <w:color w:val="2D3B45"/>
          <w:sz w:val="24"/>
          <w:szCs w:val="24"/>
        </w:rPr>
        <w:t xml:space="preserve"> Our staff covers the entire spectrum of </w:t>
      </w:r>
      <w:r w:rsidR="003F390A">
        <w:rPr>
          <w:rFonts w:ascii="Times New Roman" w:eastAsia="Times New Roman" w:hAnsi="Times New Roman" w:cs="Times New Roman"/>
          <w:color w:val="2D3B45"/>
          <w:sz w:val="24"/>
          <w:szCs w:val="24"/>
        </w:rPr>
        <w:t xml:space="preserve">the </w:t>
      </w:r>
      <w:r w:rsidR="00E76874">
        <w:rPr>
          <w:rFonts w:ascii="Times New Roman" w:eastAsia="Times New Roman" w:hAnsi="Times New Roman" w:cs="Times New Roman"/>
          <w:color w:val="2D3B45"/>
          <w:sz w:val="24"/>
          <w:szCs w:val="24"/>
        </w:rPr>
        <w:t>information technology industry.</w:t>
      </w:r>
      <w:r w:rsidR="00745B6C">
        <w:rPr>
          <w:rFonts w:ascii="Times New Roman" w:eastAsia="Times New Roman" w:hAnsi="Times New Roman" w:cs="Times New Roman"/>
          <w:color w:val="2D3B45"/>
          <w:sz w:val="24"/>
          <w:szCs w:val="24"/>
        </w:rPr>
        <w:t xml:space="preserve"> </w:t>
      </w:r>
    </w:p>
    <w:p w14:paraId="28B00E5C" w14:textId="21784BAD" w:rsidR="00C348B1" w:rsidRPr="0009004A" w:rsidRDefault="00B64EAE" w:rsidP="00E76874">
      <w:pPr>
        <w:shd w:val="clear" w:color="auto" w:fill="FFFFFF"/>
        <w:spacing w:before="180" w:after="180" w:line="48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InterTech</w:t>
      </w:r>
      <w:r w:rsidR="003F390A">
        <w:rPr>
          <w:rFonts w:ascii="Times New Roman" w:eastAsia="Times New Roman" w:hAnsi="Times New Roman" w:cs="Times New Roman"/>
          <w:color w:val="2D3B45"/>
          <w:sz w:val="24"/>
          <w:szCs w:val="24"/>
        </w:rPr>
        <w:t xml:space="preserve"> </w:t>
      </w:r>
      <w:r w:rsidR="00C714A8" w:rsidRPr="0009004A">
        <w:rPr>
          <w:rFonts w:ascii="Times New Roman" w:eastAsia="Times New Roman" w:hAnsi="Times New Roman" w:cs="Times New Roman"/>
          <w:color w:val="2D3B45"/>
          <w:sz w:val="24"/>
          <w:szCs w:val="24"/>
        </w:rPr>
        <w:t xml:space="preserve">managed services offering consists of creating an information technology infrastructure </w:t>
      </w:r>
      <w:r w:rsidR="006653EB" w:rsidRPr="0009004A">
        <w:rPr>
          <w:rFonts w:ascii="Times New Roman" w:eastAsia="Times New Roman" w:hAnsi="Times New Roman" w:cs="Times New Roman"/>
          <w:color w:val="2D3B45"/>
          <w:sz w:val="24"/>
          <w:szCs w:val="24"/>
        </w:rPr>
        <w:t xml:space="preserve">and solution based on the requirements of the business. </w:t>
      </w:r>
      <w:r>
        <w:rPr>
          <w:rFonts w:ascii="Times New Roman" w:eastAsia="Times New Roman" w:hAnsi="Times New Roman" w:cs="Times New Roman"/>
          <w:color w:val="2D3B45"/>
          <w:sz w:val="24"/>
          <w:szCs w:val="24"/>
        </w:rPr>
        <w:t xml:space="preserve">Out team will design, configure and support the solution. </w:t>
      </w:r>
      <w:r w:rsidR="006653EB" w:rsidRPr="0009004A">
        <w:rPr>
          <w:rFonts w:ascii="Times New Roman" w:eastAsia="Times New Roman" w:hAnsi="Times New Roman" w:cs="Times New Roman"/>
          <w:color w:val="2D3B45"/>
          <w:sz w:val="24"/>
          <w:szCs w:val="24"/>
        </w:rPr>
        <w:t xml:space="preserve">Support service provides </w:t>
      </w:r>
      <w:r>
        <w:rPr>
          <w:rFonts w:ascii="Times New Roman" w:eastAsia="Times New Roman" w:hAnsi="Times New Roman" w:cs="Times New Roman"/>
          <w:color w:val="2D3B45"/>
          <w:sz w:val="24"/>
          <w:szCs w:val="24"/>
        </w:rPr>
        <w:t xml:space="preserve">hardware </w:t>
      </w:r>
      <w:r w:rsidR="006653EB" w:rsidRPr="0009004A">
        <w:rPr>
          <w:rFonts w:ascii="Times New Roman" w:eastAsia="Times New Roman" w:hAnsi="Times New Roman" w:cs="Times New Roman"/>
          <w:color w:val="2D3B45"/>
          <w:sz w:val="24"/>
          <w:szCs w:val="24"/>
        </w:rPr>
        <w:t xml:space="preserve">coverage </w:t>
      </w:r>
      <w:r w:rsidR="001E2F49" w:rsidRPr="0009004A">
        <w:rPr>
          <w:rFonts w:ascii="Times New Roman" w:eastAsia="Times New Roman" w:hAnsi="Times New Roman" w:cs="Times New Roman"/>
          <w:color w:val="2D3B45"/>
          <w:sz w:val="24"/>
          <w:szCs w:val="24"/>
        </w:rPr>
        <w:t xml:space="preserve">for company </w:t>
      </w:r>
      <w:r w:rsidR="006653EB" w:rsidRPr="0009004A">
        <w:rPr>
          <w:rFonts w:ascii="Times New Roman" w:eastAsia="Times New Roman" w:hAnsi="Times New Roman" w:cs="Times New Roman"/>
          <w:color w:val="2D3B45"/>
          <w:sz w:val="24"/>
          <w:szCs w:val="24"/>
        </w:rPr>
        <w:t>when things don’t work as expected</w:t>
      </w:r>
      <w:r>
        <w:rPr>
          <w:rFonts w:ascii="Times New Roman" w:eastAsia="Times New Roman" w:hAnsi="Times New Roman" w:cs="Times New Roman"/>
          <w:color w:val="2D3B45"/>
          <w:sz w:val="24"/>
          <w:szCs w:val="24"/>
        </w:rPr>
        <w:t xml:space="preserve">. Access issues, circuit outages, performances issue, </w:t>
      </w:r>
      <w:r w:rsidR="003D5864" w:rsidRPr="0009004A">
        <w:rPr>
          <w:rFonts w:ascii="Times New Roman" w:eastAsia="Times New Roman" w:hAnsi="Times New Roman" w:cs="Times New Roman"/>
          <w:color w:val="2D3B45"/>
          <w:sz w:val="24"/>
          <w:szCs w:val="24"/>
        </w:rPr>
        <w:t>InterTech has 24x7 support engineers ready to act when customer</w:t>
      </w:r>
      <w:r w:rsidR="005F16B8" w:rsidRPr="0009004A">
        <w:rPr>
          <w:rFonts w:ascii="Times New Roman" w:eastAsia="Times New Roman" w:hAnsi="Times New Roman" w:cs="Times New Roman"/>
          <w:color w:val="2D3B45"/>
          <w:sz w:val="24"/>
          <w:szCs w:val="24"/>
        </w:rPr>
        <w:t xml:space="preserve"> </w:t>
      </w:r>
      <w:r w:rsidR="003D5864" w:rsidRPr="0009004A">
        <w:rPr>
          <w:rFonts w:ascii="Times New Roman" w:eastAsia="Times New Roman" w:hAnsi="Times New Roman" w:cs="Times New Roman"/>
          <w:color w:val="2D3B45"/>
          <w:sz w:val="24"/>
          <w:szCs w:val="24"/>
        </w:rPr>
        <w:t>equipment doesn’t function as it should.</w:t>
      </w:r>
    </w:p>
    <w:p w14:paraId="3BE5F365" w14:textId="551FFF84" w:rsidR="00EE021F" w:rsidRDefault="001E2F49" w:rsidP="0009004A">
      <w:pPr>
        <w:shd w:val="clear" w:color="auto" w:fill="FFFFFF"/>
        <w:spacing w:before="180" w:after="180" w:line="480" w:lineRule="auto"/>
        <w:ind w:firstLine="720"/>
        <w:rPr>
          <w:rFonts w:ascii="Times New Roman" w:hAnsi="Times New Roman" w:cs="Times New Roman"/>
          <w:color w:val="3C4043"/>
          <w:sz w:val="24"/>
          <w:szCs w:val="24"/>
          <w:shd w:val="clear" w:color="auto" w:fill="FFFFFF"/>
        </w:rPr>
      </w:pPr>
      <w:r w:rsidRPr="0009004A">
        <w:rPr>
          <w:rFonts w:ascii="Times New Roman" w:eastAsia="Times New Roman" w:hAnsi="Times New Roman" w:cs="Times New Roman"/>
          <w:color w:val="2D3B45"/>
          <w:sz w:val="24"/>
          <w:szCs w:val="24"/>
        </w:rPr>
        <w:t>The</w:t>
      </w:r>
      <w:r w:rsidR="00EC40EF" w:rsidRPr="0009004A">
        <w:rPr>
          <w:rFonts w:ascii="Times New Roman" w:eastAsia="Times New Roman" w:hAnsi="Times New Roman" w:cs="Times New Roman"/>
          <w:color w:val="2D3B45"/>
          <w:sz w:val="24"/>
          <w:szCs w:val="24"/>
        </w:rPr>
        <w:t xml:space="preserve"> nature of the </w:t>
      </w:r>
      <w:r w:rsidRPr="0009004A">
        <w:rPr>
          <w:rFonts w:ascii="Times New Roman" w:eastAsia="Times New Roman" w:hAnsi="Times New Roman" w:cs="Times New Roman"/>
          <w:color w:val="2D3B45"/>
          <w:sz w:val="24"/>
          <w:szCs w:val="24"/>
        </w:rPr>
        <w:t xml:space="preserve">Information Technology Industry is </w:t>
      </w:r>
      <w:r w:rsidR="00EC40EF" w:rsidRPr="0009004A">
        <w:rPr>
          <w:rFonts w:ascii="Times New Roman" w:eastAsia="Times New Roman" w:hAnsi="Times New Roman" w:cs="Times New Roman"/>
          <w:color w:val="2D3B45"/>
          <w:sz w:val="24"/>
          <w:szCs w:val="24"/>
        </w:rPr>
        <w:t xml:space="preserve">a </w:t>
      </w:r>
      <w:r w:rsidRPr="0009004A">
        <w:rPr>
          <w:rFonts w:ascii="Times New Roman" w:eastAsia="Times New Roman" w:hAnsi="Times New Roman" w:cs="Times New Roman"/>
          <w:color w:val="2D3B45"/>
          <w:sz w:val="24"/>
          <w:szCs w:val="24"/>
        </w:rPr>
        <w:t xml:space="preserve">state of </w:t>
      </w:r>
      <w:r w:rsidR="00EC40EF" w:rsidRPr="0009004A">
        <w:rPr>
          <w:rFonts w:ascii="Times New Roman" w:eastAsia="Times New Roman" w:hAnsi="Times New Roman" w:cs="Times New Roman"/>
          <w:color w:val="2D3B45"/>
          <w:sz w:val="24"/>
          <w:szCs w:val="24"/>
        </w:rPr>
        <w:t>constant</w:t>
      </w:r>
      <w:r w:rsidRPr="0009004A">
        <w:rPr>
          <w:rFonts w:ascii="Times New Roman" w:eastAsia="Times New Roman" w:hAnsi="Times New Roman" w:cs="Times New Roman"/>
          <w:color w:val="2D3B45"/>
          <w:sz w:val="24"/>
          <w:szCs w:val="24"/>
        </w:rPr>
        <w:t xml:space="preserve"> flux</w:t>
      </w:r>
      <w:r w:rsidR="00EC40EF" w:rsidRPr="0009004A">
        <w:rPr>
          <w:rFonts w:ascii="Times New Roman" w:eastAsia="Times New Roman" w:hAnsi="Times New Roman" w:cs="Times New Roman"/>
          <w:color w:val="2D3B45"/>
          <w:sz w:val="24"/>
          <w:szCs w:val="24"/>
        </w:rPr>
        <w:t xml:space="preserve"> with new technology being created and present technology evolving.</w:t>
      </w:r>
      <w:r w:rsidR="00177EFA" w:rsidRPr="0009004A">
        <w:rPr>
          <w:rFonts w:ascii="Times New Roman" w:eastAsia="Times New Roman" w:hAnsi="Times New Roman" w:cs="Times New Roman"/>
          <w:color w:val="2D3B45"/>
          <w:sz w:val="24"/>
          <w:szCs w:val="24"/>
        </w:rPr>
        <w:t xml:space="preserve"> InterTech must also evolve with industry trends. </w:t>
      </w:r>
      <w:r w:rsidRPr="0009004A">
        <w:rPr>
          <w:rFonts w:ascii="Times New Roman" w:eastAsia="Times New Roman" w:hAnsi="Times New Roman" w:cs="Times New Roman"/>
          <w:color w:val="2D3B45"/>
          <w:sz w:val="24"/>
          <w:szCs w:val="24"/>
        </w:rPr>
        <w:t>In an effort to expand company operat</w:t>
      </w:r>
      <w:r w:rsidR="0009004A" w:rsidRPr="0009004A">
        <w:rPr>
          <w:rFonts w:ascii="Times New Roman" w:eastAsia="Times New Roman" w:hAnsi="Times New Roman" w:cs="Times New Roman"/>
          <w:color w:val="2D3B45"/>
          <w:sz w:val="24"/>
          <w:szCs w:val="24"/>
        </w:rPr>
        <w:t xml:space="preserve">ions, </w:t>
      </w:r>
      <w:r w:rsidR="005F16B8" w:rsidRPr="0009004A">
        <w:rPr>
          <w:rFonts w:ascii="Times New Roman" w:eastAsia="Times New Roman" w:hAnsi="Times New Roman" w:cs="Times New Roman"/>
          <w:color w:val="2D3B45"/>
          <w:sz w:val="24"/>
          <w:szCs w:val="24"/>
        </w:rPr>
        <w:t>InterTech has partnered with Cisco, a worldwide</w:t>
      </w:r>
      <w:r w:rsidR="005F16B8" w:rsidRPr="0009004A">
        <w:rPr>
          <w:rFonts w:ascii="Times New Roman" w:hAnsi="Times New Roman" w:cs="Times New Roman"/>
          <w:color w:val="3C4043"/>
          <w:sz w:val="24"/>
          <w:szCs w:val="24"/>
          <w:shd w:val="clear" w:color="auto" w:fill="FFFFFF"/>
        </w:rPr>
        <w:t xml:space="preserve"> IT, networking, and cybersecurity solutions giant</w:t>
      </w:r>
      <w:r w:rsidR="00EE021F">
        <w:rPr>
          <w:rFonts w:ascii="Times New Roman" w:hAnsi="Times New Roman" w:cs="Times New Roman"/>
          <w:color w:val="3C4043"/>
          <w:sz w:val="24"/>
          <w:szCs w:val="24"/>
          <w:shd w:val="clear" w:color="auto" w:fill="FFFFFF"/>
        </w:rPr>
        <w:t>,</w:t>
      </w:r>
      <w:r w:rsidR="005F16B8" w:rsidRPr="0009004A">
        <w:rPr>
          <w:rFonts w:ascii="Times New Roman" w:hAnsi="Times New Roman" w:cs="Times New Roman"/>
          <w:color w:val="3C4043"/>
          <w:sz w:val="24"/>
          <w:szCs w:val="24"/>
          <w:shd w:val="clear" w:color="auto" w:fill="FFFFFF"/>
        </w:rPr>
        <w:t xml:space="preserve"> in the software defined network (SDN) space. </w:t>
      </w:r>
    </w:p>
    <w:p w14:paraId="6F230604" w14:textId="7A4D3057" w:rsidR="00EA74BC" w:rsidRDefault="005F16B8" w:rsidP="0009004A">
      <w:pPr>
        <w:shd w:val="clear" w:color="auto" w:fill="FFFFFF"/>
        <w:spacing w:before="180" w:after="180" w:line="480" w:lineRule="auto"/>
        <w:ind w:firstLine="720"/>
        <w:rPr>
          <w:rFonts w:ascii="Times New Roman" w:hAnsi="Times New Roman" w:cs="Times New Roman"/>
          <w:color w:val="3C4043"/>
          <w:sz w:val="24"/>
          <w:szCs w:val="24"/>
          <w:shd w:val="clear" w:color="auto" w:fill="FFFFFF"/>
        </w:rPr>
      </w:pPr>
      <w:r w:rsidRPr="0009004A">
        <w:rPr>
          <w:rFonts w:ascii="Times New Roman" w:hAnsi="Times New Roman" w:cs="Times New Roman"/>
          <w:color w:val="3C4043"/>
          <w:sz w:val="24"/>
          <w:szCs w:val="24"/>
          <w:shd w:val="clear" w:color="auto" w:fill="FFFFFF"/>
        </w:rPr>
        <w:t xml:space="preserve">One SDN solution offered </w:t>
      </w:r>
      <w:r w:rsidR="000D7642" w:rsidRPr="0009004A">
        <w:rPr>
          <w:rFonts w:ascii="Times New Roman" w:hAnsi="Times New Roman" w:cs="Times New Roman"/>
          <w:color w:val="3C4043"/>
          <w:sz w:val="24"/>
          <w:szCs w:val="24"/>
          <w:shd w:val="clear" w:color="auto" w:fill="FFFFFF"/>
        </w:rPr>
        <w:t>is</w:t>
      </w:r>
      <w:r w:rsidR="00807975">
        <w:rPr>
          <w:rFonts w:ascii="Times New Roman" w:hAnsi="Times New Roman" w:cs="Times New Roman"/>
          <w:color w:val="3C4043"/>
          <w:sz w:val="24"/>
          <w:szCs w:val="24"/>
          <w:shd w:val="clear" w:color="auto" w:fill="FFFFFF"/>
        </w:rPr>
        <w:t xml:space="preserve"> Viptela</w:t>
      </w:r>
      <w:r w:rsidR="000D7642" w:rsidRPr="0009004A">
        <w:rPr>
          <w:rFonts w:ascii="Times New Roman" w:hAnsi="Times New Roman" w:cs="Times New Roman"/>
          <w:color w:val="3C4043"/>
          <w:sz w:val="24"/>
          <w:szCs w:val="24"/>
          <w:shd w:val="clear" w:color="auto" w:fill="FFFFFF"/>
        </w:rPr>
        <w:t xml:space="preserve"> </w:t>
      </w:r>
      <w:r w:rsidR="00134364">
        <w:rPr>
          <w:rFonts w:ascii="Times New Roman" w:hAnsi="Times New Roman" w:cs="Times New Roman"/>
          <w:color w:val="3C4043"/>
          <w:sz w:val="24"/>
          <w:szCs w:val="24"/>
          <w:shd w:val="clear" w:color="auto" w:fill="FFFFFF"/>
        </w:rPr>
        <w:t>SD-WAN</w:t>
      </w:r>
      <w:r w:rsidR="00401553">
        <w:rPr>
          <w:rFonts w:ascii="Times New Roman" w:hAnsi="Times New Roman" w:cs="Times New Roman"/>
          <w:color w:val="3C4043"/>
          <w:sz w:val="24"/>
          <w:szCs w:val="24"/>
          <w:shd w:val="clear" w:color="auto" w:fill="FFFFFF"/>
        </w:rPr>
        <w:t xml:space="preserve"> offered by Cisco. Cisco purchased the company in 2017 for $610 million dollars. </w:t>
      </w:r>
      <w:r w:rsidR="00807975">
        <w:rPr>
          <w:rFonts w:ascii="Times New Roman" w:hAnsi="Times New Roman" w:cs="Times New Roman"/>
          <w:color w:val="3C4043"/>
          <w:sz w:val="24"/>
          <w:szCs w:val="24"/>
          <w:shd w:val="clear" w:color="auto" w:fill="FFFFFF"/>
        </w:rPr>
        <w:t xml:space="preserve">The SD-WAN stands for Software Defined Wide Area Network. </w:t>
      </w:r>
      <w:r w:rsidR="000D7642" w:rsidRPr="0009004A">
        <w:rPr>
          <w:rFonts w:ascii="Times New Roman" w:hAnsi="Times New Roman" w:cs="Times New Roman"/>
          <w:color w:val="3C4043"/>
          <w:sz w:val="24"/>
          <w:szCs w:val="24"/>
          <w:shd w:val="clear" w:color="auto" w:fill="FFFFFF"/>
        </w:rPr>
        <w:t xml:space="preserve"> </w:t>
      </w:r>
      <w:r w:rsidR="00807975">
        <w:rPr>
          <w:rFonts w:ascii="Times New Roman" w:hAnsi="Times New Roman" w:cs="Times New Roman"/>
          <w:color w:val="3C4043"/>
          <w:sz w:val="24"/>
          <w:szCs w:val="24"/>
          <w:shd w:val="clear" w:color="auto" w:fill="FFFFFF"/>
        </w:rPr>
        <w:t xml:space="preserve">Viptela </w:t>
      </w:r>
      <w:r w:rsidR="00134364">
        <w:rPr>
          <w:rFonts w:ascii="Times New Roman" w:hAnsi="Times New Roman" w:cs="Times New Roman"/>
          <w:color w:val="3C4043"/>
          <w:sz w:val="24"/>
          <w:szCs w:val="24"/>
          <w:shd w:val="clear" w:color="auto" w:fill="FFFFFF"/>
        </w:rPr>
        <w:t>SD-WAN</w:t>
      </w:r>
      <w:r w:rsidR="00EE021F">
        <w:rPr>
          <w:rFonts w:ascii="Times New Roman" w:hAnsi="Times New Roman" w:cs="Times New Roman"/>
          <w:color w:val="3C4043"/>
          <w:sz w:val="24"/>
          <w:szCs w:val="24"/>
          <w:shd w:val="clear" w:color="auto" w:fill="FFFFFF"/>
        </w:rPr>
        <w:t xml:space="preserve"> is a cloud-incorporated solution applied in the context of wide </w:t>
      </w:r>
      <w:r w:rsidR="00EE021F">
        <w:rPr>
          <w:rFonts w:ascii="Times New Roman" w:hAnsi="Times New Roman" w:cs="Times New Roman"/>
          <w:color w:val="3C4043"/>
          <w:sz w:val="24"/>
          <w:szCs w:val="24"/>
          <w:shd w:val="clear" w:color="auto" w:fill="FFFFFF"/>
        </w:rPr>
        <w:lastRenderedPageBreak/>
        <w:t>area networks (WAN)</w:t>
      </w:r>
      <w:r w:rsidR="000D7642" w:rsidRPr="0009004A">
        <w:rPr>
          <w:rFonts w:ascii="Times New Roman" w:hAnsi="Times New Roman" w:cs="Times New Roman"/>
          <w:color w:val="3C4043"/>
          <w:sz w:val="24"/>
          <w:szCs w:val="24"/>
          <w:shd w:val="clear" w:color="auto" w:fill="FFFFFF"/>
        </w:rPr>
        <w:t>.</w:t>
      </w:r>
      <w:r w:rsidR="00EE021F">
        <w:rPr>
          <w:rFonts w:ascii="Times New Roman" w:hAnsi="Times New Roman" w:cs="Times New Roman"/>
          <w:color w:val="3C4043"/>
          <w:sz w:val="24"/>
          <w:szCs w:val="24"/>
          <w:shd w:val="clear" w:color="auto" w:fill="FFFFFF"/>
        </w:rPr>
        <w:t xml:space="preserve"> The cloud is having a game-changing effect on business and the technology </w:t>
      </w:r>
      <w:r w:rsidR="00E92A5A">
        <w:rPr>
          <w:rFonts w:ascii="Times New Roman" w:hAnsi="Times New Roman" w:cs="Times New Roman"/>
          <w:color w:val="3C4043"/>
          <w:sz w:val="24"/>
          <w:szCs w:val="24"/>
          <w:shd w:val="clear" w:color="auto" w:fill="FFFFFF"/>
        </w:rPr>
        <w:t>infrastructure</w:t>
      </w:r>
      <w:r w:rsidR="00EE021F">
        <w:rPr>
          <w:rFonts w:ascii="Times New Roman" w:hAnsi="Times New Roman" w:cs="Times New Roman"/>
          <w:color w:val="3C4043"/>
          <w:sz w:val="24"/>
          <w:szCs w:val="24"/>
          <w:shd w:val="clear" w:color="auto" w:fill="FFFFFF"/>
        </w:rPr>
        <w:t xml:space="preserve">. </w:t>
      </w:r>
      <w:r w:rsidR="003B345D">
        <w:rPr>
          <w:rFonts w:ascii="Times New Roman" w:hAnsi="Times New Roman" w:cs="Times New Roman"/>
          <w:color w:val="3C4043"/>
          <w:sz w:val="24"/>
          <w:szCs w:val="24"/>
          <w:shd w:val="clear" w:color="auto" w:fill="FFFFFF"/>
        </w:rPr>
        <w:t xml:space="preserve">InterTech </w:t>
      </w:r>
      <w:r w:rsidR="00372E28">
        <w:rPr>
          <w:rFonts w:ascii="Times New Roman" w:hAnsi="Times New Roman" w:cs="Times New Roman"/>
          <w:color w:val="3C4043"/>
          <w:sz w:val="24"/>
          <w:szCs w:val="24"/>
          <w:shd w:val="clear" w:color="auto" w:fill="FFFFFF"/>
        </w:rPr>
        <w:t>believes</w:t>
      </w:r>
      <w:r w:rsidR="003B345D">
        <w:rPr>
          <w:rFonts w:ascii="Times New Roman" w:hAnsi="Times New Roman" w:cs="Times New Roman"/>
          <w:color w:val="3C4043"/>
          <w:sz w:val="24"/>
          <w:szCs w:val="24"/>
          <w:shd w:val="clear" w:color="auto" w:fill="FFFFFF"/>
        </w:rPr>
        <w:t xml:space="preserve"> that it can position itself at the front of </w:t>
      </w:r>
      <w:r w:rsidR="00372E28">
        <w:rPr>
          <w:rFonts w:ascii="Times New Roman" w:hAnsi="Times New Roman" w:cs="Times New Roman"/>
          <w:color w:val="3C4043"/>
          <w:sz w:val="24"/>
          <w:szCs w:val="24"/>
          <w:shd w:val="clear" w:color="auto" w:fill="FFFFFF"/>
        </w:rPr>
        <w:t>technology</w:t>
      </w:r>
      <w:r w:rsidR="003B345D">
        <w:rPr>
          <w:rFonts w:ascii="Times New Roman" w:hAnsi="Times New Roman" w:cs="Times New Roman"/>
          <w:color w:val="3C4043"/>
          <w:sz w:val="24"/>
          <w:szCs w:val="24"/>
          <w:shd w:val="clear" w:color="auto" w:fill="FFFFFF"/>
        </w:rPr>
        <w:t xml:space="preserve"> </w:t>
      </w:r>
      <w:r w:rsidR="00372E28">
        <w:rPr>
          <w:rFonts w:ascii="Times New Roman" w:hAnsi="Times New Roman" w:cs="Times New Roman"/>
          <w:color w:val="3C4043"/>
          <w:sz w:val="24"/>
          <w:szCs w:val="24"/>
          <w:shd w:val="clear" w:color="auto" w:fill="FFFFFF"/>
        </w:rPr>
        <w:t xml:space="preserve">through this partnership. Cisco has the hardware and InterTech </w:t>
      </w:r>
      <w:r w:rsidR="002A128C">
        <w:rPr>
          <w:rFonts w:ascii="Times New Roman" w:hAnsi="Times New Roman" w:cs="Times New Roman"/>
          <w:color w:val="3C4043"/>
          <w:sz w:val="24"/>
          <w:szCs w:val="24"/>
          <w:shd w:val="clear" w:color="auto" w:fill="FFFFFF"/>
        </w:rPr>
        <w:t>can provide the</w:t>
      </w:r>
      <w:r w:rsidR="00372E28">
        <w:rPr>
          <w:rFonts w:ascii="Times New Roman" w:hAnsi="Times New Roman" w:cs="Times New Roman"/>
          <w:color w:val="3C4043"/>
          <w:sz w:val="24"/>
          <w:szCs w:val="24"/>
          <w:shd w:val="clear" w:color="auto" w:fill="FFFFFF"/>
        </w:rPr>
        <w:t xml:space="preserve"> support</w:t>
      </w:r>
      <w:r w:rsidR="002A128C">
        <w:rPr>
          <w:rFonts w:ascii="Times New Roman" w:hAnsi="Times New Roman" w:cs="Times New Roman"/>
          <w:color w:val="3C4043"/>
          <w:sz w:val="24"/>
          <w:szCs w:val="24"/>
          <w:shd w:val="clear" w:color="auto" w:fill="FFFFFF"/>
        </w:rPr>
        <w:t xml:space="preserve"> for the technology.</w:t>
      </w:r>
      <w:r w:rsidR="00EE03E8">
        <w:rPr>
          <w:rFonts w:ascii="Times New Roman" w:hAnsi="Times New Roman" w:cs="Times New Roman"/>
          <w:color w:val="3C4043"/>
          <w:sz w:val="24"/>
          <w:szCs w:val="24"/>
          <w:shd w:val="clear" w:color="auto" w:fill="FFFFFF"/>
        </w:rPr>
        <w:t xml:space="preserve"> </w:t>
      </w:r>
      <w:r w:rsidR="00EA74BC">
        <w:rPr>
          <w:rFonts w:ascii="Times New Roman" w:hAnsi="Times New Roman" w:cs="Times New Roman"/>
          <w:color w:val="3C4043"/>
          <w:sz w:val="24"/>
          <w:szCs w:val="24"/>
          <w:shd w:val="clear" w:color="auto" w:fill="FFFFFF"/>
        </w:rPr>
        <w:t xml:space="preserve">Partnering with Cisco allows our company to be a </w:t>
      </w:r>
      <w:r w:rsidR="00EA74BC" w:rsidRPr="00EE03E8">
        <w:rPr>
          <w:rFonts w:ascii="Times New Roman" w:hAnsi="Times New Roman" w:cs="Times New Roman"/>
          <w:color w:val="3C4043"/>
          <w:sz w:val="24"/>
          <w:szCs w:val="24"/>
          <w:shd w:val="clear" w:color="auto" w:fill="FFFFFF"/>
        </w:rPr>
        <w:t>value-added reseller (VARs) and places our company in a strategic position to work with the biggest company in the network sector of information technology industry.</w:t>
      </w:r>
    </w:p>
    <w:p w14:paraId="6F59D1BC" w14:textId="3C288DCE" w:rsidR="00ED6095" w:rsidRDefault="00ED6095" w:rsidP="00ED6095">
      <w:pPr>
        <w:shd w:val="clear" w:color="auto" w:fill="FFFFFF"/>
        <w:spacing w:before="180" w:after="180" w:line="480" w:lineRule="auto"/>
        <w:rPr>
          <w:rFonts w:ascii="Times New Roman" w:hAnsi="Times New Roman" w:cs="Times New Roman"/>
          <w:color w:val="3C4043"/>
          <w:sz w:val="24"/>
          <w:szCs w:val="24"/>
          <w:shd w:val="clear" w:color="auto" w:fill="FFFFFF"/>
        </w:rPr>
      </w:pPr>
      <w:r w:rsidRPr="00ED6095">
        <w:rPr>
          <w:rFonts w:ascii="Times New Roman" w:hAnsi="Times New Roman" w:cs="Times New Roman"/>
          <w:b/>
          <w:bCs/>
          <w:color w:val="3C4043"/>
          <w:sz w:val="24"/>
          <w:szCs w:val="24"/>
          <w:shd w:val="clear" w:color="auto" w:fill="FFFFFF"/>
        </w:rPr>
        <w:t>Project</w:t>
      </w:r>
      <w:r>
        <w:rPr>
          <w:rFonts w:ascii="Times New Roman" w:hAnsi="Times New Roman" w:cs="Times New Roman"/>
          <w:color w:val="3C4043"/>
          <w:sz w:val="24"/>
          <w:szCs w:val="24"/>
          <w:shd w:val="clear" w:color="auto" w:fill="FFFFFF"/>
        </w:rPr>
        <w:t xml:space="preserve"> </w:t>
      </w:r>
      <w:r w:rsidRPr="00ED6095">
        <w:rPr>
          <w:rFonts w:ascii="Times New Roman" w:hAnsi="Times New Roman" w:cs="Times New Roman"/>
          <w:b/>
          <w:bCs/>
          <w:color w:val="3C4043"/>
          <w:sz w:val="24"/>
          <w:szCs w:val="24"/>
          <w:shd w:val="clear" w:color="auto" w:fill="FFFFFF"/>
        </w:rPr>
        <w:t>Leader</w:t>
      </w:r>
      <w:r>
        <w:rPr>
          <w:rFonts w:ascii="Times New Roman" w:hAnsi="Times New Roman" w:cs="Times New Roman"/>
          <w:color w:val="3C4043"/>
          <w:sz w:val="24"/>
          <w:szCs w:val="24"/>
          <w:shd w:val="clear" w:color="auto" w:fill="FFFFFF"/>
        </w:rPr>
        <w:t xml:space="preserve">: </w:t>
      </w:r>
      <w:r w:rsidR="00BF78EA">
        <w:rPr>
          <w:rFonts w:ascii="Times New Roman" w:hAnsi="Times New Roman" w:cs="Times New Roman"/>
          <w:color w:val="3C4043"/>
          <w:sz w:val="24"/>
          <w:szCs w:val="24"/>
          <w:shd w:val="clear" w:color="auto" w:fill="FFFFFF"/>
        </w:rPr>
        <w:t>Amon-ra</w:t>
      </w:r>
      <w:r>
        <w:rPr>
          <w:rFonts w:ascii="Times New Roman" w:hAnsi="Times New Roman" w:cs="Times New Roman"/>
          <w:color w:val="3C4043"/>
          <w:sz w:val="24"/>
          <w:szCs w:val="24"/>
          <w:shd w:val="clear" w:color="auto" w:fill="FFFFFF"/>
        </w:rPr>
        <w:tab/>
      </w:r>
      <w:r w:rsidRPr="00ED6095">
        <w:rPr>
          <w:rFonts w:ascii="Times New Roman" w:hAnsi="Times New Roman" w:cs="Times New Roman"/>
          <w:b/>
          <w:bCs/>
          <w:color w:val="3C4043"/>
          <w:sz w:val="24"/>
          <w:szCs w:val="24"/>
          <w:shd w:val="clear" w:color="auto" w:fill="FFFFFF"/>
        </w:rPr>
        <w:t>Company</w:t>
      </w:r>
      <w:r>
        <w:rPr>
          <w:rFonts w:ascii="Times New Roman" w:hAnsi="Times New Roman" w:cs="Times New Roman"/>
          <w:color w:val="3C4043"/>
          <w:sz w:val="24"/>
          <w:szCs w:val="24"/>
          <w:shd w:val="clear" w:color="auto" w:fill="FFFFFF"/>
        </w:rPr>
        <w:t xml:space="preserve"> InterTech </w:t>
      </w:r>
      <w:r>
        <w:rPr>
          <w:rFonts w:ascii="Times New Roman" w:hAnsi="Times New Roman" w:cs="Times New Roman"/>
          <w:color w:val="3C4043"/>
          <w:sz w:val="24"/>
          <w:szCs w:val="24"/>
          <w:shd w:val="clear" w:color="auto" w:fill="FFFFFF"/>
        </w:rPr>
        <w:tab/>
      </w:r>
      <w:r>
        <w:rPr>
          <w:rFonts w:ascii="Times New Roman" w:hAnsi="Times New Roman" w:cs="Times New Roman"/>
          <w:color w:val="3C4043"/>
          <w:sz w:val="24"/>
          <w:szCs w:val="24"/>
          <w:shd w:val="clear" w:color="auto" w:fill="FFFFFF"/>
        </w:rPr>
        <w:tab/>
      </w:r>
      <w:r w:rsidRPr="00ED6095">
        <w:rPr>
          <w:rFonts w:ascii="Times New Roman" w:hAnsi="Times New Roman" w:cs="Times New Roman"/>
          <w:b/>
          <w:bCs/>
          <w:color w:val="3C4043"/>
          <w:sz w:val="24"/>
          <w:szCs w:val="24"/>
          <w:shd w:val="clear" w:color="auto" w:fill="FFFFFF"/>
        </w:rPr>
        <w:t>Role</w:t>
      </w:r>
      <w:r>
        <w:rPr>
          <w:rFonts w:ascii="Times New Roman" w:hAnsi="Times New Roman" w:cs="Times New Roman"/>
          <w:color w:val="3C4043"/>
          <w:sz w:val="24"/>
          <w:szCs w:val="24"/>
          <w:shd w:val="clear" w:color="auto" w:fill="FFFFFF"/>
        </w:rPr>
        <w:t>: Project Manager</w:t>
      </w:r>
    </w:p>
    <w:p w14:paraId="19BC0C2E" w14:textId="3F755067" w:rsidR="00360118" w:rsidRDefault="00ED6095" w:rsidP="00ED6095">
      <w:pPr>
        <w:shd w:val="clear" w:color="auto" w:fill="FFFFFF"/>
        <w:spacing w:before="180" w:after="180" w:line="480" w:lineRule="auto"/>
        <w:rPr>
          <w:rFonts w:ascii="Times New Roman" w:hAnsi="Times New Roman" w:cs="Times New Roman"/>
          <w:color w:val="3C4043"/>
          <w:sz w:val="24"/>
          <w:szCs w:val="24"/>
          <w:shd w:val="clear" w:color="auto" w:fill="FFFFFF"/>
        </w:rPr>
      </w:pPr>
      <w:r w:rsidRPr="00ED6095">
        <w:rPr>
          <w:rFonts w:ascii="Times New Roman" w:hAnsi="Times New Roman" w:cs="Times New Roman"/>
          <w:b/>
          <w:bCs/>
          <w:color w:val="3C4043"/>
          <w:sz w:val="24"/>
          <w:szCs w:val="24"/>
          <w:shd w:val="clear" w:color="auto" w:fill="FFFFFF"/>
        </w:rPr>
        <w:t>Project</w:t>
      </w:r>
      <w:r>
        <w:rPr>
          <w:rFonts w:ascii="Times New Roman" w:hAnsi="Times New Roman" w:cs="Times New Roman"/>
          <w:color w:val="3C4043"/>
          <w:sz w:val="24"/>
          <w:szCs w:val="24"/>
          <w:shd w:val="clear" w:color="auto" w:fill="FFFFFF"/>
        </w:rPr>
        <w:t xml:space="preserve"> </w:t>
      </w:r>
      <w:r w:rsidRPr="00ED6095">
        <w:rPr>
          <w:rFonts w:ascii="Times New Roman" w:hAnsi="Times New Roman" w:cs="Times New Roman"/>
          <w:b/>
          <w:bCs/>
          <w:color w:val="3C4043"/>
          <w:sz w:val="24"/>
          <w:szCs w:val="24"/>
          <w:shd w:val="clear" w:color="auto" w:fill="FFFFFF"/>
        </w:rPr>
        <w:t>Title</w:t>
      </w:r>
      <w:r>
        <w:rPr>
          <w:rFonts w:ascii="Times New Roman" w:hAnsi="Times New Roman" w:cs="Times New Roman"/>
          <w:color w:val="3C4043"/>
          <w:sz w:val="24"/>
          <w:szCs w:val="24"/>
          <w:shd w:val="clear" w:color="auto" w:fill="FFFFFF"/>
        </w:rPr>
        <w:t xml:space="preserve">: </w:t>
      </w:r>
      <w:r w:rsidR="00134364">
        <w:rPr>
          <w:rFonts w:ascii="Times New Roman" w:hAnsi="Times New Roman" w:cs="Times New Roman"/>
          <w:color w:val="3C4043"/>
          <w:sz w:val="24"/>
          <w:szCs w:val="24"/>
          <w:shd w:val="clear" w:color="auto" w:fill="FFFFFF"/>
        </w:rPr>
        <w:t>SD-WAN</w:t>
      </w:r>
      <w:r w:rsidR="00360118">
        <w:rPr>
          <w:rFonts w:ascii="Times New Roman" w:hAnsi="Times New Roman" w:cs="Times New Roman"/>
          <w:color w:val="3C4043"/>
          <w:sz w:val="24"/>
          <w:szCs w:val="24"/>
          <w:shd w:val="clear" w:color="auto" w:fill="FFFFFF"/>
        </w:rPr>
        <w:t xml:space="preserve"> </w:t>
      </w:r>
      <w:r>
        <w:rPr>
          <w:rFonts w:ascii="Times New Roman" w:hAnsi="Times New Roman" w:cs="Times New Roman"/>
          <w:color w:val="3C4043"/>
          <w:sz w:val="24"/>
          <w:szCs w:val="24"/>
          <w:shd w:val="clear" w:color="auto" w:fill="FFFFFF"/>
        </w:rPr>
        <w:t>Support</w:t>
      </w:r>
    </w:p>
    <w:p w14:paraId="1ACCCFF1" w14:textId="2D94F546" w:rsidR="0073721F" w:rsidRDefault="0073721F" w:rsidP="00ED6095">
      <w:pPr>
        <w:shd w:val="clear" w:color="auto" w:fill="FFFFFF"/>
        <w:spacing w:before="180" w:after="180" w:line="480" w:lineRule="auto"/>
        <w:rPr>
          <w:rFonts w:ascii="Times New Roman" w:hAnsi="Times New Roman" w:cs="Times New Roman"/>
          <w:b/>
          <w:bCs/>
          <w:color w:val="3C4043"/>
          <w:sz w:val="24"/>
          <w:szCs w:val="24"/>
          <w:shd w:val="clear" w:color="auto" w:fill="FFFFFF"/>
        </w:rPr>
      </w:pPr>
      <w:r>
        <w:rPr>
          <w:rFonts w:ascii="Times New Roman" w:hAnsi="Times New Roman" w:cs="Times New Roman"/>
          <w:b/>
          <w:bCs/>
          <w:color w:val="3C4043"/>
          <w:sz w:val="24"/>
          <w:szCs w:val="24"/>
          <w:shd w:val="clear" w:color="auto" w:fill="FFFFFF"/>
        </w:rPr>
        <w:t>Situation:</w:t>
      </w:r>
    </w:p>
    <w:p w14:paraId="46924CA8" w14:textId="39D8555C" w:rsidR="0073721F" w:rsidRPr="00902FA2" w:rsidRDefault="0073721F" w:rsidP="00ED6095">
      <w:pPr>
        <w:shd w:val="clear" w:color="auto" w:fill="FFFFFF"/>
        <w:spacing w:before="180" w:after="180" w:line="480" w:lineRule="auto"/>
        <w:rPr>
          <w:rFonts w:ascii="Times New Roman" w:hAnsi="Times New Roman" w:cs="Times New Roman"/>
          <w:color w:val="3C4043"/>
          <w:sz w:val="24"/>
          <w:szCs w:val="24"/>
          <w:shd w:val="clear" w:color="auto" w:fill="FFFFFF"/>
        </w:rPr>
      </w:pPr>
      <w:r>
        <w:rPr>
          <w:rFonts w:ascii="Times New Roman" w:hAnsi="Times New Roman" w:cs="Times New Roman"/>
          <w:b/>
          <w:bCs/>
          <w:color w:val="3C4043"/>
          <w:sz w:val="24"/>
          <w:szCs w:val="24"/>
          <w:shd w:val="clear" w:color="auto" w:fill="FFFFFF"/>
        </w:rPr>
        <w:tab/>
      </w:r>
      <w:r w:rsidRPr="00902FA2">
        <w:rPr>
          <w:rFonts w:ascii="Times New Roman" w:hAnsi="Times New Roman" w:cs="Times New Roman"/>
          <w:color w:val="3C4043"/>
          <w:sz w:val="24"/>
          <w:szCs w:val="24"/>
          <w:shd w:val="clear" w:color="auto" w:fill="FFFFFF"/>
        </w:rPr>
        <w:t>How to remain relevant in the most rapid changing industry and provide our customers the leadership they require</w:t>
      </w:r>
      <w:r w:rsidR="00902FA2" w:rsidRPr="00902FA2">
        <w:rPr>
          <w:rFonts w:ascii="Times New Roman" w:hAnsi="Times New Roman" w:cs="Times New Roman"/>
          <w:color w:val="3C4043"/>
          <w:sz w:val="24"/>
          <w:szCs w:val="24"/>
          <w:shd w:val="clear" w:color="auto" w:fill="FFFFFF"/>
        </w:rPr>
        <w:t xml:space="preserve"> through the use of cloud technology.</w:t>
      </w:r>
    </w:p>
    <w:p w14:paraId="41F69191" w14:textId="68017405" w:rsidR="00ED6095" w:rsidRDefault="00F83C63" w:rsidP="00ED6095">
      <w:pPr>
        <w:shd w:val="clear" w:color="auto" w:fill="FFFFFF"/>
        <w:spacing w:before="180" w:after="180" w:line="480" w:lineRule="auto"/>
        <w:rPr>
          <w:rFonts w:ascii="Times New Roman" w:hAnsi="Times New Roman" w:cs="Times New Roman"/>
          <w:color w:val="3C4043"/>
          <w:sz w:val="24"/>
          <w:szCs w:val="24"/>
          <w:shd w:val="clear" w:color="auto" w:fill="FFFFFF"/>
        </w:rPr>
      </w:pPr>
      <w:r w:rsidRPr="00F83C63">
        <w:rPr>
          <w:rFonts w:ascii="Times New Roman" w:hAnsi="Times New Roman" w:cs="Times New Roman"/>
          <w:b/>
          <w:bCs/>
          <w:color w:val="3C4043"/>
          <w:sz w:val="24"/>
          <w:szCs w:val="24"/>
          <w:shd w:val="clear" w:color="auto" w:fill="FFFFFF"/>
        </w:rPr>
        <w:t>Project</w:t>
      </w:r>
      <w:r>
        <w:rPr>
          <w:rFonts w:ascii="Times New Roman" w:hAnsi="Times New Roman" w:cs="Times New Roman"/>
          <w:color w:val="3C4043"/>
          <w:sz w:val="24"/>
          <w:szCs w:val="24"/>
          <w:shd w:val="clear" w:color="auto" w:fill="FFFFFF"/>
        </w:rPr>
        <w:t xml:space="preserve"> </w:t>
      </w:r>
      <w:r w:rsidRPr="00F83C63">
        <w:rPr>
          <w:rFonts w:ascii="Times New Roman" w:hAnsi="Times New Roman" w:cs="Times New Roman"/>
          <w:b/>
          <w:bCs/>
          <w:color w:val="3C4043"/>
          <w:sz w:val="24"/>
          <w:szCs w:val="24"/>
          <w:shd w:val="clear" w:color="auto" w:fill="FFFFFF"/>
        </w:rPr>
        <w:t>Rationale</w:t>
      </w:r>
      <w:r>
        <w:rPr>
          <w:rFonts w:ascii="Times New Roman" w:hAnsi="Times New Roman" w:cs="Times New Roman"/>
          <w:color w:val="3C4043"/>
          <w:sz w:val="24"/>
          <w:szCs w:val="24"/>
          <w:shd w:val="clear" w:color="auto" w:fill="FFFFFF"/>
        </w:rPr>
        <w:t xml:space="preserve">: </w:t>
      </w:r>
    </w:p>
    <w:p w14:paraId="22FC6C4D" w14:textId="5AA5AA98" w:rsidR="001341AA" w:rsidRDefault="001341AA" w:rsidP="00E74359">
      <w:pPr>
        <w:shd w:val="clear" w:color="auto" w:fill="FFFFFF"/>
        <w:spacing w:before="180" w:after="180" w:line="480" w:lineRule="auto"/>
        <w:ind w:firstLine="720"/>
        <w:rPr>
          <w:rFonts w:ascii="Times New Roman" w:hAnsi="Times New Roman" w:cs="Times New Roman"/>
          <w:color w:val="3C4043"/>
          <w:sz w:val="24"/>
          <w:szCs w:val="24"/>
          <w:shd w:val="clear" w:color="auto" w:fill="FFFFFF"/>
        </w:rPr>
      </w:pPr>
      <w:r w:rsidRPr="004A18B0">
        <w:rPr>
          <w:rFonts w:ascii="Times New Roman" w:hAnsi="Times New Roman" w:cs="Times New Roman"/>
          <w:color w:val="3C4043"/>
          <w:sz w:val="24"/>
          <w:szCs w:val="24"/>
          <w:shd w:val="clear" w:color="auto" w:fill="FFFFFF"/>
        </w:rPr>
        <w:t>“Cloud adoption has seen a significant increase over the last few years and recent reports from Gartner suggest that we will see a 50 per cent investment in cloud technology over the next four years.”</w:t>
      </w:r>
      <w:r w:rsidR="004A18B0" w:rsidRPr="004A18B0">
        <w:rPr>
          <w:rFonts w:ascii="Times New Roman" w:hAnsi="Times New Roman" w:cs="Times New Roman"/>
          <w:color w:val="3C4043"/>
          <w:sz w:val="24"/>
          <w:szCs w:val="24"/>
          <w:shd w:val="clear" w:color="auto" w:fill="FFFFFF"/>
        </w:rPr>
        <w:t xml:space="preserve"> (O’Neal, 2018)</w:t>
      </w:r>
      <w:r w:rsidR="005551F6">
        <w:rPr>
          <w:rFonts w:ascii="Times New Roman" w:hAnsi="Times New Roman" w:cs="Times New Roman"/>
          <w:color w:val="3C4043"/>
          <w:sz w:val="24"/>
          <w:szCs w:val="24"/>
          <w:shd w:val="clear" w:color="auto" w:fill="FFFFFF"/>
        </w:rPr>
        <w:t xml:space="preserve"> The cloud can be traced back to </w:t>
      </w:r>
      <w:r w:rsidR="00445820">
        <w:rPr>
          <w:rFonts w:ascii="Times New Roman" w:hAnsi="Times New Roman" w:cs="Times New Roman"/>
          <w:color w:val="3C4043"/>
          <w:sz w:val="24"/>
          <w:szCs w:val="24"/>
          <w:shd w:val="clear" w:color="auto" w:fill="FFFFFF"/>
        </w:rPr>
        <w:t xml:space="preserve">mainframe computing and was expanded with </w:t>
      </w:r>
      <w:r w:rsidR="005551F6">
        <w:rPr>
          <w:rFonts w:ascii="Times New Roman" w:hAnsi="Times New Roman" w:cs="Times New Roman"/>
          <w:color w:val="3C4043"/>
          <w:sz w:val="24"/>
          <w:szCs w:val="24"/>
          <w:shd w:val="clear" w:color="auto" w:fill="FFFFFF"/>
        </w:rPr>
        <w:t xml:space="preserve">the invention of the </w:t>
      </w:r>
      <w:r w:rsidR="005551F6" w:rsidRPr="005551F6">
        <w:rPr>
          <w:rFonts w:ascii="Times New Roman" w:hAnsi="Times New Roman" w:cs="Times New Roman"/>
          <w:color w:val="3C4043"/>
          <w:sz w:val="24"/>
          <w:szCs w:val="24"/>
          <w:shd w:val="clear" w:color="auto" w:fill="FFFFFF"/>
        </w:rPr>
        <w:t>Advanced Research Projects Agency Network (ARPANET</w:t>
      </w:r>
      <w:r w:rsidR="005551F6">
        <w:rPr>
          <w:rFonts w:ascii="Times New Roman" w:hAnsi="Times New Roman" w:cs="Times New Roman"/>
          <w:color w:val="3C4043"/>
          <w:sz w:val="24"/>
          <w:szCs w:val="24"/>
          <w:shd w:val="clear" w:color="auto" w:fill="FFFFFF"/>
        </w:rPr>
        <w:t>)</w:t>
      </w:r>
      <w:r w:rsidR="00DD15FC">
        <w:rPr>
          <w:rFonts w:ascii="Times New Roman" w:hAnsi="Times New Roman" w:cs="Times New Roman"/>
          <w:color w:val="3C4043"/>
          <w:sz w:val="24"/>
          <w:szCs w:val="24"/>
          <w:shd w:val="clear" w:color="auto" w:fill="FFFFFF"/>
        </w:rPr>
        <w:t xml:space="preserve"> in 1960s.</w:t>
      </w:r>
      <w:r w:rsidR="00445820">
        <w:rPr>
          <w:rFonts w:ascii="Times New Roman" w:hAnsi="Times New Roman" w:cs="Times New Roman"/>
          <w:color w:val="3C4043"/>
          <w:sz w:val="24"/>
          <w:szCs w:val="24"/>
          <w:shd w:val="clear" w:color="auto" w:fill="FFFFFF"/>
        </w:rPr>
        <w:t xml:space="preserve"> ARPANET broke geographical boundaries and allowed connections </w:t>
      </w:r>
      <w:r w:rsidR="00AF1A87">
        <w:rPr>
          <w:rFonts w:ascii="Times New Roman" w:hAnsi="Times New Roman" w:cs="Times New Roman"/>
          <w:color w:val="3C4043"/>
          <w:sz w:val="24"/>
          <w:szCs w:val="24"/>
          <w:shd w:val="clear" w:color="auto" w:fill="FFFFFF"/>
        </w:rPr>
        <w:t>in physically different locations.</w:t>
      </w:r>
      <w:r w:rsidR="00DB57D5">
        <w:rPr>
          <w:rFonts w:ascii="Times New Roman" w:hAnsi="Times New Roman" w:cs="Times New Roman"/>
          <w:color w:val="3C4043"/>
          <w:sz w:val="24"/>
          <w:szCs w:val="24"/>
          <w:shd w:val="clear" w:color="auto" w:fill="FFFFFF"/>
        </w:rPr>
        <w:t xml:space="preserve"> From this, virtual private network (VPN) became possible, allowing devices in different geographical locations to appear to be on the same local network.</w:t>
      </w:r>
      <w:r w:rsidR="00DB5457">
        <w:rPr>
          <w:rFonts w:ascii="Times New Roman" w:hAnsi="Times New Roman" w:cs="Times New Roman"/>
          <w:color w:val="3C4043"/>
          <w:sz w:val="24"/>
          <w:szCs w:val="24"/>
          <w:shd w:val="clear" w:color="auto" w:fill="FFFFFF"/>
        </w:rPr>
        <w:t xml:space="preserve"> In 1996, in the offices of </w:t>
      </w:r>
      <w:r w:rsidR="00DB5457" w:rsidRPr="00DB5457">
        <w:rPr>
          <w:rFonts w:ascii="Times New Roman" w:hAnsi="Times New Roman" w:cs="Times New Roman"/>
          <w:color w:val="3C4043"/>
          <w:sz w:val="24"/>
          <w:szCs w:val="24"/>
          <w:shd w:val="clear" w:color="auto" w:fill="FFFFFF"/>
        </w:rPr>
        <w:t>Compaq</w:t>
      </w:r>
      <w:r w:rsidR="00DB5457">
        <w:rPr>
          <w:rFonts w:ascii="Times New Roman" w:hAnsi="Times New Roman" w:cs="Times New Roman"/>
          <w:color w:val="3C4043"/>
          <w:sz w:val="24"/>
          <w:szCs w:val="24"/>
          <w:shd w:val="clear" w:color="auto" w:fill="FFFFFF"/>
        </w:rPr>
        <w:t xml:space="preserve">, the term, </w:t>
      </w:r>
      <w:r w:rsidR="00DB5457" w:rsidRPr="00DB5457">
        <w:rPr>
          <w:rFonts w:ascii="Times New Roman" w:hAnsi="Times New Roman" w:cs="Times New Roman"/>
          <w:color w:val="3C4043"/>
          <w:sz w:val="24"/>
          <w:szCs w:val="24"/>
          <w:shd w:val="clear" w:color="auto" w:fill="FFFFFF"/>
        </w:rPr>
        <w:t>“cloud computing”</w:t>
      </w:r>
      <w:r w:rsidR="00DB5457">
        <w:rPr>
          <w:rFonts w:ascii="Times New Roman" w:hAnsi="Times New Roman" w:cs="Times New Roman"/>
          <w:color w:val="3C4043"/>
          <w:sz w:val="24"/>
          <w:szCs w:val="24"/>
          <w:shd w:val="clear" w:color="auto" w:fill="FFFFFF"/>
        </w:rPr>
        <w:t xml:space="preserve">, is used for the first time. </w:t>
      </w:r>
      <w:r w:rsidR="00DB57D5">
        <w:rPr>
          <w:rFonts w:ascii="Times New Roman" w:hAnsi="Times New Roman" w:cs="Times New Roman"/>
          <w:color w:val="3C4043"/>
          <w:sz w:val="24"/>
          <w:szCs w:val="24"/>
          <w:shd w:val="clear" w:color="auto" w:fill="FFFFFF"/>
        </w:rPr>
        <w:t xml:space="preserve">In very basic terms, cloud computing can be traced to earlier forms of technology that contributed to its beginning, but true cloud computing </w:t>
      </w:r>
      <w:r w:rsidR="00DB5457">
        <w:rPr>
          <w:rFonts w:ascii="Times New Roman" w:hAnsi="Times New Roman" w:cs="Times New Roman"/>
          <w:color w:val="3C4043"/>
          <w:sz w:val="24"/>
          <w:szCs w:val="24"/>
          <w:shd w:val="clear" w:color="auto" w:fill="FFFFFF"/>
        </w:rPr>
        <w:t xml:space="preserve">did not </w:t>
      </w:r>
      <w:r w:rsidR="00E74359">
        <w:rPr>
          <w:rFonts w:ascii="Times New Roman" w:hAnsi="Times New Roman" w:cs="Times New Roman"/>
          <w:color w:val="3C4043"/>
          <w:sz w:val="24"/>
          <w:szCs w:val="24"/>
          <w:shd w:val="clear" w:color="auto" w:fill="FFFFFF"/>
        </w:rPr>
        <w:t>take place until the advent of Salesforce.com in 1999.</w:t>
      </w:r>
    </w:p>
    <w:p w14:paraId="208E6695" w14:textId="24CBFEFF" w:rsidR="007943A5" w:rsidRDefault="00B8138F" w:rsidP="00F21E2D">
      <w:pPr>
        <w:shd w:val="clear" w:color="auto" w:fill="FFFFFF"/>
        <w:spacing w:before="180" w:after="180" w:line="480" w:lineRule="auto"/>
        <w:ind w:firstLine="720"/>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lastRenderedPageBreak/>
        <w:t>Salesforces was a major milestone for cloud computing</w:t>
      </w:r>
      <w:r w:rsidR="00A94108">
        <w:rPr>
          <w:rFonts w:ascii="Times New Roman" w:hAnsi="Times New Roman" w:cs="Times New Roman"/>
          <w:color w:val="3C4043"/>
          <w:sz w:val="24"/>
          <w:szCs w:val="24"/>
          <w:shd w:val="clear" w:color="auto" w:fill="FFFFFF"/>
        </w:rPr>
        <w:t>, demonstrating the possibilities and</w:t>
      </w:r>
      <w:r>
        <w:rPr>
          <w:rFonts w:ascii="Times New Roman" w:hAnsi="Times New Roman" w:cs="Times New Roman"/>
          <w:color w:val="3C4043"/>
          <w:sz w:val="24"/>
          <w:szCs w:val="24"/>
          <w:shd w:val="clear" w:color="auto" w:fill="FFFFFF"/>
        </w:rPr>
        <w:t xml:space="preserve"> made </w:t>
      </w:r>
      <w:r w:rsidR="00A94108">
        <w:rPr>
          <w:rFonts w:ascii="Times New Roman" w:hAnsi="Times New Roman" w:cs="Times New Roman"/>
          <w:color w:val="3C4043"/>
          <w:sz w:val="24"/>
          <w:szCs w:val="24"/>
          <w:shd w:val="clear" w:color="auto" w:fill="FFFFFF"/>
        </w:rPr>
        <w:t xml:space="preserve">the idea of </w:t>
      </w:r>
      <w:r>
        <w:rPr>
          <w:rFonts w:ascii="Times New Roman" w:hAnsi="Times New Roman" w:cs="Times New Roman"/>
          <w:color w:val="3C4043"/>
          <w:sz w:val="24"/>
          <w:szCs w:val="24"/>
          <w:shd w:val="clear" w:color="auto" w:fill="FFFFFF"/>
        </w:rPr>
        <w:t xml:space="preserve">additional advancements possible. </w:t>
      </w:r>
      <w:r w:rsidR="00925664">
        <w:rPr>
          <w:rFonts w:ascii="Times New Roman" w:hAnsi="Times New Roman" w:cs="Times New Roman"/>
          <w:color w:val="3C4043"/>
          <w:sz w:val="24"/>
          <w:szCs w:val="24"/>
          <w:shd w:val="clear" w:color="auto" w:fill="FFFFFF"/>
        </w:rPr>
        <w:t xml:space="preserve">Amazon Web Services, Microsoft Azure, Google Cloud, Office 365, Gmail, Alibaba Cloud, Dropbox, </w:t>
      </w:r>
      <w:r w:rsidR="00F7457D">
        <w:rPr>
          <w:rFonts w:ascii="Times New Roman" w:hAnsi="Times New Roman" w:cs="Times New Roman"/>
          <w:color w:val="3C4043"/>
          <w:sz w:val="24"/>
          <w:szCs w:val="24"/>
          <w:shd w:val="clear" w:color="auto" w:fill="FFFFFF"/>
        </w:rPr>
        <w:t>C</w:t>
      </w:r>
      <w:r w:rsidR="00425028">
        <w:rPr>
          <w:rFonts w:ascii="Times New Roman" w:hAnsi="Times New Roman" w:cs="Times New Roman"/>
          <w:color w:val="3C4043"/>
          <w:sz w:val="24"/>
          <w:szCs w:val="24"/>
          <w:shd w:val="clear" w:color="auto" w:fill="FFFFFF"/>
        </w:rPr>
        <w:t>loud has developed and grown over the years with additional advancement projected for the future.</w:t>
      </w:r>
      <w:r w:rsidR="00925664">
        <w:rPr>
          <w:rFonts w:ascii="Times New Roman" w:hAnsi="Times New Roman" w:cs="Times New Roman"/>
          <w:color w:val="3C4043"/>
          <w:sz w:val="24"/>
          <w:szCs w:val="24"/>
          <w:shd w:val="clear" w:color="auto" w:fill="FFFFFF"/>
        </w:rPr>
        <w:t xml:space="preserve"> More businesses are </w:t>
      </w:r>
      <w:r w:rsidR="00F21E2D">
        <w:rPr>
          <w:rFonts w:ascii="Times New Roman" w:hAnsi="Times New Roman" w:cs="Times New Roman"/>
          <w:color w:val="3C4043"/>
          <w:sz w:val="24"/>
          <w:szCs w:val="24"/>
          <w:shd w:val="clear" w:color="auto" w:fill="FFFFFF"/>
        </w:rPr>
        <w:t>embracing</w:t>
      </w:r>
      <w:r w:rsidR="00925664">
        <w:rPr>
          <w:rFonts w:ascii="Times New Roman" w:hAnsi="Times New Roman" w:cs="Times New Roman"/>
          <w:color w:val="3C4043"/>
          <w:sz w:val="24"/>
          <w:szCs w:val="24"/>
          <w:shd w:val="clear" w:color="auto" w:fill="FFFFFF"/>
        </w:rPr>
        <w:t xml:space="preserve"> the cloud</w:t>
      </w:r>
      <w:r w:rsidR="00F21E2D">
        <w:rPr>
          <w:rFonts w:ascii="Times New Roman" w:hAnsi="Times New Roman" w:cs="Times New Roman"/>
          <w:color w:val="3C4043"/>
          <w:sz w:val="24"/>
          <w:szCs w:val="24"/>
          <w:shd w:val="clear" w:color="auto" w:fill="FFFFFF"/>
        </w:rPr>
        <w:t xml:space="preserve">, implementing it into their infrastructure and migrating parts of their business to the cloud. </w:t>
      </w:r>
    </w:p>
    <w:p w14:paraId="410232F6" w14:textId="77777777" w:rsidR="00E568BA" w:rsidRDefault="00E568BA" w:rsidP="00F21E2D">
      <w:pPr>
        <w:shd w:val="clear" w:color="auto" w:fill="FFFFFF"/>
        <w:spacing w:before="180" w:after="180" w:line="480" w:lineRule="auto"/>
        <w:ind w:firstLine="720"/>
        <w:rPr>
          <w:rFonts w:ascii="Times New Roman" w:hAnsi="Times New Roman" w:cs="Times New Roman"/>
          <w:color w:val="3C4043"/>
          <w:sz w:val="24"/>
          <w:szCs w:val="24"/>
          <w:shd w:val="clear" w:color="auto" w:fill="FFFFFF"/>
        </w:rPr>
      </w:pPr>
    </w:p>
    <w:p w14:paraId="4B41440A" w14:textId="54518DD2" w:rsidR="00ED6095" w:rsidRDefault="002F6530" w:rsidP="00046718">
      <w:pPr>
        <w:shd w:val="clear" w:color="auto" w:fill="FFFFFF"/>
        <w:spacing w:before="180" w:after="0" w:line="480" w:lineRule="auto"/>
        <w:jc w:val="center"/>
        <w:rPr>
          <w:rFonts w:ascii="Times New Roman" w:hAnsi="Times New Roman" w:cs="Times New Roman"/>
          <w:color w:val="3C4043"/>
          <w:sz w:val="24"/>
          <w:szCs w:val="24"/>
          <w:shd w:val="clear" w:color="auto" w:fill="FFFFFF"/>
        </w:rPr>
      </w:pPr>
      <w:r>
        <w:rPr>
          <w:noProof/>
        </w:rPr>
        <w:drawing>
          <wp:inline distT="0" distB="0" distL="0" distR="0" wp14:anchorId="3E60C0BF" wp14:editId="2D338F21">
            <wp:extent cx="59436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8284"/>
                    <a:stretch/>
                  </pic:blipFill>
                  <pic:spPr bwMode="auto">
                    <a:xfrm>
                      <a:off x="0" y="0"/>
                      <a:ext cx="5943600" cy="33147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57BA9E29" w14:textId="6FD8A713" w:rsidR="002F6530" w:rsidRDefault="002F6530" w:rsidP="002414B4">
      <w:pPr>
        <w:shd w:val="clear" w:color="auto" w:fill="FFFFFF"/>
        <w:spacing w:after="180" w:line="480" w:lineRule="auto"/>
        <w:rPr>
          <w:rFonts w:ascii="Times New Roman" w:hAnsi="Times New Roman" w:cs="Times New Roman"/>
          <w:sz w:val="24"/>
          <w:szCs w:val="24"/>
        </w:rPr>
      </w:pPr>
      <w:r w:rsidRPr="004373C9">
        <w:rPr>
          <w:rFonts w:ascii="Times New Roman" w:hAnsi="Times New Roman" w:cs="Times New Roman"/>
          <w:color w:val="3C4043"/>
          <w:sz w:val="24"/>
          <w:szCs w:val="24"/>
          <w:shd w:val="clear" w:color="auto" w:fill="FFFFFF"/>
        </w:rPr>
        <w:t xml:space="preserve">Note Reprinted from </w:t>
      </w:r>
      <w:r w:rsidRPr="004373C9">
        <w:rPr>
          <w:rFonts w:ascii="Times New Roman" w:hAnsi="Times New Roman" w:cs="Times New Roman"/>
          <w:sz w:val="24"/>
          <w:szCs w:val="24"/>
        </w:rPr>
        <w:t xml:space="preserve">The Salesforce Economy Forecast: 3.3 Million New Jobs and $859 Billion New Business Revenue to Be Created from 2016 to 2022, by John F. Gantz. Retrieved from </w:t>
      </w:r>
      <w:hyperlink r:id="rId9" w:history="1">
        <w:r w:rsidRPr="004373C9">
          <w:rPr>
            <w:rFonts w:ascii="Times New Roman" w:hAnsi="Times New Roman" w:cs="Times New Roman"/>
            <w:sz w:val="24"/>
            <w:szCs w:val="24"/>
          </w:rPr>
          <w:t>https://www.salesforce.com/content/dam/web/en_us/www/documents/white-papers/idc-study-salesforce-economy.pdf</w:t>
        </w:r>
      </w:hyperlink>
      <w:r w:rsidRPr="004373C9">
        <w:rPr>
          <w:rFonts w:ascii="Times New Roman" w:hAnsi="Times New Roman" w:cs="Times New Roman"/>
          <w:sz w:val="24"/>
          <w:szCs w:val="24"/>
        </w:rPr>
        <w:t xml:space="preserve"> Copyright 2017 by IDC</w:t>
      </w:r>
    </w:p>
    <w:p w14:paraId="4CD5633F" w14:textId="77777777" w:rsidR="004C6273" w:rsidRDefault="004C6273" w:rsidP="002F6530">
      <w:pPr>
        <w:shd w:val="clear" w:color="auto" w:fill="FFFFFF"/>
        <w:spacing w:before="180" w:after="180" w:line="480" w:lineRule="auto"/>
        <w:rPr>
          <w:rFonts w:ascii="Times New Roman" w:hAnsi="Times New Roman" w:cs="Times New Roman"/>
          <w:color w:val="3C4043"/>
          <w:sz w:val="24"/>
          <w:szCs w:val="24"/>
          <w:shd w:val="clear" w:color="auto" w:fill="FFFFFF"/>
        </w:rPr>
      </w:pPr>
    </w:p>
    <w:p w14:paraId="658E6C93" w14:textId="056622FB" w:rsidR="008B183F" w:rsidRDefault="004C6273" w:rsidP="002F6530">
      <w:pPr>
        <w:shd w:val="clear" w:color="auto" w:fill="FFFFFF"/>
        <w:spacing w:before="180" w:after="180" w:line="480" w:lineRule="auto"/>
        <w:rPr>
          <w:rFonts w:ascii="Times New Roman" w:hAnsi="Times New Roman" w:cs="Times New Roman"/>
          <w:color w:val="3C4043"/>
          <w:sz w:val="24"/>
          <w:szCs w:val="24"/>
          <w:shd w:val="clear" w:color="auto" w:fill="FFFFFF"/>
        </w:rPr>
      </w:pPr>
      <w:r w:rsidRPr="004C6273">
        <w:rPr>
          <w:rFonts w:ascii="Times New Roman" w:hAnsi="Times New Roman" w:cs="Times New Roman"/>
          <w:b/>
          <w:bCs/>
          <w:color w:val="3C4043"/>
          <w:sz w:val="24"/>
          <w:szCs w:val="24"/>
          <w:shd w:val="clear" w:color="auto" w:fill="FFFFFF"/>
        </w:rPr>
        <w:lastRenderedPageBreak/>
        <w:t>Assessment</w:t>
      </w:r>
      <w:r>
        <w:rPr>
          <w:rFonts w:ascii="Times New Roman" w:hAnsi="Times New Roman" w:cs="Times New Roman"/>
          <w:color w:val="3C4043"/>
          <w:sz w:val="24"/>
          <w:szCs w:val="24"/>
          <w:shd w:val="clear" w:color="auto" w:fill="FFFFFF"/>
        </w:rPr>
        <w:t>:</w:t>
      </w:r>
      <w:r w:rsidR="00F707C7">
        <w:rPr>
          <w:rFonts w:ascii="Times New Roman" w:hAnsi="Times New Roman" w:cs="Times New Roman"/>
          <w:color w:val="3C4043"/>
          <w:sz w:val="24"/>
          <w:szCs w:val="24"/>
          <w:shd w:val="clear" w:color="auto" w:fill="FFFFFF"/>
        </w:rPr>
        <w:tab/>
      </w:r>
    </w:p>
    <w:p w14:paraId="64BC2059" w14:textId="77777777" w:rsidR="00A93A29" w:rsidRDefault="00786FB6" w:rsidP="00A93A29">
      <w:pPr>
        <w:shd w:val="clear" w:color="auto" w:fill="FFFFFF"/>
        <w:spacing w:before="180" w:after="180" w:line="480" w:lineRule="auto"/>
        <w:ind w:firstLine="720"/>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For InterTech, the cloud, presents a threat that can become an opportunity.</w:t>
      </w:r>
    </w:p>
    <w:p w14:paraId="29AB84AE" w14:textId="77C79C55" w:rsidR="00A93A29" w:rsidRPr="00A93A29" w:rsidRDefault="004A0A33" w:rsidP="001C235E">
      <w:pPr>
        <w:pStyle w:val="ListParagraph"/>
        <w:numPr>
          <w:ilvl w:val="1"/>
          <w:numId w:val="1"/>
        </w:numPr>
        <w:shd w:val="clear" w:color="auto" w:fill="FFFFFF"/>
        <w:spacing w:before="180" w:after="180" w:line="480" w:lineRule="auto"/>
        <w:rPr>
          <w:rFonts w:ascii="Times New Roman" w:hAnsi="Times New Roman" w:cs="Times New Roman"/>
          <w:color w:val="3C4043"/>
          <w:sz w:val="24"/>
          <w:szCs w:val="24"/>
          <w:shd w:val="clear" w:color="auto" w:fill="FFFFFF"/>
        </w:rPr>
      </w:pPr>
      <w:r w:rsidRPr="00CB2C02">
        <w:rPr>
          <w:rFonts w:ascii="Times New Roman" w:hAnsi="Times New Roman" w:cs="Times New Roman"/>
          <w:b/>
          <w:bCs/>
          <w:color w:val="3C4043"/>
          <w:sz w:val="24"/>
          <w:szCs w:val="24"/>
          <w:shd w:val="clear" w:color="auto" w:fill="FFFFFF"/>
        </w:rPr>
        <w:t>The Threat:</w:t>
      </w:r>
      <w:r w:rsidRPr="00A93A29">
        <w:rPr>
          <w:rFonts w:ascii="Times New Roman" w:hAnsi="Times New Roman" w:cs="Times New Roman"/>
          <w:color w:val="3C4043"/>
          <w:sz w:val="24"/>
          <w:szCs w:val="24"/>
          <w:shd w:val="clear" w:color="auto" w:fill="FFFFFF"/>
        </w:rPr>
        <w:t xml:space="preserve"> </w:t>
      </w:r>
      <w:r w:rsidR="00424777" w:rsidRPr="00A93A29">
        <w:rPr>
          <w:rFonts w:ascii="Times New Roman" w:hAnsi="Times New Roman" w:cs="Times New Roman"/>
          <w:color w:val="3C4043"/>
          <w:sz w:val="24"/>
          <w:szCs w:val="24"/>
          <w:shd w:val="clear" w:color="auto" w:fill="FFFFFF"/>
        </w:rPr>
        <w:t>If the company fails to embrace this technological shift and offer a cloud solution to present and potential customers, those customers may acquire such services from our competitors.</w:t>
      </w:r>
      <w:r w:rsidRPr="00A93A29">
        <w:rPr>
          <w:rFonts w:ascii="Times New Roman" w:hAnsi="Times New Roman" w:cs="Times New Roman"/>
          <w:color w:val="3C4043"/>
          <w:sz w:val="24"/>
          <w:szCs w:val="24"/>
          <w:shd w:val="clear" w:color="auto" w:fill="FFFFFF"/>
        </w:rPr>
        <w:t xml:space="preserve"> </w:t>
      </w:r>
      <w:r w:rsidR="000734F2">
        <w:rPr>
          <w:rFonts w:ascii="Times New Roman" w:hAnsi="Times New Roman" w:cs="Times New Roman"/>
          <w:color w:val="3C4043"/>
          <w:sz w:val="24"/>
          <w:szCs w:val="24"/>
          <w:shd w:val="clear" w:color="auto" w:fill="FFFFFF"/>
        </w:rPr>
        <w:t>The reality is that the cloud is here and it is growing.</w:t>
      </w:r>
    </w:p>
    <w:p w14:paraId="265763CF" w14:textId="608ED2A3" w:rsidR="00F707C7" w:rsidRDefault="004A0A33" w:rsidP="001C235E">
      <w:pPr>
        <w:pStyle w:val="ListParagraph"/>
        <w:numPr>
          <w:ilvl w:val="1"/>
          <w:numId w:val="1"/>
        </w:numPr>
        <w:shd w:val="clear" w:color="auto" w:fill="FFFFFF"/>
        <w:spacing w:before="180" w:after="180" w:line="480" w:lineRule="auto"/>
        <w:rPr>
          <w:rFonts w:ascii="Times New Roman" w:hAnsi="Times New Roman" w:cs="Times New Roman"/>
          <w:color w:val="3C4043"/>
          <w:sz w:val="24"/>
          <w:szCs w:val="24"/>
          <w:shd w:val="clear" w:color="auto" w:fill="FFFFFF"/>
        </w:rPr>
      </w:pPr>
      <w:r w:rsidRPr="00CB2C02">
        <w:rPr>
          <w:rFonts w:ascii="Times New Roman" w:hAnsi="Times New Roman" w:cs="Times New Roman"/>
          <w:b/>
          <w:bCs/>
          <w:color w:val="3C4043"/>
          <w:sz w:val="24"/>
          <w:szCs w:val="24"/>
          <w:shd w:val="clear" w:color="auto" w:fill="FFFFFF"/>
        </w:rPr>
        <w:t>The Opportunity</w:t>
      </w:r>
      <w:r w:rsidRPr="00A93A29">
        <w:rPr>
          <w:rFonts w:ascii="Times New Roman" w:hAnsi="Times New Roman" w:cs="Times New Roman"/>
          <w:color w:val="3C4043"/>
          <w:sz w:val="24"/>
          <w:szCs w:val="24"/>
          <w:shd w:val="clear" w:color="auto" w:fill="FFFFFF"/>
        </w:rPr>
        <w:t xml:space="preserve">: </w:t>
      </w:r>
      <w:r w:rsidR="00A93A29">
        <w:rPr>
          <w:rFonts w:ascii="Times New Roman" w:hAnsi="Times New Roman" w:cs="Times New Roman"/>
          <w:color w:val="3C4043"/>
          <w:sz w:val="24"/>
          <w:szCs w:val="24"/>
          <w:shd w:val="clear" w:color="auto" w:fill="FFFFFF"/>
        </w:rPr>
        <w:t>The company must adapt to this change and harness the capabilities of this technology to advan</w:t>
      </w:r>
      <w:r w:rsidR="00CB2C02">
        <w:rPr>
          <w:rFonts w:ascii="Times New Roman" w:hAnsi="Times New Roman" w:cs="Times New Roman"/>
          <w:color w:val="3C4043"/>
          <w:sz w:val="24"/>
          <w:szCs w:val="24"/>
          <w:shd w:val="clear" w:color="auto" w:fill="FFFFFF"/>
        </w:rPr>
        <w:t>ce the</w:t>
      </w:r>
      <w:r w:rsidR="00A93A29">
        <w:rPr>
          <w:rFonts w:ascii="Times New Roman" w:hAnsi="Times New Roman" w:cs="Times New Roman"/>
          <w:color w:val="3C4043"/>
          <w:sz w:val="24"/>
          <w:szCs w:val="24"/>
          <w:shd w:val="clear" w:color="auto" w:fill="FFFFFF"/>
        </w:rPr>
        <w:t xml:space="preserve"> company’s offerings </w:t>
      </w:r>
      <w:r w:rsidR="00691496">
        <w:rPr>
          <w:rFonts w:ascii="Times New Roman" w:hAnsi="Times New Roman" w:cs="Times New Roman"/>
          <w:color w:val="3C4043"/>
          <w:sz w:val="24"/>
          <w:szCs w:val="24"/>
          <w:shd w:val="clear" w:color="auto" w:fill="FFFFFF"/>
        </w:rPr>
        <w:t xml:space="preserve">whereby </w:t>
      </w:r>
      <w:r w:rsidR="00CB2C02">
        <w:rPr>
          <w:rFonts w:ascii="Times New Roman" w:hAnsi="Times New Roman" w:cs="Times New Roman"/>
          <w:color w:val="3C4043"/>
          <w:sz w:val="24"/>
          <w:szCs w:val="24"/>
          <w:shd w:val="clear" w:color="auto" w:fill="FFFFFF"/>
        </w:rPr>
        <w:t>it may in turn</w:t>
      </w:r>
      <w:r w:rsidR="00A93A29">
        <w:rPr>
          <w:rFonts w:ascii="Times New Roman" w:hAnsi="Times New Roman" w:cs="Times New Roman"/>
          <w:color w:val="3C4043"/>
          <w:sz w:val="24"/>
          <w:szCs w:val="24"/>
          <w:shd w:val="clear" w:color="auto" w:fill="FFFFFF"/>
        </w:rPr>
        <w:t xml:space="preserve"> advance our customer’s technology. </w:t>
      </w:r>
      <w:r w:rsidR="00AC00F7">
        <w:rPr>
          <w:rFonts w:ascii="Times New Roman" w:hAnsi="Times New Roman" w:cs="Times New Roman"/>
          <w:color w:val="3C4043"/>
          <w:sz w:val="24"/>
          <w:szCs w:val="24"/>
          <w:shd w:val="clear" w:color="auto" w:fill="FFFFFF"/>
        </w:rPr>
        <w:t>This will align us with the technology and give us the cutting-edge</w:t>
      </w:r>
      <w:r w:rsidR="006E7206">
        <w:rPr>
          <w:rFonts w:ascii="Times New Roman" w:hAnsi="Times New Roman" w:cs="Times New Roman"/>
          <w:color w:val="3C4043"/>
          <w:sz w:val="24"/>
          <w:szCs w:val="24"/>
          <w:shd w:val="clear" w:color="auto" w:fill="FFFFFF"/>
        </w:rPr>
        <w:t xml:space="preserve"> required of a business in the technology realm.</w:t>
      </w:r>
      <w:r w:rsidR="00AC00F7">
        <w:rPr>
          <w:rFonts w:ascii="Times New Roman" w:hAnsi="Times New Roman" w:cs="Times New Roman"/>
          <w:color w:val="3C4043"/>
          <w:sz w:val="24"/>
          <w:szCs w:val="24"/>
          <w:shd w:val="clear" w:color="auto" w:fill="FFFFFF"/>
        </w:rPr>
        <w:t xml:space="preserve"> </w:t>
      </w:r>
    </w:p>
    <w:p w14:paraId="5C23BBEA" w14:textId="78482380" w:rsidR="00CB2C02" w:rsidRDefault="00134364" w:rsidP="00134364">
      <w:pPr>
        <w:shd w:val="clear" w:color="auto" w:fill="FFFFFF"/>
        <w:spacing w:before="180" w:after="180" w:line="480" w:lineRule="auto"/>
        <w:ind w:left="390"/>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SD-WAN offers the following benefits to for customers:</w:t>
      </w:r>
    </w:p>
    <w:p w14:paraId="0286E256" w14:textId="3000E0D8" w:rsidR="00134364" w:rsidRPr="00A972E3" w:rsidRDefault="00134364" w:rsidP="001C235E">
      <w:pPr>
        <w:pStyle w:val="ListParagraph"/>
        <w:numPr>
          <w:ilvl w:val="1"/>
          <w:numId w:val="2"/>
        </w:numPr>
        <w:shd w:val="clear" w:color="auto" w:fill="FFFFFF"/>
        <w:spacing w:before="180" w:after="180" w:line="480" w:lineRule="auto"/>
        <w:rPr>
          <w:rFonts w:ascii="Times New Roman" w:hAnsi="Times New Roman" w:cs="Times New Roman"/>
          <w:color w:val="3C4043"/>
          <w:sz w:val="24"/>
          <w:szCs w:val="24"/>
          <w:shd w:val="clear" w:color="auto" w:fill="FFFFFF"/>
        </w:rPr>
      </w:pPr>
      <w:r w:rsidRPr="00A972E3">
        <w:rPr>
          <w:rFonts w:ascii="Times New Roman" w:hAnsi="Times New Roman" w:cs="Times New Roman"/>
          <w:color w:val="3C4043"/>
          <w:sz w:val="24"/>
          <w:szCs w:val="24"/>
          <w:shd w:val="clear" w:color="auto" w:fill="FFFFFF"/>
        </w:rPr>
        <w:t>Cost savings through the elimination of more costly WAN solution such as MPLS</w:t>
      </w:r>
    </w:p>
    <w:p w14:paraId="51FFDA6E" w14:textId="2C037A10" w:rsidR="00134364" w:rsidRPr="00A972E3" w:rsidRDefault="00134364" w:rsidP="001C235E">
      <w:pPr>
        <w:pStyle w:val="ListParagraph"/>
        <w:numPr>
          <w:ilvl w:val="1"/>
          <w:numId w:val="2"/>
        </w:numPr>
        <w:shd w:val="clear" w:color="auto" w:fill="FFFFFF"/>
        <w:spacing w:before="180" w:after="180" w:line="480" w:lineRule="auto"/>
        <w:rPr>
          <w:rFonts w:ascii="Times New Roman" w:hAnsi="Times New Roman" w:cs="Times New Roman"/>
          <w:color w:val="3C4043"/>
          <w:sz w:val="24"/>
          <w:szCs w:val="24"/>
          <w:shd w:val="clear" w:color="auto" w:fill="FFFFFF"/>
        </w:rPr>
      </w:pPr>
      <w:r w:rsidRPr="00A972E3">
        <w:rPr>
          <w:rFonts w:ascii="Times New Roman" w:hAnsi="Times New Roman" w:cs="Times New Roman"/>
          <w:color w:val="3C4043"/>
          <w:sz w:val="24"/>
          <w:szCs w:val="24"/>
          <w:shd w:val="clear" w:color="auto" w:fill="FFFFFF"/>
        </w:rPr>
        <w:t>Improved performance</w:t>
      </w:r>
      <w:r w:rsidR="00377682" w:rsidRPr="00A972E3">
        <w:rPr>
          <w:rFonts w:ascii="Times New Roman" w:hAnsi="Times New Roman" w:cs="Times New Roman"/>
          <w:color w:val="3C4043"/>
          <w:sz w:val="24"/>
          <w:szCs w:val="24"/>
          <w:shd w:val="clear" w:color="auto" w:fill="FFFFFF"/>
        </w:rPr>
        <w:t xml:space="preserve"> – Many of the power intensive processes of the control plane are decoupled from the actual device and placed in a cloud environment. This frees the device of those processes and allows that computing power to be used in other ways to add to the efficiency of the device.</w:t>
      </w:r>
    </w:p>
    <w:p w14:paraId="199CFE50" w14:textId="5432DCC7" w:rsidR="00134364" w:rsidRDefault="007C57C2" w:rsidP="001C235E">
      <w:pPr>
        <w:pStyle w:val="ListParagraph"/>
        <w:numPr>
          <w:ilvl w:val="1"/>
          <w:numId w:val="2"/>
        </w:numPr>
        <w:shd w:val="clear" w:color="auto" w:fill="FFFFFF"/>
        <w:spacing w:before="180" w:after="180" w:line="480" w:lineRule="auto"/>
        <w:rPr>
          <w:rFonts w:ascii="Times New Roman" w:hAnsi="Times New Roman" w:cs="Times New Roman"/>
          <w:color w:val="3C4043"/>
          <w:sz w:val="24"/>
          <w:szCs w:val="24"/>
          <w:shd w:val="clear" w:color="auto" w:fill="FFFFFF"/>
        </w:rPr>
      </w:pPr>
      <w:r w:rsidRPr="00A972E3">
        <w:rPr>
          <w:rFonts w:ascii="Times New Roman" w:hAnsi="Times New Roman" w:cs="Times New Roman"/>
          <w:color w:val="3C4043"/>
          <w:sz w:val="24"/>
          <w:szCs w:val="24"/>
          <w:shd w:val="clear" w:color="auto" w:fill="FFFFFF"/>
        </w:rPr>
        <w:t xml:space="preserve">Ease of manageability </w:t>
      </w:r>
      <w:r w:rsidR="0099261E" w:rsidRPr="00A972E3">
        <w:rPr>
          <w:rFonts w:ascii="Times New Roman" w:hAnsi="Times New Roman" w:cs="Times New Roman"/>
          <w:color w:val="3C4043"/>
          <w:sz w:val="24"/>
          <w:szCs w:val="24"/>
          <w:shd w:val="clear" w:color="auto" w:fill="FFFFFF"/>
        </w:rPr>
        <w:t xml:space="preserve">– Management of the SD-WAN devices take place in the cloud dashboard. All devices can be accessed from the dashboard after authenticating access credentials once, as opposed to the traditional WAN method of inefficiently logging into each device separately using access credentials each time. </w:t>
      </w:r>
    </w:p>
    <w:tbl>
      <w:tblPr>
        <w:tblW w:w="8260" w:type="dxa"/>
        <w:jc w:val="center"/>
        <w:tblLook w:val="04A0" w:firstRow="1" w:lastRow="0" w:firstColumn="1" w:lastColumn="0" w:noHBand="0" w:noVBand="1"/>
      </w:tblPr>
      <w:tblGrid>
        <w:gridCol w:w="3940"/>
        <w:gridCol w:w="3220"/>
        <w:gridCol w:w="1100"/>
      </w:tblGrid>
      <w:tr w:rsidR="00E568BA" w:rsidRPr="00382B75" w14:paraId="63FF10F3" w14:textId="77777777" w:rsidTr="00DB67FD">
        <w:trPr>
          <w:trHeight w:val="600"/>
          <w:jc w:val="center"/>
        </w:trPr>
        <w:tc>
          <w:tcPr>
            <w:tcW w:w="3940" w:type="dxa"/>
            <w:tcBorders>
              <w:top w:val="single" w:sz="4" w:space="0" w:color="A6A6A6"/>
              <w:left w:val="nil"/>
              <w:bottom w:val="nil"/>
              <w:right w:val="nil"/>
            </w:tcBorders>
            <w:shd w:val="clear" w:color="auto" w:fill="984806" w:themeFill="accent6" w:themeFillShade="80"/>
            <w:noWrap/>
            <w:vAlign w:val="center"/>
            <w:hideMark/>
          </w:tcPr>
          <w:p w14:paraId="0C4BAC3F" w14:textId="77777777" w:rsidR="00E568BA" w:rsidRPr="00382B75" w:rsidRDefault="00E568BA" w:rsidP="00157685">
            <w:pPr>
              <w:spacing w:after="0" w:line="240" w:lineRule="auto"/>
              <w:ind w:firstLineChars="100" w:firstLine="181"/>
              <w:rPr>
                <w:rFonts w:ascii="Calibri" w:eastAsia="Times New Roman" w:hAnsi="Calibri" w:cs="Times New Roman"/>
                <w:b/>
                <w:bCs/>
                <w:color w:val="FFFFFF"/>
                <w:sz w:val="18"/>
                <w:szCs w:val="18"/>
              </w:rPr>
            </w:pPr>
            <w:r w:rsidRPr="00382B75">
              <w:rPr>
                <w:rFonts w:ascii="Calibri" w:eastAsia="Times New Roman" w:hAnsi="Calibri" w:cs="Times New Roman"/>
                <w:b/>
                <w:bCs/>
                <w:color w:val="FFFFFF"/>
                <w:sz w:val="18"/>
                <w:szCs w:val="18"/>
              </w:rPr>
              <w:lastRenderedPageBreak/>
              <w:t>TASK</w:t>
            </w:r>
          </w:p>
        </w:tc>
        <w:tc>
          <w:tcPr>
            <w:tcW w:w="3220" w:type="dxa"/>
            <w:tcBorders>
              <w:top w:val="single" w:sz="4" w:space="0" w:color="A6A6A6"/>
              <w:left w:val="nil"/>
              <w:bottom w:val="nil"/>
              <w:right w:val="nil"/>
            </w:tcBorders>
            <w:shd w:val="clear" w:color="auto" w:fill="984806" w:themeFill="accent6" w:themeFillShade="80"/>
            <w:vAlign w:val="center"/>
            <w:hideMark/>
          </w:tcPr>
          <w:p w14:paraId="4E1B9978" w14:textId="77777777" w:rsidR="00E568BA" w:rsidRPr="00382B75" w:rsidRDefault="00E568BA" w:rsidP="00157685">
            <w:pPr>
              <w:spacing w:after="0" w:line="240" w:lineRule="auto"/>
              <w:jc w:val="center"/>
              <w:rPr>
                <w:rFonts w:ascii="Calibri" w:eastAsia="Times New Roman" w:hAnsi="Calibri" w:cs="Times New Roman"/>
                <w:b/>
                <w:bCs/>
                <w:color w:val="FFFFFF"/>
                <w:sz w:val="18"/>
                <w:szCs w:val="18"/>
              </w:rPr>
            </w:pPr>
            <w:r w:rsidRPr="00382B75">
              <w:rPr>
                <w:rFonts w:ascii="Calibri" w:eastAsia="Times New Roman" w:hAnsi="Calibri" w:cs="Times New Roman"/>
                <w:b/>
                <w:bCs/>
                <w:color w:val="FFFFFF"/>
                <w:sz w:val="18"/>
                <w:szCs w:val="18"/>
              </w:rPr>
              <w:t>ASSIGNED</w:t>
            </w:r>
            <w:r w:rsidRPr="00382B75">
              <w:rPr>
                <w:rFonts w:ascii="Calibri" w:eastAsia="Times New Roman" w:hAnsi="Calibri" w:cs="Times New Roman"/>
                <w:b/>
                <w:bCs/>
                <w:color w:val="FFFFFF"/>
                <w:sz w:val="18"/>
                <w:szCs w:val="18"/>
              </w:rPr>
              <w:br/>
              <w:t>TO</w:t>
            </w:r>
          </w:p>
        </w:tc>
        <w:tc>
          <w:tcPr>
            <w:tcW w:w="1100" w:type="dxa"/>
            <w:tcBorders>
              <w:top w:val="single" w:sz="4" w:space="0" w:color="A6A6A6"/>
              <w:left w:val="nil"/>
              <w:bottom w:val="nil"/>
              <w:right w:val="nil"/>
            </w:tcBorders>
            <w:shd w:val="clear" w:color="auto" w:fill="984806" w:themeFill="accent6" w:themeFillShade="80"/>
            <w:vAlign w:val="center"/>
            <w:hideMark/>
          </w:tcPr>
          <w:p w14:paraId="13DB6D5C" w14:textId="77777777" w:rsidR="00E568BA" w:rsidRPr="00382B75" w:rsidRDefault="00E568BA" w:rsidP="00157685">
            <w:pPr>
              <w:spacing w:after="0" w:line="240" w:lineRule="auto"/>
              <w:jc w:val="center"/>
              <w:rPr>
                <w:rFonts w:ascii="Calibri" w:eastAsia="Times New Roman" w:hAnsi="Calibri" w:cs="Times New Roman"/>
                <w:b/>
                <w:bCs/>
                <w:color w:val="FFFFFF"/>
                <w:sz w:val="18"/>
                <w:szCs w:val="18"/>
              </w:rPr>
            </w:pPr>
            <w:r w:rsidRPr="00382B75">
              <w:rPr>
                <w:rFonts w:ascii="Calibri" w:eastAsia="Times New Roman" w:hAnsi="Calibri" w:cs="Times New Roman"/>
                <w:b/>
                <w:bCs/>
                <w:color w:val="FFFFFF"/>
                <w:sz w:val="18"/>
                <w:szCs w:val="18"/>
              </w:rPr>
              <w:t>TIME (days)</w:t>
            </w:r>
          </w:p>
        </w:tc>
      </w:tr>
      <w:tr w:rsidR="00E568BA" w:rsidRPr="00382B75" w14:paraId="6FAD331D" w14:textId="77777777" w:rsidTr="00DB67FD">
        <w:trPr>
          <w:trHeight w:val="600"/>
          <w:jc w:val="center"/>
        </w:trPr>
        <w:tc>
          <w:tcPr>
            <w:tcW w:w="3940" w:type="dxa"/>
            <w:tcBorders>
              <w:top w:val="single" w:sz="8" w:space="0" w:color="D9D9D9"/>
              <w:left w:val="nil"/>
              <w:bottom w:val="single" w:sz="8" w:space="0" w:color="D9D9D9"/>
              <w:right w:val="nil"/>
            </w:tcBorders>
            <w:shd w:val="clear" w:color="auto" w:fill="FDE9D9" w:themeFill="accent6" w:themeFillTint="33"/>
            <w:noWrap/>
            <w:vAlign w:val="center"/>
            <w:hideMark/>
          </w:tcPr>
          <w:p w14:paraId="4B3A32C3" w14:textId="3AABA93D" w:rsidR="00E568BA" w:rsidRPr="00382B75" w:rsidRDefault="00E568BA" w:rsidP="00157685">
            <w:pPr>
              <w:spacing w:after="0" w:line="240" w:lineRule="auto"/>
              <w:rPr>
                <w:rFonts w:ascii="Calibri" w:eastAsia="Times New Roman" w:hAnsi="Calibri" w:cs="Times New Roman"/>
                <w:color w:val="000000"/>
              </w:rPr>
            </w:pPr>
            <w:r w:rsidRPr="00E568BA">
              <w:rPr>
                <w:rFonts w:ascii="Calibri" w:eastAsia="Times New Roman" w:hAnsi="Calibri" w:cs="Times New Roman"/>
                <w:color w:val="000000"/>
              </w:rPr>
              <w:t>Submit a network design ticket</w:t>
            </w:r>
          </w:p>
        </w:tc>
        <w:tc>
          <w:tcPr>
            <w:tcW w:w="3220" w:type="dxa"/>
            <w:tcBorders>
              <w:top w:val="single" w:sz="8" w:space="0" w:color="D9D9D9"/>
              <w:left w:val="nil"/>
              <w:bottom w:val="single" w:sz="8" w:space="0" w:color="D9D9D9"/>
              <w:right w:val="nil"/>
            </w:tcBorders>
            <w:shd w:val="clear" w:color="auto" w:fill="FDE9D9" w:themeFill="accent6" w:themeFillTint="33"/>
            <w:noWrap/>
            <w:vAlign w:val="center"/>
            <w:hideMark/>
          </w:tcPr>
          <w:p w14:paraId="12BA3FAE" w14:textId="580F0078" w:rsidR="00E568BA" w:rsidRPr="00382B75" w:rsidRDefault="00E568BA" w:rsidP="0015768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Design Team</w:t>
            </w:r>
          </w:p>
        </w:tc>
        <w:tc>
          <w:tcPr>
            <w:tcW w:w="1100" w:type="dxa"/>
            <w:tcBorders>
              <w:top w:val="single" w:sz="8" w:space="0" w:color="D9D9D9"/>
              <w:left w:val="nil"/>
              <w:bottom w:val="single" w:sz="8" w:space="0" w:color="D9D9D9"/>
              <w:right w:val="nil"/>
            </w:tcBorders>
            <w:shd w:val="clear" w:color="auto" w:fill="FDE9D9" w:themeFill="accent6" w:themeFillTint="33"/>
            <w:noWrap/>
            <w:vAlign w:val="center"/>
            <w:hideMark/>
          </w:tcPr>
          <w:p w14:paraId="0E29ABB7" w14:textId="43E8E4A1" w:rsidR="00E568BA" w:rsidRPr="00382B75" w:rsidRDefault="00E568BA" w:rsidP="0015768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r>
      <w:tr w:rsidR="00E568BA" w:rsidRPr="00382B75" w14:paraId="3AF45B6B" w14:textId="77777777" w:rsidTr="00DB67FD">
        <w:trPr>
          <w:trHeight w:val="600"/>
          <w:jc w:val="center"/>
        </w:trPr>
        <w:tc>
          <w:tcPr>
            <w:tcW w:w="3940" w:type="dxa"/>
            <w:tcBorders>
              <w:top w:val="nil"/>
              <w:left w:val="nil"/>
              <w:bottom w:val="single" w:sz="8" w:space="0" w:color="D9D9D9"/>
              <w:right w:val="nil"/>
            </w:tcBorders>
            <w:shd w:val="clear" w:color="auto" w:fill="FABF8F" w:themeFill="accent6" w:themeFillTint="99"/>
            <w:noWrap/>
            <w:vAlign w:val="center"/>
            <w:hideMark/>
          </w:tcPr>
          <w:p w14:paraId="628EE31C" w14:textId="0A74B7D3" w:rsidR="00E568BA" w:rsidRPr="00382B75" w:rsidRDefault="00E568BA" w:rsidP="00157685">
            <w:pPr>
              <w:spacing w:after="0" w:line="240" w:lineRule="auto"/>
              <w:rPr>
                <w:rFonts w:ascii="Calibri" w:eastAsia="Times New Roman" w:hAnsi="Calibri" w:cs="Times New Roman"/>
                <w:color w:val="000000"/>
              </w:rPr>
            </w:pPr>
            <w:r w:rsidRPr="00E568BA">
              <w:rPr>
                <w:rFonts w:ascii="Calibri" w:eastAsia="Times New Roman" w:hAnsi="Calibri" w:cs="Times New Roman"/>
                <w:color w:val="000000"/>
              </w:rPr>
              <w:t>Assessment of current WAN router</w:t>
            </w:r>
          </w:p>
        </w:tc>
        <w:tc>
          <w:tcPr>
            <w:tcW w:w="3220" w:type="dxa"/>
            <w:tcBorders>
              <w:top w:val="nil"/>
              <w:left w:val="nil"/>
              <w:bottom w:val="single" w:sz="8" w:space="0" w:color="D9D9D9"/>
              <w:right w:val="nil"/>
            </w:tcBorders>
            <w:shd w:val="clear" w:color="auto" w:fill="FABF8F" w:themeFill="accent6" w:themeFillTint="99"/>
            <w:noWrap/>
            <w:vAlign w:val="center"/>
            <w:hideMark/>
          </w:tcPr>
          <w:p w14:paraId="1EAB8184" w14:textId="25200A06" w:rsidR="00E568BA" w:rsidRPr="00382B75" w:rsidRDefault="00E568BA" w:rsidP="0015768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Design Team</w:t>
            </w:r>
          </w:p>
        </w:tc>
        <w:tc>
          <w:tcPr>
            <w:tcW w:w="1100" w:type="dxa"/>
            <w:tcBorders>
              <w:top w:val="nil"/>
              <w:left w:val="nil"/>
              <w:bottom w:val="single" w:sz="8" w:space="0" w:color="D9D9D9"/>
              <w:right w:val="nil"/>
            </w:tcBorders>
            <w:shd w:val="clear" w:color="auto" w:fill="FABF8F" w:themeFill="accent6" w:themeFillTint="99"/>
            <w:noWrap/>
            <w:vAlign w:val="center"/>
            <w:hideMark/>
          </w:tcPr>
          <w:p w14:paraId="34945E59" w14:textId="6A31D4E2" w:rsidR="00E568BA" w:rsidRPr="00382B75" w:rsidRDefault="00E568BA" w:rsidP="0015768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w:t>
            </w:r>
          </w:p>
        </w:tc>
      </w:tr>
      <w:tr w:rsidR="00E568BA" w:rsidRPr="00382B75" w14:paraId="5BF54073" w14:textId="77777777" w:rsidTr="00DB67FD">
        <w:trPr>
          <w:trHeight w:val="600"/>
          <w:jc w:val="center"/>
        </w:trPr>
        <w:tc>
          <w:tcPr>
            <w:tcW w:w="3940" w:type="dxa"/>
            <w:tcBorders>
              <w:top w:val="nil"/>
              <w:left w:val="nil"/>
              <w:bottom w:val="single" w:sz="8" w:space="0" w:color="D9D9D9"/>
              <w:right w:val="nil"/>
            </w:tcBorders>
            <w:shd w:val="clear" w:color="auto" w:fill="FDE9D9" w:themeFill="accent6" w:themeFillTint="33"/>
            <w:noWrap/>
            <w:vAlign w:val="center"/>
            <w:hideMark/>
          </w:tcPr>
          <w:p w14:paraId="4B63DE9A" w14:textId="571E0005" w:rsidR="00E568BA" w:rsidRPr="00382B75" w:rsidRDefault="00E568BA" w:rsidP="00157685">
            <w:pPr>
              <w:spacing w:after="0" w:line="240" w:lineRule="auto"/>
              <w:rPr>
                <w:rFonts w:ascii="Calibri" w:eastAsia="Times New Roman" w:hAnsi="Calibri" w:cs="Times New Roman"/>
                <w:color w:val="000000"/>
              </w:rPr>
            </w:pPr>
            <w:r w:rsidRPr="00E568BA">
              <w:rPr>
                <w:rFonts w:ascii="Calibri" w:eastAsia="Times New Roman" w:hAnsi="Calibri" w:cs="Times New Roman"/>
                <w:color w:val="000000"/>
              </w:rPr>
              <w:t>Design Team submits change ticket</w:t>
            </w:r>
          </w:p>
        </w:tc>
        <w:tc>
          <w:tcPr>
            <w:tcW w:w="3220" w:type="dxa"/>
            <w:tcBorders>
              <w:top w:val="nil"/>
              <w:left w:val="nil"/>
              <w:bottom w:val="single" w:sz="8" w:space="0" w:color="D9D9D9"/>
              <w:right w:val="nil"/>
            </w:tcBorders>
            <w:shd w:val="clear" w:color="auto" w:fill="FDE9D9" w:themeFill="accent6" w:themeFillTint="33"/>
            <w:noWrap/>
            <w:vAlign w:val="center"/>
            <w:hideMark/>
          </w:tcPr>
          <w:p w14:paraId="515FA5C4" w14:textId="7145E69B" w:rsidR="00E568BA" w:rsidRPr="00382B75" w:rsidRDefault="00E568BA" w:rsidP="0015768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Design Team</w:t>
            </w:r>
          </w:p>
        </w:tc>
        <w:tc>
          <w:tcPr>
            <w:tcW w:w="1100" w:type="dxa"/>
            <w:tcBorders>
              <w:top w:val="nil"/>
              <w:left w:val="nil"/>
              <w:bottom w:val="single" w:sz="8" w:space="0" w:color="D9D9D9"/>
              <w:right w:val="nil"/>
            </w:tcBorders>
            <w:shd w:val="clear" w:color="auto" w:fill="FDE9D9" w:themeFill="accent6" w:themeFillTint="33"/>
            <w:noWrap/>
            <w:vAlign w:val="center"/>
            <w:hideMark/>
          </w:tcPr>
          <w:p w14:paraId="5D6738A7" w14:textId="7AB7F0CD" w:rsidR="00E568BA" w:rsidRPr="00382B75" w:rsidRDefault="00E568BA" w:rsidP="0015768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r>
      <w:tr w:rsidR="00E568BA" w:rsidRPr="00382B75" w14:paraId="1D1CEC19" w14:textId="77777777" w:rsidTr="00DB67FD">
        <w:trPr>
          <w:trHeight w:val="600"/>
          <w:jc w:val="center"/>
        </w:trPr>
        <w:tc>
          <w:tcPr>
            <w:tcW w:w="3940" w:type="dxa"/>
            <w:tcBorders>
              <w:top w:val="nil"/>
              <w:left w:val="nil"/>
              <w:bottom w:val="single" w:sz="8" w:space="0" w:color="D9D9D9"/>
              <w:right w:val="nil"/>
            </w:tcBorders>
            <w:shd w:val="clear" w:color="auto" w:fill="FABF8F" w:themeFill="accent6" w:themeFillTint="99"/>
            <w:noWrap/>
            <w:vAlign w:val="center"/>
            <w:hideMark/>
          </w:tcPr>
          <w:p w14:paraId="6AB65730" w14:textId="09459511" w:rsidR="00E568BA" w:rsidRPr="00382B75" w:rsidRDefault="00E568BA" w:rsidP="00157685">
            <w:pPr>
              <w:spacing w:after="0" w:line="240" w:lineRule="auto"/>
              <w:rPr>
                <w:rFonts w:ascii="Calibri" w:eastAsia="Times New Roman" w:hAnsi="Calibri" w:cs="Times New Roman"/>
                <w:color w:val="000000"/>
              </w:rPr>
            </w:pPr>
            <w:r w:rsidRPr="00E568BA">
              <w:rPr>
                <w:rFonts w:ascii="Calibri" w:eastAsia="Times New Roman" w:hAnsi="Calibri" w:cs="Times New Roman"/>
                <w:color w:val="000000"/>
              </w:rPr>
              <w:t>Set maintenance window</w:t>
            </w:r>
          </w:p>
        </w:tc>
        <w:tc>
          <w:tcPr>
            <w:tcW w:w="3220" w:type="dxa"/>
            <w:tcBorders>
              <w:top w:val="nil"/>
              <w:left w:val="nil"/>
              <w:bottom w:val="single" w:sz="8" w:space="0" w:color="D9D9D9"/>
              <w:right w:val="nil"/>
            </w:tcBorders>
            <w:shd w:val="clear" w:color="auto" w:fill="FABF8F" w:themeFill="accent6" w:themeFillTint="99"/>
            <w:noWrap/>
            <w:vAlign w:val="center"/>
            <w:hideMark/>
          </w:tcPr>
          <w:p w14:paraId="703BBD5A" w14:textId="0C59639C" w:rsidR="00E568BA" w:rsidRPr="00382B75" w:rsidRDefault="00E568BA" w:rsidP="0015768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Install Team</w:t>
            </w:r>
          </w:p>
        </w:tc>
        <w:tc>
          <w:tcPr>
            <w:tcW w:w="1100" w:type="dxa"/>
            <w:tcBorders>
              <w:top w:val="nil"/>
              <w:left w:val="nil"/>
              <w:bottom w:val="single" w:sz="8" w:space="0" w:color="D9D9D9"/>
              <w:right w:val="nil"/>
            </w:tcBorders>
            <w:shd w:val="clear" w:color="auto" w:fill="FABF8F" w:themeFill="accent6" w:themeFillTint="99"/>
            <w:noWrap/>
            <w:vAlign w:val="center"/>
            <w:hideMark/>
          </w:tcPr>
          <w:p w14:paraId="3EDC1BA2" w14:textId="6170EB32" w:rsidR="00E568BA" w:rsidRPr="00382B75" w:rsidRDefault="00E568BA" w:rsidP="0015768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r>
      <w:tr w:rsidR="00E568BA" w:rsidRPr="00382B75" w14:paraId="31DEB35D" w14:textId="77777777" w:rsidTr="00DB67FD">
        <w:trPr>
          <w:trHeight w:val="600"/>
          <w:jc w:val="center"/>
        </w:trPr>
        <w:tc>
          <w:tcPr>
            <w:tcW w:w="3940" w:type="dxa"/>
            <w:tcBorders>
              <w:top w:val="nil"/>
              <w:left w:val="nil"/>
              <w:bottom w:val="single" w:sz="8" w:space="0" w:color="D9D9D9"/>
              <w:right w:val="nil"/>
            </w:tcBorders>
            <w:shd w:val="clear" w:color="auto" w:fill="FDE9D9" w:themeFill="accent6" w:themeFillTint="33"/>
            <w:noWrap/>
            <w:vAlign w:val="center"/>
            <w:hideMark/>
          </w:tcPr>
          <w:p w14:paraId="799A312D" w14:textId="3A362E0D" w:rsidR="00E568BA" w:rsidRPr="00382B75" w:rsidRDefault="00E568BA" w:rsidP="00157685">
            <w:pPr>
              <w:spacing w:after="0" w:line="240" w:lineRule="auto"/>
              <w:rPr>
                <w:rFonts w:ascii="Calibri" w:eastAsia="Times New Roman" w:hAnsi="Calibri" w:cs="Times New Roman"/>
                <w:color w:val="000000"/>
              </w:rPr>
            </w:pPr>
            <w:r w:rsidRPr="00E568BA">
              <w:rPr>
                <w:rFonts w:ascii="Calibri" w:eastAsia="Times New Roman" w:hAnsi="Calibri" w:cs="Times New Roman"/>
                <w:color w:val="000000"/>
              </w:rPr>
              <w:t>Backup config of current router</w:t>
            </w:r>
          </w:p>
        </w:tc>
        <w:tc>
          <w:tcPr>
            <w:tcW w:w="3220" w:type="dxa"/>
            <w:tcBorders>
              <w:top w:val="nil"/>
              <w:left w:val="nil"/>
              <w:bottom w:val="single" w:sz="8" w:space="0" w:color="D9D9D9"/>
              <w:right w:val="nil"/>
            </w:tcBorders>
            <w:shd w:val="clear" w:color="auto" w:fill="FDE9D9" w:themeFill="accent6" w:themeFillTint="33"/>
            <w:noWrap/>
            <w:vAlign w:val="center"/>
            <w:hideMark/>
          </w:tcPr>
          <w:p w14:paraId="2B5D9119" w14:textId="4C60E496" w:rsidR="00E568BA" w:rsidRPr="00382B75" w:rsidRDefault="00E568BA" w:rsidP="0015768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Install Team</w:t>
            </w:r>
          </w:p>
        </w:tc>
        <w:tc>
          <w:tcPr>
            <w:tcW w:w="1100" w:type="dxa"/>
            <w:tcBorders>
              <w:top w:val="nil"/>
              <w:left w:val="nil"/>
              <w:bottom w:val="single" w:sz="8" w:space="0" w:color="D9D9D9"/>
              <w:right w:val="nil"/>
            </w:tcBorders>
            <w:shd w:val="clear" w:color="auto" w:fill="FDE9D9" w:themeFill="accent6" w:themeFillTint="33"/>
            <w:noWrap/>
            <w:vAlign w:val="center"/>
            <w:hideMark/>
          </w:tcPr>
          <w:p w14:paraId="3F942866" w14:textId="53D09F67" w:rsidR="00E568BA" w:rsidRPr="00382B75" w:rsidRDefault="00E568BA" w:rsidP="0015768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r>
      <w:tr w:rsidR="00E568BA" w:rsidRPr="00382B75" w14:paraId="21FF075B" w14:textId="77777777" w:rsidTr="00DB67FD">
        <w:trPr>
          <w:trHeight w:val="600"/>
          <w:jc w:val="center"/>
        </w:trPr>
        <w:tc>
          <w:tcPr>
            <w:tcW w:w="3940" w:type="dxa"/>
            <w:tcBorders>
              <w:top w:val="nil"/>
              <w:left w:val="nil"/>
              <w:bottom w:val="single" w:sz="8" w:space="0" w:color="D9D9D9"/>
              <w:right w:val="nil"/>
            </w:tcBorders>
            <w:shd w:val="clear" w:color="auto" w:fill="FABF8F" w:themeFill="accent6" w:themeFillTint="99"/>
            <w:noWrap/>
            <w:vAlign w:val="center"/>
            <w:hideMark/>
          </w:tcPr>
          <w:p w14:paraId="4793B640" w14:textId="1A2F2093" w:rsidR="00E568BA" w:rsidRPr="00382B75" w:rsidRDefault="00E568BA" w:rsidP="00157685">
            <w:pPr>
              <w:spacing w:after="0" w:line="240" w:lineRule="auto"/>
              <w:rPr>
                <w:rFonts w:ascii="Calibri" w:eastAsia="Times New Roman" w:hAnsi="Calibri" w:cs="Times New Roman"/>
                <w:color w:val="000000"/>
              </w:rPr>
            </w:pPr>
            <w:r w:rsidRPr="00E568BA">
              <w:rPr>
                <w:rFonts w:ascii="Calibri" w:eastAsia="Times New Roman" w:hAnsi="Calibri" w:cs="Times New Roman"/>
                <w:color w:val="000000"/>
              </w:rPr>
              <w:t>Copy config to Viptela replacement</w:t>
            </w:r>
          </w:p>
        </w:tc>
        <w:tc>
          <w:tcPr>
            <w:tcW w:w="3220" w:type="dxa"/>
            <w:tcBorders>
              <w:top w:val="nil"/>
              <w:left w:val="nil"/>
              <w:bottom w:val="single" w:sz="8" w:space="0" w:color="D9D9D9"/>
              <w:right w:val="nil"/>
            </w:tcBorders>
            <w:shd w:val="clear" w:color="auto" w:fill="FABF8F" w:themeFill="accent6" w:themeFillTint="99"/>
            <w:noWrap/>
            <w:vAlign w:val="center"/>
            <w:hideMark/>
          </w:tcPr>
          <w:p w14:paraId="08C38953" w14:textId="78BF5610" w:rsidR="00E568BA" w:rsidRPr="00382B75" w:rsidRDefault="00E568BA" w:rsidP="0015768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Install Team</w:t>
            </w:r>
          </w:p>
        </w:tc>
        <w:tc>
          <w:tcPr>
            <w:tcW w:w="1100" w:type="dxa"/>
            <w:tcBorders>
              <w:top w:val="nil"/>
              <w:left w:val="nil"/>
              <w:bottom w:val="single" w:sz="8" w:space="0" w:color="D9D9D9"/>
              <w:right w:val="nil"/>
            </w:tcBorders>
            <w:shd w:val="clear" w:color="auto" w:fill="FABF8F" w:themeFill="accent6" w:themeFillTint="99"/>
            <w:noWrap/>
            <w:vAlign w:val="center"/>
            <w:hideMark/>
          </w:tcPr>
          <w:p w14:paraId="5077E0FC" w14:textId="1AA7E485" w:rsidR="00E568BA" w:rsidRPr="00382B75" w:rsidRDefault="00E568BA" w:rsidP="0015768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r>
      <w:tr w:rsidR="00E568BA" w:rsidRPr="00382B75" w14:paraId="10E3E59A" w14:textId="77777777" w:rsidTr="00DB67FD">
        <w:trPr>
          <w:trHeight w:val="600"/>
          <w:jc w:val="center"/>
        </w:trPr>
        <w:tc>
          <w:tcPr>
            <w:tcW w:w="3940" w:type="dxa"/>
            <w:tcBorders>
              <w:top w:val="nil"/>
              <w:left w:val="nil"/>
              <w:bottom w:val="single" w:sz="8" w:space="0" w:color="D9D9D9"/>
              <w:right w:val="nil"/>
            </w:tcBorders>
            <w:shd w:val="clear" w:color="auto" w:fill="FDE9D9" w:themeFill="accent6" w:themeFillTint="33"/>
            <w:noWrap/>
            <w:vAlign w:val="center"/>
            <w:hideMark/>
          </w:tcPr>
          <w:p w14:paraId="4FC9DF70" w14:textId="62EFFED2" w:rsidR="00E568BA" w:rsidRPr="00382B75" w:rsidRDefault="00E568BA" w:rsidP="00157685">
            <w:pPr>
              <w:spacing w:after="0" w:line="240" w:lineRule="auto"/>
              <w:rPr>
                <w:rFonts w:ascii="Calibri" w:eastAsia="Times New Roman" w:hAnsi="Calibri" w:cs="Times New Roman"/>
                <w:color w:val="000000"/>
              </w:rPr>
            </w:pPr>
            <w:r w:rsidRPr="00E568BA">
              <w:rPr>
                <w:rFonts w:ascii="Calibri" w:eastAsia="Times New Roman" w:hAnsi="Calibri" w:cs="Times New Roman"/>
                <w:color w:val="000000"/>
              </w:rPr>
              <w:t>Decommission current router</w:t>
            </w:r>
          </w:p>
        </w:tc>
        <w:tc>
          <w:tcPr>
            <w:tcW w:w="3220" w:type="dxa"/>
            <w:tcBorders>
              <w:top w:val="nil"/>
              <w:left w:val="nil"/>
              <w:bottom w:val="single" w:sz="8" w:space="0" w:color="D9D9D9"/>
              <w:right w:val="nil"/>
            </w:tcBorders>
            <w:shd w:val="clear" w:color="auto" w:fill="FDE9D9" w:themeFill="accent6" w:themeFillTint="33"/>
            <w:noWrap/>
            <w:vAlign w:val="center"/>
            <w:hideMark/>
          </w:tcPr>
          <w:p w14:paraId="0E8D9A11" w14:textId="520FCAC7" w:rsidR="00E568BA" w:rsidRPr="00382B75" w:rsidRDefault="00E568BA" w:rsidP="0015768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Install Team</w:t>
            </w:r>
          </w:p>
        </w:tc>
        <w:tc>
          <w:tcPr>
            <w:tcW w:w="1100" w:type="dxa"/>
            <w:tcBorders>
              <w:top w:val="nil"/>
              <w:left w:val="nil"/>
              <w:bottom w:val="single" w:sz="8" w:space="0" w:color="D9D9D9"/>
              <w:right w:val="nil"/>
            </w:tcBorders>
            <w:shd w:val="clear" w:color="auto" w:fill="FDE9D9" w:themeFill="accent6" w:themeFillTint="33"/>
            <w:noWrap/>
            <w:vAlign w:val="center"/>
            <w:hideMark/>
          </w:tcPr>
          <w:p w14:paraId="695C3180" w14:textId="1C5FB77E" w:rsidR="00E568BA" w:rsidRPr="00382B75" w:rsidRDefault="00E568BA" w:rsidP="0015768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r>
      <w:tr w:rsidR="00E568BA" w:rsidRPr="00382B75" w14:paraId="31E20ACC" w14:textId="77777777" w:rsidTr="00DB67FD">
        <w:trPr>
          <w:trHeight w:val="600"/>
          <w:jc w:val="center"/>
        </w:trPr>
        <w:tc>
          <w:tcPr>
            <w:tcW w:w="3940" w:type="dxa"/>
            <w:tcBorders>
              <w:top w:val="nil"/>
              <w:left w:val="nil"/>
              <w:bottom w:val="single" w:sz="8" w:space="0" w:color="D9D9D9"/>
              <w:right w:val="nil"/>
            </w:tcBorders>
            <w:shd w:val="clear" w:color="auto" w:fill="FABF8F" w:themeFill="accent6" w:themeFillTint="99"/>
            <w:noWrap/>
            <w:vAlign w:val="center"/>
            <w:hideMark/>
          </w:tcPr>
          <w:p w14:paraId="11EC0037" w14:textId="08FFB6E0" w:rsidR="00E568BA" w:rsidRPr="00382B75" w:rsidRDefault="00E568BA" w:rsidP="00157685">
            <w:pPr>
              <w:spacing w:after="0" w:line="240" w:lineRule="auto"/>
              <w:rPr>
                <w:rFonts w:ascii="Calibri" w:eastAsia="Times New Roman" w:hAnsi="Calibri" w:cs="Times New Roman"/>
                <w:color w:val="000000"/>
              </w:rPr>
            </w:pPr>
            <w:r w:rsidRPr="00E568BA">
              <w:rPr>
                <w:rFonts w:ascii="Calibri" w:eastAsia="Times New Roman" w:hAnsi="Calibri" w:cs="Times New Roman"/>
                <w:color w:val="000000"/>
              </w:rPr>
              <w:t>Install Viptela Router</w:t>
            </w:r>
          </w:p>
        </w:tc>
        <w:tc>
          <w:tcPr>
            <w:tcW w:w="3220" w:type="dxa"/>
            <w:tcBorders>
              <w:top w:val="nil"/>
              <w:left w:val="nil"/>
              <w:bottom w:val="single" w:sz="8" w:space="0" w:color="D9D9D9"/>
              <w:right w:val="nil"/>
            </w:tcBorders>
            <w:shd w:val="clear" w:color="auto" w:fill="FABF8F" w:themeFill="accent6" w:themeFillTint="99"/>
            <w:noWrap/>
            <w:vAlign w:val="center"/>
            <w:hideMark/>
          </w:tcPr>
          <w:p w14:paraId="25D10B75" w14:textId="7C118539" w:rsidR="00E568BA" w:rsidRPr="00382B75" w:rsidRDefault="00E568BA" w:rsidP="0015768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Install Team</w:t>
            </w:r>
          </w:p>
        </w:tc>
        <w:tc>
          <w:tcPr>
            <w:tcW w:w="1100" w:type="dxa"/>
            <w:tcBorders>
              <w:top w:val="nil"/>
              <w:left w:val="nil"/>
              <w:bottom w:val="single" w:sz="8" w:space="0" w:color="D9D9D9"/>
              <w:right w:val="nil"/>
            </w:tcBorders>
            <w:shd w:val="clear" w:color="auto" w:fill="FABF8F" w:themeFill="accent6" w:themeFillTint="99"/>
            <w:noWrap/>
            <w:vAlign w:val="center"/>
            <w:hideMark/>
          </w:tcPr>
          <w:p w14:paraId="5FB15A4C" w14:textId="37C4D327" w:rsidR="00E568BA" w:rsidRPr="00382B75" w:rsidRDefault="00E568BA" w:rsidP="0015768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r>
      <w:tr w:rsidR="00E568BA" w:rsidRPr="00382B75" w14:paraId="24532258" w14:textId="77777777" w:rsidTr="000020FC">
        <w:trPr>
          <w:trHeight w:val="600"/>
          <w:jc w:val="center"/>
        </w:trPr>
        <w:tc>
          <w:tcPr>
            <w:tcW w:w="3940" w:type="dxa"/>
            <w:tcBorders>
              <w:top w:val="nil"/>
              <w:left w:val="nil"/>
              <w:bottom w:val="nil"/>
              <w:right w:val="nil"/>
            </w:tcBorders>
            <w:shd w:val="clear" w:color="auto" w:fill="FDE9D9" w:themeFill="accent6" w:themeFillTint="33"/>
            <w:noWrap/>
            <w:vAlign w:val="center"/>
            <w:hideMark/>
          </w:tcPr>
          <w:p w14:paraId="47C5113F" w14:textId="3B580EF2" w:rsidR="00E568BA" w:rsidRPr="00382B75" w:rsidRDefault="00E568BA" w:rsidP="00157685">
            <w:pPr>
              <w:spacing w:after="0" w:line="240" w:lineRule="auto"/>
              <w:rPr>
                <w:rFonts w:ascii="Calibri" w:eastAsia="Times New Roman" w:hAnsi="Calibri" w:cs="Times New Roman"/>
                <w:color w:val="000000"/>
              </w:rPr>
            </w:pPr>
            <w:r w:rsidRPr="00E568BA">
              <w:rPr>
                <w:rFonts w:ascii="Calibri" w:eastAsia="Times New Roman" w:hAnsi="Calibri" w:cs="Times New Roman"/>
                <w:color w:val="000000"/>
              </w:rPr>
              <w:t>Test</w:t>
            </w:r>
          </w:p>
        </w:tc>
        <w:tc>
          <w:tcPr>
            <w:tcW w:w="3220" w:type="dxa"/>
            <w:tcBorders>
              <w:top w:val="nil"/>
              <w:left w:val="nil"/>
              <w:bottom w:val="nil"/>
              <w:right w:val="nil"/>
            </w:tcBorders>
            <w:shd w:val="clear" w:color="auto" w:fill="FDE9D9" w:themeFill="accent6" w:themeFillTint="33"/>
            <w:noWrap/>
            <w:vAlign w:val="center"/>
            <w:hideMark/>
          </w:tcPr>
          <w:p w14:paraId="6E336F42" w14:textId="1AAF5957" w:rsidR="00E568BA" w:rsidRPr="00382B75" w:rsidRDefault="00E568BA" w:rsidP="0015768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Install</w:t>
            </w:r>
            <w:r w:rsidR="000020FC">
              <w:rPr>
                <w:rFonts w:ascii="Calibri" w:eastAsia="Times New Roman" w:hAnsi="Calibri" w:cs="Times New Roman"/>
                <w:color w:val="000000"/>
              </w:rPr>
              <w:t xml:space="preserve"> Team</w:t>
            </w:r>
          </w:p>
        </w:tc>
        <w:tc>
          <w:tcPr>
            <w:tcW w:w="1100" w:type="dxa"/>
            <w:tcBorders>
              <w:top w:val="nil"/>
              <w:left w:val="nil"/>
              <w:bottom w:val="nil"/>
              <w:right w:val="nil"/>
            </w:tcBorders>
            <w:shd w:val="clear" w:color="auto" w:fill="FDE9D9" w:themeFill="accent6" w:themeFillTint="33"/>
            <w:noWrap/>
            <w:vAlign w:val="center"/>
            <w:hideMark/>
          </w:tcPr>
          <w:p w14:paraId="46401ADB" w14:textId="6D8EE323" w:rsidR="00E568BA" w:rsidRPr="00382B75" w:rsidRDefault="00E568BA" w:rsidP="0015768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r>
      <w:tr w:rsidR="000020FC" w:rsidRPr="00382B75" w14:paraId="64A18F58" w14:textId="77777777" w:rsidTr="000020FC">
        <w:trPr>
          <w:trHeight w:val="600"/>
          <w:jc w:val="center"/>
        </w:trPr>
        <w:tc>
          <w:tcPr>
            <w:tcW w:w="3940" w:type="dxa"/>
            <w:tcBorders>
              <w:top w:val="nil"/>
              <w:left w:val="nil"/>
              <w:bottom w:val="single" w:sz="8" w:space="0" w:color="D9D9D9"/>
              <w:right w:val="nil"/>
            </w:tcBorders>
            <w:shd w:val="clear" w:color="auto" w:fill="FABF8F" w:themeFill="accent6" w:themeFillTint="99"/>
            <w:noWrap/>
            <w:vAlign w:val="center"/>
          </w:tcPr>
          <w:p w14:paraId="77D54AC5" w14:textId="0F73B299" w:rsidR="000020FC" w:rsidRPr="00E568BA" w:rsidRDefault="000020FC" w:rsidP="00157685">
            <w:pPr>
              <w:spacing w:after="0" w:line="240" w:lineRule="auto"/>
              <w:rPr>
                <w:rFonts w:ascii="Calibri" w:eastAsia="Times New Roman" w:hAnsi="Calibri" w:cs="Times New Roman"/>
                <w:color w:val="000000"/>
              </w:rPr>
            </w:pPr>
            <w:r>
              <w:rPr>
                <w:rFonts w:ascii="Calibri" w:eastAsia="Times New Roman" w:hAnsi="Calibri" w:cs="Times New Roman"/>
                <w:color w:val="000000"/>
              </w:rPr>
              <w:t>Handoff to Operations Team</w:t>
            </w:r>
          </w:p>
        </w:tc>
        <w:tc>
          <w:tcPr>
            <w:tcW w:w="3220" w:type="dxa"/>
            <w:tcBorders>
              <w:top w:val="nil"/>
              <w:left w:val="nil"/>
              <w:bottom w:val="single" w:sz="8" w:space="0" w:color="D9D9D9"/>
              <w:right w:val="nil"/>
            </w:tcBorders>
            <w:shd w:val="clear" w:color="auto" w:fill="FABF8F" w:themeFill="accent6" w:themeFillTint="99"/>
            <w:noWrap/>
            <w:vAlign w:val="center"/>
          </w:tcPr>
          <w:p w14:paraId="4CA251E4" w14:textId="1CFB5E81" w:rsidR="000020FC" w:rsidRDefault="000020FC" w:rsidP="0015768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Install Team</w:t>
            </w:r>
          </w:p>
        </w:tc>
        <w:tc>
          <w:tcPr>
            <w:tcW w:w="1100" w:type="dxa"/>
            <w:tcBorders>
              <w:top w:val="nil"/>
              <w:left w:val="nil"/>
              <w:bottom w:val="single" w:sz="8" w:space="0" w:color="D9D9D9"/>
              <w:right w:val="nil"/>
            </w:tcBorders>
            <w:shd w:val="clear" w:color="auto" w:fill="FABF8F" w:themeFill="accent6" w:themeFillTint="99"/>
            <w:noWrap/>
            <w:vAlign w:val="center"/>
          </w:tcPr>
          <w:p w14:paraId="0A2C6814" w14:textId="72654424" w:rsidR="000020FC" w:rsidRDefault="000020FC" w:rsidP="0015768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r>
    </w:tbl>
    <w:p w14:paraId="582A956A" w14:textId="4B54804D" w:rsidR="007D05B1" w:rsidRDefault="007D05B1" w:rsidP="00134364">
      <w:pPr>
        <w:shd w:val="clear" w:color="auto" w:fill="FFFFFF"/>
        <w:spacing w:before="180" w:after="180" w:line="480" w:lineRule="auto"/>
        <w:ind w:left="390"/>
        <w:rPr>
          <w:rFonts w:ascii="Helvetica" w:eastAsia="Times New Roman" w:hAnsi="Helvetica" w:cs="Times New Roman"/>
          <w:color w:val="2D3B45"/>
          <w:sz w:val="24"/>
          <w:szCs w:val="24"/>
        </w:rPr>
      </w:pPr>
    </w:p>
    <w:p w14:paraId="03CAE384" w14:textId="6D176323" w:rsidR="00807975" w:rsidRDefault="00807975" w:rsidP="002A6B59">
      <w:pPr>
        <w:shd w:val="clear" w:color="auto" w:fill="FFFFFF"/>
        <w:spacing w:before="180" w:after="180" w:line="480" w:lineRule="auto"/>
        <w:ind w:firstLine="360"/>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Upon the Install Team completing and validating the functionality of Viptela SD-WAN device</w:t>
      </w:r>
      <w:r w:rsidR="00101343">
        <w:rPr>
          <w:rFonts w:ascii="Helvetica" w:eastAsia="Times New Roman" w:hAnsi="Helvetica" w:cs="Times New Roman"/>
          <w:color w:val="2D3B45"/>
          <w:sz w:val="24"/>
          <w:szCs w:val="24"/>
        </w:rPr>
        <w:t xml:space="preserve">, the migration project will be complete and the site will now be marked as being upgrade to Viptela SDWAN. </w:t>
      </w:r>
      <w:r w:rsidR="002A6B59">
        <w:rPr>
          <w:rFonts w:ascii="Helvetica" w:eastAsia="Times New Roman" w:hAnsi="Helvetica" w:cs="Times New Roman"/>
          <w:color w:val="2D3B45"/>
          <w:sz w:val="24"/>
          <w:szCs w:val="24"/>
        </w:rPr>
        <w:t>At this point the InterTech Team will provide the deliverables</w:t>
      </w:r>
    </w:p>
    <w:p w14:paraId="5B44D4A2" w14:textId="38F5DE98" w:rsidR="002A6B59" w:rsidRPr="002A6B59" w:rsidRDefault="002A6B59" w:rsidP="002A6B59">
      <w:pPr>
        <w:shd w:val="clear" w:color="auto" w:fill="FFFFFF"/>
        <w:spacing w:before="100" w:beforeAutospacing="1" w:after="100" w:afterAutospacing="1" w:line="480" w:lineRule="auto"/>
        <w:ind w:left="360"/>
        <w:rPr>
          <w:rFonts w:ascii="Times New Roman" w:hAnsi="Times New Roman" w:cs="Times New Roman"/>
          <w:color w:val="2D3B45"/>
          <w:sz w:val="24"/>
          <w:szCs w:val="24"/>
        </w:rPr>
      </w:pPr>
      <w:r w:rsidRPr="002A6B59">
        <w:rPr>
          <w:rFonts w:ascii="Times New Roman" w:hAnsi="Times New Roman" w:cs="Times New Roman"/>
          <w:b/>
          <w:bCs/>
          <w:color w:val="2D3B45"/>
          <w:sz w:val="24"/>
          <w:szCs w:val="24"/>
        </w:rPr>
        <w:t>Deliverables</w:t>
      </w:r>
    </w:p>
    <w:p w14:paraId="54B36DBD" w14:textId="46BCB607" w:rsidR="002A6B59" w:rsidRPr="002A6B59" w:rsidRDefault="002A6B59" w:rsidP="001C235E">
      <w:pPr>
        <w:pStyle w:val="ListParagraph"/>
        <w:numPr>
          <w:ilvl w:val="0"/>
          <w:numId w:val="3"/>
        </w:numPr>
        <w:spacing w:line="480" w:lineRule="auto"/>
        <w:rPr>
          <w:rFonts w:ascii="Times New Roman" w:hAnsi="Times New Roman" w:cs="Times New Roman"/>
          <w:sz w:val="24"/>
          <w:szCs w:val="24"/>
        </w:rPr>
      </w:pPr>
      <w:r w:rsidRPr="002A6B59">
        <w:rPr>
          <w:rFonts w:ascii="Times New Roman" w:hAnsi="Times New Roman" w:cs="Times New Roman"/>
          <w:sz w:val="24"/>
          <w:szCs w:val="24"/>
        </w:rPr>
        <w:t>Account Manager</w:t>
      </w:r>
    </w:p>
    <w:p w14:paraId="50A0153D" w14:textId="6F7754AB" w:rsidR="002A6B59" w:rsidRPr="002A6B59" w:rsidRDefault="002A6B59" w:rsidP="001C235E">
      <w:pPr>
        <w:pStyle w:val="ListParagraph"/>
        <w:numPr>
          <w:ilvl w:val="0"/>
          <w:numId w:val="3"/>
        </w:numPr>
        <w:spacing w:line="480" w:lineRule="auto"/>
        <w:rPr>
          <w:rFonts w:ascii="Times New Roman" w:hAnsi="Times New Roman" w:cs="Times New Roman"/>
          <w:sz w:val="24"/>
          <w:szCs w:val="24"/>
        </w:rPr>
      </w:pPr>
      <w:r w:rsidRPr="002A6B59">
        <w:rPr>
          <w:rFonts w:ascii="Times New Roman" w:hAnsi="Times New Roman" w:cs="Times New Roman"/>
          <w:sz w:val="24"/>
          <w:szCs w:val="24"/>
        </w:rPr>
        <w:t>Device(s) location</w:t>
      </w:r>
    </w:p>
    <w:p w14:paraId="788EED01" w14:textId="5DF0A298" w:rsidR="002A6B59" w:rsidRPr="002A6B59" w:rsidRDefault="002A6B59" w:rsidP="001C235E">
      <w:pPr>
        <w:pStyle w:val="ListParagraph"/>
        <w:numPr>
          <w:ilvl w:val="0"/>
          <w:numId w:val="3"/>
        </w:numPr>
        <w:spacing w:line="480" w:lineRule="auto"/>
        <w:rPr>
          <w:rFonts w:ascii="Times New Roman" w:hAnsi="Times New Roman" w:cs="Times New Roman"/>
          <w:sz w:val="24"/>
          <w:szCs w:val="24"/>
        </w:rPr>
      </w:pPr>
      <w:r w:rsidRPr="002A6B59">
        <w:rPr>
          <w:rFonts w:ascii="Times New Roman" w:hAnsi="Times New Roman" w:cs="Times New Roman"/>
          <w:sz w:val="24"/>
          <w:szCs w:val="24"/>
        </w:rPr>
        <w:t>Trouble Ticket Submission</w:t>
      </w:r>
    </w:p>
    <w:p w14:paraId="294BC803" w14:textId="3D5D2E77" w:rsidR="002A6B59" w:rsidRPr="005B6236" w:rsidRDefault="00401553" w:rsidP="00401553">
      <w:pPr>
        <w:shd w:val="clear" w:color="auto" w:fill="FFFFFF"/>
        <w:spacing w:before="180" w:after="180" w:line="480" w:lineRule="auto"/>
        <w:ind w:left="390"/>
        <w:jc w:val="center"/>
        <w:rPr>
          <w:rFonts w:ascii="Times New Roman" w:hAnsi="Times New Roman" w:cs="Times New Roman"/>
          <w:color w:val="3C4043"/>
          <w:sz w:val="24"/>
          <w:szCs w:val="24"/>
          <w:shd w:val="clear" w:color="auto" w:fill="FFFFFF"/>
        </w:rPr>
      </w:pPr>
      <w:r>
        <w:rPr>
          <w:noProof/>
        </w:rPr>
        <w:lastRenderedPageBreak/>
        <w:drawing>
          <wp:inline distT="0" distB="0" distL="0" distR="0" wp14:anchorId="3ACC5D6D" wp14:editId="6428DAA4">
            <wp:extent cx="8161510" cy="4665838"/>
            <wp:effectExtent l="0" t="4763" r="6668" b="6667"/>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8185907" cy="4679785"/>
                    </a:xfrm>
                    <a:prstGeom prst="rect">
                      <a:avLst/>
                    </a:prstGeom>
                  </pic:spPr>
                </pic:pic>
              </a:graphicData>
            </a:graphic>
          </wp:inline>
        </w:drawing>
      </w:r>
    </w:p>
    <w:p w14:paraId="6449B509" w14:textId="0E1CEF14" w:rsidR="00807975" w:rsidRDefault="00E568BA" w:rsidP="0009004A">
      <w:pPr>
        <w:shd w:val="clear" w:color="auto" w:fill="FFFFFF"/>
        <w:spacing w:before="180" w:after="180" w:line="480" w:lineRule="auto"/>
        <w:ind w:firstLine="720"/>
        <w:rPr>
          <w:rFonts w:ascii="Times New Roman" w:hAnsi="Times New Roman" w:cs="Times New Roman"/>
          <w:color w:val="3C4043"/>
          <w:sz w:val="24"/>
          <w:szCs w:val="24"/>
          <w:shd w:val="clear" w:color="auto" w:fill="FFFFFF"/>
        </w:rPr>
      </w:pPr>
      <w:r>
        <w:rPr>
          <w:rFonts w:ascii="Times New Roman" w:hAnsi="Times New Roman" w:cs="Times New Roman"/>
          <w:noProof/>
          <w:sz w:val="24"/>
          <w:szCs w:val="24"/>
        </w:rPr>
        <w:lastRenderedPageBreak/>
        <mc:AlternateContent>
          <mc:Choice Requires="wpc">
            <w:drawing>
              <wp:inline distT="0" distB="0" distL="0" distR="0" wp14:anchorId="0A9DD16A" wp14:editId="0A21158E">
                <wp:extent cx="5943600" cy="8152765"/>
                <wp:effectExtent l="0" t="0" r="0" b="63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Text Box 2"/>
                        <wps:cNvSpPr txBox="1"/>
                        <wps:spPr>
                          <a:xfrm>
                            <a:off x="133350" y="133350"/>
                            <a:ext cx="2066925" cy="666750"/>
                          </a:xfrm>
                          <a:prstGeom prst="rect">
                            <a:avLst/>
                          </a:prstGeom>
                          <a:solidFill>
                            <a:schemeClr val="lt1"/>
                          </a:solidFill>
                          <a:ln w="6350">
                            <a:noFill/>
                          </a:ln>
                        </wps:spPr>
                        <wps:txbx>
                          <w:txbxContent>
                            <w:p w14:paraId="57C13BC1" w14:textId="77777777" w:rsidR="00E568BA" w:rsidRPr="002F42C9" w:rsidRDefault="00E568BA" w:rsidP="00E568BA">
                              <w:pPr>
                                <w:rPr>
                                  <w:rFonts w:ascii="Times New Roman" w:hAnsi="Times New Roman" w:cs="Times New Roman"/>
                                  <w:b/>
                                  <w:bCs/>
                                  <w:sz w:val="24"/>
                                  <w:szCs w:val="24"/>
                                </w:rPr>
                              </w:pPr>
                              <w:r>
                                <w:rPr>
                                  <w:rFonts w:ascii="Times New Roman" w:hAnsi="Times New Roman" w:cs="Times New Roman"/>
                                  <w:b/>
                                  <w:bCs/>
                                  <w:sz w:val="24"/>
                                  <w:szCs w:val="24"/>
                                </w:rPr>
                                <w:t>Critical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ectangle 3"/>
                        <wps:cNvSpPr/>
                        <wps:spPr>
                          <a:xfrm rot="5400000">
                            <a:off x="2428874" y="314325"/>
                            <a:ext cx="1181101"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6C6D4" w14:textId="77777777" w:rsidR="00E568BA" w:rsidRDefault="00E568BA" w:rsidP="00E568BA">
                              <w:pPr>
                                <w:jc w:val="center"/>
                              </w:pPr>
                              <w:r>
                                <w:t>Submit Network Design Ticket</w:t>
                              </w:r>
                            </w:p>
                            <w:p w14:paraId="0A969CE5" w14:textId="77777777" w:rsidR="00E568BA" w:rsidRDefault="00E568BA" w:rsidP="00E568BA">
                              <w:pPr>
                                <w:jc w:val="center"/>
                              </w:pPr>
                              <w:r>
                                <w:t>Time 1 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rot="5400000">
                            <a:off x="2338876" y="1785452"/>
                            <a:ext cx="1361097"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48586C" w14:textId="77777777" w:rsidR="00E568BA" w:rsidRDefault="00E568BA" w:rsidP="00E568BA">
                              <w:pPr>
                                <w:jc w:val="center"/>
                                <w:rPr>
                                  <w:sz w:val="24"/>
                                  <w:szCs w:val="24"/>
                                </w:rPr>
                              </w:pPr>
                              <w:r>
                                <w:rPr>
                                  <w:rFonts w:eastAsia="Calibri"/>
                                </w:rPr>
                                <w:t>Assessment of current WAN router</w:t>
                              </w:r>
                            </w:p>
                            <w:p w14:paraId="47751F45" w14:textId="77777777" w:rsidR="00E568BA" w:rsidRDefault="00E568BA" w:rsidP="00E568BA">
                              <w:pPr>
                                <w:jc w:val="center"/>
                              </w:pPr>
                              <w:r>
                                <w:rPr>
                                  <w:rFonts w:eastAsia="Calibri"/>
                                </w:rPr>
                                <w:t>Time 5 days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rot="5400000">
                            <a:off x="2296012" y="3504714"/>
                            <a:ext cx="144682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831DBB" w14:textId="77777777" w:rsidR="00E568BA" w:rsidRDefault="00E568BA" w:rsidP="00E568BA">
                              <w:pPr>
                                <w:jc w:val="center"/>
                                <w:rPr>
                                  <w:sz w:val="24"/>
                                  <w:szCs w:val="24"/>
                                </w:rPr>
                              </w:pPr>
                              <w:r>
                                <w:rPr>
                                  <w:rFonts w:eastAsia="Calibri"/>
                                </w:rPr>
                                <w:t>Design Team submits Change ticket</w:t>
                              </w:r>
                            </w:p>
                            <w:p w14:paraId="1C185AB0" w14:textId="77777777" w:rsidR="00E568BA" w:rsidRDefault="00E568BA" w:rsidP="00E568BA">
                              <w:pPr>
                                <w:jc w:val="center"/>
                              </w:pPr>
                              <w:r>
                                <w:rPr>
                                  <w:rFonts w:eastAsia="Calibri"/>
                                </w:rPr>
                                <w:t>Time 1 days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rot="5400000">
                            <a:off x="2296159" y="5218090"/>
                            <a:ext cx="144653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5D3AE3" w14:textId="77777777" w:rsidR="00E568BA" w:rsidRDefault="00E568BA" w:rsidP="00E568BA">
                              <w:pPr>
                                <w:jc w:val="center"/>
                                <w:rPr>
                                  <w:sz w:val="24"/>
                                  <w:szCs w:val="24"/>
                                </w:rPr>
                              </w:pPr>
                              <w:r>
                                <w:rPr>
                                  <w:rFonts w:eastAsia="Calibri"/>
                                </w:rPr>
                                <w:t>Set Maintenance Window</w:t>
                              </w:r>
                            </w:p>
                            <w:p w14:paraId="2BA9116C" w14:textId="77777777" w:rsidR="00E568BA" w:rsidRDefault="00E568BA" w:rsidP="00E568BA">
                              <w:pPr>
                                <w:jc w:val="center"/>
                              </w:pPr>
                              <w:r>
                                <w:rPr>
                                  <w:rFonts w:eastAsia="Calibri"/>
                                </w:rPr>
                                <w:t>Time 1 days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rot="5400000">
                            <a:off x="3514385" y="5218090"/>
                            <a:ext cx="144653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AA83AA" w14:textId="77777777" w:rsidR="00E568BA" w:rsidRDefault="00E568BA" w:rsidP="00E568BA">
                              <w:pPr>
                                <w:jc w:val="center"/>
                                <w:rPr>
                                  <w:sz w:val="24"/>
                                  <w:szCs w:val="24"/>
                                </w:rPr>
                              </w:pPr>
                              <w:r>
                                <w:rPr>
                                  <w:rFonts w:eastAsia="Calibri"/>
                                </w:rPr>
                                <w:t>Backup config of current router</w:t>
                              </w:r>
                            </w:p>
                            <w:p w14:paraId="0489C0A4" w14:textId="77777777" w:rsidR="00E568BA" w:rsidRDefault="00E568BA" w:rsidP="00E568BA">
                              <w:pPr>
                                <w:jc w:val="center"/>
                              </w:pPr>
                              <w:r>
                                <w:rPr>
                                  <w:rFonts w:eastAsia="Calibri"/>
                                </w:rPr>
                                <w:t>Time 1 days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rot="5400000">
                            <a:off x="3514385" y="6950370"/>
                            <a:ext cx="144653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70113C" w14:textId="77777777" w:rsidR="00E568BA" w:rsidRDefault="00E568BA" w:rsidP="00E568BA">
                              <w:pPr>
                                <w:jc w:val="center"/>
                                <w:rPr>
                                  <w:sz w:val="24"/>
                                  <w:szCs w:val="24"/>
                                </w:rPr>
                              </w:pPr>
                              <w:r>
                                <w:rPr>
                                  <w:rFonts w:eastAsia="Calibri"/>
                                </w:rPr>
                                <w:t>Copy configuration to Viptela replacement</w:t>
                              </w:r>
                            </w:p>
                            <w:p w14:paraId="7D51E709" w14:textId="77777777" w:rsidR="00E568BA" w:rsidRDefault="00E568BA" w:rsidP="00E568BA">
                              <w:pPr>
                                <w:jc w:val="center"/>
                              </w:pPr>
                              <w:r>
                                <w:rPr>
                                  <w:rFonts w:eastAsia="Calibri"/>
                                </w:rPr>
                                <w:t>Time 3 days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rot="5400000">
                            <a:off x="2296160" y="6950370"/>
                            <a:ext cx="144653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9E251E" w14:textId="77777777" w:rsidR="00E568BA" w:rsidRDefault="00E568BA" w:rsidP="00E568BA">
                              <w:pPr>
                                <w:jc w:val="center"/>
                                <w:rPr>
                                  <w:sz w:val="24"/>
                                  <w:szCs w:val="24"/>
                                </w:rPr>
                              </w:pPr>
                              <w:r>
                                <w:rPr>
                                  <w:rFonts w:eastAsia="Calibri"/>
                                </w:rPr>
                                <w:t>Decommission the current router</w:t>
                              </w:r>
                            </w:p>
                            <w:p w14:paraId="3C02CA90" w14:textId="77777777" w:rsidR="00E568BA" w:rsidRDefault="00E568BA" w:rsidP="00E568BA">
                              <w:pPr>
                                <w:jc w:val="center"/>
                              </w:pPr>
                              <w:r>
                                <w:rPr>
                                  <w:rFonts w:eastAsia="Calibri"/>
                                </w:rPr>
                                <w:t>Time 1 days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rot="5400000">
                            <a:off x="1153160" y="6950370"/>
                            <a:ext cx="144653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F0810" w14:textId="77777777" w:rsidR="00E568BA" w:rsidRDefault="00E568BA" w:rsidP="00E568BA">
                              <w:pPr>
                                <w:jc w:val="center"/>
                                <w:rPr>
                                  <w:sz w:val="24"/>
                                  <w:szCs w:val="24"/>
                                </w:rPr>
                              </w:pPr>
                              <w:r>
                                <w:rPr>
                                  <w:rFonts w:eastAsia="Calibri"/>
                                </w:rPr>
                                <w:t>Install Viptela Router</w:t>
                              </w:r>
                            </w:p>
                            <w:p w14:paraId="76E54685" w14:textId="77777777" w:rsidR="00E568BA" w:rsidRDefault="00E568BA" w:rsidP="00E568BA">
                              <w:pPr>
                                <w:jc w:val="center"/>
                              </w:pPr>
                              <w:r>
                                <w:rPr>
                                  <w:rFonts w:eastAsia="Calibri"/>
                                </w:rPr>
                                <w:t>Time 1 days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rot="5400000">
                            <a:off x="28235" y="6950371"/>
                            <a:ext cx="144653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F544E5" w14:textId="77777777" w:rsidR="00E568BA" w:rsidRDefault="00E568BA" w:rsidP="00E568BA">
                              <w:pPr>
                                <w:jc w:val="center"/>
                                <w:rPr>
                                  <w:sz w:val="24"/>
                                  <w:szCs w:val="24"/>
                                </w:rPr>
                              </w:pPr>
                              <w:r>
                                <w:rPr>
                                  <w:rFonts w:eastAsia="Calibri"/>
                                </w:rPr>
                                <w:t>Test</w:t>
                              </w:r>
                            </w:p>
                            <w:p w14:paraId="6F60D729" w14:textId="77777777" w:rsidR="00E568BA" w:rsidRDefault="00E568BA" w:rsidP="00E568BA">
                              <w:pPr>
                                <w:jc w:val="center"/>
                              </w:pPr>
                              <w:r>
                                <w:rPr>
                                  <w:rFonts w:eastAsia="Calibri"/>
                                </w:rPr>
                                <w:t>Time 1 days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a:off x="3019425" y="1295401"/>
                            <a:ext cx="0" cy="200028"/>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3019425" y="2856526"/>
                            <a:ext cx="0" cy="315301"/>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H="1">
                            <a:off x="3019424" y="4618652"/>
                            <a:ext cx="1" cy="266698"/>
                          </a:xfrm>
                          <a:prstGeom prst="line">
                            <a:avLst/>
                          </a:prstGeom>
                          <a:ln w="76200"/>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3019425" y="4618652"/>
                            <a:ext cx="1218225" cy="266698"/>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4237650" y="6331880"/>
                            <a:ext cx="0" cy="285750"/>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H="1">
                            <a:off x="3409950" y="7340895"/>
                            <a:ext cx="437175" cy="0"/>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2266950" y="7340895"/>
                            <a:ext cx="361950" cy="0"/>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H="1">
                            <a:off x="1142025" y="7340895"/>
                            <a:ext cx="343875" cy="1"/>
                          </a:xfrm>
                          <a:prstGeom prst="line">
                            <a:avLst/>
                          </a:prstGeom>
                          <a:ln w="76200"/>
                        </wps:spPr>
                        <wps:style>
                          <a:lnRef idx="2">
                            <a:schemeClr val="accent1"/>
                          </a:lnRef>
                          <a:fillRef idx="0">
                            <a:schemeClr val="accent1"/>
                          </a:fillRef>
                          <a:effectRef idx="1">
                            <a:schemeClr val="accent1"/>
                          </a:effectRef>
                          <a:fontRef idx="minor">
                            <a:schemeClr val="tx1"/>
                          </a:fontRef>
                        </wps:style>
                        <wps:bodyPr/>
                      </wps:wsp>
                      <wps:wsp>
                        <wps:cNvPr id="22" name="Rectangle 22"/>
                        <wps:cNvSpPr/>
                        <wps:spPr>
                          <a:xfrm rot="5400000">
                            <a:off x="685460" y="4951392"/>
                            <a:ext cx="144653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F570F0" w14:textId="19FA6980" w:rsidR="00333B6D" w:rsidRPr="00333B6D" w:rsidRDefault="00333B6D" w:rsidP="00333B6D">
                              <w:pPr>
                                <w:jc w:val="center"/>
                                <w:rPr>
                                  <w:rFonts w:eastAsia="Calibri"/>
                                </w:rPr>
                              </w:pPr>
                              <w:r>
                                <w:rPr>
                                  <w:rFonts w:eastAsia="Calibri"/>
                                </w:rPr>
                                <w:t>Handoff to Ops Team</w:t>
                              </w:r>
                            </w:p>
                            <w:p w14:paraId="50F6C51F" w14:textId="77777777" w:rsidR="000020FC" w:rsidRDefault="000020FC" w:rsidP="000020FC">
                              <w:pPr>
                                <w:jc w:val="center"/>
                              </w:pPr>
                              <w:r>
                                <w:rPr>
                                  <w:rFonts w:eastAsia="Calibri"/>
                                </w:rPr>
                                <w:t>Time 1 days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Connector 21"/>
                        <wps:cNvCnPr>
                          <a:stCxn id="10" idx="1"/>
                          <a:endCxn id="22" idx="3"/>
                        </wps:cNvCnPr>
                        <wps:spPr>
                          <a:xfrm flipH="1" flipV="1">
                            <a:off x="1408725" y="6065182"/>
                            <a:ext cx="467700" cy="552448"/>
                          </a:xfrm>
                          <a:prstGeom prst="line">
                            <a:avLst/>
                          </a:prstGeom>
                          <a:ln w="76200">
                            <a:solidFill>
                              <a:srgbClr val="FF0000"/>
                            </a:solidFill>
                          </a:ln>
                        </wps:spPr>
                        <wps:style>
                          <a:lnRef idx="3">
                            <a:schemeClr val="accent3"/>
                          </a:lnRef>
                          <a:fillRef idx="0">
                            <a:schemeClr val="accent3"/>
                          </a:fillRef>
                          <a:effectRef idx="2">
                            <a:schemeClr val="accent3"/>
                          </a:effectRef>
                          <a:fontRef idx="minor">
                            <a:schemeClr val="tx1"/>
                          </a:fontRef>
                        </wps:style>
                        <wps:bodyPr/>
                      </wps:wsp>
                    </wpc:wpc>
                  </a:graphicData>
                </a:graphic>
              </wp:inline>
            </w:drawing>
          </mc:Choice>
          <mc:Fallback>
            <w:pict>
              <v:group w14:anchorId="0A9DD16A" id="Canvas 20" o:spid="_x0000_s1026" editas="canvas" style="width:468pt;height:641.95pt;mso-position-horizontal-relative:char;mso-position-vertical-relative:line" coordsize="59436,81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epb8AYAANNAAAAOAAAAZHJzL2Uyb0RvYy54bWzsXG1v2zYQ/j5g/0HQ99Wi3mXUKbIM2QYU&#10;bdF062dGlmIBMqlRTOzs1++OlChbkbMkThOhVT84kkhRfHmeu+PdsW/fbdeldZOJuuBsYZM3jm1l&#10;LOXLgl0t7L++nP8S21YtKVvSkrNsYd9mtf3u5Oef3m6qeebyFS+XmbCgEVbPN9XCXklZzWezOl1l&#10;a1q/4VXGoDDnYk0l3Iqr2VLQDbS+Lmeu44SzDRfLSvA0q2t4+psutE9U+3mepfJjnteZtMqFDX2T&#10;6leo30v8nZ28pfMrQatVkTbdoE/oxZoWDD5qmvqNSmpdi+JOU+siFbzmuXyT8vWM53mRZmoMMBri&#10;9EZzRtkNrdVgUpidtoNw9YztXl5hv2teFsvzoizxphK1PCuFdUNh1jarQmY4T7O9WjPoxRzfxb8b&#10;WMcMqmwqWMW6MutZH9fPixWtMjX8ep5+uPkkrGK5sF3bYnQNWPqSbaX1K99aLnYPvw2VLiqoJrfw&#10;GODYPq/hIQ5sm4s1/oV5t7Dc87wAUHFrLhUcsNkUil0nDBM3sK0UKoRhGEFdPQ9tOzhRv2d8beHF&#10;whYAN4UCevO+lrpqW+XOJCuIZ2aaS6l6uz/JdF4yawMfx25iC4zjGumWSwZrgqPWo8Mrub3cQiFe&#10;XvLlLcyE4BrydZWeF9DJ97SWn6gAjMO4gbfyI/zkJYeP8ObKtlZc/Dv0HOvDikKpbW2AMwu7/uea&#10;isy2yj8ZrHVCfB9Jpm78IHLhRuyWXO6WsOv1GQeAEZAQVaousb4s28tc8PVXoPcpfhWKKEvh2wtb&#10;tpdnUjMZxEOanZ6qSkCrisr37AJJQtSk4RJ82X6lomrWScIKf+Atuui8t1y6rp7u02vJ80KtZTer&#10;zbwD0l8I8l4L+c+AMMquyszyWmw3mG+WfRfpevED38F/aiYa3Lu+G8eRr4DvEd8DjMPrdN4Cn5CY&#10;EAfWBYEfxcQ5Dvg9kNbytszwcyX7nOVAaaSa6l6PEjRNMwa0wLr1ii4zLZACNRzNAfOGEk+qQayd&#10;A0lM200DqFE6urVt62aa+moOlNIwL+t5M5/RPdh/OWvfUF/mTJqX1wXjYmhkHdlzXb9lsp6alspK&#10;3Bkh9h0zOpXih+M00E+rsY7T/jGc9jzgdKiVWRQHfqC04g6pvZA4STSRGtWEEin3SYRvTGpjsTyU&#10;1CNQuz8iScH465NU6UqU0E9RvG4SOgQMWNCrYNL5EVGU3yGp74dxa3JOmhf0/iuS1JhYE0l3NjPj&#10;s45B6fVJGh6jSYGkJEgUSQOXxE7SuAmMeQwkDTzYkEzm8etrUmMzTSQdNUnB8OyTNDqCpF4A+9YY&#10;1DNo0omk6Jsb8x7W2EwTSUdNUnDW90kaPxNJwyRwvGjSpMoxNUpHk7GZJpKOmqRgmfZJmhxBUhfN&#10;3RCsWQxyTCQduSY1NtNE0lGTlACh+iyFZ02U5gmuI0ICb6KpDgiNP2hjrKaJpuOmKQQ579DURNye&#10;QFM3dj29K9W6VLW179+dXEcq5Pv6riNjNU0kHTdJTcbPhRS0uFpJ64wzBqkQXFgQTemU6hn7JJq7&#10;3UQI3G41qQ+eQxIfAyxg7RI3geSIHkMbty7kljmukuJgEB5I9ykLhtlJd/JHMCMIH+vcnSiEtnTA&#10;cTfHqhZXlyb55/x8N6ehqwbfHsjyGUqgeECSw3B2xANo+NKeJblVa4KW+KHsCM1YtAMwEvdyiTjE&#10;ZOIMQdEEjEBxPA6KbhyEgat24J2yaKDogeWnUTpBcYKiSYOE0HFjugxB0YRFDkPRysui+qNNktuT&#10;jzo1zA9JDKhE+dqBsskKcyEfMnlG+dhSuctlHJJy96aJYRNNUhl2uIGKzi87Sso9QLY+IV1kzFLO&#10;pD0MQcs48w9DC+d/D1Ba4Q4DCkKsbpvy8Nywwo7spTZPavdgUuKYAWlC/EOANI7rBwHSd70obLK+&#10;Q88jcdwLSrQWYBz8b8L3ZAE+QLB+Z7LRBLKHoGjcs4ehOKx2fScB37valkSe78RJLyXb9yISgRTF&#10;lBOF18kWnGzBzhY0gdshUBpn5CNB6YI2vheUkFGsyidQmsM7Eyg7UJpA5RAojfPtkaAkxHedxoEz&#10;KCk9yAtqJWXrR3gGB860QcnvHlJ5LTeMazyC3eEJeAZr9MTE7BAOTDQxcD8JiJf0d71Tymd7VOvb&#10;WHyPOhFl4qiT437UjnvXRNcGNAAUdnxFb6naq8uzLdPH3sAYVnGi1j/Plm0Rsl8VKX+r8gA3SkTz&#10;f9f131nb6urvnruLgKkdNdokdMIAXBH77i4/jCJw3yu7Owhc339Gn9e3dk54h4856Zl7gresffGw&#10;nXOPj659+cV2hIANOJxepcoz2Jzyx6P5u/dKq3X/F8HJfwAAAP//AwBQSwMEFAAGAAgAAAAhANO4&#10;2qvbAAAABgEAAA8AAABkcnMvZG93bnJldi54bWxMj0FLAzEQhe+C/yGM4EVs1hbLdt1skYJexVYK&#10;vU03YxK7SZZN2q7/3tFLvQw83uPN9+rl6DtxoiG5GBQ8TAoQFNqoXTAKPjYv9yWIlDFo7GIgBd+U&#10;YNlcX9VY6XgO73RaZyO4JKQKFdic+0rK1FrymCaxp8DeZxw8ZpaDkXrAM5f7Tk6LYi49usAfLPa0&#10;stQe1kevwBiHbqtLm+62r/Fr9bbbbQ6PSt3ejM9PIDKN+RKGX3xGh4aZ9vEYdBKdAh6S/y57i9mc&#10;5Z5D03K2ANnU8j9+8wMAAP//AwBQSwECLQAUAAYACAAAACEAtoM4kv4AAADhAQAAEwAAAAAAAAAA&#10;AAAAAAAAAAAAW0NvbnRlbnRfVHlwZXNdLnhtbFBLAQItABQABgAIAAAAIQA4/SH/1gAAAJQBAAAL&#10;AAAAAAAAAAAAAAAAAC8BAABfcmVscy8ucmVsc1BLAQItABQABgAIAAAAIQDKiepb8AYAANNAAAAO&#10;AAAAAAAAAAAAAAAAAC4CAABkcnMvZTJvRG9jLnhtbFBLAQItABQABgAIAAAAIQDTuNqr2wAAAAYB&#10;AAAPAAAAAAAAAAAAAAAAAEoJAABkcnMvZG93bnJldi54bWxQSwUGAAAAAAQABADzAAAAU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81527;visibility:visible;mso-wrap-style:square" filled="t">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1333;top:1333;width:20669;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57C13BC1" w14:textId="77777777" w:rsidR="00E568BA" w:rsidRPr="002F42C9" w:rsidRDefault="00E568BA" w:rsidP="00E568BA">
                        <w:pPr>
                          <w:rPr>
                            <w:rFonts w:ascii="Times New Roman" w:hAnsi="Times New Roman" w:cs="Times New Roman"/>
                            <w:b/>
                            <w:bCs/>
                            <w:sz w:val="24"/>
                            <w:szCs w:val="24"/>
                          </w:rPr>
                        </w:pPr>
                        <w:r>
                          <w:rPr>
                            <w:rFonts w:ascii="Times New Roman" w:hAnsi="Times New Roman" w:cs="Times New Roman"/>
                            <w:b/>
                            <w:bCs/>
                            <w:sz w:val="24"/>
                            <w:szCs w:val="24"/>
                          </w:rPr>
                          <w:t>Critical Path</w:t>
                        </w:r>
                      </w:p>
                    </w:txbxContent>
                  </v:textbox>
                </v:shape>
                <v:rect id="Rectangle 3" o:spid="_x0000_s1029" style="position:absolute;left:24288;top:3143;width:11812;height:78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gDHwAAAANoAAAAPAAAAZHJzL2Rvd25yZXYueG1sRI9Bi8Iw&#10;FITvwv6H8Bb2pqkKKtUosijsUaMHj4/mbVO2eSlN1lZ/vREEj8PMfMOsNr2rxZXaUHlWMB5lIIgL&#10;byouFZxP++ECRIjIBmvPpOBGATbrj8EKc+M7PtJVx1IkCIccFdgYm1zKUFhyGEa+IU7er28dxiTb&#10;UpoWuwR3tZxk2Uw6rDgtWGzo21Lxp/+dgjtPu/3iFi6HptCdPwdt5zut1Ndnv12CiNTHd/jV/jEK&#10;pvC8km6AXD8AAAD//wMAUEsBAi0AFAAGAAgAAAAhANvh9svuAAAAhQEAABMAAAAAAAAAAAAAAAAA&#10;AAAAAFtDb250ZW50X1R5cGVzXS54bWxQSwECLQAUAAYACAAAACEAWvQsW78AAAAVAQAACwAAAAAA&#10;AAAAAAAAAAAfAQAAX3JlbHMvLnJlbHNQSwECLQAUAAYACAAAACEAb2oAx8AAAADaAAAADwAAAAAA&#10;AAAAAAAAAAAHAgAAZHJzL2Rvd25yZXYueG1sUEsFBgAAAAADAAMAtwAAAPQCAAAAAA==&#10;" fillcolor="#4f81bd [3204]" strokecolor="#243f60 [1604]" strokeweight="2pt">
                  <v:textbox>
                    <w:txbxContent>
                      <w:p w14:paraId="40D6C6D4" w14:textId="77777777" w:rsidR="00E568BA" w:rsidRDefault="00E568BA" w:rsidP="00E568BA">
                        <w:pPr>
                          <w:jc w:val="center"/>
                        </w:pPr>
                        <w:r>
                          <w:t>Submit Network Design Ticket</w:t>
                        </w:r>
                      </w:p>
                      <w:p w14:paraId="0A969CE5" w14:textId="77777777" w:rsidR="00E568BA" w:rsidRDefault="00E568BA" w:rsidP="00E568BA">
                        <w:pPr>
                          <w:jc w:val="center"/>
                        </w:pPr>
                        <w:r>
                          <w:t>Time 1 days</w:t>
                        </w:r>
                      </w:p>
                    </w:txbxContent>
                  </v:textbox>
                </v:rect>
                <v:rect id="Rectangle 4" o:spid="_x0000_s1030" style="position:absolute;left:23388;top:17855;width:13611;height:78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5izwQAAANoAAAAPAAAAZHJzL2Rvd25yZXYueG1sRI9BawIx&#10;FITvhf6H8Aq91WytVFmNUkTBo8Y99PjYvG4WNy/LJrqrv94IQo/DzHzDLFaDa8SFulB7VvA5ykAQ&#10;l97UXCkojtuPGYgQkQ02nknBlQKslq8vC8yN7/lAFx0rkSAcclRgY2xzKUNpyWEY+ZY4eX++cxiT&#10;7CppOuwT3DVynGXf0mHNacFiS2tL5UmfnYIbf/Xb2TX87ttS974I2k43Wqn3t+FnDiLSEP/Dz/bO&#10;KJjA40q6AXJ5BwAA//8DAFBLAQItABQABgAIAAAAIQDb4fbL7gAAAIUBAAATAAAAAAAAAAAAAAAA&#10;AAAAAABbQ29udGVudF9UeXBlc10ueG1sUEsBAi0AFAAGAAgAAAAhAFr0LFu/AAAAFQEAAAsAAAAA&#10;AAAAAAAAAAAAHwEAAF9yZWxzLy5yZWxzUEsBAi0AFAAGAAgAAAAhAOCDmLPBAAAA2gAAAA8AAAAA&#10;AAAAAAAAAAAABwIAAGRycy9kb3ducmV2LnhtbFBLBQYAAAAAAwADALcAAAD1AgAAAAA=&#10;" fillcolor="#4f81bd [3204]" strokecolor="#243f60 [1604]" strokeweight="2pt">
                  <v:textbox>
                    <w:txbxContent>
                      <w:p w14:paraId="5948586C" w14:textId="77777777" w:rsidR="00E568BA" w:rsidRDefault="00E568BA" w:rsidP="00E568BA">
                        <w:pPr>
                          <w:jc w:val="center"/>
                          <w:rPr>
                            <w:sz w:val="24"/>
                            <w:szCs w:val="24"/>
                          </w:rPr>
                        </w:pPr>
                        <w:r>
                          <w:rPr>
                            <w:rFonts w:eastAsia="Calibri"/>
                          </w:rPr>
                          <w:t>Assessment of current WAN router</w:t>
                        </w:r>
                      </w:p>
                      <w:p w14:paraId="47751F45" w14:textId="77777777" w:rsidR="00E568BA" w:rsidRDefault="00E568BA" w:rsidP="00E568BA">
                        <w:pPr>
                          <w:jc w:val="center"/>
                        </w:pPr>
                        <w:r>
                          <w:rPr>
                            <w:rFonts w:eastAsia="Calibri"/>
                          </w:rPr>
                          <w:t>Time 5 days</w:t>
                        </w:r>
                      </w:p>
                    </w:txbxContent>
                  </v:textbox>
                </v:rect>
                <v:rect id="Rectangle 5" o:spid="_x0000_s1031" style="position:absolute;left:22960;top:35047;width:14468;height:78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z0owQAAANoAAAAPAAAAZHJzL2Rvd25yZXYueG1sRI9BawIx&#10;FITvhf6H8Aq91WwtVlmNUkTBo8Y99PjYvG4WNy/LJrqrv94IQo/DzHzDLFaDa8SFulB7VvA5ykAQ&#10;l97UXCkojtuPGYgQkQ02nknBlQKslq8vC8yN7/lAFx0rkSAcclRgY2xzKUNpyWEY+ZY4eX++cxiT&#10;7CppOuwT3DVynGXf0mHNacFiS2tL5UmfnYIbf/Xb2TX87ttS974I2k43Wqn3t+FnDiLSEP/Dz/bO&#10;KJjA40q6AXJ5BwAA//8DAFBLAQItABQABgAIAAAAIQDb4fbL7gAAAIUBAAATAAAAAAAAAAAAAAAA&#10;AAAAAABbQ29udGVudF9UeXBlc10ueG1sUEsBAi0AFAAGAAgAAAAhAFr0LFu/AAAAFQEAAAsAAAAA&#10;AAAAAAAAAAAAHwEAAF9yZWxzLy5yZWxzUEsBAi0AFAAGAAgAAAAhAI/PPSjBAAAA2gAAAA8AAAAA&#10;AAAAAAAAAAAABwIAAGRycy9kb3ducmV2LnhtbFBLBQYAAAAAAwADALcAAAD1AgAAAAA=&#10;" fillcolor="#4f81bd [3204]" strokecolor="#243f60 [1604]" strokeweight="2pt">
                  <v:textbox>
                    <w:txbxContent>
                      <w:p w14:paraId="17831DBB" w14:textId="77777777" w:rsidR="00E568BA" w:rsidRDefault="00E568BA" w:rsidP="00E568BA">
                        <w:pPr>
                          <w:jc w:val="center"/>
                          <w:rPr>
                            <w:sz w:val="24"/>
                            <w:szCs w:val="24"/>
                          </w:rPr>
                        </w:pPr>
                        <w:r>
                          <w:rPr>
                            <w:rFonts w:eastAsia="Calibri"/>
                          </w:rPr>
                          <w:t>Design Team submits Change ticket</w:t>
                        </w:r>
                      </w:p>
                      <w:p w14:paraId="1C185AB0" w14:textId="77777777" w:rsidR="00E568BA" w:rsidRDefault="00E568BA" w:rsidP="00E568BA">
                        <w:pPr>
                          <w:jc w:val="center"/>
                        </w:pPr>
                        <w:r>
                          <w:rPr>
                            <w:rFonts w:eastAsia="Calibri"/>
                          </w:rPr>
                          <w:t>Time 1 days</w:t>
                        </w:r>
                      </w:p>
                    </w:txbxContent>
                  </v:textbox>
                </v:rect>
                <v:rect id="Rectangle 6" o:spid="_x0000_s1032" style="position:absolute;left:22961;top:52180;width:14465;height:78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NfwgAAANoAAAAPAAAAZHJzL2Rvd25yZXYueG1sRI/BasMw&#10;EETvgf6D2EJviZwW0uBENqHU0GOi5pDjYm0tU2tlLNV2+vVRoNDjMDNvmH05u06MNITWs4L1KgNB&#10;XHvTcqPg/FkttyBCRDbYeSYFVwpQFg+LPebGT3yiUcdGJAiHHBXYGPtcylBbchhWvidO3pcfHMYk&#10;h0aaAacEd518zrKNdNhyWrDY05ul+lv/OAW//DJV22u4HPtaT/4ctH1910o9Pc6HHYhIc/wP/7U/&#10;jIIN3K+kGyCLGwAAAP//AwBQSwECLQAUAAYACAAAACEA2+H2y+4AAACFAQAAEwAAAAAAAAAAAAAA&#10;AAAAAAAAW0NvbnRlbnRfVHlwZXNdLnhtbFBLAQItABQABgAIAAAAIQBa9CxbvwAAABUBAAALAAAA&#10;AAAAAAAAAAAAAB8BAABfcmVscy8ucmVsc1BLAQItABQABgAIAAAAIQB/HaNfwgAAANoAAAAPAAAA&#10;AAAAAAAAAAAAAAcCAABkcnMvZG93bnJldi54bWxQSwUGAAAAAAMAAwC3AAAA9gIAAAAA&#10;" fillcolor="#4f81bd [3204]" strokecolor="#243f60 [1604]" strokeweight="2pt">
                  <v:textbox>
                    <w:txbxContent>
                      <w:p w14:paraId="785D3AE3" w14:textId="77777777" w:rsidR="00E568BA" w:rsidRDefault="00E568BA" w:rsidP="00E568BA">
                        <w:pPr>
                          <w:jc w:val="center"/>
                          <w:rPr>
                            <w:sz w:val="24"/>
                            <w:szCs w:val="24"/>
                          </w:rPr>
                        </w:pPr>
                        <w:r>
                          <w:rPr>
                            <w:rFonts w:eastAsia="Calibri"/>
                          </w:rPr>
                          <w:t>Set Maintenance Window</w:t>
                        </w:r>
                      </w:p>
                      <w:p w14:paraId="2BA9116C" w14:textId="77777777" w:rsidR="00E568BA" w:rsidRDefault="00E568BA" w:rsidP="00E568BA">
                        <w:pPr>
                          <w:jc w:val="center"/>
                        </w:pPr>
                        <w:r>
                          <w:rPr>
                            <w:rFonts w:eastAsia="Calibri"/>
                          </w:rPr>
                          <w:t>Time 1 days</w:t>
                        </w:r>
                      </w:p>
                    </w:txbxContent>
                  </v:textbox>
                </v:rect>
                <v:rect id="Rectangle 7" o:spid="_x0000_s1033" style="position:absolute;left:35143;top:52181;width:14465;height:78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QbEwgAAANoAAAAPAAAAZHJzL2Rvd25yZXYueG1sRI/NasMw&#10;EITvgb6D2EJviZwW6uBECaHU0GOi5pDjYm0tU2tlLNU/ffooUOhxmJlvmN1hcq0YqA+NZwXrVQaC&#10;uPKm4VrB5bNcbkCEiGyw9UwKZgpw2D8sdlgYP/KZBh1rkSAcClRgY+wKKUNlyWFY+Y44eV++dxiT&#10;7GtpehwT3LXyOctepcOG04LFjt4sVd/6xyn45Zex3MzheuoqPfpL0DZ/10o9PU7HLYhIU/wP/7U/&#10;jIIc7lfSDZD7GwAAAP//AwBQSwECLQAUAAYACAAAACEA2+H2y+4AAACFAQAAEwAAAAAAAAAAAAAA&#10;AAAAAAAAW0NvbnRlbnRfVHlwZXNdLnhtbFBLAQItABQABgAIAAAAIQBa9CxbvwAAABUBAAALAAAA&#10;AAAAAAAAAAAAAB8BAABfcmVscy8ucmVsc1BLAQItABQABgAIAAAAIQAQUQbEwgAAANoAAAAPAAAA&#10;AAAAAAAAAAAAAAcCAABkcnMvZG93bnJldi54bWxQSwUGAAAAAAMAAwC3AAAA9gIAAAAA&#10;" fillcolor="#4f81bd [3204]" strokecolor="#243f60 [1604]" strokeweight="2pt">
                  <v:textbox>
                    <w:txbxContent>
                      <w:p w14:paraId="0CAA83AA" w14:textId="77777777" w:rsidR="00E568BA" w:rsidRDefault="00E568BA" w:rsidP="00E568BA">
                        <w:pPr>
                          <w:jc w:val="center"/>
                          <w:rPr>
                            <w:sz w:val="24"/>
                            <w:szCs w:val="24"/>
                          </w:rPr>
                        </w:pPr>
                        <w:r>
                          <w:rPr>
                            <w:rFonts w:eastAsia="Calibri"/>
                          </w:rPr>
                          <w:t>Backup config of current router</w:t>
                        </w:r>
                      </w:p>
                      <w:p w14:paraId="0489C0A4" w14:textId="77777777" w:rsidR="00E568BA" w:rsidRDefault="00E568BA" w:rsidP="00E568BA">
                        <w:pPr>
                          <w:jc w:val="center"/>
                        </w:pPr>
                        <w:r>
                          <w:rPr>
                            <w:rFonts w:eastAsia="Calibri"/>
                          </w:rPr>
                          <w:t>Time 1 days</w:t>
                        </w:r>
                      </w:p>
                    </w:txbxContent>
                  </v:textbox>
                </v:rect>
                <v:rect id="Rectangle 8" o:spid="_x0000_s1034" style="position:absolute;left:35143;top:69504;width:14465;height:78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pK2vQAAANoAAAAPAAAAZHJzL2Rvd25yZXYueG1sRE9Ni8Iw&#10;EL0L/ocwgjdNXWFXqlFEVvC4G3vwODRjU2wmpYm2+us3hwWPj/e92Q2uEQ/qQu1ZwWKegSAuvam5&#10;UlCcj7MViBCRDTaeScGTAuy249EGc+N7/qWHjpVIIRxyVGBjbHMpQ2nJYZj7ljhxV985jAl2lTQd&#10;9incNfIjyz6lw5pTg8WWDpbKm747BS9e9sfVM1x+2lL3vgjafn1rpaaTYb8GEWmIb/G/+2QUpK3p&#10;SroBcvsHAAD//wMAUEsBAi0AFAAGAAgAAAAhANvh9svuAAAAhQEAABMAAAAAAAAAAAAAAAAAAAAA&#10;AFtDb250ZW50X1R5cGVzXS54bWxQSwECLQAUAAYACAAAACEAWvQsW78AAAAVAQAACwAAAAAAAAAA&#10;AAAAAAAfAQAAX3JlbHMvLnJlbHNQSwECLQAUAAYACAAAACEAYc6Str0AAADaAAAADwAAAAAAAAAA&#10;AAAAAAAHAgAAZHJzL2Rvd25yZXYueG1sUEsFBgAAAAADAAMAtwAAAPECAAAAAA==&#10;" fillcolor="#4f81bd [3204]" strokecolor="#243f60 [1604]" strokeweight="2pt">
                  <v:textbox>
                    <w:txbxContent>
                      <w:p w14:paraId="0370113C" w14:textId="77777777" w:rsidR="00E568BA" w:rsidRDefault="00E568BA" w:rsidP="00E568BA">
                        <w:pPr>
                          <w:jc w:val="center"/>
                          <w:rPr>
                            <w:sz w:val="24"/>
                            <w:szCs w:val="24"/>
                          </w:rPr>
                        </w:pPr>
                        <w:r>
                          <w:rPr>
                            <w:rFonts w:eastAsia="Calibri"/>
                          </w:rPr>
                          <w:t>Copy configuration to Viptela replacement</w:t>
                        </w:r>
                      </w:p>
                      <w:p w14:paraId="7D51E709" w14:textId="77777777" w:rsidR="00E568BA" w:rsidRDefault="00E568BA" w:rsidP="00E568BA">
                        <w:pPr>
                          <w:jc w:val="center"/>
                        </w:pPr>
                        <w:r>
                          <w:rPr>
                            <w:rFonts w:eastAsia="Calibri"/>
                          </w:rPr>
                          <w:t>Time 3 days</w:t>
                        </w:r>
                      </w:p>
                    </w:txbxContent>
                  </v:textbox>
                </v:rect>
                <v:rect id="Rectangle 9" o:spid="_x0000_s1035" style="position:absolute;left:22961;top:69504;width:14465;height:78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jctwQAAANoAAAAPAAAAZHJzL2Rvd25yZXYueG1sRI9BawIx&#10;FITvhf6H8Aq91Wwt2HVrlCIKHjV68PjYPDdLNy/LJrqrv94IQo/DzHzDzBaDa8SFulB7VvA5ykAQ&#10;l97UXCk47NcfOYgQkQ02nknBlQIs5q8vMyyM73lHFx0rkSAcClRgY2wLKUNpyWEY+ZY4eSffOYxJ&#10;dpU0HfYJ7ho5zrKJdFhzWrDY0tJS+afPTsGNv/p1fg3HbVvq3h+Ctt8rrdT72/D7AyLSEP/Dz/bG&#10;KJjC40q6AXJ+BwAA//8DAFBLAQItABQABgAIAAAAIQDb4fbL7gAAAIUBAAATAAAAAAAAAAAAAAAA&#10;AAAAAABbQ29udGVudF9UeXBlc10ueG1sUEsBAi0AFAAGAAgAAAAhAFr0LFu/AAAAFQEAAAsAAAAA&#10;AAAAAAAAAAAAHwEAAF9yZWxzLy5yZWxzUEsBAi0AFAAGAAgAAAAhAA6CNy3BAAAA2gAAAA8AAAAA&#10;AAAAAAAAAAAABwIAAGRycy9kb3ducmV2LnhtbFBLBQYAAAAAAwADALcAAAD1AgAAAAA=&#10;" fillcolor="#4f81bd [3204]" strokecolor="#243f60 [1604]" strokeweight="2pt">
                  <v:textbox>
                    <w:txbxContent>
                      <w:p w14:paraId="469E251E" w14:textId="77777777" w:rsidR="00E568BA" w:rsidRDefault="00E568BA" w:rsidP="00E568BA">
                        <w:pPr>
                          <w:jc w:val="center"/>
                          <w:rPr>
                            <w:sz w:val="24"/>
                            <w:szCs w:val="24"/>
                          </w:rPr>
                        </w:pPr>
                        <w:r>
                          <w:rPr>
                            <w:rFonts w:eastAsia="Calibri"/>
                          </w:rPr>
                          <w:t>Decommission the current router</w:t>
                        </w:r>
                      </w:p>
                      <w:p w14:paraId="3C02CA90" w14:textId="77777777" w:rsidR="00E568BA" w:rsidRDefault="00E568BA" w:rsidP="00E568BA">
                        <w:pPr>
                          <w:jc w:val="center"/>
                        </w:pPr>
                        <w:r>
                          <w:rPr>
                            <w:rFonts w:eastAsia="Calibri"/>
                          </w:rPr>
                          <w:t>Time 1 days</w:t>
                        </w:r>
                      </w:p>
                    </w:txbxContent>
                  </v:textbox>
                </v:rect>
                <v:rect id="Rectangle 10" o:spid="_x0000_s1036" style="position:absolute;left:11531;top:69504;width:14465;height:78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a0/wwAAANsAAAAPAAAAZHJzL2Rvd25yZXYueG1sRI9Ba8Mw&#10;DIXvhf4Ho8JurdMNtpLVLaWssOPm5bCjiNU4NJZD7Dbpfv10GOwm8Z7e+7TdT6FTNxpSG9nAelWA&#10;Iq6ja7kxUH2dlhtQKSM77CKTgTsl2O/msy2WLo78STebGyUhnEo04HPuS61T7SlgWsWeWLRzHAJm&#10;WYdGuwFHCQ+dfiyKZx2wZWnw2NPRU32x12Dgh5/G0+aevj/62o6xSta/vFljHhbT4RVUpin/m/+u&#10;353gC738IgPo3S8AAAD//wMAUEsBAi0AFAAGAAgAAAAhANvh9svuAAAAhQEAABMAAAAAAAAAAAAA&#10;AAAAAAAAAFtDb250ZW50X1R5cGVzXS54bWxQSwECLQAUAAYACAAAACEAWvQsW78AAAAVAQAACwAA&#10;AAAAAAAAAAAAAAAfAQAAX3JlbHMvLnJlbHNQSwECLQAUAAYACAAAACEAW1GtP8MAAADbAAAADwAA&#10;AAAAAAAAAAAAAAAHAgAAZHJzL2Rvd25yZXYueG1sUEsFBgAAAAADAAMAtwAAAPcCAAAAAA==&#10;" fillcolor="#4f81bd [3204]" strokecolor="#243f60 [1604]" strokeweight="2pt">
                  <v:textbox>
                    <w:txbxContent>
                      <w:p w14:paraId="74FF0810" w14:textId="77777777" w:rsidR="00E568BA" w:rsidRDefault="00E568BA" w:rsidP="00E568BA">
                        <w:pPr>
                          <w:jc w:val="center"/>
                          <w:rPr>
                            <w:sz w:val="24"/>
                            <w:szCs w:val="24"/>
                          </w:rPr>
                        </w:pPr>
                        <w:r>
                          <w:rPr>
                            <w:rFonts w:eastAsia="Calibri"/>
                          </w:rPr>
                          <w:t>Install Viptela Router</w:t>
                        </w:r>
                      </w:p>
                      <w:p w14:paraId="76E54685" w14:textId="77777777" w:rsidR="00E568BA" w:rsidRDefault="00E568BA" w:rsidP="00E568BA">
                        <w:pPr>
                          <w:jc w:val="center"/>
                        </w:pPr>
                        <w:r>
                          <w:rPr>
                            <w:rFonts w:eastAsia="Calibri"/>
                          </w:rPr>
                          <w:t>Time 1 days</w:t>
                        </w:r>
                      </w:p>
                    </w:txbxContent>
                  </v:textbox>
                </v:rect>
                <v:rect id="Rectangle 11" o:spid="_x0000_s1037" style="position:absolute;left:282;top:69503;width:14465;height:78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QikwAAAANsAAAAPAAAAZHJzL2Rvd25yZXYueG1sRE89a8Mw&#10;EN0L+Q/iAtlqOQm0xrUSQmggY6t66HhYF8vEOhlLjZ3++qpQ6HaP93nVfna9uNEYOs8K1lkOgrjx&#10;puNWQf1xeixAhIhssPdMCu4UYL9bPFRYGj/xO910bEUK4VCiAhvjUEoZGksOQ+YH4sRd/OgwJji2&#10;0ow4pXDXy02eP0mHHacGiwMdLTVX/eUUfPN2OhX38Pk2NHryddD2+VUrtVrOhxcQkeb4L/5zn02a&#10;v4bfX9IBcvcDAAD//wMAUEsBAi0AFAAGAAgAAAAhANvh9svuAAAAhQEAABMAAAAAAAAAAAAAAAAA&#10;AAAAAFtDb250ZW50X1R5cGVzXS54bWxQSwECLQAUAAYACAAAACEAWvQsW78AAAAVAQAACwAAAAAA&#10;AAAAAAAAAAAfAQAAX3JlbHMvLnJlbHNQSwECLQAUAAYACAAAACEANB0IpMAAAADbAAAADwAAAAAA&#10;AAAAAAAAAAAHAgAAZHJzL2Rvd25yZXYueG1sUEsFBgAAAAADAAMAtwAAAPQCAAAAAA==&#10;" fillcolor="#4f81bd [3204]" strokecolor="#243f60 [1604]" strokeweight="2pt">
                  <v:textbox>
                    <w:txbxContent>
                      <w:p w14:paraId="2FF544E5" w14:textId="77777777" w:rsidR="00E568BA" w:rsidRDefault="00E568BA" w:rsidP="00E568BA">
                        <w:pPr>
                          <w:jc w:val="center"/>
                          <w:rPr>
                            <w:sz w:val="24"/>
                            <w:szCs w:val="24"/>
                          </w:rPr>
                        </w:pPr>
                        <w:r>
                          <w:rPr>
                            <w:rFonts w:eastAsia="Calibri"/>
                          </w:rPr>
                          <w:t>Test</w:t>
                        </w:r>
                      </w:p>
                      <w:p w14:paraId="6F60D729" w14:textId="77777777" w:rsidR="00E568BA" w:rsidRDefault="00E568BA" w:rsidP="00E568BA">
                        <w:pPr>
                          <w:jc w:val="center"/>
                        </w:pPr>
                        <w:r>
                          <w:rPr>
                            <w:rFonts w:eastAsia="Calibri"/>
                          </w:rPr>
                          <w:t>Time 1 days</w:t>
                        </w:r>
                      </w:p>
                    </w:txbxContent>
                  </v:textbox>
                </v:rect>
                <v:line id="Straight Connector 12" o:spid="_x0000_s1038" style="position:absolute;visibility:visible;mso-wrap-style:square" from="30194,12954" to="30194,1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Fh8xAAAANsAAAAPAAAAZHJzL2Rvd25yZXYueG1sRI9BawIx&#10;EIXvBf9DGMFbzepB2tUoi6KWHgpVDx6HzbhZ3UyWJLrrv28Khd5meO9982ax6m0jHuRD7VjBZJyB&#10;IC6drrlScDpuX99AhIissXFMCp4UYLUcvCww167jb3ocYiUShEOOCkyMbS5lKA1ZDGPXEift4rzF&#10;mFZfSe2xS3DbyGmWzaTFmtMFgy2tDZW3w90myu4z7NflubtumsK8f00Kv30WSo2GfTEHEamP/+a/&#10;9IdO9afw+0saQC5/AAAA//8DAFBLAQItABQABgAIAAAAIQDb4fbL7gAAAIUBAAATAAAAAAAAAAAA&#10;AAAAAAAAAABbQ29udGVudF9UeXBlc10ueG1sUEsBAi0AFAAGAAgAAAAhAFr0LFu/AAAAFQEAAAsA&#10;AAAAAAAAAAAAAAAAHwEAAF9yZWxzLy5yZWxzUEsBAi0AFAAGAAgAAAAhAFw0WHzEAAAA2wAAAA8A&#10;AAAAAAAAAAAAAAAABwIAAGRycy9kb3ducmV2LnhtbFBLBQYAAAAAAwADALcAAAD4AgAAAAA=&#10;" strokecolor="red" strokeweight="6pt"/>
                <v:line id="Straight Connector 13" o:spid="_x0000_s1039" style="position:absolute;visibility:visible;mso-wrap-style:square" from="30194,28565" to="30194,3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P3nxQAAANsAAAAPAAAAZHJzL2Rvd25yZXYueG1sRI9PawIx&#10;EMXvBb9DGMFbzapQ6mqURbEtPRT8c/A4bMbN6mayJKm7fvumUOhthvfeb94s171txJ18qB0rmIwz&#10;EMSl0zVXCk7H3fMriBCRNTaOScGDAqxXg6cl5tp1vKf7IVYiQTjkqMDE2OZShtKQxTB2LXHSLs5b&#10;jGn1ldQeuwS3jZxm2Yu0WHO6YLCljaHydvi2ifL2Gd435bm7bpvCzL8mhd89CqVGw75YgIjUx3/z&#10;X/pDp/oz+P0lDSBXPwAAAP//AwBQSwECLQAUAAYACAAAACEA2+H2y+4AAACFAQAAEwAAAAAAAAAA&#10;AAAAAAAAAAAAW0NvbnRlbnRfVHlwZXNdLnhtbFBLAQItABQABgAIAAAAIQBa9CxbvwAAABUBAAAL&#10;AAAAAAAAAAAAAAAAAB8BAABfcmVscy8ucmVsc1BLAQItABQABgAIAAAAIQAzeP3nxQAAANsAAAAP&#10;AAAAAAAAAAAAAAAAAAcCAABkcnMvZG93bnJldi54bWxQSwUGAAAAAAMAAwC3AAAA+QIAAAAA&#10;" strokecolor="red" strokeweight="6pt"/>
                <v:line id="Straight Connector 14" o:spid="_x0000_s1040" style="position:absolute;flip:x;visibility:visible;mso-wrap-style:square" from="30194,46186" to="30194,48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gIkwgAAANsAAAAPAAAAZHJzL2Rvd25yZXYueG1sRE9Na8JA&#10;EL0L/odlBG/NxlLakrqKhhb0INS0vY/ZaRLNzi7Z1cR/3xUK3ubxPme+HEwrLtT5xrKCWZKCIC6t&#10;brhS8P318fAKwgdkja1lUnAlD8vFeDTHTNue93QpQiViCPsMFdQhuExKX9Zk0CfWEUfu13YGQ4Rd&#10;JXWHfQw3rXxM02dpsOHYUKOjvKbyVJyNAofrVS/d4Xp4f/ncHds8D9ufQqnpZFi9gQg0hLv4373R&#10;cf4T3H6JB8jFHwAAAP//AwBQSwECLQAUAAYACAAAACEA2+H2y+4AAACFAQAAEwAAAAAAAAAAAAAA&#10;AAAAAAAAW0NvbnRlbnRfVHlwZXNdLnhtbFBLAQItABQABgAIAAAAIQBa9CxbvwAAABUBAAALAAAA&#10;AAAAAAAAAAAAAB8BAABfcmVscy8ucmVsc1BLAQItABQABgAIAAAAIQB9lgIkwgAAANsAAAAPAAAA&#10;AAAAAAAAAAAAAAcCAABkcnMvZG93bnJldi54bWxQSwUGAAAAAAMAAwC3AAAA9gIAAAAA&#10;" strokecolor="#4f81bd [3204]" strokeweight="6pt">
                  <v:shadow on="t" color="black" opacity="24903f" origin=",.5" offset="0,.55556mm"/>
                </v:line>
                <v:line id="Straight Connector 15" o:spid="_x0000_s1041" style="position:absolute;visibility:visible;mso-wrap-style:square" from="30194,46186" to="42376,48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cAIxQAAANsAAAAPAAAAZHJzL2Rvd25yZXYueG1sRI9PawIx&#10;EMXvBb9DGMFbzSpY6mqURbEtPRT8c/A4bMbN6mayJKm7fvumUOhthvfeb94s171txJ18qB0rmIwz&#10;EMSl0zVXCk7H3fMriBCRNTaOScGDAqxXg6cl5tp1vKf7IVYiQTjkqMDE2OZShtKQxTB2LXHSLs5b&#10;jGn1ldQeuwS3jZxm2Yu0WHO6YLCljaHydvi2ifL2Gd435bm7bpvCzL8mhd89CqVGw75YgIjUx3/z&#10;X/pDp/oz+P0lDSBXPwAAAP//AwBQSwECLQAUAAYACAAAACEA2+H2y+4AAACFAQAAEwAAAAAAAAAA&#10;AAAAAAAAAAAAW0NvbnRlbnRfVHlwZXNdLnhtbFBLAQItABQABgAIAAAAIQBa9CxbvwAAABUBAAAL&#10;AAAAAAAAAAAAAAAAAB8BAABfcmVscy8ucmVsc1BLAQItABQABgAIAAAAIQDT3cAIxQAAANsAAAAP&#10;AAAAAAAAAAAAAAAAAAcCAABkcnMvZG93bnJldi54bWxQSwUGAAAAAAMAAwC3AAAA+QIAAAAA&#10;" strokecolor="red" strokeweight="6pt"/>
                <v:line id="Straight Connector 16" o:spid="_x0000_s1042" style="position:absolute;visibility:visible;mso-wrap-style:square" from="42376,63318" to="42376,6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15/xAAAANsAAAAPAAAAZHJzL2Rvd25yZXYueG1sRI9BawIx&#10;EIXvBf9DGMFbzepB2tUoi2KVHgpVDx6HzbhZ3UyWJHXXf28Khd5meO9982ax6m0j7uRD7VjBZJyB&#10;IC6drrlScDpuX99AhIissXFMCh4UYLUcvCww167jb7ofYiUShEOOCkyMbS5lKA1ZDGPXEift4rzF&#10;mFZfSe2xS3DbyGmWzaTFmtMFgy2tDZW3w49NlI/PsFuX5+66aQrz/jUp/PZRKDUa9sUcRKQ+/pv/&#10;0nud6s/g95c0gFw+AQAA//8DAFBLAQItABQABgAIAAAAIQDb4fbL7gAAAIUBAAATAAAAAAAAAAAA&#10;AAAAAAAAAABbQ29udGVudF9UeXBlc10ueG1sUEsBAi0AFAAGAAgAAAAhAFr0LFu/AAAAFQEAAAsA&#10;AAAAAAAAAAAAAAAAHwEAAF9yZWxzLy5yZWxzUEsBAi0AFAAGAAgAAAAhACMPXn/EAAAA2wAAAA8A&#10;AAAAAAAAAAAAAAAABwIAAGRycy9kb3ducmV2LnhtbFBLBQYAAAAAAwADALcAAAD4AgAAAAA=&#10;" strokecolor="red" strokeweight="6pt"/>
                <v:line id="Straight Connector 17" o:spid="_x0000_s1043" style="position:absolute;flip:x;visibility:visible;mso-wrap-style:square" from="34099,73408" to="38471,73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vGsxgAAANsAAAAPAAAAZHJzL2Rvd25yZXYueG1sRI9Ba8JA&#10;EIXvBf/DMkIvxWzSQw3RVVQI8VAotQXxNmTHJJidDdlNjP++Wyj0NsN787436+1kWjFS7xrLCpIo&#10;BkFcWt1wpeD7K1+kIJxH1thaJgUPcrDdzJ7WmGl7508aT74SIYRdhgpq77tMSlfWZNBFtiMO2tX2&#10;Bn1Y+0rqHu8h3LTyNY7fpMGGA6HGjg41lbfTYAL3vciHIqn20/CyTOw57a4f40Wp5/m0W4HwNPl/&#10;89/1UYf6S/j9JQwgNz8AAAD//wMAUEsBAi0AFAAGAAgAAAAhANvh9svuAAAAhQEAABMAAAAAAAAA&#10;AAAAAAAAAAAAAFtDb250ZW50X1R5cGVzXS54bWxQSwECLQAUAAYACAAAACEAWvQsW78AAAAVAQAA&#10;CwAAAAAAAAAAAAAAAAAfAQAAX3JlbHMvLnJlbHNQSwECLQAUAAYACAAAACEAT2bxrMYAAADbAAAA&#10;DwAAAAAAAAAAAAAAAAAHAgAAZHJzL2Rvd25yZXYueG1sUEsFBgAAAAADAAMAtwAAAPoCAAAAAA==&#10;" strokecolor="red" strokeweight="6pt"/>
                <v:line id="Straight Connector 18" o:spid="_x0000_s1044" style="position:absolute;flip:x;visibility:visible;mso-wrap-style:square" from="22669,73408" to="26289,73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exQAAANsAAAAPAAAAZHJzL2Rvd25yZXYueG1sRI9Na8JA&#10;EIbvgv9hGaEXqZv0UCW6kSqIPRSKtlC8DdnJB83Ohuwmpv++cyj0NsO8H8/s9pNr1Uh9aDwbSFcJ&#10;KOLC24YrA58fp8cNqBCRLbaeycAPBdjn89kOM+vvfKHxGislIRwyNFDH2GVah6Imh2HlO2K5lb53&#10;GGXtK217vEu4a/VTkjxrhw1LQ40dHWsqvq+Dk96382k4p9VhGpbr1H9tuvJ9vBnzsJhetqAiTfFf&#10;/Od+tYIvsPKLDKDzXwAAAP//AwBQSwECLQAUAAYACAAAACEA2+H2y+4AAACFAQAAEwAAAAAAAAAA&#10;AAAAAAAAAAAAW0NvbnRlbnRfVHlwZXNdLnhtbFBLAQItABQABgAIAAAAIQBa9CxbvwAAABUBAAAL&#10;AAAAAAAAAAAAAAAAAB8BAABfcmVscy8ucmVsc1BLAQItABQABgAIAAAAIQA++WXexQAAANsAAAAP&#10;AAAAAAAAAAAAAAAAAAcCAABkcnMvZG93bnJldi54bWxQSwUGAAAAAAMAAwC3AAAA+QIAAAAA&#10;" strokecolor="red" strokeweight="6pt"/>
                <v:line id="Straight Connector 19" o:spid="_x0000_s1045" style="position:absolute;flip:x;visibility:visible;mso-wrap-style:square" from="11420,73408" to="14859,73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626wgAAANsAAAAPAAAAZHJzL2Rvd25yZXYueG1sRE9La8JA&#10;EL4L/odlBG/Nxh76SF1FQwt6EGra3sfsNIlmZ5fsauK/7woFb/PxPWe+HEwrLtT5xrKCWZKCIC6t&#10;brhS8P318fACwgdkja1lUnAlD8vFeDTHTNue93QpQiViCPsMFdQhuExKX9Zk0CfWEUfu13YGQ4Rd&#10;JXWHfQw3rXxM0ydpsOHYUKOjvKbyVJyNAofrVS/d4Xp4f/7cHds8D9ufQqnpZFi9gQg0hLv4373R&#10;cf4r3H6JB8jFHwAAAP//AwBQSwECLQAUAAYACAAAACEA2+H2y+4AAACFAQAAEwAAAAAAAAAAAAAA&#10;AAAAAAAAW0NvbnRlbnRfVHlwZXNdLnhtbFBLAQItABQABgAIAAAAIQBa9CxbvwAAABUBAAALAAAA&#10;AAAAAAAAAAAAAB8BAABfcmVscy8ucmVsc1BLAQItABQABgAIAAAAIQCTl626wgAAANsAAAAPAAAA&#10;AAAAAAAAAAAAAAcCAABkcnMvZG93bnJldi54bWxQSwUGAAAAAAMAAwC3AAAA9gIAAAAA&#10;" strokecolor="#4f81bd [3204]" strokeweight="6pt">
                  <v:shadow on="t" color="black" opacity="24903f" origin=",.5" offset="0,.55556mm"/>
                </v:line>
                <v:rect id="Rectangle 22" o:spid="_x0000_s1046" style="position:absolute;left:6854;top:49514;width:14465;height:78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1xuwgAAANsAAAAPAAAAZHJzL2Rvd25yZXYueG1sRI9Ba8JA&#10;FITvgv9heYI33TRCK6lrKKLgsd166PGRfc2GZt+G7JrE/vpuQfA4zMw3zK6cXCsG6kPjWcHTOgNB&#10;XHnTcK3g8nlabUGEiGyw9UwKbhSg3M9nOyyMH/mDBh1rkSAcClRgY+wKKUNlyWFY+444ed++dxiT&#10;7GtpehwT3LUyz7Jn6bDhtGCxo4Ol6kdfnYJf3oyn7S18vXeVHv0laPty1EotF9PbK4hIU3yE7+2z&#10;UZDn8P8l/QC5/wMAAP//AwBQSwECLQAUAAYACAAAACEA2+H2y+4AAACFAQAAEwAAAAAAAAAAAAAA&#10;AAAAAAAAW0NvbnRlbnRfVHlwZXNdLnhtbFBLAQItABQABgAIAAAAIQBa9CxbvwAAABUBAAALAAAA&#10;AAAAAAAAAAAAAB8BAABfcmVscy8ucmVsc1BLAQItABQABgAIAAAAIQAKo1xuwgAAANsAAAAPAAAA&#10;AAAAAAAAAAAAAAcCAABkcnMvZG93bnJldi54bWxQSwUGAAAAAAMAAwC3AAAA9gIAAAAA&#10;" fillcolor="#4f81bd [3204]" strokecolor="#243f60 [1604]" strokeweight="2pt">
                  <v:textbox>
                    <w:txbxContent>
                      <w:p w14:paraId="23F570F0" w14:textId="19FA6980" w:rsidR="00333B6D" w:rsidRPr="00333B6D" w:rsidRDefault="00333B6D" w:rsidP="00333B6D">
                        <w:pPr>
                          <w:jc w:val="center"/>
                          <w:rPr>
                            <w:rFonts w:eastAsia="Calibri"/>
                          </w:rPr>
                        </w:pPr>
                        <w:r>
                          <w:rPr>
                            <w:rFonts w:eastAsia="Calibri"/>
                          </w:rPr>
                          <w:t>Handoff to Ops Team</w:t>
                        </w:r>
                      </w:p>
                      <w:p w14:paraId="50F6C51F" w14:textId="77777777" w:rsidR="000020FC" w:rsidRDefault="000020FC" w:rsidP="000020FC">
                        <w:pPr>
                          <w:jc w:val="center"/>
                        </w:pPr>
                        <w:r>
                          <w:rPr>
                            <w:rFonts w:eastAsia="Calibri"/>
                          </w:rPr>
                          <w:t>Time 1 days</w:t>
                        </w:r>
                      </w:p>
                    </w:txbxContent>
                  </v:textbox>
                </v:rect>
                <v:line id="Straight Connector 21" o:spid="_x0000_s1047" style="position:absolute;flip:x y;visibility:visible;mso-wrap-style:square" from="14087,60651" to="18764,6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iNwgAAANsAAAAPAAAAZHJzL2Rvd25yZXYueG1sRI9Bi8Iw&#10;FITvgv8hPMGbphUU6RpFBJe9SdXdXt82b9uuzUtpolZ/vREEj8PMfMMsVp2pxYVaV1lWEI8jEMS5&#10;1RUXCo6H7WgOwnlkjbVlUnAjB6tlv7fARNsrp3TZ+0IECLsEFZTeN4mULi/JoBvbhjh4f7Y16INs&#10;C6lbvAa4qeUkimbSYMVhocSGNiXlp/3ZBMrdpak9Fd+/u/v08Bn/Z5sfmSk1HHTrDxCeOv8Ov9pf&#10;WsEkhueX8APk8gEAAP//AwBQSwECLQAUAAYACAAAACEA2+H2y+4AAACFAQAAEwAAAAAAAAAAAAAA&#10;AAAAAAAAW0NvbnRlbnRfVHlwZXNdLnhtbFBLAQItABQABgAIAAAAIQBa9CxbvwAAABUBAAALAAAA&#10;AAAAAAAAAAAAAB8BAABfcmVscy8ucmVsc1BLAQItABQABgAIAAAAIQBNibiNwgAAANsAAAAPAAAA&#10;AAAAAAAAAAAAAAcCAABkcnMvZG93bnJldi54bWxQSwUGAAAAAAMAAwC3AAAA9gIAAAAA&#10;" strokecolor="red" strokeweight="6pt">
                  <v:shadow on="t" color="black" opacity="22937f" origin=",.5" offset="0,.63889mm"/>
                </v:line>
                <w10:anchorlock/>
              </v:group>
            </w:pict>
          </mc:Fallback>
        </mc:AlternateContent>
      </w:r>
    </w:p>
    <w:p w14:paraId="1CF0D702" w14:textId="786D61C9" w:rsidR="007E0C4A" w:rsidRDefault="00CC052B" w:rsidP="00722D8F">
      <w:pPr>
        <w:spacing w:line="480" w:lineRule="auto"/>
        <w:rPr>
          <w:b/>
          <w:bCs/>
          <w:sz w:val="24"/>
          <w:szCs w:val="24"/>
        </w:rPr>
      </w:pPr>
      <w:r w:rsidRPr="00E0109D">
        <w:rPr>
          <w:rFonts w:ascii="Times New Roman" w:hAnsi="Times New Roman" w:cs="Times New Roman"/>
          <w:sz w:val="24"/>
          <w:szCs w:val="24"/>
        </w:rPr>
        <w:br w:type="page"/>
      </w:r>
      <w:r w:rsidR="007E0C4A" w:rsidRPr="00173682">
        <w:rPr>
          <w:sz w:val="24"/>
          <w:szCs w:val="24"/>
        </w:rPr>
        <w:lastRenderedPageBreak/>
        <w:t>References</w:t>
      </w:r>
    </w:p>
    <w:p w14:paraId="33ED6B72" w14:textId="584D5AB1" w:rsidR="005551F6" w:rsidRDefault="005551F6" w:rsidP="007E0C4A">
      <w:pPr>
        <w:pStyle w:val="Heading2"/>
        <w:spacing w:before="0" w:beforeAutospacing="0"/>
        <w:rPr>
          <w:rFonts w:eastAsiaTheme="minorHAnsi"/>
          <w:b w:val="0"/>
          <w:bCs w:val="0"/>
          <w:sz w:val="24"/>
          <w:szCs w:val="24"/>
        </w:rPr>
      </w:pPr>
      <w:r w:rsidRPr="005551F6">
        <w:rPr>
          <w:rFonts w:eastAsiaTheme="minorHAnsi"/>
          <w:b w:val="0"/>
          <w:bCs w:val="0"/>
          <w:sz w:val="24"/>
          <w:szCs w:val="24"/>
        </w:rPr>
        <w:t>Cerf, V. G., Clark, D. D., Kahn, R. E., Kleinrock, L. C., Leiner, B., Lynch, D. G., … Wolff, S. (1997). Brief History of the Internet. Retrieved from https://www.internetsociety.org/internet/history-internet/brief-history-internet/</w:t>
      </w:r>
    </w:p>
    <w:p w14:paraId="2A9D13CA" w14:textId="32A07472" w:rsidR="00401553" w:rsidRDefault="00401553" w:rsidP="007E0C4A">
      <w:pPr>
        <w:pStyle w:val="Heading2"/>
        <w:spacing w:before="0" w:beforeAutospacing="0"/>
        <w:rPr>
          <w:rFonts w:eastAsiaTheme="minorHAnsi"/>
          <w:b w:val="0"/>
          <w:bCs w:val="0"/>
          <w:sz w:val="24"/>
          <w:szCs w:val="24"/>
        </w:rPr>
      </w:pPr>
      <w:r w:rsidRPr="00401553">
        <w:rPr>
          <w:rFonts w:eastAsiaTheme="minorHAnsi"/>
          <w:b w:val="0"/>
          <w:bCs w:val="0"/>
          <w:sz w:val="24"/>
          <w:szCs w:val="24"/>
        </w:rPr>
        <w:t>Cooney, Michael. "Cisco grabs-up SD-WAN player Viptela for $610M." Network World, 1 May 2017. Gale OneFile: Computer Science, https://link.gale.com/apps/doc/A490995821/CDB?u=lirn50909&amp;sid=CDB&amp;xid=25bbfa8f. Accessed 1 Feb. 2020.</w:t>
      </w:r>
    </w:p>
    <w:p w14:paraId="51EAF2AC" w14:textId="0451536A" w:rsidR="002F6530" w:rsidRDefault="002F6530" w:rsidP="007E0C4A">
      <w:pPr>
        <w:pStyle w:val="Heading2"/>
        <w:spacing w:before="0" w:beforeAutospacing="0"/>
        <w:rPr>
          <w:rFonts w:eastAsiaTheme="minorHAnsi"/>
          <w:b w:val="0"/>
          <w:bCs w:val="0"/>
          <w:sz w:val="24"/>
          <w:szCs w:val="24"/>
        </w:rPr>
      </w:pPr>
      <w:r w:rsidRPr="002F6530">
        <w:rPr>
          <w:rFonts w:eastAsiaTheme="minorHAnsi"/>
          <w:b w:val="0"/>
          <w:bCs w:val="0"/>
          <w:sz w:val="24"/>
          <w:szCs w:val="24"/>
        </w:rPr>
        <w:t>Gantz, J. F. (2017, October). The Salesforce Economy Forecast: 3.3 Million New Jobs and $859 Billion New Business Revenue to Be Created from 2016 to 2022. Retrieved from https://www.salesforce.com/content/dam/web/en_us/www/documents/white-papers/idc-study-salesforce-economy.pdf</w:t>
      </w:r>
    </w:p>
    <w:p w14:paraId="28103898" w14:textId="3A3DAD93" w:rsidR="00445820" w:rsidRDefault="00445820" w:rsidP="007E0C4A">
      <w:pPr>
        <w:pStyle w:val="Heading2"/>
        <w:spacing w:before="0" w:beforeAutospacing="0"/>
        <w:rPr>
          <w:rFonts w:eastAsiaTheme="minorHAnsi"/>
          <w:b w:val="0"/>
          <w:bCs w:val="0"/>
          <w:sz w:val="24"/>
          <w:szCs w:val="24"/>
        </w:rPr>
      </w:pPr>
      <w:r w:rsidRPr="00445820">
        <w:rPr>
          <w:rFonts w:eastAsiaTheme="minorHAnsi"/>
          <w:b w:val="0"/>
          <w:bCs w:val="0"/>
          <w:sz w:val="24"/>
          <w:szCs w:val="24"/>
        </w:rPr>
        <w:t>Goddard, W. (2020, January 29). The Evolution of Cloud Computing – Where's It Going Next? Retrieved from https://itchronicles.com/cloud/the-evolution-of-cloud-computing-wheres-it-going-next/</w:t>
      </w:r>
    </w:p>
    <w:p w14:paraId="6B38B332" w14:textId="25D724FF" w:rsidR="00401553" w:rsidRPr="00445820" w:rsidRDefault="00401553" w:rsidP="007E0C4A">
      <w:pPr>
        <w:pStyle w:val="Heading2"/>
        <w:spacing w:before="0" w:beforeAutospacing="0"/>
        <w:rPr>
          <w:rFonts w:eastAsiaTheme="minorHAnsi"/>
          <w:b w:val="0"/>
          <w:bCs w:val="0"/>
          <w:sz w:val="24"/>
          <w:szCs w:val="24"/>
        </w:rPr>
      </w:pPr>
      <w:r w:rsidRPr="00401553">
        <w:rPr>
          <w:rFonts w:eastAsiaTheme="minorHAnsi"/>
          <w:b w:val="0"/>
          <w:bCs w:val="0"/>
          <w:sz w:val="24"/>
          <w:szCs w:val="24"/>
        </w:rPr>
        <w:t>Linthicum, David. "Cloud spending set to outpace traditional computing." InfoWorld.com, 21 Jan. 2020, p. NA. Gale OneFile: Computer Science, https://link.gale.com/apps/doc/A611840481/CDB?u=lirn50909&amp;sid=CDB&amp;xid=47867b5a. Accessed 1 Feb. 2020.</w:t>
      </w:r>
    </w:p>
    <w:p w14:paraId="151653AD" w14:textId="026DADA0" w:rsidR="001341AA" w:rsidRDefault="001341AA" w:rsidP="00FC789B">
      <w:pPr>
        <w:pStyle w:val="Heading2"/>
        <w:spacing w:before="0" w:beforeAutospacing="0"/>
        <w:rPr>
          <w:rFonts w:eastAsiaTheme="minorHAnsi"/>
          <w:b w:val="0"/>
          <w:bCs w:val="0"/>
          <w:sz w:val="24"/>
          <w:szCs w:val="24"/>
        </w:rPr>
      </w:pPr>
      <w:r w:rsidRPr="001341AA">
        <w:rPr>
          <w:rFonts w:eastAsiaTheme="minorHAnsi"/>
          <w:b w:val="0"/>
          <w:bCs w:val="0"/>
          <w:sz w:val="24"/>
          <w:szCs w:val="24"/>
        </w:rPr>
        <w:t>O’Neal, T. (2018, December 21). The future of cloud computing in 2019. Retrieved from https://www.techradar.com/news/the-future-of-cloud-computing-in-2019</w:t>
      </w:r>
    </w:p>
    <w:p w14:paraId="44AA80C2" w14:textId="04B41977" w:rsidR="00E74359" w:rsidRDefault="00E74359" w:rsidP="00FC789B">
      <w:pPr>
        <w:pStyle w:val="Heading2"/>
        <w:spacing w:before="0" w:beforeAutospacing="0"/>
        <w:rPr>
          <w:rFonts w:eastAsiaTheme="minorHAnsi"/>
          <w:b w:val="0"/>
          <w:bCs w:val="0"/>
          <w:sz w:val="24"/>
          <w:szCs w:val="24"/>
        </w:rPr>
      </w:pPr>
      <w:r w:rsidRPr="00E74359">
        <w:rPr>
          <w:rFonts w:eastAsiaTheme="minorHAnsi"/>
          <w:b w:val="0"/>
          <w:bCs w:val="0"/>
          <w:sz w:val="24"/>
          <w:szCs w:val="24"/>
        </w:rPr>
        <w:t>Regalado, A. (2013, December 30). Who Coined 'Cloud Computing'? Retrieved from https://www.technologyreview.com/s/425970/who-coined-cloud-computing/</w:t>
      </w:r>
    </w:p>
    <w:p w14:paraId="42EABB89" w14:textId="02C8B012" w:rsidR="00FC789B" w:rsidRDefault="00FC789B" w:rsidP="00FC789B">
      <w:pPr>
        <w:pStyle w:val="Heading2"/>
        <w:spacing w:before="0" w:beforeAutospacing="0"/>
        <w:rPr>
          <w:b w:val="0"/>
          <w:bCs w:val="0"/>
          <w:sz w:val="24"/>
          <w:szCs w:val="24"/>
        </w:rPr>
      </w:pPr>
      <w:r w:rsidRPr="00FC789B">
        <w:rPr>
          <w:b w:val="0"/>
          <w:bCs w:val="0"/>
          <w:sz w:val="24"/>
          <w:szCs w:val="24"/>
        </w:rPr>
        <w:t>https://www.cisco.com/c/dam/en_us/about/ac49/ac20/downloads/annualreport/ar2008/pdf/cisco_ar2008_corporate_information.pdf. (n.d.). Retrieved January 31, 2020, from https://www.cisco.com/c/dam/en_us/about/ac49/ac20/downloads/annualreport/ar2008/pdf/cisco_ar2008_corporate_information.pdf</w:t>
      </w:r>
    </w:p>
    <w:p w14:paraId="41B47B23" w14:textId="77777777" w:rsidR="00401553" w:rsidRDefault="00401553" w:rsidP="00401553">
      <w:pPr>
        <w:pStyle w:val="Heading2"/>
        <w:spacing w:before="0" w:beforeAutospacing="0"/>
        <w:rPr>
          <w:rFonts w:eastAsiaTheme="minorHAnsi"/>
          <w:b w:val="0"/>
          <w:bCs w:val="0"/>
          <w:sz w:val="24"/>
          <w:szCs w:val="24"/>
        </w:rPr>
      </w:pPr>
      <w:r w:rsidRPr="00FC789B">
        <w:rPr>
          <w:rFonts w:eastAsiaTheme="minorHAnsi"/>
          <w:b w:val="0"/>
          <w:bCs w:val="0"/>
          <w:sz w:val="24"/>
          <w:szCs w:val="24"/>
        </w:rPr>
        <w:t>What Is SD-WAN? - Software-Defined WAN (</w:t>
      </w:r>
      <w:r>
        <w:rPr>
          <w:rFonts w:eastAsiaTheme="minorHAnsi"/>
          <w:b w:val="0"/>
          <w:bCs w:val="0"/>
          <w:sz w:val="24"/>
          <w:szCs w:val="24"/>
        </w:rPr>
        <w:t>SD-WAN</w:t>
      </w:r>
      <w:r w:rsidRPr="00FC789B">
        <w:rPr>
          <w:rFonts w:eastAsiaTheme="minorHAnsi"/>
          <w:b w:val="0"/>
          <w:bCs w:val="0"/>
          <w:sz w:val="24"/>
          <w:szCs w:val="24"/>
        </w:rPr>
        <w:t>). (2019, December 23). Retrieved from https://www.cisco.com/c/en_in/solutions/enterprise-networks/sd-wan/what-is-sd-wan.html</w:t>
      </w:r>
    </w:p>
    <w:p w14:paraId="76E0D782" w14:textId="7F768745" w:rsidR="007943A5" w:rsidRPr="00053679" w:rsidRDefault="007943A5" w:rsidP="00FC789B">
      <w:pPr>
        <w:pStyle w:val="Heading2"/>
        <w:spacing w:before="0" w:beforeAutospacing="0"/>
        <w:rPr>
          <w:b w:val="0"/>
          <w:bCs w:val="0"/>
          <w:sz w:val="24"/>
          <w:szCs w:val="24"/>
        </w:rPr>
      </w:pPr>
      <w:r w:rsidRPr="007943A5">
        <w:rPr>
          <w:b w:val="0"/>
          <w:bCs w:val="0"/>
          <w:sz w:val="24"/>
          <w:szCs w:val="24"/>
        </w:rPr>
        <w:t>Williams, H. (2018, March 13). The history of cloud computing: A timeline of key moments from the 1960s to now. Retrieved from https://www.computerworld.com/article/3412271/the-history-of-cloud-computing--a-timeline-of-key-moments-from-the-1960s-to-now.html#slide4</w:t>
      </w:r>
    </w:p>
    <w:sectPr w:rsidR="007943A5" w:rsidRPr="00053679" w:rsidSect="008A51A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8E215" w14:textId="77777777" w:rsidR="00AD6907" w:rsidRDefault="00AD6907" w:rsidP="005052E1">
      <w:pPr>
        <w:spacing w:after="0" w:line="240" w:lineRule="auto"/>
      </w:pPr>
      <w:r>
        <w:separator/>
      </w:r>
    </w:p>
  </w:endnote>
  <w:endnote w:type="continuationSeparator" w:id="0">
    <w:p w14:paraId="0D23CB57" w14:textId="77777777" w:rsidR="00AD6907" w:rsidRDefault="00AD6907"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7C180" w14:textId="77777777" w:rsidR="00AD6907" w:rsidRDefault="00AD6907" w:rsidP="005052E1">
      <w:pPr>
        <w:spacing w:after="0" w:line="240" w:lineRule="auto"/>
      </w:pPr>
      <w:r>
        <w:separator/>
      </w:r>
    </w:p>
  </w:footnote>
  <w:footnote w:type="continuationSeparator" w:id="0">
    <w:p w14:paraId="661A92AF" w14:textId="77777777" w:rsidR="00AD6907" w:rsidRDefault="00AD6907"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FB56A" w14:textId="5704181F" w:rsidR="0045664C" w:rsidRPr="0045664C" w:rsidRDefault="00C3654E" w:rsidP="00C3654E">
    <w:pPr>
      <w:pStyle w:val="Header"/>
      <w:rPr>
        <w:rFonts w:ascii="Times New Roman" w:eastAsia="Times New Roman" w:hAnsi="Times New Roman" w:cs="Times New Roman"/>
        <w:sz w:val="24"/>
        <w:szCs w:val="24"/>
      </w:rPr>
    </w:pPr>
    <w:r w:rsidRPr="00C3654E">
      <w:rPr>
        <w:rFonts w:ascii="Times New Roman" w:eastAsia="Times New Roman" w:hAnsi="Times New Roman" w:cs="Times New Roman"/>
        <w:sz w:val="24"/>
        <w:szCs w:val="24"/>
      </w:rPr>
      <w:t xml:space="preserve">Unit </w:t>
    </w:r>
    <w:r w:rsidR="007525AC">
      <w:rPr>
        <w:rFonts w:ascii="Times New Roman" w:eastAsia="Times New Roman" w:hAnsi="Times New Roman" w:cs="Times New Roman"/>
        <w:sz w:val="24"/>
        <w:szCs w:val="24"/>
      </w:rPr>
      <w:t>4</w:t>
    </w:r>
    <w:r w:rsidRPr="00C3654E">
      <w:rPr>
        <w:rFonts w:ascii="Times New Roman" w:eastAsia="Times New Roman" w:hAnsi="Times New Roman" w:cs="Times New Roman"/>
        <w:sz w:val="24"/>
        <w:szCs w:val="24"/>
      </w:rPr>
      <w:t xml:space="preserve"> Assignment: </w:t>
    </w:r>
    <w:r w:rsidR="007525AC">
      <w:rPr>
        <w:rFonts w:ascii="Times New Roman" w:eastAsia="Times New Roman" w:hAnsi="Times New Roman" w:cs="Times New Roman"/>
        <w:sz w:val="24"/>
        <w:szCs w:val="24"/>
      </w:rPr>
      <w:t>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D11EF"/>
    <w:multiLevelType w:val="multilevel"/>
    <w:tmpl w:val="157A5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271A82"/>
    <w:multiLevelType w:val="multilevel"/>
    <w:tmpl w:val="157A5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990D46"/>
    <w:multiLevelType w:val="multilevel"/>
    <w:tmpl w:val="157A5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00384">
    <w:abstractNumId w:val="0"/>
  </w:num>
  <w:num w:numId="2" w16cid:durableId="1453788199">
    <w:abstractNumId w:val="1"/>
  </w:num>
  <w:num w:numId="3" w16cid:durableId="106148779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20FC"/>
    <w:rsid w:val="00002539"/>
    <w:rsid w:val="000042AF"/>
    <w:rsid w:val="000055D8"/>
    <w:rsid w:val="0001129F"/>
    <w:rsid w:val="00012637"/>
    <w:rsid w:val="000226EB"/>
    <w:rsid w:val="0003738B"/>
    <w:rsid w:val="00040AE9"/>
    <w:rsid w:val="0004225F"/>
    <w:rsid w:val="00045CAD"/>
    <w:rsid w:val="00046718"/>
    <w:rsid w:val="00052083"/>
    <w:rsid w:val="00053679"/>
    <w:rsid w:val="00060AE2"/>
    <w:rsid w:val="000610F3"/>
    <w:rsid w:val="000675E0"/>
    <w:rsid w:val="00067979"/>
    <w:rsid w:val="000711C1"/>
    <w:rsid w:val="00071713"/>
    <w:rsid w:val="000734F2"/>
    <w:rsid w:val="00074427"/>
    <w:rsid w:val="00076613"/>
    <w:rsid w:val="00085DAB"/>
    <w:rsid w:val="00085DC2"/>
    <w:rsid w:val="00086368"/>
    <w:rsid w:val="0009004A"/>
    <w:rsid w:val="00090404"/>
    <w:rsid w:val="00090A8E"/>
    <w:rsid w:val="00094784"/>
    <w:rsid w:val="00097BB9"/>
    <w:rsid w:val="000B07D9"/>
    <w:rsid w:val="000B2783"/>
    <w:rsid w:val="000B3BCF"/>
    <w:rsid w:val="000C16F1"/>
    <w:rsid w:val="000C5618"/>
    <w:rsid w:val="000C7B8B"/>
    <w:rsid w:val="000C7CCB"/>
    <w:rsid w:val="000D0886"/>
    <w:rsid w:val="000D3B20"/>
    <w:rsid w:val="000D6DBD"/>
    <w:rsid w:val="000D7642"/>
    <w:rsid w:val="000E08E1"/>
    <w:rsid w:val="000E16FF"/>
    <w:rsid w:val="000E3B89"/>
    <w:rsid w:val="000E3D54"/>
    <w:rsid w:val="000F3EBE"/>
    <w:rsid w:val="000F75C1"/>
    <w:rsid w:val="00100FF2"/>
    <w:rsid w:val="00101343"/>
    <w:rsid w:val="00101E5D"/>
    <w:rsid w:val="00106444"/>
    <w:rsid w:val="00111499"/>
    <w:rsid w:val="00114AFC"/>
    <w:rsid w:val="00122193"/>
    <w:rsid w:val="001242E5"/>
    <w:rsid w:val="00125A71"/>
    <w:rsid w:val="001341AA"/>
    <w:rsid w:val="00134364"/>
    <w:rsid w:val="0013707A"/>
    <w:rsid w:val="00146EF2"/>
    <w:rsid w:val="00147ECD"/>
    <w:rsid w:val="00154A52"/>
    <w:rsid w:val="0015629A"/>
    <w:rsid w:val="00160551"/>
    <w:rsid w:val="00161942"/>
    <w:rsid w:val="00173682"/>
    <w:rsid w:val="00177EFA"/>
    <w:rsid w:val="00183AF5"/>
    <w:rsid w:val="001955EC"/>
    <w:rsid w:val="001A3F4B"/>
    <w:rsid w:val="001A695A"/>
    <w:rsid w:val="001B294E"/>
    <w:rsid w:val="001B3103"/>
    <w:rsid w:val="001B5793"/>
    <w:rsid w:val="001C235E"/>
    <w:rsid w:val="001C7AC4"/>
    <w:rsid w:val="001D583F"/>
    <w:rsid w:val="001E0639"/>
    <w:rsid w:val="001E2F49"/>
    <w:rsid w:val="001E4C8A"/>
    <w:rsid w:val="001F70E7"/>
    <w:rsid w:val="0020331D"/>
    <w:rsid w:val="00204A84"/>
    <w:rsid w:val="00205F04"/>
    <w:rsid w:val="00206738"/>
    <w:rsid w:val="00213576"/>
    <w:rsid w:val="00214EAE"/>
    <w:rsid w:val="00215457"/>
    <w:rsid w:val="0021579F"/>
    <w:rsid w:val="00220317"/>
    <w:rsid w:val="00227CEA"/>
    <w:rsid w:val="0023031F"/>
    <w:rsid w:val="00233D9A"/>
    <w:rsid w:val="00240535"/>
    <w:rsid w:val="002414B4"/>
    <w:rsid w:val="00242142"/>
    <w:rsid w:val="002428DA"/>
    <w:rsid w:val="00243420"/>
    <w:rsid w:val="002459D4"/>
    <w:rsid w:val="00250C66"/>
    <w:rsid w:val="00250F15"/>
    <w:rsid w:val="00251847"/>
    <w:rsid w:val="0025799B"/>
    <w:rsid w:val="0026579C"/>
    <w:rsid w:val="00266BC8"/>
    <w:rsid w:val="002742BC"/>
    <w:rsid w:val="00275E94"/>
    <w:rsid w:val="002842BB"/>
    <w:rsid w:val="0029576D"/>
    <w:rsid w:val="002A0C8E"/>
    <w:rsid w:val="002A128C"/>
    <w:rsid w:val="002A1BAD"/>
    <w:rsid w:val="002A3E32"/>
    <w:rsid w:val="002A6B59"/>
    <w:rsid w:val="002A6C8B"/>
    <w:rsid w:val="002B7943"/>
    <w:rsid w:val="002D16C6"/>
    <w:rsid w:val="002D221D"/>
    <w:rsid w:val="002E2351"/>
    <w:rsid w:val="002F3578"/>
    <w:rsid w:val="002F42C9"/>
    <w:rsid w:val="002F5D83"/>
    <w:rsid w:val="002F6530"/>
    <w:rsid w:val="002F76E1"/>
    <w:rsid w:val="0030129C"/>
    <w:rsid w:val="003014D8"/>
    <w:rsid w:val="003027A1"/>
    <w:rsid w:val="003027BE"/>
    <w:rsid w:val="00306721"/>
    <w:rsid w:val="00310C94"/>
    <w:rsid w:val="0031230E"/>
    <w:rsid w:val="00317522"/>
    <w:rsid w:val="00327A11"/>
    <w:rsid w:val="00331407"/>
    <w:rsid w:val="00333B6D"/>
    <w:rsid w:val="003376D4"/>
    <w:rsid w:val="00337E50"/>
    <w:rsid w:val="003443EA"/>
    <w:rsid w:val="00345DB8"/>
    <w:rsid w:val="003520C2"/>
    <w:rsid w:val="00360118"/>
    <w:rsid w:val="00360703"/>
    <w:rsid w:val="00360E8C"/>
    <w:rsid w:val="00371471"/>
    <w:rsid w:val="00372E28"/>
    <w:rsid w:val="00377682"/>
    <w:rsid w:val="00380317"/>
    <w:rsid w:val="00382B75"/>
    <w:rsid w:val="00383A2C"/>
    <w:rsid w:val="003849AE"/>
    <w:rsid w:val="00384C40"/>
    <w:rsid w:val="00385531"/>
    <w:rsid w:val="003872A4"/>
    <w:rsid w:val="00392091"/>
    <w:rsid w:val="00392B08"/>
    <w:rsid w:val="00394666"/>
    <w:rsid w:val="003B215A"/>
    <w:rsid w:val="003B345D"/>
    <w:rsid w:val="003C1EBB"/>
    <w:rsid w:val="003C3F6D"/>
    <w:rsid w:val="003C3FED"/>
    <w:rsid w:val="003C5A97"/>
    <w:rsid w:val="003D534B"/>
    <w:rsid w:val="003D5864"/>
    <w:rsid w:val="003D68B8"/>
    <w:rsid w:val="003D72C4"/>
    <w:rsid w:val="003D7FA9"/>
    <w:rsid w:val="003E02A8"/>
    <w:rsid w:val="003E0401"/>
    <w:rsid w:val="003E3064"/>
    <w:rsid w:val="003E3243"/>
    <w:rsid w:val="003E4B56"/>
    <w:rsid w:val="003E7E7B"/>
    <w:rsid w:val="003F27D1"/>
    <w:rsid w:val="003F2E68"/>
    <w:rsid w:val="003F390A"/>
    <w:rsid w:val="003F3D72"/>
    <w:rsid w:val="003F3DA6"/>
    <w:rsid w:val="00401553"/>
    <w:rsid w:val="00403FC1"/>
    <w:rsid w:val="0040421B"/>
    <w:rsid w:val="0040797B"/>
    <w:rsid w:val="00407D35"/>
    <w:rsid w:val="0041359B"/>
    <w:rsid w:val="00424777"/>
    <w:rsid w:val="00424AF8"/>
    <w:rsid w:val="00424D63"/>
    <w:rsid w:val="00425028"/>
    <w:rsid w:val="00425FB4"/>
    <w:rsid w:val="00427DC2"/>
    <w:rsid w:val="00431431"/>
    <w:rsid w:val="004344F7"/>
    <w:rsid w:val="004373C9"/>
    <w:rsid w:val="00445107"/>
    <w:rsid w:val="004451A3"/>
    <w:rsid w:val="004453ED"/>
    <w:rsid w:val="00445820"/>
    <w:rsid w:val="00446BB6"/>
    <w:rsid w:val="00454089"/>
    <w:rsid w:val="00455A46"/>
    <w:rsid w:val="0045664C"/>
    <w:rsid w:val="004654C6"/>
    <w:rsid w:val="00467DBB"/>
    <w:rsid w:val="00470615"/>
    <w:rsid w:val="00470718"/>
    <w:rsid w:val="00471B9B"/>
    <w:rsid w:val="0047524E"/>
    <w:rsid w:val="0047789F"/>
    <w:rsid w:val="004863D5"/>
    <w:rsid w:val="00486486"/>
    <w:rsid w:val="004968E9"/>
    <w:rsid w:val="004A0A33"/>
    <w:rsid w:val="004A0E26"/>
    <w:rsid w:val="004A127E"/>
    <w:rsid w:val="004A18B0"/>
    <w:rsid w:val="004A2674"/>
    <w:rsid w:val="004A3400"/>
    <w:rsid w:val="004A4CC0"/>
    <w:rsid w:val="004A5DC4"/>
    <w:rsid w:val="004B1D95"/>
    <w:rsid w:val="004B5358"/>
    <w:rsid w:val="004C0A7A"/>
    <w:rsid w:val="004C6110"/>
    <w:rsid w:val="004C6273"/>
    <w:rsid w:val="004C66AA"/>
    <w:rsid w:val="004D0230"/>
    <w:rsid w:val="004D2ED9"/>
    <w:rsid w:val="004D4860"/>
    <w:rsid w:val="004E6C8B"/>
    <w:rsid w:val="004F0CF6"/>
    <w:rsid w:val="004F4827"/>
    <w:rsid w:val="004F5257"/>
    <w:rsid w:val="004F5A4F"/>
    <w:rsid w:val="0050389B"/>
    <w:rsid w:val="005052E1"/>
    <w:rsid w:val="00505587"/>
    <w:rsid w:val="00510B39"/>
    <w:rsid w:val="00511B1D"/>
    <w:rsid w:val="00512360"/>
    <w:rsid w:val="0052072E"/>
    <w:rsid w:val="00520993"/>
    <w:rsid w:val="00520A96"/>
    <w:rsid w:val="00523891"/>
    <w:rsid w:val="0052516F"/>
    <w:rsid w:val="005274F7"/>
    <w:rsid w:val="00530278"/>
    <w:rsid w:val="005309B9"/>
    <w:rsid w:val="00534D28"/>
    <w:rsid w:val="00537E7E"/>
    <w:rsid w:val="00547ED7"/>
    <w:rsid w:val="00551159"/>
    <w:rsid w:val="00551C9A"/>
    <w:rsid w:val="005551F6"/>
    <w:rsid w:val="0055539F"/>
    <w:rsid w:val="00560182"/>
    <w:rsid w:val="00562A0A"/>
    <w:rsid w:val="00565BE4"/>
    <w:rsid w:val="005718E4"/>
    <w:rsid w:val="00571C68"/>
    <w:rsid w:val="00573A05"/>
    <w:rsid w:val="005740FB"/>
    <w:rsid w:val="00576038"/>
    <w:rsid w:val="00576669"/>
    <w:rsid w:val="00580530"/>
    <w:rsid w:val="00581751"/>
    <w:rsid w:val="005931EF"/>
    <w:rsid w:val="005A44C6"/>
    <w:rsid w:val="005B2ED3"/>
    <w:rsid w:val="005B55E8"/>
    <w:rsid w:val="005B6236"/>
    <w:rsid w:val="005B6377"/>
    <w:rsid w:val="005C44B9"/>
    <w:rsid w:val="005D0D13"/>
    <w:rsid w:val="005D3D3C"/>
    <w:rsid w:val="005E2245"/>
    <w:rsid w:val="005E2B8F"/>
    <w:rsid w:val="005E3AC7"/>
    <w:rsid w:val="005E4D66"/>
    <w:rsid w:val="005E4DC5"/>
    <w:rsid w:val="005E6C1C"/>
    <w:rsid w:val="005E7038"/>
    <w:rsid w:val="005F16B8"/>
    <w:rsid w:val="005F2DE1"/>
    <w:rsid w:val="005F440B"/>
    <w:rsid w:val="00601081"/>
    <w:rsid w:val="00601EEA"/>
    <w:rsid w:val="00607693"/>
    <w:rsid w:val="00611814"/>
    <w:rsid w:val="00613C4D"/>
    <w:rsid w:val="006145C9"/>
    <w:rsid w:val="00614A2D"/>
    <w:rsid w:val="00616A4A"/>
    <w:rsid w:val="0062374E"/>
    <w:rsid w:val="00627EDF"/>
    <w:rsid w:val="00630C54"/>
    <w:rsid w:val="00634E92"/>
    <w:rsid w:val="00636748"/>
    <w:rsid w:val="006428AB"/>
    <w:rsid w:val="00651149"/>
    <w:rsid w:val="00651A48"/>
    <w:rsid w:val="00655BA3"/>
    <w:rsid w:val="00660B72"/>
    <w:rsid w:val="00663104"/>
    <w:rsid w:val="006652B4"/>
    <w:rsid w:val="006653EB"/>
    <w:rsid w:val="006703DE"/>
    <w:rsid w:val="006754BB"/>
    <w:rsid w:val="0067561B"/>
    <w:rsid w:val="006811D4"/>
    <w:rsid w:val="0068192F"/>
    <w:rsid w:val="006870E5"/>
    <w:rsid w:val="00691496"/>
    <w:rsid w:val="0069679D"/>
    <w:rsid w:val="006A31FE"/>
    <w:rsid w:val="006C1908"/>
    <w:rsid w:val="006C231E"/>
    <w:rsid w:val="006C33F8"/>
    <w:rsid w:val="006C3955"/>
    <w:rsid w:val="006C46F1"/>
    <w:rsid w:val="006C5008"/>
    <w:rsid w:val="006D2CDC"/>
    <w:rsid w:val="006E54A2"/>
    <w:rsid w:val="006E7206"/>
    <w:rsid w:val="006F0B2E"/>
    <w:rsid w:val="006F486C"/>
    <w:rsid w:val="006F5787"/>
    <w:rsid w:val="0070297C"/>
    <w:rsid w:val="00703875"/>
    <w:rsid w:val="00705ECE"/>
    <w:rsid w:val="00711BE4"/>
    <w:rsid w:val="00715D73"/>
    <w:rsid w:val="00716368"/>
    <w:rsid w:val="00722D8F"/>
    <w:rsid w:val="007251C3"/>
    <w:rsid w:val="007251C6"/>
    <w:rsid w:val="007346B9"/>
    <w:rsid w:val="00736AC4"/>
    <w:rsid w:val="0073721F"/>
    <w:rsid w:val="007409EE"/>
    <w:rsid w:val="00741A5A"/>
    <w:rsid w:val="0074464A"/>
    <w:rsid w:val="00745B6C"/>
    <w:rsid w:val="0074729D"/>
    <w:rsid w:val="00750C44"/>
    <w:rsid w:val="00752283"/>
    <w:rsid w:val="007525AC"/>
    <w:rsid w:val="00754ED2"/>
    <w:rsid w:val="0075512D"/>
    <w:rsid w:val="00755C80"/>
    <w:rsid w:val="0075767F"/>
    <w:rsid w:val="007641F1"/>
    <w:rsid w:val="00774520"/>
    <w:rsid w:val="00774932"/>
    <w:rsid w:val="00775821"/>
    <w:rsid w:val="00775AEC"/>
    <w:rsid w:val="007803D6"/>
    <w:rsid w:val="007810ED"/>
    <w:rsid w:val="007833F8"/>
    <w:rsid w:val="00785356"/>
    <w:rsid w:val="00786C61"/>
    <w:rsid w:val="00786FB6"/>
    <w:rsid w:val="00790387"/>
    <w:rsid w:val="0079157D"/>
    <w:rsid w:val="007920A0"/>
    <w:rsid w:val="00794195"/>
    <w:rsid w:val="007943A5"/>
    <w:rsid w:val="0079616B"/>
    <w:rsid w:val="0079784C"/>
    <w:rsid w:val="007A22D8"/>
    <w:rsid w:val="007A5B0D"/>
    <w:rsid w:val="007B12BC"/>
    <w:rsid w:val="007B6F69"/>
    <w:rsid w:val="007C2363"/>
    <w:rsid w:val="007C3589"/>
    <w:rsid w:val="007C57C2"/>
    <w:rsid w:val="007D05B1"/>
    <w:rsid w:val="007D4E2A"/>
    <w:rsid w:val="007D5A48"/>
    <w:rsid w:val="007D6DF6"/>
    <w:rsid w:val="007E0C4A"/>
    <w:rsid w:val="007E3AF8"/>
    <w:rsid w:val="007F075C"/>
    <w:rsid w:val="007F392C"/>
    <w:rsid w:val="007F4F85"/>
    <w:rsid w:val="007F5E57"/>
    <w:rsid w:val="007F6A26"/>
    <w:rsid w:val="00807975"/>
    <w:rsid w:val="00810034"/>
    <w:rsid w:val="00811813"/>
    <w:rsid w:val="00811A9B"/>
    <w:rsid w:val="008125AE"/>
    <w:rsid w:val="008127AD"/>
    <w:rsid w:val="008262D0"/>
    <w:rsid w:val="008379C5"/>
    <w:rsid w:val="008427A4"/>
    <w:rsid w:val="00842C7B"/>
    <w:rsid w:val="008530B8"/>
    <w:rsid w:val="00856085"/>
    <w:rsid w:val="00864F5E"/>
    <w:rsid w:val="00874C32"/>
    <w:rsid w:val="00877EAD"/>
    <w:rsid w:val="00883885"/>
    <w:rsid w:val="008858FF"/>
    <w:rsid w:val="00891E2D"/>
    <w:rsid w:val="00891F9E"/>
    <w:rsid w:val="008942AF"/>
    <w:rsid w:val="008A0E5D"/>
    <w:rsid w:val="008A51A2"/>
    <w:rsid w:val="008B136B"/>
    <w:rsid w:val="008B183F"/>
    <w:rsid w:val="008B1E79"/>
    <w:rsid w:val="008B2449"/>
    <w:rsid w:val="008B4F5A"/>
    <w:rsid w:val="008C46A9"/>
    <w:rsid w:val="008D1132"/>
    <w:rsid w:val="008E327F"/>
    <w:rsid w:val="008F0035"/>
    <w:rsid w:val="008F5128"/>
    <w:rsid w:val="00902FA2"/>
    <w:rsid w:val="00905893"/>
    <w:rsid w:val="00911BBC"/>
    <w:rsid w:val="009135BB"/>
    <w:rsid w:val="009141DB"/>
    <w:rsid w:val="0092106B"/>
    <w:rsid w:val="009225D5"/>
    <w:rsid w:val="00925664"/>
    <w:rsid w:val="009264CF"/>
    <w:rsid w:val="009265DC"/>
    <w:rsid w:val="00930AAC"/>
    <w:rsid w:val="0093562D"/>
    <w:rsid w:val="00945822"/>
    <w:rsid w:val="00946233"/>
    <w:rsid w:val="00950A61"/>
    <w:rsid w:val="009515A8"/>
    <w:rsid w:val="009561F8"/>
    <w:rsid w:val="0095655E"/>
    <w:rsid w:val="00960786"/>
    <w:rsid w:val="009608C2"/>
    <w:rsid w:val="00963A88"/>
    <w:rsid w:val="00966623"/>
    <w:rsid w:val="00966F35"/>
    <w:rsid w:val="009670EF"/>
    <w:rsid w:val="00973951"/>
    <w:rsid w:val="00974B2F"/>
    <w:rsid w:val="0099261E"/>
    <w:rsid w:val="00992A67"/>
    <w:rsid w:val="00992DF2"/>
    <w:rsid w:val="00996598"/>
    <w:rsid w:val="009A3DBC"/>
    <w:rsid w:val="009A435D"/>
    <w:rsid w:val="009A66FC"/>
    <w:rsid w:val="009C1950"/>
    <w:rsid w:val="009C5654"/>
    <w:rsid w:val="009D2335"/>
    <w:rsid w:val="009E310C"/>
    <w:rsid w:val="009E77C0"/>
    <w:rsid w:val="009F0032"/>
    <w:rsid w:val="009F238F"/>
    <w:rsid w:val="00A00EDA"/>
    <w:rsid w:val="00A07B13"/>
    <w:rsid w:val="00A14871"/>
    <w:rsid w:val="00A3247E"/>
    <w:rsid w:val="00A3349D"/>
    <w:rsid w:val="00A337FD"/>
    <w:rsid w:val="00A33C71"/>
    <w:rsid w:val="00A35D3A"/>
    <w:rsid w:val="00A37924"/>
    <w:rsid w:val="00A41728"/>
    <w:rsid w:val="00A4225C"/>
    <w:rsid w:val="00A506A7"/>
    <w:rsid w:val="00A56CC8"/>
    <w:rsid w:val="00A574B4"/>
    <w:rsid w:val="00A648C3"/>
    <w:rsid w:val="00A74347"/>
    <w:rsid w:val="00A7454E"/>
    <w:rsid w:val="00A772C6"/>
    <w:rsid w:val="00A8057E"/>
    <w:rsid w:val="00A87EBA"/>
    <w:rsid w:val="00A9237D"/>
    <w:rsid w:val="00A92A9B"/>
    <w:rsid w:val="00A92F19"/>
    <w:rsid w:val="00A93A29"/>
    <w:rsid w:val="00A93E3C"/>
    <w:rsid w:val="00A94108"/>
    <w:rsid w:val="00A956E0"/>
    <w:rsid w:val="00A96776"/>
    <w:rsid w:val="00A972E3"/>
    <w:rsid w:val="00AA5911"/>
    <w:rsid w:val="00AB289A"/>
    <w:rsid w:val="00AB60AE"/>
    <w:rsid w:val="00AC00F7"/>
    <w:rsid w:val="00AC56DD"/>
    <w:rsid w:val="00AC638C"/>
    <w:rsid w:val="00AC795E"/>
    <w:rsid w:val="00AD6907"/>
    <w:rsid w:val="00AD7E9D"/>
    <w:rsid w:val="00AE5438"/>
    <w:rsid w:val="00AF1A87"/>
    <w:rsid w:val="00AF2610"/>
    <w:rsid w:val="00AF2EF4"/>
    <w:rsid w:val="00AF3A01"/>
    <w:rsid w:val="00B020B0"/>
    <w:rsid w:val="00B05736"/>
    <w:rsid w:val="00B06D01"/>
    <w:rsid w:val="00B11E75"/>
    <w:rsid w:val="00B17BF3"/>
    <w:rsid w:val="00B25D7D"/>
    <w:rsid w:val="00B30839"/>
    <w:rsid w:val="00B3392C"/>
    <w:rsid w:val="00B33CCC"/>
    <w:rsid w:val="00B3636B"/>
    <w:rsid w:val="00B4596B"/>
    <w:rsid w:val="00B462B0"/>
    <w:rsid w:val="00B60E26"/>
    <w:rsid w:val="00B64EAE"/>
    <w:rsid w:val="00B720A8"/>
    <w:rsid w:val="00B76282"/>
    <w:rsid w:val="00B8138F"/>
    <w:rsid w:val="00B83156"/>
    <w:rsid w:val="00B86058"/>
    <w:rsid w:val="00BA0DC7"/>
    <w:rsid w:val="00BA6A06"/>
    <w:rsid w:val="00BA6B15"/>
    <w:rsid w:val="00BC6BC8"/>
    <w:rsid w:val="00BD2611"/>
    <w:rsid w:val="00BD2E3C"/>
    <w:rsid w:val="00BD3E4E"/>
    <w:rsid w:val="00BE6EC0"/>
    <w:rsid w:val="00BF16AB"/>
    <w:rsid w:val="00BF41BD"/>
    <w:rsid w:val="00BF4FD9"/>
    <w:rsid w:val="00BF630C"/>
    <w:rsid w:val="00BF78EA"/>
    <w:rsid w:val="00C00005"/>
    <w:rsid w:val="00C000F8"/>
    <w:rsid w:val="00C05E86"/>
    <w:rsid w:val="00C11D78"/>
    <w:rsid w:val="00C129C2"/>
    <w:rsid w:val="00C20411"/>
    <w:rsid w:val="00C242D1"/>
    <w:rsid w:val="00C26713"/>
    <w:rsid w:val="00C32F72"/>
    <w:rsid w:val="00C348B1"/>
    <w:rsid w:val="00C3654E"/>
    <w:rsid w:val="00C42199"/>
    <w:rsid w:val="00C43CD1"/>
    <w:rsid w:val="00C465D4"/>
    <w:rsid w:val="00C51A36"/>
    <w:rsid w:val="00C53262"/>
    <w:rsid w:val="00C55AD0"/>
    <w:rsid w:val="00C56B5A"/>
    <w:rsid w:val="00C714A8"/>
    <w:rsid w:val="00C7472E"/>
    <w:rsid w:val="00C75987"/>
    <w:rsid w:val="00C75D41"/>
    <w:rsid w:val="00C80B07"/>
    <w:rsid w:val="00C84FAD"/>
    <w:rsid w:val="00C86792"/>
    <w:rsid w:val="00C9759D"/>
    <w:rsid w:val="00CA197A"/>
    <w:rsid w:val="00CA2A92"/>
    <w:rsid w:val="00CA46A3"/>
    <w:rsid w:val="00CB2650"/>
    <w:rsid w:val="00CB2C02"/>
    <w:rsid w:val="00CB4F31"/>
    <w:rsid w:val="00CB60DE"/>
    <w:rsid w:val="00CC052B"/>
    <w:rsid w:val="00CC10EF"/>
    <w:rsid w:val="00CC3037"/>
    <w:rsid w:val="00CC60E8"/>
    <w:rsid w:val="00CD0997"/>
    <w:rsid w:val="00CD7482"/>
    <w:rsid w:val="00CE051B"/>
    <w:rsid w:val="00CE0915"/>
    <w:rsid w:val="00CE200E"/>
    <w:rsid w:val="00CE7DC0"/>
    <w:rsid w:val="00CF13D4"/>
    <w:rsid w:val="00CF6146"/>
    <w:rsid w:val="00CF6440"/>
    <w:rsid w:val="00D04D26"/>
    <w:rsid w:val="00D0753B"/>
    <w:rsid w:val="00D138CD"/>
    <w:rsid w:val="00D2000D"/>
    <w:rsid w:val="00D26DBA"/>
    <w:rsid w:val="00D347C8"/>
    <w:rsid w:val="00D41EB8"/>
    <w:rsid w:val="00D46D07"/>
    <w:rsid w:val="00D50CF9"/>
    <w:rsid w:val="00D5696D"/>
    <w:rsid w:val="00D60B83"/>
    <w:rsid w:val="00D61245"/>
    <w:rsid w:val="00D61CC9"/>
    <w:rsid w:val="00D659C5"/>
    <w:rsid w:val="00D73527"/>
    <w:rsid w:val="00D73874"/>
    <w:rsid w:val="00D80F8A"/>
    <w:rsid w:val="00D82E95"/>
    <w:rsid w:val="00D86AA0"/>
    <w:rsid w:val="00D86DCD"/>
    <w:rsid w:val="00D919F7"/>
    <w:rsid w:val="00D97379"/>
    <w:rsid w:val="00DA3C90"/>
    <w:rsid w:val="00DA3CC6"/>
    <w:rsid w:val="00DA50F7"/>
    <w:rsid w:val="00DA7D60"/>
    <w:rsid w:val="00DB5457"/>
    <w:rsid w:val="00DB57D5"/>
    <w:rsid w:val="00DB5C80"/>
    <w:rsid w:val="00DB67FD"/>
    <w:rsid w:val="00DC7851"/>
    <w:rsid w:val="00DD15FC"/>
    <w:rsid w:val="00DD7999"/>
    <w:rsid w:val="00DE2FDD"/>
    <w:rsid w:val="00DE5401"/>
    <w:rsid w:val="00DF0515"/>
    <w:rsid w:val="00DF55A9"/>
    <w:rsid w:val="00E0109D"/>
    <w:rsid w:val="00E033A4"/>
    <w:rsid w:val="00E05BEC"/>
    <w:rsid w:val="00E13B91"/>
    <w:rsid w:val="00E17896"/>
    <w:rsid w:val="00E24C4C"/>
    <w:rsid w:val="00E31807"/>
    <w:rsid w:val="00E362C5"/>
    <w:rsid w:val="00E426C9"/>
    <w:rsid w:val="00E437EF"/>
    <w:rsid w:val="00E4610C"/>
    <w:rsid w:val="00E568BA"/>
    <w:rsid w:val="00E56CF0"/>
    <w:rsid w:val="00E61F04"/>
    <w:rsid w:val="00E62804"/>
    <w:rsid w:val="00E736A3"/>
    <w:rsid w:val="00E73872"/>
    <w:rsid w:val="00E74359"/>
    <w:rsid w:val="00E74FA4"/>
    <w:rsid w:val="00E76874"/>
    <w:rsid w:val="00E8517D"/>
    <w:rsid w:val="00E92A5A"/>
    <w:rsid w:val="00E92C97"/>
    <w:rsid w:val="00E95A1F"/>
    <w:rsid w:val="00E95AE4"/>
    <w:rsid w:val="00E97B7B"/>
    <w:rsid w:val="00EA1182"/>
    <w:rsid w:val="00EA39B9"/>
    <w:rsid w:val="00EA74BC"/>
    <w:rsid w:val="00EB6460"/>
    <w:rsid w:val="00EC205E"/>
    <w:rsid w:val="00EC40EF"/>
    <w:rsid w:val="00ED6095"/>
    <w:rsid w:val="00EE021F"/>
    <w:rsid w:val="00EE03E8"/>
    <w:rsid w:val="00EE3EA0"/>
    <w:rsid w:val="00F01735"/>
    <w:rsid w:val="00F0358B"/>
    <w:rsid w:val="00F0608C"/>
    <w:rsid w:val="00F0667D"/>
    <w:rsid w:val="00F116C3"/>
    <w:rsid w:val="00F21E2D"/>
    <w:rsid w:val="00F2458B"/>
    <w:rsid w:val="00F24D11"/>
    <w:rsid w:val="00F3507F"/>
    <w:rsid w:val="00F35C57"/>
    <w:rsid w:val="00F54328"/>
    <w:rsid w:val="00F5531E"/>
    <w:rsid w:val="00F60BD8"/>
    <w:rsid w:val="00F61C03"/>
    <w:rsid w:val="00F637A2"/>
    <w:rsid w:val="00F707C7"/>
    <w:rsid w:val="00F72BF4"/>
    <w:rsid w:val="00F7426D"/>
    <w:rsid w:val="00F7457D"/>
    <w:rsid w:val="00F74BEF"/>
    <w:rsid w:val="00F838D9"/>
    <w:rsid w:val="00F83C63"/>
    <w:rsid w:val="00F91466"/>
    <w:rsid w:val="00F942F2"/>
    <w:rsid w:val="00F96155"/>
    <w:rsid w:val="00FA0DE9"/>
    <w:rsid w:val="00FA1209"/>
    <w:rsid w:val="00FA2D94"/>
    <w:rsid w:val="00FA4620"/>
    <w:rsid w:val="00FA4A24"/>
    <w:rsid w:val="00FA5282"/>
    <w:rsid w:val="00FA6715"/>
    <w:rsid w:val="00FB6968"/>
    <w:rsid w:val="00FB7274"/>
    <w:rsid w:val="00FC164A"/>
    <w:rsid w:val="00FC3FA9"/>
    <w:rsid w:val="00FC4A66"/>
    <w:rsid w:val="00FC789B"/>
    <w:rsid w:val="00FE065D"/>
    <w:rsid w:val="00FE4086"/>
    <w:rsid w:val="00FF39BD"/>
    <w:rsid w:val="00FF5A81"/>
    <w:rsid w:val="00FF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EA008"/>
  <w15:chartTrackingRefBased/>
  <w15:docId w15:val="{28525F8F-3A7C-4522-8FB4-59A10E17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64A"/>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semiHidden/>
    <w:rsid w:val="007920A0"/>
    <w:rPr>
      <w:rFonts w:asciiTheme="majorHAnsi" w:eastAsiaTheme="majorEastAsia" w:hAnsiTheme="majorHAnsi" w:cstheme="majorBidi"/>
      <w:color w:val="243F60" w:themeColor="accent1" w:themeShade="7F"/>
      <w:sz w:val="24"/>
      <w:szCs w:val="24"/>
    </w:rPr>
  </w:style>
  <w:style w:type="paragraph" w:customStyle="1" w:styleId="Default">
    <w:name w:val="Default"/>
    <w:rsid w:val="00074427"/>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0675E0"/>
    <w:rPr>
      <w:sz w:val="16"/>
      <w:szCs w:val="16"/>
    </w:rPr>
  </w:style>
  <w:style w:type="paragraph" w:styleId="CommentText">
    <w:name w:val="annotation text"/>
    <w:basedOn w:val="Normal"/>
    <w:link w:val="CommentTextChar"/>
    <w:uiPriority w:val="99"/>
    <w:semiHidden/>
    <w:unhideWhenUsed/>
    <w:rsid w:val="000675E0"/>
    <w:pPr>
      <w:spacing w:line="240" w:lineRule="auto"/>
    </w:pPr>
    <w:rPr>
      <w:sz w:val="20"/>
      <w:szCs w:val="20"/>
    </w:rPr>
  </w:style>
  <w:style w:type="character" w:customStyle="1" w:styleId="CommentTextChar">
    <w:name w:val="Comment Text Char"/>
    <w:basedOn w:val="DefaultParagraphFont"/>
    <w:link w:val="CommentText"/>
    <w:uiPriority w:val="99"/>
    <w:semiHidden/>
    <w:rsid w:val="000675E0"/>
    <w:rPr>
      <w:sz w:val="20"/>
      <w:szCs w:val="20"/>
    </w:rPr>
  </w:style>
  <w:style w:type="paragraph" w:styleId="CommentSubject">
    <w:name w:val="annotation subject"/>
    <w:basedOn w:val="CommentText"/>
    <w:next w:val="CommentText"/>
    <w:link w:val="CommentSubjectChar"/>
    <w:uiPriority w:val="99"/>
    <w:semiHidden/>
    <w:unhideWhenUsed/>
    <w:rsid w:val="000675E0"/>
    <w:rPr>
      <w:b/>
      <w:bCs/>
    </w:rPr>
  </w:style>
  <w:style w:type="character" w:customStyle="1" w:styleId="CommentSubjectChar">
    <w:name w:val="Comment Subject Char"/>
    <w:basedOn w:val="CommentTextChar"/>
    <w:link w:val="CommentSubject"/>
    <w:uiPriority w:val="99"/>
    <w:semiHidden/>
    <w:rsid w:val="000675E0"/>
    <w:rPr>
      <w:b/>
      <w:bCs/>
      <w:sz w:val="20"/>
      <w:szCs w:val="20"/>
    </w:rPr>
  </w:style>
  <w:style w:type="paragraph" w:styleId="BalloonText">
    <w:name w:val="Balloon Text"/>
    <w:basedOn w:val="Normal"/>
    <w:link w:val="BalloonTextChar"/>
    <w:uiPriority w:val="99"/>
    <w:semiHidden/>
    <w:unhideWhenUsed/>
    <w:rsid w:val="000675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5E0"/>
    <w:rPr>
      <w:rFonts w:ascii="Segoe UI" w:hAnsi="Segoe UI" w:cs="Segoe UI"/>
      <w:sz w:val="18"/>
      <w:szCs w:val="18"/>
    </w:rPr>
  </w:style>
  <w:style w:type="paragraph" w:customStyle="1" w:styleId="wp-caption-text">
    <w:name w:val="wp-caption-text"/>
    <w:basedOn w:val="Normal"/>
    <w:rsid w:val="009141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9187484">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74980943">
      <w:bodyDiv w:val="1"/>
      <w:marLeft w:val="0"/>
      <w:marRight w:val="0"/>
      <w:marTop w:val="0"/>
      <w:marBottom w:val="0"/>
      <w:divBdr>
        <w:top w:val="none" w:sz="0" w:space="0" w:color="auto"/>
        <w:left w:val="none" w:sz="0" w:space="0" w:color="auto"/>
        <w:bottom w:val="none" w:sz="0" w:space="0" w:color="auto"/>
        <w:right w:val="none" w:sz="0" w:space="0" w:color="auto"/>
      </w:divBdr>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88890096">
      <w:bodyDiv w:val="1"/>
      <w:marLeft w:val="0"/>
      <w:marRight w:val="0"/>
      <w:marTop w:val="0"/>
      <w:marBottom w:val="0"/>
      <w:divBdr>
        <w:top w:val="none" w:sz="0" w:space="0" w:color="auto"/>
        <w:left w:val="none" w:sz="0" w:space="0" w:color="auto"/>
        <w:bottom w:val="none" w:sz="0" w:space="0" w:color="auto"/>
        <w:right w:val="none" w:sz="0" w:space="0" w:color="auto"/>
      </w:divBdr>
      <w:divsChild>
        <w:div w:id="1609316554">
          <w:marLeft w:val="0"/>
          <w:marRight w:val="0"/>
          <w:marTop w:val="0"/>
          <w:marBottom w:val="300"/>
          <w:divBdr>
            <w:top w:val="none" w:sz="0" w:space="0" w:color="auto"/>
            <w:left w:val="none" w:sz="0" w:space="0" w:color="auto"/>
            <w:bottom w:val="none" w:sz="0" w:space="0" w:color="auto"/>
            <w:right w:val="none" w:sz="0" w:space="0" w:color="auto"/>
          </w:divBdr>
          <w:divsChild>
            <w:div w:id="607932951">
              <w:marLeft w:val="0"/>
              <w:marRight w:val="0"/>
              <w:marTop w:val="0"/>
              <w:marBottom w:val="0"/>
              <w:divBdr>
                <w:top w:val="none" w:sz="0" w:space="0" w:color="auto"/>
                <w:left w:val="none" w:sz="0" w:space="0" w:color="auto"/>
                <w:bottom w:val="none" w:sz="0" w:space="0" w:color="auto"/>
                <w:right w:val="none" w:sz="0" w:space="0" w:color="auto"/>
              </w:divBdr>
              <w:divsChild>
                <w:div w:id="2610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0806">
      <w:bodyDiv w:val="1"/>
      <w:marLeft w:val="0"/>
      <w:marRight w:val="0"/>
      <w:marTop w:val="0"/>
      <w:marBottom w:val="0"/>
      <w:divBdr>
        <w:top w:val="none" w:sz="0" w:space="0" w:color="auto"/>
        <w:left w:val="none" w:sz="0" w:space="0" w:color="auto"/>
        <w:bottom w:val="none" w:sz="0" w:space="0" w:color="auto"/>
        <w:right w:val="none" w:sz="0" w:space="0" w:color="auto"/>
      </w:divBdr>
    </w:div>
    <w:div w:id="211160617">
      <w:bodyDiv w:val="1"/>
      <w:marLeft w:val="0"/>
      <w:marRight w:val="0"/>
      <w:marTop w:val="0"/>
      <w:marBottom w:val="0"/>
      <w:divBdr>
        <w:top w:val="none" w:sz="0" w:space="0" w:color="auto"/>
        <w:left w:val="none" w:sz="0" w:space="0" w:color="auto"/>
        <w:bottom w:val="none" w:sz="0" w:space="0" w:color="auto"/>
        <w:right w:val="none" w:sz="0" w:space="0" w:color="auto"/>
      </w:divBdr>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490297307">
      <w:bodyDiv w:val="1"/>
      <w:marLeft w:val="0"/>
      <w:marRight w:val="0"/>
      <w:marTop w:val="0"/>
      <w:marBottom w:val="0"/>
      <w:divBdr>
        <w:top w:val="none" w:sz="0" w:space="0" w:color="auto"/>
        <w:left w:val="none" w:sz="0" w:space="0" w:color="auto"/>
        <w:bottom w:val="none" w:sz="0" w:space="0" w:color="auto"/>
        <w:right w:val="none" w:sz="0" w:space="0" w:color="auto"/>
      </w:divBdr>
    </w:div>
    <w:div w:id="523324240">
      <w:bodyDiv w:val="1"/>
      <w:marLeft w:val="0"/>
      <w:marRight w:val="0"/>
      <w:marTop w:val="0"/>
      <w:marBottom w:val="0"/>
      <w:divBdr>
        <w:top w:val="none" w:sz="0" w:space="0" w:color="auto"/>
        <w:left w:val="none" w:sz="0" w:space="0" w:color="auto"/>
        <w:bottom w:val="none" w:sz="0" w:space="0" w:color="auto"/>
        <w:right w:val="none" w:sz="0" w:space="0" w:color="auto"/>
      </w:divBdr>
    </w:div>
    <w:div w:id="696125976">
      <w:bodyDiv w:val="1"/>
      <w:marLeft w:val="0"/>
      <w:marRight w:val="0"/>
      <w:marTop w:val="0"/>
      <w:marBottom w:val="0"/>
      <w:divBdr>
        <w:top w:val="none" w:sz="0" w:space="0" w:color="auto"/>
        <w:left w:val="none" w:sz="0" w:space="0" w:color="auto"/>
        <w:bottom w:val="none" w:sz="0" w:space="0" w:color="auto"/>
        <w:right w:val="none" w:sz="0" w:space="0" w:color="auto"/>
      </w:divBdr>
    </w:div>
    <w:div w:id="696976321">
      <w:bodyDiv w:val="1"/>
      <w:marLeft w:val="0"/>
      <w:marRight w:val="0"/>
      <w:marTop w:val="0"/>
      <w:marBottom w:val="0"/>
      <w:divBdr>
        <w:top w:val="none" w:sz="0" w:space="0" w:color="auto"/>
        <w:left w:val="none" w:sz="0" w:space="0" w:color="auto"/>
        <w:bottom w:val="none" w:sz="0" w:space="0" w:color="auto"/>
        <w:right w:val="none" w:sz="0" w:space="0" w:color="auto"/>
      </w:divBdr>
    </w:div>
    <w:div w:id="762262720">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65590309">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11041800">
      <w:bodyDiv w:val="1"/>
      <w:marLeft w:val="0"/>
      <w:marRight w:val="0"/>
      <w:marTop w:val="0"/>
      <w:marBottom w:val="0"/>
      <w:divBdr>
        <w:top w:val="none" w:sz="0" w:space="0" w:color="auto"/>
        <w:left w:val="none" w:sz="0" w:space="0" w:color="auto"/>
        <w:bottom w:val="none" w:sz="0" w:space="0" w:color="auto"/>
        <w:right w:val="none" w:sz="0" w:space="0" w:color="auto"/>
      </w:divBdr>
      <w:divsChild>
        <w:div w:id="1358235367">
          <w:marLeft w:val="0"/>
          <w:marRight w:val="0"/>
          <w:marTop w:val="0"/>
          <w:marBottom w:val="375"/>
          <w:divBdr>
            <w:top w:val="none" w:sz="0" w:space="0" w:color="auto"/>
            <w:left w:val="none" w:sz="0" w:space="0" w:color="auto"/>
            <w:bottom w:val="none" w:sz="0" w:space="0" w:color="auto"/>
            <w:right w:val="none" w:sz="0" w:space="0" w:color="auto"/>
          </w:divBdr>
          <w:divsChild>
            <w:div w:id="590116627">
              <w:marLeft w:val="0"/>
              <w:marRight w:val="0"/>
              <w:marTop w:val="0"/>
              <w:marBottom w:val="0"/>
              <w:divBdr>
                <w:top w:val="none" w:sz="0" w:space="0" w:color="auto"/>
                <w:left w:val="none" w:sz="0" w:space="0" w:color="auto"/>
                <w:bottom w:val="none" w:sz="0" w:space="0" w:color="auto"/>
                <w:right w:val="none" w:sz="0" w:space="0" w:color="auto"/>
              </w:divBdr>
            </w:div>
          </w:divsChild>
        </w:div>
        <w:div w:id="2015523149">
          <w:marLeft w:val="0"/>
          <w:marRight w:val="0"/>
          <w:marTop w:val="0"/>
          <w:marBottom w:val="300"/>
          <w:divBdr>
            <w:top w:val="none" w:sz="0" w:space="0" w:color="auto"/>
            <w:left w:val="none" w:sz="0" w:space="0" w:color="auto"/>
            <w:bottom w:val="none" w:sz="0" w:space="0" w:color="auto"/>
            <w:right w:val="none" w:sz="0" w:space="0" w:color="auto"/>
          </w:divBdr>
          <w:divsChild>
            <w:div w:id="17537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415319057">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194127050">
          <w:marLeft w:val="0"/>
          <w:marRight w:val="0"/>
          <w:marTop w:val="0"/>
          <w:marBottom w:val="0"/>
          <w:divBdr>
            <w:top w:val="none" w:sz="0" w:space="0" w:color="auto"/>
            <w:left w:val="none" w:sz="0" w:space="0" w:color="auto"/>
            <w:bottom w:val="none" w:sz="0" w:space="0" w:color="auto"/>
            <w:right w:val="none" w:sz="0" w:space="0" w:color="auto"/>
          </w:divBdr>
        </w:div>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sChild>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658797589">
      <w:bodyDiv w:val="1"/>
      <w:marLeft w:val="0"/>
      <w:marRight w:val="0"/>
      <w:marTop w:val="0"/>
      <w:marBottom w:val="0"/>
      <w:divBdr>
        <w:top w:val="none" w:sz="0" w:space="0" w:color="auto"/>
        <w:left w:val="none" w:sz="0" w:space="0" w:color="auto"/>
        <w:bottom w:val="none" w:sz="0" w:space="0" w:color="auto"/>
        <w:right w:val="none" w:sz="0" w:space="0" w:color="auto"/>
      </w:divBdr>
      <w:divsChild>
        <w:div w:id="865607180">
          <w:marLeft w:val="0"/>
          <w:marRight w:val="0"/>
          <w:marTop w:val="0"/>
          <w:marBottom w:val="0"/>
          <w:divBdr>
            <w:top w:val="none" w:sz="0" w:space="0" w:color="auto"/>
            <w:left w:val="none" w:sz="0" w:space="0" w:color="auto"/>
            <w:bottom w:val="none" w:sz="0" w:space="0" w:color="auto"/>
            <w:right w:val="none" w:sz="0" w:space="0" w:color="auto"/>
          </w:divBdr>
        </w:div>
        <w:div w:id="916133995">
          <w:marLeft w:val="0"/>
          <w:marRight w:val="0"/>
          <w:marTop w:val="0"/>
          <w:marBottom w:val="0"/>
          <w:divBdr>
            <w:top w:val="none" w:sz="0" w:space="0" w:color="auto"/>
            <w:left w:val="none" w:sz="0" w:space="0" w:color="auto"/>
            <w:bottom w:val="none" w:sz="0" w:space="0" w:color="auto"/>
            <w:right w:val="none" w:sz="0" w:space="0" w:color="auto"/>
          </w:divBdr>
        </w:div>
      </w:divsChild>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1843467542">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40815277">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salesforce.com/content/dam/web/en_us/www/documents/white-papers/idc-study-salesforce-econom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C27ED-9402-4FD9-ABAF-FBA2F2BA2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4246</TotalTime>
  <Pages>9</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 .</cp:lastModifiedBy>
  <cp:revision>142</cp:revision>
  <dcterms:created xsi:type="dcterms:W3CDTF">2020-01-11T16:35:00Z</dcterms:created>
  <dcterms:modified xsi:type="dcterms:W3CDTF">2023-03-19T18:46:00Z</dcterms:modified>
</cp:coreProperties>
</file>