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BF6B" w14:textId="57E3FFF3" w:rsidR="006811D4" w:rsidRPr="00766E94" w:rsidRDefault="006811D4" w:rsidP="00D70140">
      <w:pPr>
        <w:spacing w:line="480" w:lineRule="auto"/>
        <w:rPr>
          <w:rFonts w:ascii="Times New Roman" w:hAnsi="Times New Roman" w:cs="Times New Roman"/>
          <w:sz w:val="24"/>
          <w:szCs w:val="24"/>
        </w:rPr>
      </w:pPr>
    </w:p>
    <w:p w14:paraId="60DEF8A6" w14:textId="77777777" w:rsidR="00D70140" w:rsidRPr="00766E94" w:rsidRDefault="00D70140" w:rsidP="00D70140">
      <w:pPr>
        <w:spacing w:line="480" w:lineRule="auto"/>
        <w:rPr>
          <w:rFonts w:ascii="Times New Roman" w:hAnsi="Times New Roman" w:cs="Times New Roman"/>
          <w:sz w:val="24"/>
          <w:szCs w:val="24"/>
        </w:rPr>
      </w:pPr>
    </w:p>
    <w:p w14:paraId="59FDEB6E" w14:textId="49E67888" w:rsidR="00211137" w:rsidRDefault="00211137"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
    <w:p w14:paraId="29AAC90F" w14:textId="17EFFB26" w:rsidR="0014261C" w:rsidRDefault="0014261C"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
    <w:p w14:paraId="6C82AB35" w14:textId="6BEEF841" w:rsidR="0014261C" w:rsidRDefault="0014261C"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
    <w:p w14:paraId="49B6B3F3" w14:textId="01223F22" w:rsidR="0014261C" w:rsidRDefault="0014261C"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
    <w:p w14:paraId="19DCA444" w14:textId="77777777" w:rsidR="0014261C" w:rsidRPr="00211137" w:rsidRDefault="0014261C"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
    <w:p w14:paraId="32EAAA94" w14:textId="77777777" w:rsidR="0014261C" w:rsidRDefault="0014261C" w:rsidP="00211137">
      <w:pPr>
        <w:shd w:val="clear" w:color="auto" w:fill="FFFFFF"/>
        <w:spacing w:after="0" w:line="480" w:lineRule="auto"/>
        <w:jc w:val="center"/>
        <w:outlineLvl w:val="0"/>
        <w:rPr>
          <w:rFonts w:ascii="Times New Roman" w:hAnsi="Times New Roman" w:cs="Times New Roman"/>
          <w:sz w:val="24"/>
          <w:szCs w:val="24"/>
        </w:rPr>
      </w:pPr>
      <w:r w:rsidRPr="0014261C">
        <w:rPr>
          <w:rFonts w:ascii="Times New Roman" w:eastAsia="Times New Roman" w:hAnsi="Times New Roman" w:cs="Times New Roman"/>
          <w:kern w:val="36"/>
          <w:sz w:val="24"/>
          <w:szCs w:val="24"/>
        </w:rPr>
        <w:t>Unit 1 Assignment - Research Assessmen</w:t>
      </w:r>
      <w:r>
        <w:rPr>
          <w:rFonts w:ascii="Times New Roman" w:eastAsia="Times New Roman" w:hAnsi="Times New Roman" w:cs="Times New Roman"/>
          <w:kern w:val="36"/>
          <w:sz w:val="24"/>
          <w:szCs w:val="24"/>
        </w:rPr>
        <w:t>t</w:t>
      </w:r>
      <w:r w:rsidRPr="00766E94">
        <w:rPr>
          <w:rFonts w:ascii="Times New Roman" w:hAnsi="Times New Roman" w:cs="Times New Roman"/>
          <w:sz w:val="24"/>
          <w:szCs w:val="24"/>
        </w:rPr>
        <w:t xml:space="preserve"> </w:t>
      </w:r>
    </w:p>
    <w:p w14:paraId="02D27DC8" w14:textId="22AD4A1B" w:rsidR="00D70140" w:rsidRPr="00766E94" w:rsidRDefault="00AC66F6" w:rsidP="00211137">
      <w:pPr>
        <w:shd w:val="clear" w:color="auto" w:fill="FFFFFF"/>
        <w:spacing w:after="0" w:line="480" w:lineRule="auto"/>
        <w:jc w:val="center"/>
        <w:outlineLvl w:val="0"/>
        <w:rPr>
          <w:rFonts w:ascii="Times New Roman" w:eastAsia="Times New Roman" w:hAnsi="Times New Roman" w:cs="Times New Roman"/>
          <w:kern w:val="36"/>
          <w:sz w:val="24"/>
          <w:szCs w:val="24"/>
        </w:rPr>
      </w:pPr>
      <w:proofErr w:type="spellStart"/>
      <w:r>
        <w:rPr>
          <w:rFonts w:ascii="Times New Roman" w:hAnsi="Times New Roman" w:cs="Times New Roman"/>
          <w:sz w:val="24"/>
          <w:szCs w:val="24"/>
        </w:rPr>
        <w:t>Amon-ra</w:t>
      </w:r>
      <w:proofErr w:type="spellEnd"/>
    </w:p>
    <w:p w14:paraId="6D068B06" w14:textId="4B0D1ADA" w:rsidR="00D70140" w:rsidRDefault="00D70140" w:rsidP="00A4435B">
      <w:pPr>
        <w:shd w:val="clear" w:color="auto" w:fill="FFFFFF"/>
        <w:spacing w:after="0" w:line="480" w:lineRule="auto"/>
        <w:jc w:val="center"/>
        <w:outlineLvl w:val="0"/>
        <w:rPr>
          <w:rFonts w:ascii="Times New Roman" w:hAnsi="Times New Roman" w:cs="Times New Roman"/>
          <w:sz w:val="24"/>
          <w:szCs w:val="24"/>
        </w:rPr>
      </w:pPr>
      <w:r w:rsidRPr="00766E94">
        <w:rPr>
          <w:rFonts w:ascii="Times New Roman" w:hAnsi="Times New Roman" w:cs="Times New Roman"/>
          <w:sz w:val="24"/>
          <w:szCs w:val="24"/>
        </w:rPr>
        <w:t>Herzing University</w:t>
      </w:r>
    </w:p>
    <w:p w14:paraId="307FE88E" w14:textId="5B684330" w:rsidR="00667A84" w:rsidRDefault="0014261C" w:rsidP="00D70140">
      <w:pPr>
        <w:spacing w:line="480" w:lineRule="auto"/>
        <w:jc w:val="center"/>
        <w:rPr>
          <w:rFonts w:ascii="Times New Roman" w:hAnsi="Times New Roman" w:cs="Times New Roman"/>
          <w:sz w:val="24"/>
          <w:szCs w:val="24"/>
        </w:rPr>
      </w:pPr>
      <w:r w:rsidRPr="0014261C">
        <w:rPr>
          <w:rFonts w:ascii="Times New Roman" w:eastAsia="Times New Roman" w:hAnsi="Times New Roman" w:cs="Times New Roman"/>
          <w:kern w:val="36"/>
          <w:sz w:val="24"/>
          <w:szCs w:val="24"/>
        </w:rPr>
        <w:t>BU 620-8 Technology and Innovation</w:t>
      </w:r>
    </w:p>
    <w:p w14:paraId="7A761062" w14:textId="77777777" w:rsidR="00FF0A8B" w:rsidRPr="00766E94" w:rsidRDefault="00FF0A8B" w:rsidP="00D70140">
      <w:pPr>
        <w:spacing w:line="480" w:lineRule="auto"/>
        <w:jc w:val="center"/>
        <w:rPr>
          <w:rFonts w:ascii="Times New Roman" w:hAnsi="Times New Roman" w:cs="Times New Roman"/>
          <w:sz w:val="24"/>
          <w:szCs w:val="24"/>
        </w:rPr>
      </w:pPr>
    </w:p>
    <w:p w14:paraId="4CF6BEC7" w14:textId="77777777" w:rsidR="00FF0A8B" w:rsidRDefault="00FF0A8B">
      <w:pPr>
        <w:rPr>
          <w:rFonts w:ascii="Times New Roman" w:eastAsia="Times New Roman" w:hAnsi="Times New Roman" w:cs="Times New Roman"/>
          <w:color w:val="2D3B45"/>
          <w:sz w:val="24"/>
          <w:szCs w:val="24"/>
        </w:rPr>
      </w:pPr>
      <w:r>
        <w:rPr>
          <w:color w:val="2D3B45"/>
        </w:rPr>
        <w:br w:type="page"/>
      </w:r>
    </w:p>
    <w:p w14:paraId="2242BB11" w14:textId="48F0BD39" w:rsidR="007A4C21" w:rsidRPr="00847964" w:rsidRDefault="004C162E" w:rsidP="003B5011">
      <w:pPr>
        <w:pStyle w:val="NormalWeb"/>
        <w:shd w:val="clear" w:color="auto" w:fill="FFFFFF"/>
        <w:spacing w:before="180" w:beforeAutospacing="0" w:after="180" w:afterAutospacing="0" w:line="480" w:lineRule="auto"/>
        <w:rPr>
          <w:color w:val="333333"/>
          <w:shd w:val="clear" w:color="auto" w:fill="FCFCFC"/>
        </w:rPr>
      </w:pPr>
      <w:r w:rsidRPr="00847964">
        <w:rPr>
          <w:color w:val="2D3B45"/>
        </w:rPr>
        <w:lastRenderedPageBreak/>
        <w:t>Innovation is “c</w:t>
      </w:r>
      <w:r w:rsidRPr="004C162E">
        <w:rPr>
          <w:color w:val="2D3B45"/>
        </w:rPr>
        <w:t>reating meaningful points of difference for products and services vs. current alternatives</w:t>
      </w:r>
      <w:r w:rsidR="00744404" w:rsidRPr="00847964">
        <w:rPr>
          <w:color w:val="2D3B45"/>
        </w:rPr>
        <w:t xml:space="preserve"> to fulfil </w:t>
      </w:r>
      <w:r w:rsidRPr="004C162E">
        <w:rPr>
          <w:color w:val="2D3B45"/>
        </w:rPr>
        <w:t>unmet consumer needs, by offering new ways to accomplish goal</w:t>
      </w:r>
      <w:r w:rsidR="00744404" w:rsidRPr="00847964">
        <w:rPr>
          <w:color w:val="2D3B45"/>
        </w:rPr>
        <w:t>s”.</w:t>
      </w:r>
      <w:r w:rsidRPr="00847964">
        <w:rPr>
          <w:color w:val="2D3B45"/>
        </w:rPr>
        <w:t xml:space="preserve"> (Greenwald, 2014)</w:t>
      </w:r>
      <w:r w:rsidR="00D55468" w:rsidRPr="00847964">
        <w:rPr>
          <w:color w:val="2D3B45"/>
        </w:rPr>
        <w:t xml:space="preserve"> “</w:t>
      </w:r>
      <w:r w:rsidR="00D55468" w:rsidRPr="00847964">
        <w:rPr>
          <w:color w:val="333333"/>
          <w:shd w:val="clear" w:color="auto" w:fill="FCFCFC"/>
        </w:rPr>
        <w:t>Innovation is about discovery.” (</w:t>
      </w:r>
      <w:proofErr w:type="spellStart"/>
      <w:r w:rsidR="00D55468" w:rsidRPr="00847964">
        <w:rPr>
          <w:color w:val="333333"/>
          <w:shd w:val="clear" w:color="auto" w:fill="FCFCFC"/>
        </w:rPr>
        <w:t>Satell</w:t>
      </w:r>
      <w:proofErr w:type="spellEnd"/>
      <w:r w:rsidR="00D55468" w:rsidRPr="00847964">
        <w:rPr>
          <w:color w:val="333333"/>
          <w:shd w:val="clear" w:color="auto" w:fill="FCFCFC"/>
        </w:rPr>
        <w:t>, 2013)</w:t>
      </w:r>
      <w:r w:rsidR="00BC1104" w:rsidRPr="00847964">
        <w:rPr>
          <w:color w:val="333333"/>
          <w:shd w:val="clear" w:color="auto" w:fill="FCFCFC"/>
        </w:rPr>
        <w:t xml:space="preserve"> “Strategy is the substantiated logic for making choices to a goal.” (</w:t>
      </w:r>
      <w:proofErr w:type="spellStart"/>
      <w:r w:rsidR="00BC1104" w:rsidRPr="00847964">
        <w:rPr>
          <w:color w:val="333333"/>
          <w:shd w:val="clear" w:color="auto" w:fill="FCFCFC"/>
        </w:rPr>
        <w:t>Satell</w:t>
      </w:r>
      <w:proofErr w:type="spellEnd"/>
      <w:r w:rsidR="00BC1104" w:rsidRPr="00847964">
        <w:rPr>
          <w:color w:val="333333"/>
          <w:shd w:val="clear" w:color="auto" w:fill="FCFCFC"/>
        </w:rPr>
        <w:t>, 2013)</w:t>
      </w:r>
      <w:r w:rsidR="00B13A5C" w:rsidRPr="00847964">
        <w:rPr>
          <w:color w:val="333333"/>
          <w:shd w:val="clear" w:color="auto" w:fill="FCFCFC"/>
        </w:rPr>
        <w:t xml:space="preserve"> </w:t>
      </w:r>
      <w:r w:rsidR="00F20814" w:rsidRPr="00847964">
        <w:rPr>
          <w:color w:val="333333"/>
          <w:shd w:val="clear" w:color="auto" w:fill="FCFCFC"/>
        </w:rPr>
        <w:t xml:space="preserve">With </w:t>
      </w:r>
      <w:r w:rsidR="00B13A5C" w:rsidRPr="00847964">
        <w:rPr>
          <w:color w:val="333333"/>
          <w:shd w:val="clear" w:color="auto" w:fill="FCFCFC"/>
        </w:rPr>
        <w:t xml:space="preserve">that being stated, it is necessary to have </w:t>
      </w:r>
      <w:r w:rsidR="00F20814" w:rsidRPr="00847964">
        <w:rPr>
          <w:color w:val="333333"/>
          <w:shd w:val="clear" w:color="auto" w:fill="FCFCFC"/>
        </w:rPr>
        <w:t>a</w:t>
      </w:r>
      <w:r w:rsidR="00B13A5C" w:rsidRPr="00847964">
        <w:rPr>
          <w:color w:val="333333"/>
          <w:shd w:val="clear" w:color="auto" w:fill="FCFCFC"/>
        </w:rPr>
        <w:t xml:space="preserve"> strategy</w:t>
      </w:r>
      <w:r w:rsidR="00F20814" w:rsidRPr="00847964">
        <w:rPr>
          <w:color w:val="333333"/>
          <w:shd w:val="clear" w:color="auto" w:fill="FCFCFC"/>
        </w:rPr>
        <w:t xml:space="preserve"> to reach goals</w:t>
      </w:r>
      <w:r w:rsidR="001A67A6" w:rsidRPr="00847964">
        <w:rPr>
          <w:color w:val="333333"/>
          <w:shd w:val="clear" w:color="auto" w:fill="FCFCFC"/>
        </w:rPr>
        <w:t xml:space="preserve">. </w:t>
      </w:r>
      <w:r w:rsidR="007A4C21" w:rsidRPr="00847964">
        <w:rPr>
          <w:color w:val="333333"/>
          <w:shd w:val="clear" w:color="auto" w:fill="FCFCFC"/>
        </w:rPr>
        <w:t xml:space="preserve">The goal of technology and innovation is </w:t>
      </w:r>
      <w:r w:rsidR="00822C63">
        <w:rPr>
          <w:color w:val="333333"/>
          <w:shd w:val="clear" w:color="auto" w:fill="FCFCFC"/>
        </w:rPr>
        <w:t>to improve</w:t>
      </w:r>
      <w:r w:rsidR="007A4C21" w:rsidRPr="00847964">
        <w:rPr>
          <w:color w:val="333333"/>
          <w:shd w:val="clear" w:color="auto" w:fill="FCFCFC"/>
        </w:rPr>
        <w:t xml:space="preserve"> the effectiveness and efficiency of the business.</w:t>
      </w:r>
      <w:r w:rsidR="00257436" w:rsidRPr="00847964">
        <w:rPr>
          <w:color w:val="333333"/>
          <w:shd w:val="clear" w:color="auto" w:fill="FCFCFC"/>
        </w:rPr>
        <w:t xml:space="preserve"> </w:t>
      </w:r>
    </w:p>
    <w:p w14:paraId="0AE220C6" w14:textId="66E38301" w:rsidR="004C162E" w:rsidRPr="00847964" w:rsidRDefault="00AD3343" w:rsidP="003B5011">
      <w:pPr>
        <w:pStyle w:val="NormalWeb"/>
        <w:shd w:val="clear" w:color="auto" w:fill="FFFFFF"/>
        <w:spacing w:before="180" w:beforeAutospacing="0" w:after="180" w:afterAutospacing="0" w:line="480" w:lineRule="auto"/>
        <w:rPr>
          <w:color w:val="333333"/>
          <w:shd w:val="clear" w:color="auto" w:fill="FCFCFC"/>
        </w:rPr>
      </w:pPr>
      <w:r>
        <w:rPr>
          <w:color w:val="333333"/>
          <w:shd w:val="clear" w:color="auto" w:fill="FCFCFC"/>
        </w:rPr>
        <w:t>In “</w:t>
      </w:r>
      <w:r w:rsidRPr="00AD3343">
        <w:rPr>
          <w:color w:val="333333"/>
          <w:shd w:val="clear" w:color="auto" w:fill="FCFCFC"/>
        </w:rPr>
        <w:t>8 Rules for Effective Technology Management</w:t>
      </w:r>
      <w:r>
        <w:rPr>
          <w:color w:val="333333"/>
          <w:shd w:val="clear" w:color="auto" w:fill="FCFCFC"/>
        </w:rPr>
        <w:t xml:space="preserve">”, </w:t>
      </w:r>
      <w:r w:rsidR="001A67A6" w:rsidRPr="00847964">
        <w:rPr>
          <w:color w:val="333333"/>
          <w:shd w:val="clear" w:color="auto" w:fill="FCFCFC"/>
        </w:rPr>
        <w:t>Jim Bo</w:t>
      </w:r>
      <w:r>
        <w:rPr>
          <w:color w:val="333333"/>
          <w:shd w:val="clear" w:color="auto" w:fill="FCFCFC"/>
        </w:rPr>
        <w:t>o</w:t>
      </w:r>
      <w:r w:rsidR="001A67A6" w:rsidRPr="00847964">
        <w:rPr>
          <w:color w:val="333333"/>
          <w:shd w:val="clear" w:color="auto" w:fill="FCFCFC"/>
        </w:rPr>
        <w:t>mer</w:t>
      </w:r>
      <w:r w:rsidR="00257436" w:rsidRPr="00847964">
        <w:rPr>
          <w:color w:val="333333"/>
          <w:shd w:val="clear" w:color="auto" w:fill="FCFCFC"/>
        </w:rPr>
        <w:t xml:space="preserve"> outlines </w:t>
      </w:r>
      <w:r w:rsidR="005017A7">
        <w:rPr>
          <w:color w:val="333333"/>
          <w:shd w:val="clear" w:color="auto" w:fill="FCFCFC"/>
        </w:rPr>
        <w:t xml:space="preserve">an </w:t>
      </w:r>
      <w:r>
        <w:rPr>
          <w:color w:val="333333"/>
          <w:shd w:val="clear" w:color="auto" w:fill="FCFCFC"/>
        </w:rPr>
        <w:t>eight-point</w:t>
      </w:r>
      <w:r w:rsidR="005017A7">
        <w:rPr>
          <w:color w:val="333333"/>
          <w:shd w:val="clear" w:color="auto" w:fill="FCFCFC"/>
        </w:rPr>
        <w:t xml:space="preserve"> guideline for </w:t>
      </w:r>
      <w:r>
        <w:rPr>
          <w:color w:val="333333"/>
          <w:shd w:val="clear" w:color="auto" w:fill="FCFCFC"/>
        </w:rPr>
        <w:t>managing</w:t>
      </w:r>
      <w:r w:rsidR="005017A7">
        <w:rPr>
          <w:color w:val="333333"/>
          <w:shd w:val="clear" w:color="auto" w:fill="FCFCFC"/>
        </w:rPr>
        <w:t xml:space="preserve"> technology and </w:t>
      </w:r>
      <w:r>
        <w:rPr>
          <w:color w:val="333333"/>
          <w:shd w:val="clear" w:color="auto" w:fill="FCFCFC"/>
        </w:rPr>
        <w:t>innovation:</w:t>
      </w:r>
      <w:r w:rsidR="005017A7">
        <w:rPr>
          <w:color w:val="333333"/>
          <w:shd w:val="clear" w:color="auto" w:fill="FCFCFC"/>
        </w:rPr>
        <w:t xml:space="preserve"> </w:t>
      </w:r>
      <w:r w:rsidR="00847964" w:rsidRPr="00847964">
        <w:rPr>
          <w:color w:val="333333"/>
          <w:shd w:val="clear" w:color="auto" w:fill="FCFCFC"/>
        </w:rPr>
        <w:t xml:space="preserve"> </w:t>
      </w:r>
    </w:p>
    <w:p w14:paraId="34BB3C70" w14:textId="104CF155"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View technology as a strategic asset</w:t>
      </w:r>
      <w:r w:rsidRPr="00B13A5C">
        <w:rPr>
          <w:rFonts w:ascii="Times New Roman" w:eastAsia="Times New Roman" w:hAnsi="Times New Roman" w:cs="Times New Roman"/>
          <w:color w:val="333333"/>
          <w:sz w:val="24"/>
          <w:szCs w:val="24"/>
        </w:rPr>
        <w:t>.</w:t>
      </w:r>
    </w:p>
    <w:p w14:paraId="0E0A7486" w14:textId="72D2FF26"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Invest in your technology leader</w:t>
      </w:r>
    </w:p>
    <w:p w14:paraId="4224F85E" w14:textId="2275975E"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Expect technology to change and require ongoing investment.</w:t>
      </w:r>
      <w:r w:rsidRPr="00B13A5C">
        <w:rPr>
          <w:rFonts w:ascii="Times New Roman" w:eastAsia="Times New Roman" w:hAnsi="Times New Roman" w:cs="Times New Roman"/>
          <w:color w:val="333333"/>
          <w:sz w:val="24"/>
          <w:szCs w:val="24"/>
        </w:rPr>
        <w:t> </w:t>
      </w:r>
    </w:p>
    <w:p w14:paraId="1F591720" w14:textId="79909B06"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Invest in training at all levels.</w:t>
      </w:r>
      <w:r w:rsidRPr="00B13A5C">
        <w:rPr>
          <w:rFonts w:ascii="Times New Roman" w:eastAsia="Times New Roman" w:hAnsi="Times New Roman" w:cs="Times New Roman"/>
          <w:color w:val="333333"/>
          <w:sz w:val="24"/>
          <w:szCs w:val="24"/>
        </w:rPr>
        <w:t> </w:t>
      </w:r>
    </w:p>
    <w:p w14:paraId="37D8EC76" w14:textId="1EDD84F4"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Join a peer network.</w:t>
      </w:r>
      <w:r w:rsidRPr="00B13A5C">
        <w:rPr>
          <w:rFonts w:ascii="Times New Roman" w:eastAsia="Times New Roman" w:hAnsi="Times New Roman" w:cs="Times New Roman"/>
          <w:color w:val="333333"/>
          <w:sz w:val="24"/>
          <w:szCs w:val="24"/>
        </w:rPr>
        <w:t> </w:t>
      </w:r>
    </w:p>
    <w:p w14:paraId="17F4296F" w14:textId="7B3B8721"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Commit to a process for managing technology.</w:t>
      </w:r>
      <w:r w:rsidRPr="00B13A5C">
        <w:rPr>
          <w:rFonts w:ascii="Times New Roman" w:eastAsia="Times New Roman" w:hAnsi="Times New Roman" w:cs="Times New Roman"/>
          <w:color w:val="333333"/>
          <w:sz w:val="24"/>
          <w:szCs w:val="24"/>
        </w:rPr>
        <w:t> </w:t>
      </w:r>
    </w:p>
    <w:p w14:paraId="0CE65481" w14:textId="35BC0224"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Assign a leader to focus on technology.</w:t>
      </w:r>
      <w:r w:rsidRPr="00B13A5C">
        <w:rPr>
          <w:rFonts w:ascii="Times New Roman" w:eastAsia="Times New Roman" w:hAnsi="Times New Roman" w:cs="Times New Roman"/>
          <w:color w:val="333333"/>
          <w:sz w:val="24"/>
          <w:szCs w:val="24"/>
        </w:rPr>
        <w:t> </w:t>
      </w:r>
    </w:p>
    <w:p w14:paraId="7B448FC8" w14:textId="77777777" w:rsidR="00B13A5C" w:rsidRPr="00B13A5C" w:rsidRDefault="00B13A5C" w:rsidP="003B5011">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b/>
          <w:bCs/>
          <w:color w:val="333333"/>
          <w:sz w:val="24"/>
          <w:szCs w:val="24"/>
        </w:rPr>
        <w:t>Operate from a written technology plan.</w:t>
      </w:r>
    </w:p>
    <w:p w14:paraId="034F3423" w14:textId="5ABA30BB" w:rsidR="00B13A5C" w:rsidRDefault="00FB71AC" w:rsidP="003B5011">
      <w:pPr>
        <w:pStyle w:val="NormalWeb"/>
        <w:shd w:val="clear" w:color="auto" w:fill="FFFFFF"/>
        <w:spacing w:before="180" w:beforeAutospacing="0" w:after="180" w:afterAutospacing="0" w:line="480" w:lineRule="auto"/>
        <w:rPr>
          <w:color w:val="2D3B45"/>
        </w:rPr>
      </w:pPr>
      <w:r>
        <w:rPr>
          <w:color w:val="2D3B45"/>
        </w:rPr>
        <w:t>(Boomer, 2017)</w:t>
      </w:r>
    </w:p>
    <w:p w14:paraId="2CC11B6E" w14:textId="0C948ACB" w:rsidR="00B26F13" w:rsidRDefault="00B26F13" w:rsidP="003B5011">
      <w:pPr>
        <w:pStyle w:val="NormalWeb"/>
        <w:shd w:val="clear" w:color="auto" w:fill="FFFFFF"/>
        <w:spacing w:before="180" w:beforeAutospacing="0" w:after="180" w:afterAutospacing="0" w:line="480" w:lineRule="auto"/>
        <w:rPr>
          <w:color w:val="333333"/>
          <w:shd w:val="clear" w:color="auto" w:fill="FCFCFC"/>
        </w:rPr>
      </w:pPr>
      <w:r w:rsidRPr="00B13A5C">
        <w:rPr>
          <w:color w:val="333333"/>
        </w:rPr>
        <w:t>View</w:t>
      </w:r>
      <w:r w:rsidRPr="00B26F13">
        <w:rPr>
          <w:color w:val="333333"/>
        </w:rPr>
        <w:t>ing</w:t>
      </w:r>
      <w:r w:rsidRPr="00B13A5C">
        <w:rPr>
          <w:color w:val="333333"/>
        </w:rPr>
        <w:t xml:space="preserve"> technology as a strategic asset</w:t>
      </w:r>
      <w:r w:rsidRPr="00B26F13">
        <w:rPr>
          <w:color w:val="333333"/>
        </w:rPr>
        <w:t xml:space="preserve"> reflects</w:t>
      </w:r>
      <w:r>
        <w:rPr>
          <w:color w:val="333333"/>
        </w:rPr>
        <w:t xml:space="preserve"> back to </w:t>
      </w:r>
      <w:r w:rsidRPr="00847964">
        <w:rPr>
          <w:color w:val="333333"/>
          <w:shd w:val="clear" w:color="auto" w:fill="FCFCFC"/>
        </w:rPr>
        <w:t xml:space="preserve">goal of technology and innovation is </w:t>
      </w:r>
      <w:r>
        <w:rPr>
          <w:color w:val="333333"/>
          <w:shd w:val="clear" w:color="auto" w:fill="FCFCFC"/>
        </w:rPr>
        <w:t>to improve</w:t>
      </w:r>
      <w:r w:rsidRPr="00847964">
        <w:rPr>
          <w:color w:val="333333"/>
          <w:shd w:val="clear" w:color="auto" w:fill="FCFCFC"/>
        </w:rPr>
        <w:t xml:space="preserve"> the effectiveness and efficiency of the business.</w:t>
      </w:r>
    </w:p>
    <w:p w14:paraId="399D4DBD" w14:textId="3ADB3AC3" w:rsidR="00B26F13" w:rsidRPr="00847964" w:rsidRDefault="00B26F13" w:rsidP="003B5011">
      <w:pPr>
        <w:pStyle w:val="NormalWeb"/>
        <w:shd w:val="clear" w:color="auto" w:fill="FFFFFF"/>
        <w:spacing w:before="180" w:beforeAutospacing="0" w:after="180" w:afterAutospacing="0" w:line="480" w:lineRule="auto"/>
        <w:rPr>
          <w:color w:val="333333"/>
          <w:shd w:val="clear" w:color="auto" w:fill="FCFCFC"/>
        </w:rPr>
      </w:pPr>
      <w:r>
        <w:rPr>
          <w:color w:val="333333"/>
          <w:shd w:val="clear" w:color="auto" w:fill="FCFCFC"/>
        </w:rPr>
        <w:t xml:space="preserve">Investing in your technology leader entails </w:t>
      </w:r>
      <w:r w:rsidR="003B5011">
        <w:rPr>
          <w:color w:val="333333"/>
          <w:shd w:val="clear" w:color="auto" w:fill="FCFCFC"/>
        </w:rPr>
        <w:t xml:space="preserve">providing the technological department with the resources </w:t>
      </w:r>
      <w:r w:rsidR="00B60316">
        <w:rPr>
          <w:color w:val="333333"/>
          <w:shd w:val="clear" w:color="auto" w:fill="FCFCFC"/>
        </w:rPr>
        <w:t xml:space="preserve">required to </w:t>
      </w:r>
      <w:r w:rsidR="003B5011">
        <w:rPr>
          <w:color w:val="333333"/>
          <w:shd w:val="clear" w:color="auto" w:fill="FCFCFC"/>
        </w:rPr>
        <w:t xml:space="preserve">complete </w:t>
      </w:r>
      <w:r w:rsidR="00B60316">
        <w:rPr>
          <w:color w:val="333333"/>
          <w:shd w:val="clear" w:color="auto" w:fill="FCFCFC"/>
        </w:rPr>
        <w:t>their responsibilities.</w:t>
      </w:r>
      <w:r>
        <w:rPr>
          <w:color w:val="333333"/>
          <w:shd w:val="clear" w:color="auto" w:fill="FCFCFC"/>
        </w:rPr>
        <w:t xml:space="preserve"> </w:t>
      </w:r>
    </w:p>
    <w:p w14:paraId="43772C06" w14:textId="710CCBE6" w:rsidR="002A4E2E"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lastRenderedPageBreak/>
        <w:t>Expect</w:t>
      </w:r>
      <w:r w:rsidR="00667EBD">
        <w:rPr>
          <w:rFonts w:ascii="Times New Roman" w:eastAsia="Times New Roman" w:hAnsi="Times New Roman" w:cs="Times New Roman"/>
          <w:color w:val="333333"/>
          <w:sz w:val="24"/>
          <w:szCs w:val="24"/>
        </w:rPr>
        <w:t>ing</w:t>
      </w:r>
      <w:r w:rsidRPr="00B13A5C">
        <w:rPr>
          <w:rFonts w:ascii="Times New Roman" w:eastAsia="Times New Roman" w:hAnsi="Times New Roman" w:cs="Times New Roman"/>
          <w:color w:val="333333"/>
          <w:sz w:val="24"/>
          <w:szCs w:val="24"/>
        </w:rPr>
        <w:t xml:space="preserve"> technology to change and require ongoing investment</w:t>
      </w:r>
      <w:r w:rsidR="002A4E2E">
        <w:rPr>
          <w:rFonts w:ascii="Times New Roman" w:eastAsia="Times New Roman" w:hAnsi="Times New Roman" w:cs="Times New Roman"/>
          <w:color w:val="333333"/>
          <w:sz w:val="24"/>
          <w:szCs w:val="24"/>
        </w:rPr>
        <w:t>.</w:t>
      </w:r>
      <w:r w:rsidR="00667EBD">
        <w:rPr>
          <w:rFonts w:ascii="Times New Roman" w:eastAsia="Times New Roman" w:hAnsi="Times New Roman" w:cs="Times New Roman"/>
          <w:color w:val="333333"/>
          <w:sz w:val="24"/>
          <w:szCs w:val="24"/>
        </w:rPr>
        <w:t xml:space="preserve"> </w:t>
      </w:r>
      <w:r w:rsidR="002A4E2E">
        <w:rPr>
          <w:rFonts w:ascii="Times New Roman" w:eastAsia="Times New Roman" w:hAnsi="Times New Roman" w:cs="Times New Roman"/>
          <w:color w:val="333333"/>
          <w:sz w:val="24"/>
          <w:szCs w:val="24"/>
        </w:rPr>
        <w:t xml:space="preserve">Improvement of the business is a constant </w:t>
      </w:r>
      <w:proofErr w:type="gramStart"/>
      <w:r w:rsidR="002A4E2E">
        <w:rPr>
          <w:rFonts w:ascii="Times New Roman" w:eastAsia="Times New Roman" w:hAnsi="Times New Roman" w:cs="Times New Roman"/>
          <w:color w:val="333333"/>
          <w:sz w:val="24"/>
          <w:szCs w:val="24"/>
        </w:rPr>
        <w:t>process</w:t>
      </w:r>
      <w:r w:rsidR="00E64F6A">
        <w:rPr>
          <w:rFonts w:ascii="Times New Roman" w:eastAsia="Times New Roman" w:hAnsi="Times New Roman" w:cs="Times New Roman"/>
          <w:color w:val="333333"/>
          <w:sz w:val="24"/>
          <w:szCs w:val="24"/>
        </w:rPr>
        <w:t>,</w:t>
      </w:r>
      <w:proofErr w:type="gramEnd"/>
      <w:r w:rsidR="00E64F6A">
        <w:rPr>
          <w:rFonts w:ascii="Times New Roman" w:eastAsia="Times New Roman" w:hAnsi="Times New Roman" w:cs="Times New Roman"/>
          <w:color w:val="333333"/>
          <w:sz w:val="24"/>
          <w:szCs w:val="24"/>
        </w:rPr>
        <w:t xml:space="preserve"> therefore innovation is ongoing.</w:t>
      </w:r>
      <w:r w:rsidR="008E39C2">
        <w:rPr>
          <w:rFonts w:ascii="Times New Roman" w:eastAsia="Times New Roman" w:hAnsi="Times New Roman" w:cs="Times New Roman"/>
          <w:color w:val="333333"/>
          <w:sz w:val="24"/>
          <w:szCs w:val="24"/>
        </w:rPr>
        <w:t xml:space="preserve"> This also entails being cognizant while technology innovates the business processes, that technology with also undergo innovation. What is innovative today, may not be innovative tomorrow.</w:t>
      </w:r>
    </w:p>
    <w:p w14:paraId="1E979E6A" w14:textId="52B91EC3" w:rsidR="00B26F13" w:rsidRPr="00B13A5C"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t>Invest in training at all levels</w:t>
      </w:r>
      <w:r w:rsidR="00AE7F0F">
        <w:rPr>
          <w:rFonts w:ascii="Times New Roman" w:eastAsia="Times New Roman" w:hAnsi="Times New Roman" w:cs="Times New Roman"/>
          <w:color w:val="333333"/>
          <w:sz w:val="24"/>
          <w:szCs w:val="24"/>
        </w:rPr>
        <w:t xml:space="preserve"> ensures that the business can continue to function through the empowerment of training. </w:t>
      </w:r>
      <w:r w:rsidR="00D62395">
        <w:rPr>
          <w:rFonts w:ascii="Times New Roman" w:eastAsia="Times New Roman" w:hAnsi="Times New Roman" w:cs="Times New Roman"/>
          <w:color w:val="333333"/>
          <w:sz w:val="24"/>
          <w:szCs w:val="24"/>
        </w:rPr>
        <w:t>Employees at all levels can execute the technology when needed in the abs</w:t>
      </w:r>
      <w:r w:rsidR="008E39C2">
        <w:rPr>
          <w:rFonts w:ascii="Times New Roman" w:eastAsia="Times New Roman" w:hAnsi="Times New Roman" w:cs="Times New Roman"/>
          <w:color w:val="333333"/>
          <w:sz w:val="24"/>
          <w:szCs w:val="24"/>
        </w:rPr>
        <w:t>ence of another employee.</w:t>
      </w:r>
    </w:p>
    <w:p w14:paraId="39A4FEFB" w14:textId="3DF8324F" w:rsidR="00B26F13" w:rsidRPr="00B13A5C"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t>Join a peer network. </w:t>
      </w:r>
      <w:r w:rsidR="00E64F6A">
        <w:rPr>
          <w:rFonts w:ascii="Times New Roman" w:eastAsia="Times New Roman" w:hAnsi="Times New Roman" w:cs="Times New Roman"/>
          <w:color w:val="333333"/>
          <w:sz w:val="24"/>
          <w:szCs w:val="24"/>
        </w:rPr>
        <w:t>There are technology groups that review and announce technological advances. Joining a peer group is a good way to stay informed</w:t>
      </w:r>
      <w:r w:rsidR="00AE7F0F">
        <w:rPr>
          <w:rFonts w:ascii="Times New Roman" w:eastAsia="Times New Roman" w:hAnsi="Times New Roman" w:cs="Times New Roman"/>
          <w:color w:val="333333"/>
          <w:sz w:val="24"/>
          <w:szCs w:val="24"/>
        </w:rPr>
        <w:t>.</w:t>
      </w:r>
    </w:p>
    <w:p w14:paraId="09D6BF0D" w14:textId="242D6121" w:rsidR="00B26F13" w:rsidRPr="00B13A5C"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t>Commit to a process for managing technology. </w:t>
      </w:r>
      <w:r w:rsidR="00AE7F0F">
        <w:rPr>
          <w:rFonts w:ascii="Times New Roman" w:eastAsia="Times New Roman" w:hAnsi="Times New Roman" w:cs="Times New Roman"/>
          <w:color w:val="333333"/>
          <w:sz w:val="24"/>
          <w:szCs w:val="24"/>
        </w:rPr>
        <w:t>Most companies have what is termed a Standard Operating Procedure</w:t>
      </w:r>
      <w:r w:rsidR="003B5011">
        <w:rPr>
          <w:rFonts w:ascii="Times New Roman" w:eastAsia="Times New Roman" w:hAnsi="Times New Roman" w:cs="Times New Roman"/>
          <w:color w:val="333333"/>
          <w:sz w:val="24"/>
          <w:szCs w:val="24"/>
        </w:rPr>
        <w:t xml:space="preserve"> (SOP) which instructs on how the technology is beneficial and how to execute its usage to conduct company business.</w:t>
      </w:r>
    </w:p>
    <w:p w14:paraId="017111A6" w14:textId="58243D5D" w:rsidR="00B26F13"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t>Assign</w:t>
      </w:r>
      <w:r w:rsidR="003B5011">
        <w:rPr>
          <w:rFonts w:ascii="Times New Roman" w:eastAsia="Times New Roman" w:hAnsi="Times New Roman" w:cs="Times New Roman"/>
          <w:color w:val="333333"/>
          <w:sz w:val="24"/>
          <w:szCs w:val="24"/>
        </w:rPr>
        <w:t>ing</w:t>
      </w:r>
      <w:r w:rsidRPr="00B13A5C">
        <w:rPr>
          <w:rFonts w:ascii="Times New Roman" w:eastAsia="Times New Roman" w:hAnsi="Times New Roman" w:cs="Times New Roman"/>
          <w:color w:val="333333"/>
          <w:sz w:val="24"/>
          <w:szCs w:val="24"/>
        </w:rPr>
        <w:t xml:space="preserve"> a leader to focus on technology </w:t>
      </w:r>
      <w:r w:rsidR="003B5011">
        <w:rPr>
          <w:rFonts w:ascii="Times New Roman" w:eastAsia="Times New Roman" w:hAnsi="Times New Roman" w:cs="Times New Roman"/>
          <w:color w:val="333333"/>
          <w:sz w:val="24"/>
          <w:szCs w:val="24"/>
        </w:rPr>
        <w:t xml:space="preserve">consists of having </w:t>
      </w:r>
      <w:r w:rsidR="003B5011" w:rsidRPr="00B60316">
        <w:rPr>
          <w:rFonts w:ascii="Times New Roman" w:eastAsia="Times New Roman" w:hAnsi="Times New Roman" w:cs="Times New Roman"/>
          <w:color w:val="333333"/>
          <w:sz w:val="24"/>
          <w:szCs w:val="24"/>
        </w:rPr>
        <w:t>a dedicated person that specializes in technology. This person is responsible for research, implementation and management of technology for the company’s benefit. By having an assigned technology leader is delegates the responsible of the completion of technologically related tasks to someone to ensure they are carried out.</w:t>
      </w:r>
    </w:p>
    <w:p w14:paraId="5FE38FA2" w14:textId="7BF40304" w:rsidR="00B26F13" w:rsidRDefault="00B26F13"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sidRPr="00B13A5C">
        <w:rPr>
          <w:rFonts w:ascii="Times New Roman" w:eastAsia="Times New Roman" w:hAnsi="Times New Roman" w:cs="Times New Roman"/>
          <w:color w:val="333333"/>
          <w:sz w:val="24"/>
          <w:szCs w:val="24"/>
        </w:rPr>
        <w:t>Operate from a written technology plan.</w:t>
      </w:r>
      <w:r w:rsidR="00B60316">
        <w:rPr>
          <w:rFonts w:ascii="Times New Roman" w:eastAsia="Times New Roman" w:hAnsi="Times New Roman" w:cs="Times New Roman"/>
          <w:color w:val="333333"/>
          <w:sz w:val="24"/>
          <w:szCs w:val="24"/>
        </w:rPr>
        <w:t xml:space="preserve"> In addition to a Standard Operating Procedure (SOP), </w:t>
      </w:r>
      <w:proofErr w:type="spellStart"/>
      <w:proofErr w:type="gramStart"/>
      <w:r w:rsidR="00B60316">
        <w:rPr>
          <w:rFonts w:ascii="Times New Roman" w:eastAsia="Times New Roman" w:hAnsi="Times New Roman" w:cs="Times New Roman"/>
          <w:color w:val="333333"/>
          <w:sz w:val="24"/>
          <w:szCs w:val="24"/>
        </w:rPr>
        <w:t>their</w:t>
      </w:r>
      <w:proofErr w:type="spellEnd"/>
      <w:proofErr w:type="gramEnd"/>
      <w:r w:rsidR="00B60316">
        <w:rPr>
          <w:rFonts w:ascii="Times New Roman" w:eastAsia="Times New Roman" w:hAnsi="Times New Roman" w:cs="Times New Roman"/>
          <w:color w:val="333333"/>
          <w:sz w:val="24"/>
          <w:szCs w:val="24"/>
        </w:rPr>
        <w:t xml:space="preserve"> should be a </w:t>
      </w:r>
      <w:r w:rsidR="006A1A0A">
        <w:rPr>
          <w:rFonts w:ascii="Times New Roman" w:eastAsia="Times New Roman" w:hAnsi="Times New Roman" w:cs="Times New Roman"/>
          <w:color w:val="333333"/>
          <w:sz w:val="24"/>
          <w:szCs w:val="24"/>
        </w:rPr>
        <w:t>written plan of the technology department overall objective. Within that plan should be goals that are reviewed and updated annually and quarterly to ensure the department is meeting its objectives in a timely manner.</w:t>
      </w:r>
    </w:p>
    <w:p w14:paraId="5B24B8B5" w14:textId="69BC70F6" w:rsidR="00650A9F" w:rsidRPr="00B13A5C" w:rsidRDefault="00650A9F" w:rsidP="003B5011">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 find the eight points to be very useful. These eight points are a good guideline for any business in any industry for they are not specific to any business type and are industry-neutral.</w:t>
      </w:r>
    </w:p>
    <w:p w14:paraId="7CB08866" w14:textId="07460F39" w:rsidR="00B26F13" w:rsidRPr="00B13A5C" w:rsidRDefault="00B26F13" w:rsidP="00B26F1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D8905CE" w14:textId="77777777" w:rsidR="00B26F13" w:rsidRPr="004C162E" w:rsidRDefault="00B26F13" w:rsidP="00744404">
      <w:pPr>
        <w:pStyle w:val="NormalWeb"/>
        <w:shd w:val="clear" w:color="auto" w:fill="FFFFFF"/>
        <w:spacing w:before="180" w:beforeAutospacing="0" w:after="180" w:afterAutospacing="0"/>
        <w:rPr>
          <w:color w:val="2D3B45"/>
        </w:rPr>
      </w:pPr>
    </w:p>
    <w:p w14:paraId="23418E32" w14:textId="77777777" w:rsidR="004C162E" w:rsidRPr="00847964" w:rsidRDefault="004C162E" w:rsidP="00496C97">
      <w:pPr>
        <w:pStyle w:val="NormalWeb"/>
        <w:shd w:val="clear" w:color="auto" w:fill="FFFFFF"/>
        <w:spacing w:before="180" w:beforeAutospacing="0" w:after="180" w:afterAutospacing="0"/>
        <w:rPr>
          <w:color w:val="2D3B45"/>
        </w:rPr>
      </w:pPr>
    </w:p>
    <w:p w14:paraId="6C6F1118" w14:textId="4F9951F3" w:rsidR="00EC0D8D" w:rsidRPr="00847964" w:rsidRDefault="00EC0D8D" w:rsidP="00154248">
      <w:pPr>
        <w:pStyle w:val="NormalWeb"/>
        <w:shd w:val="clear" w:color="auto" w:fill="FFFFFF"/>
        <w:spacing w:before="180" w:after="180" w:line="480" w:lineRule="auto"/>
        <w:ind w:firstLine="720"/>
        <w:rPr>
          <w:color w:val="2D3B45"/>
        </w:rPr>
      </w:pPr>
      <w:r w:rsidRPr="00847964">
        <w:rPr>
          <w:color w:val="2D3B45"/>
        </w:rPr>
        <w:br w:type="page"/>
      </w:r>
    </w:p>
    <w:p w14:paraId="16050D9B" w14:textId="65C9091A" w:rsidR="00766E94" w:rsidRPr="00847964" w:rsidRDefault="00EC0D8D" w:rsidP="00B8698E">
      <w:pPr>
        <w:pStyle w:val="NormalWeb"/>
        <w:shd w:val="clear" w:color="auto" w:fill="FFFFFF"/>
        <w:spacing w:before="180" w:beforeAutospacing="0" w:after="180" w:afterAutospacing="0"/>
        <w:rPr>
          <w:color w:val="2D3B45"/>
        </w:rPr>
      </w:pPr>
      <w:r w:rsidRPr="00847964">
        <w:rPr>
          <w:color w:val="2D3B45"/>
        </w:rPr>
        <w:lastRenderedPageBreak/>
        <w:t>References:</w:t>
      </w:r>
    </w:p>
    <w:p w14:paraId="7255C94D" w14:textId="499D3F08" w:rsidR="00650A9F" w:rsidRDefault="00650A9F" w:rsidP="004C162E">
      <w:pPr>
        <w:pStyle w:val="NormalWeb"/>
        <w:shd w:val="clear" w:color="auto" w:fill="FFFFFF"/>
        <w:spacing w:before="180" w:beforeAutospacing="0" w:after="180" w:afterAutospacing="0"/>
        <w:rPr>
          <w:color w:val="333333"/>
          <w:shd w:val="clear" w:color="auto" w:fill="FFFFFF"/>
        </w:rPr>
      </w:pPr>
      <w:r>
        <w:rPr>
          <w:color w:val="333333"/>
          <w:shd w:val="clear" w:color="auto" w:fill="FFFFFF"/>
        </w:rPr>
        <w:t>Boomer, Jim. (2017, January 20). 8 Rules for Effective Technology Management. Retrieved from https://njcpa.org/stay-informed/topics/article/2017/01/20/8-rules-for-effective-technology-management.</w:t>
      </w:r>
    </w:p>
    <w:p w14:paraId="76D2762F" w14:textId="0556E9D8" w:rsidR="00AD3565" w:rsidRPr="00847964" w:rsidRDefault="004C162E" w:rsidP="004C162E">
      <w:pPr>
        <w:pStyle w:val="NormalWeb"/>
        <w:shd w:val="clear" w:color="auto" w:fill="FFFFFF"/>
        <w:spacing w:before="180" w:beforeAutospacing="0" w:after="180" w:afterAutospacing="0"/>
        <w:rPr>
          <w:color w:val="333333"/>
          <w:shd w:val="clear" w:color="auto" w:fill="FFFFFF"/>
        </w:rPr>
      </w:pPr>
      <w:r w:rsidRPr="00847964">
        <w:rPr>
          <w:color w:val="333333"/>
          <w:shd w:val="clear" w:color="auto" w:fill="FFFFFF"/>
        </w:rPr>
        <w:t>Greenwald, M. (2014, March 12). What Exactly Is Innovation? Retrieved from https://www.forbes.com/sites/michellegreenwald/2014/03/12/what-exactly-is-innovation/#3054d5ac5e5a.</w:t>
      </w:r>
    </w:p>
    <w:p w14:paraId="2F2C96D1" w14:textId="22523BC1" w:rsidR="004C162E" w:rsidRPr="00847964" w:rsidRDefault="00D55468" w:rsidP="004C162E">
      <w:pPr>
        <w:pStyle w:val="NormalWeb"/>
        <w:shd w:val="clear" w:color="auto" w:fill="FFFFFF"/>
        <w:spacing w:before="180" w:beforeAutospacing="0" w:after="180" w:afterAutospacing="0"/>
        <w:rPr>
          <w:color w:val="333333"/>
          <w:shd w:val="clear" w:color="auto" w:fill="FFFFFF"/>
        </w:rPr>
      </w:pPr>
      <w:proofErr w:type="spellStart"/>
      <w:r w:rsidRPr="00847964">
        <w:rPr>
          <w:color w:val="333333"/>
          <w:shd w:val="clear" w:color="auto" w:fill="FFFFFF"/>
        </w:rPr>
        <w:t>Satell</w:t>
      </w:r>
      <w:proofErr w:type="spellEnd"/>
      <w:r w:rsidRPr="00847964">
        <w:rPr>
          <w:color w:val="333333"/>
          <w:shd w:val="clear" w:color="auto" w:fill="FFFFFF"/>
        </w:rPr>
        <w:t>, G. (2013, March 7). How to Manage Innovation. Retrieved from https://www.forbes.com/sites/gregsatell/2013/03/07/how-to-manage-innovation-2/#629185464785.</w:t>
      </w:r>
    </w:p>
    <w:p w14:paraId="47CB2B49" w14:textId="77777777" w:rsidR="00D55468" w:rsidRPr="00766E94" w:rsidRDefault="00D55468" w:rsidP="004C162E">
      <w:pPr>
        <w:pStyle w:val="NormalWeb"/>
        <w:shd w:val="clear" w:color="auto" w:fill="FFFFFF"/>
        <w:spacing w:before="180" w:beforeAutospacing="0" w:after="180" w:afterAutospacing="0"/>
        <w:rPr>
          <w:color w:val="2D3B45"/>
        </w:rPr>
      </w:pPr>
    </w:p>
    <w:sectPr w:rsidR="00D55468" w:rsidRPr="00766E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4B14" w14:textId="77777777" w:rsidR="00E222D8" w:rsidRDefault="00E222D8" w:rsidP="00D70140">
      <w:pPr>
        <w:spacing w:after="0" w:line="240" w:lineRule="auto"/>
      </w:pPr>
      <w:r>
        <w:separator/>
      </w:r>
    </w:p>
  </w:endnote>
  <w:endnote w:type="continuationSeparator" w:id="0">
    <w:p w14:paraId="44CC95AB" w14:textId="77777777" w:rsidR="00E222D8" w:rsidRDefault="00E222D8" w:rsidP="00D7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E5BD" w14:textId="77777777" w:rsidR="00E222D8" w:rsidRDefault="00E222D8" w:rsidP="00D70140">
      <w:pPr>
        <w:spacing w:after="0" w:line="240" w:lineRule="auto"/>
      </w:pPr>
      <w:r>
        <w:separator/>
      </w:r>
    </w:p>
  </w:footnote>
  <w:footnote w:type="continuationSeparator" w:id="0">
    <w:p w14:paraId="37EC7753" w14:textId="77777777" w:rsidR="00E222D8" w:rsidRDefault="00E222D8" w:rsidP="00D7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764168"/>
      <w:docPartObj>
        <w:docPartGallery w:val="Page Numbers (Top of Page)"/>
        <w:docPartUnique/>
      </w:docPartObj>
    </w:sdtPr>
    <w:sdtEndPr>
      <w:rPr>
        <w:noProof/>
      </w:rPr>
    </w:sdtEndPr>
    <w:sdtContent>
      <w:p w14:paraId="4FD0FB40" w14:textId="2284BEFC" w:rsidR="00D70140" w:rsidRDefault="0014261C" w:rsidP="0014261C">
        <w:pPr>
          <w:shd w:val="clear" w:color="auto" w:fill="FFFFFF"/>
          <w:spacing w:after="0" w:line="480" w:lineRule="auto"/>
          <w:outlineLvl w:val="0"/>
        </w:pPr>
        <w:r w:rsidRPr="0014261C">
          <w:rPr>
            <w:rFonts w:ascii="Times New Roman" w:eastAsia="Times New Roman" w:hAnsi="Times New Roman" w:cs="Times New Roman"/>
            <w:kern w:val="36"/>
            <w:sz w:val="24"/>
            <w:szCs w:val="24"/>
          </w:rPr>
          <w:t>Unit 1 Assignment - Research Assessmen</w:t>
        </w:r>
        <w:r>
          <w:rPr>
            <w:rFonts w:ascii="Times New Roman" w:eastAsia="Times New Roman" w:hAnsi="Times New Roman" w:cs="Times New Roman"/>
            <w:kern w:val="36"/>
            <w:sz w:val="24"/>
            <w:szCs w:val="24"/>
          </w:rPr>
          <w:t>t</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00D70140">
          <w:rPr>
            <w:rFonts w:ascii="Times New Roman" w:eastAsia="Times New Roman" w:hAnsi="Times New Roman" w:cs="Times New Roman"/>
            <w:kern w:val="36"/>
            <w:sz w:val="24"/>
            <w:szCs w:val="24"/>
          </w:rPr>
          <w:tab/>
        </w:r>
        <w:r w:rsidR="00D70140">
          <w:rPr>
            <w:rFonts w:ascii="Times New Roman" w:eastAsia="Times New Roman" w:hAnsi="Times New Roman" w:cs="Times New Roman"/>
            <w:kern w:val="36"/>
            <w:sz w:val="24"/>
            <w:szCs w:val="24"/>
          </w:rPr>
          <w:tab/>
        </w:r>
        <w:r w:rsidR="00D70140">
          <w:fldChar w:fldCharType="begin"/>
        </w:r>
        <w:r w:rsidR="00D70140">
          <w:instrText xml:space="preserve"> PAGE   \* MERGEFORMAT </w:instrText>
        </w:r>
        <w:r w:rsidR="00D70140">
          <w:fldChar w:fldCharType="separate"/>
        </w:r>
        <w:r w:rsidR="00D70140">
          <w:rPr>
            <w:noProof/>
          </w:rPr>
          <w:t>2</w:t>
        </w:r>
        <w:r w:rsidR="00D70140">
          <w:rPr>
            <w:noProof/>
          </w:rPr>
          <w:fldChar w:fldCharType="end"/>
        </w:r>
      </w:p>
    </w:sdtContent>
  </w:sdt>
  <w:p w14:paraId="5FD6AACA" w14:textId="4F10BA89" w:rsidR="00D70140" w:rsidRPr="00D70140" w:rsidRDefault="00D70140" w:rsidP="00D70140">
    <w:pPr>
      <w:shd w:val="clear" w:color="auto" w:fill="FFFFFF"/>
      <w:spacing w:after="0" w:line="240" w:lineRule="auto"/>
      <w:outlineLvl w:val="0"/>
      <w:rPr>
        <w:rFonts w:ascii="Times New Roman" w:eastAsia="Times New Roman" w:hAnsi="Times New Roman" w:cs="Times New Roman"/>
        <w:color w:val="2D3B45"/>
        <w:kern w:val="3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1B3"/>
    <w:multiLevelType w:val="multilevel"/>
    <w:tmpl w:val="9AE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45F50"/>
    <w:multiLevelType w:val="multilevel"/>
    <w:tmpl w:val="778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512AE"/>
    <w:multiLevelType w:val="multilevel"/>
    <w:tmpl w:val="778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D40C3"/>
    <w:multiLevelType w:val="multilevel"/>
    <w:tmpl w:val="8D5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643E6"/>
    <w:multiLevelType w:val="multilevel"/>
    <w:tmpl w:val="22B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156234">
    <w:abstractNumId w:val="4"/>
  </w:num>
  <w:num w:numId="2" w16cid:durableId="1659652141">
    <w:abstractNumId w:val="0"/>
  </w:num>
  <w:num w:numId="3" w16cid:durableId="743602230">
    <w:abstractNumId w:val="3"/>
  </w:num>
  <w:num w:numId="4" w16cid:durableId="411440093">
    <w:abstractNumId w:val="1"/>
  </w:num>
  <w:num w:numId="5" w16cid:durableId="44985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40"/>
    <w:rsid w:val="00016CEE"/>
    <w:rsid w:val="00017B5A"/>
    <w:rsid w:val="00040060"/>
    <w:rsid w:val="00042C5E"/>
    <w:rsid w:val="00047E5B"/>
    <w:rsid w:val="000D23EA"/>
    <w:rsid w:val="00111618"/>
    <w:rsid w:val="00137112"/>
    <w:rsid w:val="0014261C"/>
    <w:rsid w:val="00154248"/>
    <w:rsid w:val="001A042C"/>
    <w:rsid w:val="001A0747"/>
    <w:rsid w:val="001A67A6"/>
    <w:rsid w:val="00211137"/>
    <w:rsid w:val="00257436"/>
    <w:rsid w:val="00262C9E"/>
    <w:rsid w:val="00274389"/>
    <w:rsid w:val="002770B9"/>
    <w:rsid w:val="00293C3B"/>
    <w:rsid w:val="002A4E2E"/>
    <w:rsid w:val="00361887"/>
    <w:rsid w:val="003B5011"/>
    <w:rsid w:val="003E3C19"/>
    <w:rsid w:val="004550A2"/>
    <w:rsid w:val="00496C97"/>
    <w:rsid w:val="004C162E"/>
    <w:rsid w:val="005017A7"/>
    <w:rsid w:val="0055106D"/>
    <w:rsid w:val="00584EB9"/>
    <w:rsid w:val="005C0EB3"/>
    <w:rsid w:val="005E2D91"/>
    <w:rsid w:val="005E435F"/>
    <w:rsid w:val="00631871"/>
    <w:rsid w:val="00650A9F"/>
    <w:rsid w:val="00662B3A"/>
    <w:rsid w:val="00667A84"/>
    <w:rsid w:val="00667EBD"/>
    <w:rsid w:val="006811D4"/>
    <w:rsid w:val="006A1A0A"/>
    <w:rsid w:val="006C67B3"/>
    <w:rsid w:val="00711673"/>
    <w:rsid w:val="00744404"/>
    <w:rsid w:val="00766E94"/>
    <w:rsid w:val="00783340"/>
    <w:rsid w:val="007A4C21"/>
    <w:rsid w:val="007D5005"/>
    <w:rsid w:val="00822C63"/>
    <w:rsid w:val="00835CA5"/>
    <w:rsid w:val="00840F64"/>
    <w:rsid w:val="00847964"/>
    <w:rsid w:val="00856883"/>
    <w:rsid w:val="008B26CA"/>
    <w:rsid w:val="008E175D"/>
    <w:rsid w:val="008E39C2"/>
    <w:rsid w:val="009363F6"/>
    <w:rsid w:val="00963F8F"/>
    <w:rsid w:val="009A2971"/>
    <w:rsid w:val="00A2632F"/>
    <w:rsid w:val="00A4435B"/>
    <w:rsid w:val="00AC66F6"/>
    <w:rsid w:val="00AD3343"/>
    <w:rsid w:val="00AD3565"/>
    <w:rsid w:val="00AE7F0F"/>
    <w:rsid w:val="00B11E10"/>
    <w:rsid w:val="00B13A5C"/>
    <w:rsid w:val="00B26F13"/>
    <w:rsid w:val="00B60316"/>
    <w:rsid w:val="00B63F74"/>
    <w:rsid w:val="00B76800"/>
    <w:rsid w:val="00B8698E"/>
    <w:rsid w:val="00BB1158"/>
    <w:rsid w:val="00BC1104"/>
    <w:rsid w:val="00C72192"/>
    <w:rsid w:val="00CC4C1A"/>
    <w:rsid w:val="00D053A9"/>
    <w:rsid w:val="00D16B70"/>
    <w:rsid w:val="00D55468"/>
    <w:rsid w:val="00D62395"/>
    <w:rsid w:val="00D70140"/>
    <w:rsid w:val="00D80A65"/>
    <w:rsid w:val="00DB25FD"/>
    <w:rsid w:val="00DF08CF"/>
    <w:rsid w:val="00DF5BFF"/>
    <w:rsid w:val="00E222D8"/>
    <w:rsid w:val="00E64F6A"/>
    <w:rsid w:val="00E86CF2"/>
    <w:rsid w:val="00EB55DB"/>
    <w:rsid w:val="00EC0D8D"/>
    <w:rsid w:val="00EF7C3B"/>
    <w:rsid w:val="00F131EF"/>
    <w:rsid w:val="00F20814"/>
    <w:rsid w:val="00F30B8F"/>
    <w:rsid w:val="00F726DB"/>
    <w:rsid w:val="00F81B38"/>
    <w:rsid w:val="00F82FC6"/>
    <w:rsid w:val="00FB71AC"/>
    <w:rsid w:val="00FF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164A"/>
  <w15:chartTrackingRefBased/>
  <w15:docId w15:val="{BF4DD1D0-734D-4286-A9B7-A176C0F9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13"/>
  </w:style>
  <w:style w:type="paragraph" w:styleId="Heading1">
    <w:name w:val="heading 1"/>
    <w:basedOn w:val="Normal"/>
    <w:link w:val="Heading1Char"/>
    <w:uiPriority w:val="9"/>
    <w:qFormat/>
    <w:rsid w:val="00D70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C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40"/>
  </w:style>
  <w:style w:type="paragraph" w:styleId="Footer">
    <w:name w:val="footer"/>
    <w:basedOn w:val="Normal"/>
    <w:link w:val="FooterChar"/>
    <w:uiPriority w:val="99"/>
    <w:unhideWhenUsed/>
    <w:rsid w:val="00D70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40"/>
  </w:style>
  <w:style w:type="character" w:customStyle="1" w:styleId="Heading1Char">
    <w:name w:val="Heading 1 Char"/>
    <w:basedOn w:val="DefaultParagraphFont"/>
    <w:link w:val="Heading1"/>
    <w:uiPriority w:val="9"/>
    <w:rsid w:val="00D7014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0140"/>
    <w:rPr>
      <w:color w:val="0000FF"/>
      <w:u w:val="single"/>
    </w:rPr>
  </w:style>
  <w:style w:type="paragraph" w:styleId="NormalWeb">
    <w:name w:val="Normal (Web)"/>
    <w:basedOn w:val="Normal"/>
    <w:uiPriority w:val="99"/>
    <w:unhideWhenUsed/>
    <w:rsid w:val="00B8698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053A9"/>
    <w:rPr>
      <w:color w:val="605E5C"/>
      <w:shd w:val="clear" w:color="auto" w:fill="E1DFDD"/>
    </w:rPr>
  </w:style>
  <w:style w:type="character" w:customStyle="1" w:styleId="Heading2Char">
    <w:name w:val="Heading 2 Char"/>
    <w:basedOn w:val="DefaultParagraphFont"/>
    <w:link w:val="Heading2"/>
    <w:uiPriority w:val="9"/>
    <w:semiHidden/>
    <w:rsid w:val="00496C97"/>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13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396">
      <w:bodyDiv w:val="1"/>
      <w:marLeft w:val="0"/>
      <w:marRight w:val="0"/>
      <w:marTop w:val="0"/>
      <w:marBottom w:val="0"/>
      <w:divBdr>
        <w:top w:val="none" w:sz="0" w:space="0" w:color="auto"/>
        <w:left w:val="none" w:sz="0" w:space="0" w:color="auto"/>
        <w:bottom w:val="none" w:sz="0" w:space="0" w:color="auto"/>
        <w:right w:val="none" w:sz="0" w:space="0" w:color="auto"/>
      </w:divBdr>
    </w:div>
    <w:div w:id="188032351">
      <w:bodyDiv w:val="1"/>
      <w:marLeft w:val="0"/>
      <w:marRight w:val="0"/>
      <w:marTop w:val="0"/>
      <w:marBottom w:val="0"/>
      <w:divBdr>
        <w:top w:val="none" w:sz="0" w:space="0" w:color="auto"/>
        <w:left w:val="none" w:sz="0" w:space="0" w:color="auto"/>
        <w:bottom w:val="none" w:sz="0" w:space="0" w:color="auto"/>
        <w:right w:val="none" w:sz="0" w:space="0" w:color="auto"/>
      </w:divBdr>
    </w:div>
    <w:div w:id="421607748">
      <w:bodyDiv w:val="1"/>
      <w:marLeft w:val="0"/>
      <w:marRight w:val="0"/>
      <w:marTop w:val="0"/>
      <w:marBottom w:val="0"/>
      <w:divBdr>
        <w:top w:val="none" w:sz="0" w:space="0" w:color="auto"/>
        <w:left w:val="none" w:sz="0" w:space="0" w:color="auto"/>
        <w:bottom w:val="none" w:sz="0" w:space="0" w:color="auto"/>
        <w:right w:val="none" w:sz="0" w:space="0" w:color="auto"/>
      </w:divBdr>
      <w:divsChild>
        <w:div w:id="2036227993">
          <w:marLeft w:val="0"/>
          <w:marRight w:val="0"/>
          <w:marTop w:val="0"/>
          <w:marBottom w:val="360"/>
          <w:divBdr>
            <w:top w:val="none" w:sz="0" w:space="0" w:color="auto"/>
            <w:left w:val="none" w:sz="0" w:space="0" w:color="auto"/>
            <w:bottom w:val="none" w:sz="0" w:space="0" w:color="auto"/>
            <w:right w:val="none" w:sz="0" w:space="0" w:color="auto"/>
          </w:divBdr>
          <w:divsChild>
            <w:div w:id="7375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4960">
      <w:bodyDiv w:val="1"/>
      <w:marLeft w:val="0"/>
      <w:marRight w:val="0"/>
      <w:marTop w:val="0"/>
      <w:marBottom w:val="0"/>
      <w:divBdr>
        <w:top w:val="none" w:sz="0" w:space="0" w:color="auto"/>
        <w:left w:val="none" w:sz="0" w:space="0" w:color="auto"/>
        <w:bottom w:val="none" w:sz="0" w:space="0" w:color="auto"/>
        <w:right w:val="none" w:sz="0" w:space="0" w:color="auto"/>
      </w:divBdr>
    </w:div>
    <w:div w:id="862204023">
      <w:bodyDiv w:val="1"/>
      <w:marLeft w:val="0"/>
      <w:marRight w:val="0"/>
      <w:marTop w:val="0"/>
      <w:marBottom w:val="0"/>
      <w:divBdr>
        <w:top w:val="none" w:sz="0" w:space="0" w:color="auto"/>
        <w:left w:val="none" w:sz="0" w:space="0" w:color="auto"/>
        <w:bottom w:val="none" w:sz="0" w:space="0" w:color="auto"/>
        <w:right w:val="none" w:sz="0" w:space="0" w:color="auto"/>
      </w:divBdr>
    </w:div>
    <w:div w:id="902719715">
      <w:bodyDiv w:val="1"/>
      <w:marLeft w:val="0"/>
      <w:marRight w:val="0"/>
      <w:marTop w:val="0"/>
      <w:marBottom w:val="0"/>
      <w:divBdr>
        <w:top w:val="none" w:sz="0" w:space="0" w:color="auto"/>
        <w:left w:val="none" w:sz="0" w:space="0" w:color="auto"/>
        <w:bottom w:val="none" w:sz="0" w:space="0" w:color="auto"/>
        <w:right w:val="none" w:sz="0" w:space="0" w:color="auto"/>
      </w:divBdr>
    </w:div>
    <w:div w:id="1692804471">
      <w:bodyDiv w:val="1"/>
      <w:marLeft w:val="0"/>
      <w:marRight w:val="0"/>
      <w:marTop w:val="0"/>
      <w:marBottom w:val="0"/>
      <w:divBdr>
        <w:top w:val="none" w:sz="0" w:space="0" w:color="auto"/>
        <w:left w:val="none" w:sz="0" w:space="0" w:color="auto"/>
        <w:bottom w:val="none" w:sz="0" w:space="0" w:color="auto"/>
        <w:right w:val="none" w:sz="0" w:space="0" w:color="auto"/>
      </w:divBdr>
      <w:divsChild>
        <w:div w:id="1426227015">
          <w:marLeft w:val="0"/>
          <w:marRight w:val="0"/>
          <w:marTop w:val="60"/>
          <w:marBottom w:val="105"/>
          <w:divBdr>
            <w:top w:val="none" w:sz="0" w:space="0" w:color="auto"/>
            <w:left w:val="none" w:sz="0" w:space="0" w:color="auto"/>
            <w:bottom w:val="none" w:sz="0" w:space="0" w:color="auto"/>
            <w:right w:val="none" w:sz="0" w:space="0" w:color="auto"/>
          </w:divBdr>
          <w:divsChild>
            <w:div w:id="16340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6479">
      <w:bodyDiv w:val="1"/>
      <w:marLeft w:val="0"/>
      <w:marRight w:val="0"/>
      <w:marTop w:val="0"/>
      <w:marBottom w:val="0"/>
      <w:divBdr>
        <w:top w:val="none" w:sz="0" w:space="0" w:color="auto"/>
        <w:left w:val="none" w:sz="0" w:space="0" w:color="auto"/>
        <w:bottom w:val="none" w:sz="0" w:space="0" w:color="auto"/>
        <w:right w:val="none" w:sz="0" w:space="0" w:color="auto"/>
      </w:divBdr>
    </w:div>
    <w:div w:id="1859812576">
      <w:bodyDiv w:val="1"/>
      <w:marLeft w:val="0"/>
      <w:marRight w:val="0"/>
      <w:marTop w:val="0"/>
      <w:marBottom w:val="0"/>
      <w:divBdr>
        <w:top w:val="none" w:sz="0" w:space="0" w:color="auto"/>
        <w:left w:val="none" w:sz="0" w:space="0" w:color="auto"/>
        <w:bottom w:val="none" w:sz="0" w:space="0" w:color="auto"/>
        <w:right w:val="none" w:sz="0" w:space="0" w:color="auto"/>
      </w:divBdr>
    </w:div>
    <w:div w:id="2028827512">
      <w:bodyDiv w:val="1"/>
      <w:marLeft w:val="0"/>
      <w:marRight w:val="0"/>
      <w:marTop w:val="0"/>
      <w:marBottom w:val="0"/>
      <w:divBdr>
        <w:top w:val="none" w:sz="0" w:space="0" w:color="auto"/>
        <w:left w:val="none" w:sz="0" w:space="0" w:color="auto"/>
        <w:bottom w:val="none" w:sz="0" w:space="0" w:color="auto"/>
        <w:right w:val="none" w:sz="0" w:space="0" w:color="auto"/>
      </w:divBdr>
      <w:divsChild>
        <w:div w:id="1640067905">
          <w:marLeft w:val="0"/>
          <w:marRight w:val="0"/>
          <w:marTop w:val="0"/>
          <w:marBottom w:val="0"/>
          <w:divBdr>
            <w:top w:val="none" w:sz="0" w:space="0" w:color="auto"/>
            <w:left w:val="none" w:sz="0" w:space="0" w:color="auto"/>
            <w:bottom w:val="none" w:sz="0" w:space="0" w:color="auto"/>
            <w:right w:val="none" w:sz="0" w:space="0" w:color="auto"/>
          </w:divBdr>
        </w:div>
        <w:div w:id="872617610">
          <w:marLeft w:val="0"/>
          <w:marRight w:val="0"/>
          <w:marTop w:val="0"/>
          <w:marBottom w:val="0"/>
          <w:divBdr>
            <w:top w:val="none" w:sz="0" w:space="0" w:color="auto"/>
            <w:left w:val="none" w:sz="0" w:space="0" w:color="auto"/>
            <w:bottom w:val="none" w:sz="0" w:space="0" w:color="auto"/>
            <w:right w:val="none" w:sz="0" w:space="0" w:color="auto"/>
          </w:divBdr>
        </w:div>
        <w:div w:id="882719434">
          <w:marLeft w:val="0"/>
          <w:marRight w:val="0"/>
          <w:marTop w:val="0"/>
          <w:marBottom w:val="0"/>
          <w:divBdr>
            <w:top w:val="none" w:sz="0" w:space="0" w:color="auto"/>
            <w:left w:val="none" w:sz="0" w:space="0" w:color="auto"/>
            <w:bottom w:val="none" w:sz="0" w:space="0" w:color="auto"/>
            <w:right w:val="none" w:sz="0" w:space="0" w:color="auto"/>
          </w:divBdr>
        </w:div>
        <w:div w:id="1918855018">
          <w:marLeft w:val="0"/>
          <w:marRight w:val="0"/>
          <w:marTop w:val="0"/>
          <w:marBottom w:val="0"/>
          <w:divBdr>
            <w:top w:val="none" w:sz="0" w:space="0" w:color="auto"/>
            <w:left w:val="none" w:sz="0" w:space="0" w:color="auto"/>
            <w:bottom w:val="none" w:sz="0" w:space="0" w:color="auto"/>
            <w:right w:val="none" w:sz="0" w:space="0" w:color="auto"/>
          </w:divBdr>
        </w:div>
        <w:div w:id="25495245">
          <w:marLeft w:val="0"/>
          <w:marRight w:val="0"/>
          <w:marTop w:val="0"/>
          <w:marBottom w:val="0"/>
          <w:divBdr>
            <w:top w:val="none" w:sz="0" w:space="0" w:color="auto"/>
            <w:left w:val="none" w:sz="0" w:space="0" w:color="auto"/>
            <w:bottom w:val="none" w:sz="0" w:space="0" w:color="auto"/>
            <w:right w:val="none" w:sz="0" w:space="0" w:color="auto"/>
          </w:divBdr>
        </w:div>
        <w:div w:id="2040158693">
          <w:marLeft w:val="0"/>
          <w:marRight w:val="0"/>
          <w:marTop w:val="0"/>
          <w:marBottom w:val="0"/>
          <w:divBdr>
            <w:top w:val="none" w:sz="0" w:space="0" w:color="auto"/>
            <w:left w:val="none" w:sz="0" w:space="0" w:color="auto"/>
            <w:bottom w:val="none" w:sz="0" w:space="0" w:color="auto"/>
            <w:right w:val="none" w:sz="0" w:space="0" w:color="auto"/>
          </w:divBdr>
        </w:div>
        <w:div w:id="1127621555">
          <w:marLeft w:val="0"/>
          <w:marRight w:val="0"/>
          <w:marTop w:val="0"/>
          <w:marBottom w:val="0"/>
          <w:divBdr>
            <w:top w:val="none" w:sz="0" w:space="0" w:color="auto"/>
            <w:left w:val="none" w:sz="0" w:space="0" w:color="auto"/>
            <w:bottom w:val="none" w:sz="0" w:space="0" w:color="auto"/>
            <w:right w:val="none" w:sz="0" w:space="0" w:color="auto"/>
          </w:divBdr>
        </w:div>
        <w:div w:id="165243851">
          <w:marLeft w:val="0"/>
          <w:marRight w:val="0"/>
          <w:marTop w:val="0"/>
          <w:marBottom w:val="0"/>
          <w:divBdr>
            <w:top w:val="none" w:sz="0" w:space="0" w:color="auto"/>
            <w:left w:val="none" w:sz="0" w:space="0" w:color="auto"/>
            <w:bottom w:val="none" w:sz="0" w:space="0" w:color="auto"/>
            <w:right w:val="none" w:sz="0" w:space="0" w:color="auto"/>
          </w:divBdr>
        </w:div>
        <w:div w:id="20741683">
          <w:marLeft w:val="0"/>
          <w:marRight w:val="0"/>
          <w:marTop w:val="0"/>
          <w:marBottom w:val="0"/>
          <w:divBdr>
            <w:top w:val="none" w:sz="0" w:space="0" w:color="auto"/>
            <w:left w:val="none" w:sz="0" w:space="0" w:color="auto"/>
            <w:bottom w:val="none" w:sz="0" w:space="0" w:color="auto"/>
            <w:right w:val="none" w:sz="0" w:space="0" w:color="auto"/>
          </w:divBdr>
        </w:div>
        <w:div w:id="155541042">
          <w:marLeft w:val="0"/>
          <w:marRight w:val="0"/>
          <w:marTop w:val="0"/>
          <w:marBottom w:val="0"/>
          <w:divBdr>
            <w:top w:val="none" w:sz="0" w:space="0" w:color="auto"/>
            <w:left w:val="none" w:sz="0" w:space="0" w:color="auto"/>
            <w:bottom w:val="none" w:sz="0" w:space="0" w:color="auto"/>
            <w:right w:val="none" w:sz="0" w:space="0" w:color="auto"/>
          </w:divBdr>
        </w:div>
        <w:div w:id="1195188977">
          <w:marLeft w:val="0"/>
          <w:marRight w:val="0"/>
          <w:marTop w:val="0"/>
          <w:marBottom w:val="0"/>
          <w:divBdr>
            <w:top w:val="none" w:sz="0" w:space="0" w:color="auto"/>
            <w:left w:val="none" w:sz="0" w:space="0" w:color="auto"/>
            <w:bottom w:val="none" w:sz="0" w:space="0" w:color="auto"/>
            <w:right w:val="none" w:sz="0" w:space="0" w:color="auto"/>
          </w:divBdr>
        </w:div>
        <w:div w:id="428433183">
          <w:marLeft w:val="0"/>
          <w:marRight w:val="0"/>
          <w:marTop w:val="0"/>
          <w:marBottom w:val="0"/>
          <w:divBdr>
            <w:top w:val="none" w:sz="0" w:space="0" w:color="auto"/>
            <w:left w:val="none" w:sz="0" w:space="0" w:color="auto"/>
            <w:bottom w:val="none" w:sz="0" w:space="0" w:color="auto"/>
            <w:right w:val="none" w:sz="0" w:space="0" w:color="auto"/>
          </w:divBdr>
        </w:div>
        <w:div w:id="1018586028">
          <w:marLeft w:val="0"/>
          <w:marRight w:val="0"/>
          <w:marTop w:val="0"/>
          <w:marBottom w:val="0"/>
          <w:divBdr>
            <w:top w:val="none" w:sz="0" w:space="0" w:color="auto"/>
            <w:left w:val="none" w:sz="0" w:space="0" w:color="auto"/>
            <w:bottom w:val="none" w:sz="0" w:space="0" w:color="auto"/>
            <w:right w:val="none" w:sz="0" w:space="0" w:color="auto"/>
          </w:divBdr>
        </w:div>
        <w:div w:id="1786345544">
          <w:marLeft w:val="0"/>
          <w:marRight w:val="0"/>
          <w:marTop w:val="0"/>
          <w:marBottom w:val="0"/>
          <w:divBdr>
            <w:top w:val="none" w:sz="0" w:space="0" w:color="auto"/>
            <w:left w:val="none" w:sz="0" w:space="0" w:color="auto"/>
            <w:bottom w:val="none" w:sz="0" w:space="0" w:color="auto"/>
            <w:right w:val="none" w:sz="0" w:space="0" w:color="auto"/>
          </w:divBdr>
        </w:div>
        <w:div w:id="204489024">
          <w:marLeft w:val="0"/>
          <w:marRight w:val="0"/>
          <w:marTop w:val="0"/>
          <w:marBottom w:val="0"/>
          <w:divBdr>
            <w:top w:val="none" w:sz="0" w:space="0" w:color="auto"/>
            <w:left w:val="none" w:sz="0" w:space="0" w:color="auto"/>
            <w:bottom w:val="none" w:sz="0" w:space="0" w:color="auto"/>
            <w:right w:val="none" w:sz="0" w:space="0" w:color="auto"/>
          </w:divBdr>
        </w:div>
        <w:div w:id="1447386809">
          <w:marLeft w:val="0"/>
          <w:marRight w:val="0"/>
          <w:marTop w:val="0"/>
          <w:marBottom w:val="0"/>
          <w:divBdr>
            <w:top w:val="none" w:sz="0" w:space="0" w:color="auto"/>
            <w:left w:val="none" w:sz="0" w:space="0" w:color="auto"/>
            <w:bottom w:val="none" w:sz="0" w:space="0" w:color="auto"/>
            <w:right w:val="none" w:sz="0" w:space="0" w:color="auto"/>
          </w:divBdr>
        </w:div>
      </w:divsChild>
    </w:div>
    <w:div w:id="2030789421">
      <w:bodyDiv w:val="1"/>
      <w:marLeft w:val="0"/>
      <w:marRight w:val="0"/>
      <w:marTop w:val="0"/>
      <w:marBottom w:val="0"/>
      <w:divBdr>
        <w:top w:val="none" w:sz="0" w:space="0" w:color="auto"/>
        <w:left w:val="none" w:sz="0" w:space="0" w:color="auto"/>
        <w:bottom w:val="none" w:sz="0" w:space="0" w:color="auto"/>
        <w:right w:val="none" w:sz="0" w:space="0" w:color="auto"/>
      </w:divBdr>
    </w:div>
    <w:div w:id="20907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2</cp:revision>
  <dcterms:created xsi:type="dcterms:W3CDTF">2023-03-19T17:44:00Z</dcterms:created>
  <dcterms:modified xsi:type="dcterms:W3CDTF">2023-03-19T17:44:00Z</dcterms:modified>
</cp:coreProperties>
</file>