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1E" w:rsidRDefault="00ED30CC">
      <w:pPr>
        <w:shd w:val="clear" w:color="auto" w:fill="FF0000"/>
        <w:spacing w:after="0" w:line="240" w:lineRule="auto"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ZADANIE - FORMULARZ</w:t>
      </w:r>
    </w:p>
    <w:p w:rsidR="00A9201E" w:rsidRDefault="00ED30CC">
      <w:pPr>
        <w:spacing w:before="240" w:after="0" w:line="240" w:lineRule="auto"/>
        <w:rPr>
          <w:b/>
          <w:sz w:val="24"/>
        </w:rPr>
      </w:pPr>
      <w:r>
        <w:rPr>
          <w:b/>
          <w:sz w:val="24"/>
        </w:rPr>
        <w:t>Zaprojektuj i wykonaj formularz do zbierania informacji o wyborze przedmiotów maturalnych dla uczniów klas czwartych. Formularz powinien zawierać:</w:t>
      </w:r>
    </w:p>
    <w:p w:rsidR="00A9201E" w:rsidRDefault="00ED30CC">
      <w:pPr>
        <w:pStyle w:val="Akapitzlist"/>
        <w:numPr>
          <w:ilvl w:val="0"/>
          <w:numId w:val="1"/>
        </w:numPr>
        <w:spacing w:before="120" w:after="0" w:line="360" w:lineRule="auto"/>
        <w:ind w:left="714" w:hanging="357"/>
      </w:pPr>
      <w:r>
        <w:rPr>
          <w:b/>
          <w:bCs/>
        </w:rPr>
        <w:t>tytuł</w:t>
      </w:r>
      <w:r>
        <w:t>: Formularz rejestracyjny</w:t>
      </w:r>
      <w:r w:rsidR="00BF12BC">
        <w:t>,</w:t>
      </w:r>
      <w:r>
        <w:t xml:space="preserve"> z małym polem do wpisania roku</w:t>
      </w:r>
      <w:r w:rsidR="00B66EBD">
        <w:t xml:space="preserve"> szkolnego</w:t>
      </w:r>
      <w:r>
        <w:t>;</w:t>
      </w:r>
    </w:p>
    <w:p w:rsidR="00A9201E" w:rsidRDefault="00ED30CC">
      <w:pPr>
        <w:spacing w:before="120" w:after="0" w:line="360" w:lineRule="auto"/>
      </w:pPr>
      <w:r>
        <w:t xml:space="preserve">oraz następujące </w:t>
      </w:r>
      <w:r>
        <w:rPr>
          <w:b/>
          <w:bCs/>
        </w:rPr>
        <w:t>pola</w:t>
      </w:r>
      <w:r>
        <w:t>:</w:t>
      </w:r>
    </w:p>
    <w:p w:rsidR="00A9201E" w:rsidRDefault="00ED30CC" w:rsidP="00344E4D">
      <w:pPr>
        <w:pStyle w:val="Akapitzlist"/>
        <w:numPr>
          <w:ilvl w:val="0"/>
          <w:numId w:val="1"/>
        </w:numPr>
        <w:spacing w:before="120" w:after="0" w:line="360" w:lineRule="auto"/>
        <w:ind w:left="714" w:hanging="357"/>
      </w:pPr>
      <w:r>
        <w:t>imię</w:t>
      </w:r>
      <w:r w:rsidR="00344E4D">
        <w:t xml:space="preserve"> </w:t>
      </w:r>
      <w:r>
        <w:t>nazwisko ucznia;</w:t>
      </w:r>
    </w:p>
    <w:p w:rsidR="00A9201E" w:rsidRDefault="00ED30CC">
      <w:pPr>
        <w:pStyle w:val="Akapitzlist"/>
        <w:numPr>
          <w:ilvl w:val="0"/>
          <w:numId w:val="1"/>
        </w:numPr>
        <w:spacing w:before="120" w:after="0" w:line="360" w:lineRule="auto"/>
        <w:ind w:left="714" w:hanging="357"/>
      </w:pPr>
      <w:r>
        <w:t>datę urodzenia;</w:t>
      </w:r>
      <w:bookmarkStart w:id="0" w:name="_GoBack"/>
      <w:bookmarkEnd w:id="0"/>
    </w:p>
    <w:p w:rsidR="00A9201E" w:rsidRDefault="00ED30CC">
      <w:pPr>
        <w:pStyle w:val="Akapitzlist"/>
        <w:numPr>
          <w:ilvl w:val="0"/>
          <w:numId w:val="1"/>
        </w:numPr>
        <w:spacing w:before="120" w:after="0" w:line="360" w:lineRule="auto"/>
        <w:ind w:left="714" w:hanging="357"/>
      </w:pPr>
      <w:r>
        <w:t>PESEL (max. liczba znaków 11);</w:t>
      </w:r>
    </w:p>
    <w:p w:rsidR="00871EEA" w:rsidRDefault="00871EEA">
      <w:pPr>
        <w:pStyle w:val="Akapitzlist"/>
        <w:numPr>
          <w:ilvl w:val="0"/>
          <w:numId w:val="1"/>
        </w:numPr>
        <w:spacing w:before="120" w:after="0" w:line="360" w:lineRule="auto"/>
        <w:ind w:left="714" w:hanging="357"/>
      </w:pPr>
      <w:r>
        <w:t>Adres e-mail;</w:t>
      </w:r>
    </w:p>
    <w:p w:rsidR="00A9201E" w:rsidRDefault="00ED30CC">
      <w:pPr>
        <w:pStyle w:val="Akapitzlist"/>
        <w:numPr>
          <w:ilvl w:val="0"/>
          <w:numId w:val="1"/>
        </w:numPr>
        <w:spacing w:before="120" w:after="0" w:line="360" w:lineRule="auto"/>
        <w:ind w:left="714" w:hanging="357"/>
      </w:pPr>
      <w:r>
        <w:t xml:space="preserve">uczniowie ze specyficznymi  trudnościami w uczeniu (dysleksja, dysgrafia, dysortografia, dyskalkulia) powinni mieć możliwość zaznaczenia opcji wyboru dysleksji lub jej braku; </w:t>
      </w:r>
    </w:p>
    <w:p w:rsidR="00A9201E" w:rsidRDefault="00ED30CC">
      <w:pPr>
        <w:pStyle w:val="Akapitzlist"/>
        <w:numPr>
          <w:ilvl w:val="0"/>
          <w:numId w:val="1"/>
        </w:numPr>
        <w:spacing w:after="0" w:line="360" w:lineRule="auto"/>
      </w:pPr>
      <w:r>
        <w:t>numer klasy do jednokrotnego wybory (</w:t>
      </w:r>
      <w:proofErr w:type="spellStart"/>
      <w:r>
        <w:t>ABt</w:t>
      </w:r>
      <w:proofErr w:type="spellEnd"/>
      <w:r>
        <w:t>,</w:t>
      </w:r>
      <w:r w:rsidR="00871EEA">
        <w:t xml:space="preserve"> </w:t>
      </w:r>
      <w:proofErr w:type="spellStart"/>
      <w:r>
        <w:t>Ct</w:t>
      </w:r>
      <w:proofErr w:type="spellEnd"/>
      <w:r w:rsidR="00E205D7">
        <w:t>,</w:t>
      </w:r>
      <w:r w:rsidR="00871EEA">
        <w:t xml:space="preserve"> </w:t>
      </w:r>
      <w:proofErr w:type="spellStart"/>
      <w:r>
        <w:t>Dt</w:t>
      </w:r>
      <w:proofErr w:type="spellEnd"/>
      <w:r w:rsidR="00E205D7">
        <w:t>,</w:t>
      </w:r>
      <w:r w:rsidR="00871EEA">
        <w:t xml:space="preserve"> </w:t>
      </w:r>
      <w:r>
        <w:t>Et</w:t>
      </w:r>
      <w:r w:rsidR="00E205D7">
        <w:t xml:space="preserve">, </w:t>
      </w:r>
      <w:proofErr w:type="spellStart"/>
      <w:r w:rsidR="00E205D7">
        <w:t>Ft</w:t>
      </w:r>
      <w:proofErr w:type="spellEnd"/>
      <w:r w:rsidR="00E205D7">
        <w:t>, , P</w:t>
      </w:r>
      <w:r>
        <w:t>t</w:t>
      </w:r>
      <w:r w:rsidR="00C11603">
        <w:t xml:space="preserve">, </w:t>
      </w:r>
      <w:proofErr w:type="spellStart"/>
      <w:r w:rsidR="00C11603">
        <w:t>Rt</w:t>
      </w:r>
      <w:proofErr w:type="spellEnd"/>
      <w:r>
        <w:t>);</w:t>
      </w:r>
    </w:p>
    <w:p w:rsidR="00A9201E" w:rsidRDefault="00F734EE">
      <w:pPr>
        <w:pStyle w:val="Akapitzlist"/>
        <w:numPr>
          <w:ilvl w:val="0"/>
          <w:numId w:val="1"/>
        </w:numPr>
        <w:spacing w:after="0" w:line="360" w:lineRule="auto"/>
      </w:pPr>
      <w:r>
        <w:t xml:space="preserve">możliwość </w:t>
      </w:r>
      <w:r w:rsidR="00ED30CC">
        <w:t>wyboru przedmiotów maturalnych (</w:t>
      </w:r>
      <w:r w:rsidR="00790169">
        <w:t xml:space="preserve">max </w:t>
      </w:r>
      <w:r w:rsidR="00ED30CC">
        <w:t>5 przedmiotów),dostępnych dla ucznia w deklaracji maturalnej na obecny rok szkolny:</w:t>
      </w:r>
    </w:p>
    <w:p w:rsidR="00A9201E" w:rsidRDefault="00ED30CC">
      <w:pPr>
        <w:pStyle w:val="Akapitzlist"/>
        <w:spacing w:after="0" w:line="360" w:lineRule="auto"/>
      </w:pPr>
      <w:r>
        <w:t>biologia, chemia, filozofia, fizyka, geografia, historia, historia muzyki, historia sztuki, informatyka, język łaciński i kultura antyczna, język mniejszości etnicznej, język mniejszości narodowej, język polski, język regionalny, matematyka, wiedza o społeczeństwie (WOS).;</w:t>
      </w:r>
    </w:p>
    <w:p w:rsidR="00A9201E" w:rsidRDefault="00ED30CC">
      <w:pPr>
        <w:pStyle w:val="Akapitzlist"/>
        <w:numPr>
          <w:ilvl w:val="0"/>
          <w:numId w:val="1"/>
        </w:numPr>
        <w:spacing w:after="0" w:line="360" w:lineRule="auto"/>
      </w:pPr>
      <w:r>
        <w:t xml:space="preserve">pole komentarza z możliwością wpisania uwag (max. liczba znaków </w:t>
      </w:r>
      <w:r w:rsidR="006063C8">
        <w:t>1</w:t>
      </w:r>
      <w:r>
        <w:t>50);</w:t>
      </w:r>
    </w:p>
    <w:p w:rsidR="00A9201E" w:rsidRDefault="00ED30CC">
      <w:pPr>
        <w:pStyle w:val="Akapitzlist"/>
        <w:numPr>
          <w:ilvl w:val="0"/>
          <w:numId w:val="1"/>
        </w:numPr>
        <w:spacing w:after="0" w:line="360" w:lineRule="auto"/>
      </w:pPr>
      <w:r>
        <w:t>przycisk czyszczenia danych;</w:t>
      </w:r>
    </w:p>
    <w:p w:rsidR="00A9201E" w:rsidRDefault="00ED30CC">
      <w:pPr>
        <w:pStyle w:val="Akapitzlist"/>
        <w:numPr>
          <w:ilvl w:val="0"/>
          <w:numId w:val="1"/>
        </w:numPr>
        <w:spacing w:after="0" w:line="360" w:lineRule="auto"/>
      </w:pPr>
      <w:r>
        <w:t>przycisk wysyłania danych;</w:t>
      </w:r>
    </w:p>
    <w:p w:rsidR="00A9201E" w:rsidRDefault="00ED30CC">
      <w:pPr>
        <w:pStyle w:val="Akapitzlist"/>
        <w:numPr>
          <w:ilvl w:val="0"/>
          <w:numId w:val="1"/>
        </w:numPr>
        <w:spacing w:after="0" w:line="360" w:lineRule="auto"/>
      </w:pPr>
      <w:r>
        <w:t>Na końcu formularza powinno znaleźć się pole z możliwością zaznaczenia wyboru, z formułą:</w:t>
      </w:r>
    </w:p>
    <w:p w:rsidR="00A9201E" w:rsidRDefault="00ED30CC">
      <w:pPr>
        <w:spacing w:after="0" w:line="240" w:lineRule="auto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  <w:sz w:val="21"/>
          <w:szCs w:val="21"/>
          <w:shd w:val="clear" w:color="auto" w:fill="FFFFFF"/>
        </w:rPr>
        <w:t>„Wyrażam zgodę na przetwarzanie moich danych osobowych”</w:t>
      </w:r>
    </w:p>
    <w:p w:rsidR="00A9201E" w:rsidRDefault="00A9201E">
      <w:pPr>
        <w:pBdr>
          <w:bottom w:val="single" w:sz="4" w:space="1" w:color="000000"/>
        </w:pBdr>
        <w:spacing w:after="0" w:line="360" w:lineRule="auto"/>
      </w:pPr>
    </w:p>
    <w:p w:rsidR="00A9201E" w:rsidRDefault="00A9201E">
      <w:pPr>
        <w:spacing w:after="0" w:line="360" w:lineRule="auto"/>
      </w:pPr>
    </w:p>
    <w:p w:rsidR="00A9201E" w:rsidRDefault="00ED30CC">
      <w:pPr>
        <w:pStyle w:val="Akapitzlist"/>
        <w:numPr>
          <w:ilvl w:val="0"/>
          <w:numId w:val="2"/>
        </w:numPr>
        <w:spacing w:after="0" w:line="360" w:lineRule="auto"/>
        <w:rPr>
          <w:b/>
        </w:rPr>
      </w:pPr>
      <w:r>
        <w:rPr>
          <w:b/>
        </w:rPr>
        <w:t xml:space="preserve">Napisz poprawnie kod źródłowy. </w:t>
      </w:r>
    </w:p>
    <w:p w:rsidR="00A9201E" w:rsidRDefault="00ED30CC">
      <w:pPr>
        <w:pStyle w:val="Akapitzlist"/>
        <w:numPr>
          <w:ilvl w:val="0"/>
          <w:numId w:val="2"/>
        </w:numPr>
        <w:spacing w:after="0" w:line="360" w:lineRule="auto"/>
        <w:rPr>
          <w:b/>
        </w:rPr>
      </w:pPr>
      <w:r>
        <w:rPr>
          <w:b/>
        </w:rPr>
        <w:t>Rozplanuj czytelnie pola formularza na stronie (użyj elementów blokowych strony WWW). Kolejność poszczególnych pól rozplanuj samodzielnie. Możesz odpowiednio sformatować przyciski.</w:t>
      </w:r>
    </w:p>
    <w:p w:rsidR="00A9201E" w:rsidRDefault="00A9201E">
      <w:pPr>
        <w:pBdr>
          <w:bottom w:val="single" w:sz="4" w:space="1" w:color="000000"/>
        </w:pBdr>
        <w:spacing w:after="0" w:line="360" w:lineRule="auto"/>
      </w:pPr>
    </w:p>
    <w:p w:rsidR="00A9201E" w:rsidRDefault="00A9201E">
      <w:pPr>
        <w:spacing w:after="0" w:line="360" w:lineRule="auto"/>
        <w:rPr>
          <w:sz w:val="28"/>
        </w:rPr>
      </w:pPr>
    </w:p>
    <w:p w:rsidR="00A9201E" w:rsidRDefault="00ED30CC">
      <w:pPr>
        <w:spacing w:after="0" w:line="360" w:lineRule="auto"/>
      </w:pPr>
      <w:r>
        <w:rPr>
          <w:color w:val="FF0000"/>
          <w:sz w:val="28"/>
        </w:rPr>
        <w:t xml:space="preserve">Gotowy plik z formularzem zapisz pod nazwą: </w:t>
      </w:r>
      <w:r>
        <w:rPr>
          <w:b/>
          <w:i/>
          <w:color w:val="FF0000"/>
          <w:sz w:val="28"/>
        </w:rPr>
        <w:t>fomularz_Nazwisko_Imię</w:t>
      </w:r>
      <w:r w:rsidR="00AE3946">
        <w:rPr>
          <w:b/>
          <w:i/>
          <w:color w:val="FF0000"/>
          <w:sz w:val="28"/>
        </w:rPr>
        <w:t>_kl</w:t>
      </w:r>
      <w:r>
        <w:rPr>
          <w:b/>
          <w:i/>
          <w:color w:val="FF0000"/>
          <w:sz w:val="28"/>
        </w:rPr>
        <w:t>.html</w:t>
      </w:r>
    </w:p>
    <w:sectPr w:rsidR="00A9201E" w:rsidSect="00A9201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0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41BB7580"/>
    <w:multiLevelType w:val="multilevel"/>
    <w:tmpl w:val="E752BA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7705A3"/>
    <w:multiLevelType w:val="multilevel"/>
    <w:tmpl w:val="DCAC30B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334DAD"/>
    <w:multiLevelType w:val="multilevel"/>
    <w:tmpl w:val="7514FDA2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position w:val="0"/>
        <w:sz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01E"/>
    <w:rsid w:val="002267B2"/>
    <w:rsid w:val="002A34A8"/>
    <w:rsid w:val="00344E4D"/>
    <w:rsid w:val="0037437E"/>
    <w:rsid w:val="003C4095"/>
    <w:rsid w:val="006063C8"/>
    <w:rsid w:val="0071361D"/>
    <w:rsid w:val="00783926"/>
    <w:rsid w:val="00790169"/>
    <w:rsid w:val="00871EEA"/>
    <w:rsid w:val="00A9201E"/>
    <w:rsid w:val="00AE3946"/>
    <w:rsid w:val="00B66EBD"/>
    <w:rsid w:val="00BF12BC"/>
    <w:rsid w:val="00C11603"/>
    <w:rsid w:val="00E205D7"/>
    <w:rsid w:val="00E7227F"/>
    <w:rsid w:val="00ED30CC"/>
    <w:rsid w:val="00F7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506C"/>
  <w15:docId w15:val="{EB38BE0C-B432-41B2-A389-E96E6B19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B5467"/>
    <w:pPr>
      <w:spacing w:after="200" w:line="276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E77639"/>
    <w:rPr>
      <w:b/>
      <w:bCs/>
    </w:rPr>
  </w:style>
  <w:style w:type="paragraph" w:styleId="Nagwek">
    <w:name w:val="header"/>
    <w:basedOn w:val="Normalny"/>
    <w:next w:val="Tekstpodstawowy"/>
    <w:qFormat/>
    <w:rsid w:val="00A9201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A9201E"/>
    <w:pPr>
      <w:spacing w:after="140"/>
    </w:pPr>
  </w:style>
  <w:style w:type="paragraph" w:styleId="Lista">
    <w:name w:val="List"/>
    <w:basedOn w:val="Tekstpodstawowy"/>
    <w:rsid w:val="00A9201E"/>
    <w:rPr>
      <w:rFonts w:cs="Arial"/>
    </w:rPr>
  </w:style>
  <w:style w:type="paragraph" w:customStyle="1" w:styleId="Legenda1">
    <w:name w:val="Legenda1"/>
    <w:basedOn w:val="Normalny"/>
    <w:qFormat/>
    <w:rsid w:val="00A9201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A9201E"/>
    <w:pPr>
      <w:suppressLineNumbers/>
    </w:pPr>
    <w:rPr>
      <w:rFonts w:cs="Arial"/>
    </w:rPr>
  </w:style>
  <w:style w:type="paragraph" w:styleId="Akapitzlist">
    <w:name w:val="List Paragraph"/>
    <w:basedOn w:val="Normalny"/>
    <w:uiPriority w:val="34"/>
    <w:qFormat/>
    <w:rsid w:val="00DE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222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Jagiełło</dc:creator>
  <dc:description/>
  <cp:lastModifiedBy>Hanna Jagiełło</cp:lastModifiedBy>
  <cp:revision>60</cp:revision>
  <dcterms:created xsi:type="dcterms:W3CDTF">2019-10-20T21:19:00Z</dcterms:created>
  <dcterms:modified xsi:type="dcterms:W3CDTF">2024-01-09T12:20:00Z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