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17278" w14:textId="0AB4775A" w:rsidR="00341099" w:rsidRPr="00341099" w:rsidRDefault="00341099" w:rsidP="00341099">
      <w:pPr>
        <w:jc w:val="center"/>
        <w:rPr>
          <w:sz w:val="40"/>
          <w:szCs w:val="40"/>
          <w:rtl/>
        </w:rPr>
      </w:pPr>
      <w:r w:rsidRPr="00C1696E">
        <w:rPr>
          <w:noProof/>
          <w:sz w:val="44"/>
          <w:szCs w:val="44"/>
        </w:rPr>
        <w:drawing>
          <wp:anchor distT="0" distB="0" distL="114300" distR="114300" simplePos="0" relativeHeight="251658752" behindDoc="0" locked="0" layoutInCell="1" allowOverlap="1" wp14:anchorId="74B37071" wp14:editId="64C11A22">
            <wp:simplePos x="0" y="0"/>
            <wp:positionH relativeFrom="column">
              <wp:posOffset>2494</wp:posOffset>
            </wp:positionH>
            <wp:positionV relativeFrom="paragraph">
              <wp:posOffset>3175</wp:posOffset>
            </wp:positionV>
            <wp:extent cx="5274310" cy="1395730"/>
            <wp:effectExtent l="0" t="0" r="0" b="0"/>
            <wp:wrapTopAndBottom/>
            <wp:docPr id="921373208" name="Picture 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73208" name="Picture 2" descr="A green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95730"/>
                    </a:xfrm>
                    <a:prstGeom prst="rect">
                      <a:avLst/>
                    </a:prstGeom>
                    <a:noFill/>
                    <a:ln>
                      <a:noFill/>
                    </a:ln>
                  </pic:spPr>
                </pic:pic>
              </a:graphicData>
            </a:graphic>
          </wp:anchor>
        </w:drawing>
      </w:r>
      <w:r w:rsidRPr="00341099">
        <w:rPr>
          <w:b/>
          <w:bCs/>
          <w:sz w:val="44"/>
          <w:szCs w:val="44"/>
        </w:rPr>
        <w:t>CPIT- 455: Software engineering</w:t>
      </w:r>
      <w:r w:rsidR="00E8636D">
        <w:rPr>
          <w:b/>
          <w:bCs/>
          <w:sz w:val="44"/>
          <w:szCs w:val="44"/>
        </w:rPr>
        <w:t xml:space="preserve"> (II)</w:t>
      </w:r>
    </w:p>
    <w:p w14:paraId="284631EA" w14:textId="77777777" w:rsidR="00341099" w:rsidRPr="00341099" w:rsidRDefault="00341099" w:rsidP="00341099">
      <w:pPr>
        <w:jc w:val="center"/>
        <w:rPr>
          <w:rFonts w:cs="Arial"/>
          <w:noProof/>
          <w:sz w:val="32"/>
          <w:szCs w:val="32"/>
        </w:rPr>
      </w:pPr>
      <w:r w:rsidRPr="00341099">
        <w:rPr>
          <w:rFonts w:cs="Arial"/>
          <w:noProof/>
          <w:sz w:val="32"/>
          <w:szCs w:val="32"/>
        </w:rPr>
        <w:t>Dependable Systems Assignment</w:t>
      </w:r>
    </w:p>
    <w:p w14:paraId="27F5A378" w14:textId="148D5C99" w:rsidR="00341099" w:rsidRPr="00341099" w:rsidRDefault="00341099" w:rsidP="00341099">
      <w:pPr>
        <w:jc w:val="center"/>
        <w:rPr>
          <w:rFonts w:cs="Arial"/>
          <w:noProof/>
          <w:sz w:val="32"/>
          <w:szCs w:val="32"/>
        </w:rPr>
      </w:pPr>
      <w:r w:rsidRPr="00341099">
        <w:rPr>
          <w:rFonts w:cs="Arial"/>
          <w:noProof/>
          <w:sz w:val="32"/>
          <w:szCs w:val="32"/>
        </w:rPr>
        <w:t>Online Exam Platform</w:t>
      </w:r>
    </w:p>
    <w:p w14:paraId="7CE01393" w14:textId="42F66A47" w:rsidR="00341099" w:rsidRPr="0001173F" w:rsidRDefault="00341099" w:rsidP="00341099">
      <w:pPr>
        <w:rPr>
          <w:rtl/>
        </w:rPr>
      </w:pPr>
      <w:r>
        <w:rPr>
          <w:noProof/>
        </w:rPr>
        <w:drawing>
          <wp:inline distT="0" distB="0" distL="0" distR="0" wp14:anchorId="135B1CC7" wp14:editId="701912D7">
            <wp:extent cx="5273667" cy="3595457"/>
            <wp:effectExtent l="0" t="0" r="0" b="0"/>
            <wp:docPr id="1275757572" name="Picture 6" descr="Software engineering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ftware engineering Images - Free Download on Freepik"/>
                    <pic:cNvPicPr>
                      <a:picLocks noChangeAspect="1" noChangeArrowheads="1"/>
                    </pic:cNvPicPr>
                  </pic:nvPicPr>
                  <pic:blipFill rotWithShape="1">
                    <a:blip r:embed="rId9">
                      <a:extLst>
                        <a:ext uri="{28A0092B-C50C-407E-A947-70E740481C1C}">
                          <a14:useLocalDpi xmlns:a14="http://schemas.microsoft.com/office/drawing/2010/main" val="0"/>
                        </a:ext>
                      </a:extLst>
                    </a:blip>
                    <a:srcRect t="15654" r="-8" b="16163"/>
                    <a:stretch>
                      <a:fillRect/>
                    </a:stretch>
                  </pic:blipFill>
                  <pic:spPr bwMode="auto">
                    <a:xfrm>
                      <a:off x="0" y="0"/>
                      <a:ext cx="5274746" cy="3596193"/>
                    </a:xfrm>
                    <a:prstGeom prst="rect">
                      <a:avLst/>
                    </a:prstGeom>
                    <a:noFill/>
                    <a:ln>
                      <a:noFill/>
                    </a:ln>
                    <a:extLst>
                      <a:ext uri="{53640926-AAD7-44D8-BBD7-CCE9431645EC}">
                        <a14:shadowObscured xmlns:a14="http://schemas.microsoft.com/office/drawing/2010/main"/>
                      </a:ext>
                    </a:extLst>
                  </pic:spPr>
                </pic:pic>
              </a:graphicData>
            </a:graphic>
          </wp:inline>
        </w:drawing>
      </w:r>
    </w:p>
    <w:p w14:paraId="3B5BE431" w14:textId="77777777" w:rsidR="00341099" w:rsidRPr="0001173F" w:rsidRDefault="00341099" w:rsidP="00341099">
      <w:pPr>
        <w:rPr>
          <w:rtl/>
        </w:rPr>
      </w:pPr>
    </w:p>
    <w:p w14:paraId="4F4DF3F5" w14:textId="586905C7" w:rsidR="00341099" w:rsidRPr="00341099" w:rsidRDefault="00341099" w:rsidP="00341099">
      <w:pPr>
        <w:spacing w:before="240"/>
        <w:jc w:val="center"/>
        <w:rPr>
          <w:rFonts w:cstheme="minorHAnsi"/>
          <w:b/>
          <w:bCs/>
          <w:color w:val="212529"/>
          <w:sz w:val="44"/>
          <w:szCs w:val="44"/>
          <w:shd w:val="clear" w:color="auto" w:fill="FFFFFF"/>
        </w:rPr>
      </w:pPr>
      <w:r w:rsidRPr="00341099">
        <w:rPr>
          <w:b/>
          <w:bCs/>
          <w:sz w:val="48"/>
          <w:szCs w:val="48"/>
        </w:rPr>
        <w:t>Prepared to:</w:t>
      </w:r>
      <w:r w:rsidRPr="00341099">
        <w:rPr>
          <w:rFonts w:cstheme="minorHAnsi"/>
          <w:b/>
          <w:bCs/>
          <w:color w:val="212529"/>
          <w:sz w:val="28"/>
          <w:szCs w:val="28"/>
        </w:rPr>
        <w:br/>
      </w:r>
      <w:r w:rsidRPr="00341099">
        <w:rPr>
          <w:rStyle w:val="Strong"/>
          <w:rFonts w:cstheme="minorHAnsi"/>
          <w:b w:val="0"/>
          <w:bCs w:val="0"/>
          <w:color w:val="212529"/>
          <w:sz w:val="44"/>
          <w:szCs w:val="44"/>
          <w:shd w:val="clear" w:color="auto" w:fill="FFFFFF"/>
        </w:rPr>
        <w:t>Dr.</w:t>
      </w:r>
      <w:r w:rsidRPr="00341099">
        <w:rPr>
          <w:rFonts w:ascii="Open Sans" w:hAnsi="Open Sans" w:cs="Open Sans"/>
          <w:b/>
          <w:bCs/>
          <w:color w:val="111111"/>
          <w:shd w:val="clear" w:color="auto" w:fill="F8F8F8"/>
        </w:rPr>
        <w:t xml:space="preserve"> </w:t>
      </w:r>
      <w:r w:rsidRPr="00341099">
        <w:rPr>
          <w:rFonts w:cstheme="minorHAnsi"/>
          <w:color w:val="212529"/>
          <w:sz w:val="44"/>
          <w:szCs w:val="44"/>
          <w:shd w:val="clear" w:color="auto" w:fill="FFFFFF"/>
        </w:rPr>
        <w:t>Adeeb Noor</w:t>
      </w:r>
    </w:p>
    <w:p w14:paraId="7C94D4C4" w14:textId="77777777" w:rsidR="00341099" w:rsidRPr="00341099" w:rsidRDefault="00341099" w:rsidP="00341099">
      <w:pPr>
        <w:spacing w:before="240"/>
        <w:jc w:val="center"/>
        <w:rPr>
          <w:b/>
          <w:bCs/>
          <w:sz w:val="40"/>
          <w:szCs w:val="40"/>
        </w:rPr>
      </w:pPr>
      <w:r w:rsidRPr="00341099">
        <w:rPr>
          <w:b/>
          <w:bCs/>
          <w:sz w:val="40"/>
          <w:szCs w:val="40"/>
        </w:rPr>
        <w:t>Prepared by:</w:t>
      </w:r>
      <w:r w:rsidRPr="00341099">
        <w:rPr>
          <w:rFonts w:cstheme="minorHAnsi"/>
          <w:b/>
          <w:bCs/>
          <w:color w:val="212529"/>
          <w:sz w:val="40"/>
          <w:szCs w:val="40"/>
        </w:rPr>
        <w:br/>
      </w:r>
      <w:r w:rsidRPr="00341099">
        <w:rPr>
          <w:rStyle w:val="Strong"/>
          <w:rFonts w:cstheme="minorHAnsi"/>
          <w:b w:val="0"/>
          <w:bCs w:val="0"/>
          <w:color w:val="212529"/>
          <w:sz w:val="40"/>
          <w:szCs w:val="40"/>
          <w:shd w:val="clear" w:color="auto" w:fill="FFFFFF"/>
        </w:rPr>
        <w:t>Abdulrahman Monaquel</w:t>
      </w:r>
    </w:p>
    <w:p w14:paraId="4CFBB856" w14:textId="77777777" w:rsidR="004D41A9" w:rsidRDefault="004D41A9" w:rsidP="004D41A9">
      <w:pPr>
        <w:bidi w:val="0"/>
      </w:pPr>
    </w:p>
    <w:p w14:paraId="4ECD7580" w14:textId="500F9196" w:rsidR="004D41A9" w:rsidRPr="004D41A9" w:rsidRDefault="004D41A9" w:rsidP="004D41A9">
      <w:pPr>
        <w:bidi w:val="0"/>
      </w:pPr>
    </w:p>
    <w:p w14:paraId="3B217F26" w14:textId="0B24E004" w:rsidR="004D41A9" w:rsidRPr="00341099" w:rsidRDefault="004D41A9" w:rsidP="00341099">
      <w:pPr>
        <w:bidi w:val="0"/>
        <w:jc w:val="center"/>
        <w:rPr>
          <w:b/>
          <w:bCs/>
          <w:sz w:val="40"/>
          <w:szCs w:val="40"/>
        </w:rPr>
      </w:pPr>
      <w:r w:rsidRPr="00341099">
        <w:rPr>
          <w:b/>
          <w:bCs/>
          <w:sz w:val="40"/>
          <w:szCs w:val="40"/>
        </w:rPr>
        <w:lastRenderedPageBreak/>
        <w:t>1. Concept</w:t>
      </w:r>
    </w:p>
    <w:p w14:paraId="14E655BB" w14:textId="77777777" w:rsidR="00DD0AF5" w:rsidRPr="00DD0AF5" w:rsidRDefault="00DD0AF5" w:rsidP="00DD0AF5">
      <w:pPr>
        <w:bidi w:val="0"/>
        <w:rPr>
          <w:b/>
          <w:bCs/>
        </w:rPr>
      </w:pPr>
      <w:r w:rsidRPr="00DD0AF5">
        <w:rPr>
          <w:b/>
          <w:bCs/>
        </w:rPr>
        <w:t>Introduction</w:t>
      </w:r>
    </w:p>
    <w:p w14:paraId="6373A473" w14:textId="23B0DEA4" w:rsidR="00DD0AF5" w:rsidRPr="00DD0AF5" w:rsidRDefault="00DD0AF5" w:rsidP="00DD0AF5">
      <w:pPr>
        <w:bidi w:val="0"/>
      </w:pPr>
      <w:r w:rsidRPr="00DD0AF5">
        <w:t xml:space="preserve">An online exam platform is very important for schools and certification </w:t>
      </w:r>
      <w:r>
        <w:t>Providers</w:t>
      </w:r>
      <w:r w:rsidRPr="00DD0AF5">
        <w:t xml:space="preserve">. Exams are short and </w:t>
      </w:r>
      <w:proofErr w:type="gramStart"/>
      <w:r w:rsidRPr="00DD0AF5">
        <w:t>high</w:t>
      </w:r>
      <w:proofErr w:type="gramEnd"/>
      <w:r w:rsidRPr="00DD0AF5">
        <w:t xml:space="preserve"> stakes</w:t>
      </w:r>
      <w:r w:rsidRPr="00DD0AF5">
        <w:t>, so any system issue directly affects trust and fairness. Students must log in on time, submit without problems, and know their data is safe. To achieve this, the platform must meet five main dependability requirements: Availability, Reliability, Safety, Security, and Resilience.</w:t>
      </w:r>
    </w:p>
    <w:p w14:paraId="6678AE7C" w14:textId="589EDE9B" w:rsidR="00DD0AF5" w:rsidRPr="00DD0AF5" w:rsidRDefault="00DD0AF5" w:rsidP="00DD0AF5">
      <w:pPr>
        <w:bidi w:val="0"/>
        <w:rPr>
          <w:b/>
          <w:bCs/>
        </w:rPr>
      </w:pPr>
    </w:p>
    <w:p w14:paraId="3ECABBAA" w14:textId="77777777" w:rsidR="00DD0AF5" w:rsidRPr="00DD0AF5" w:rsidRDefault="00DD0AF5" w:rsidP="00DD0AF5">
      <w:pPr>
        <w:bidi w:val="0"/>
        <w:rPr>
          <w:b/>
          <w:bCs/>
        </w:rPr>
      </w:pPr>
      <w:r w:rsidRPr="00DD0AF5">
        <w:rPr>
          <w:b/>
          <w:bCs/>
        </w:rPr>
        <w:t>1. Availability</w:t>
      </w:r>
    </w:p>
    <w:p w14:paraId="028E42D3" w14:textId="77777777" w:rsidR="00DD0AF5" w:rsidRPr="00DD0AF5" w:rsidRDefault="00DD0AF5" w:rsidP="00DD0AF5">
      <w:pPr>
        <w:bidi w:val="0"/>
      </w:pPr>
      <w:r w:rsidRPr="00DD0AF5">
        <w:t>Requirement: The system must always be up during exams with very little downtime.</w:t>
      </w:r>
      <w:r w:rsidRPr="00DD0AF5">
        <w:br/>
        <w:t>Justification: Exams have fixed times. If the system goes down, students lose time and schedules are disrupted.</w:t>
      </w:r>
      <w:r w:rsidRPr="00DD0AF5">
        <w:br/>
        <w:t>Example: In a 2-hour exam, even 10 minutes of downtime can harm thousands of students. Availability also makes sure answers are submitted and recorded on time.</w:t>
      </w:r>
    </w:p>
    <w:p w14:paraId="26A658DE" w14:textId="61CEC3E3" w:rsidR="00DD0AF5" w:rsidRPr="00DD0AF5" w:rsidRDefault="00DD0AF5" w:rsidP="00DD0AF5">
      <w:pPr>
        <w:bidi w:val="0"/>
        <w:rPr>
          <w:b/>
          <w:bCs/>
        </w:rPr>
      </w:pPr>
    </w:p>
    <w:p w14:paraId="56AC09AD" w14:textId="77777777" w:rsidR="00DD0AF5" w:rsidRPr="00DD0AF5" w:rsidRDefault="00DD0AF5" w:rsidP="00DD0AF5">
      <w:pPr>
        <w:bidi w:val="0"/>
        <w:rPr>
          <w:b/>
          <w:bCs/>
        </w:rPr>
      </w:pPr>
      <w:r w:rsidRPr="00DD0AF5">
        <w:rPr>
          <w:b/>
          <w:bCs/>
        </w:rPr>
        <w:t>2. Reliability</w:t>
      </w:r>
    </w:p>
    <w:p w14:paraId="20FC1834" w14:textId="77777777" w:rsidR="00DD0AF5" w:rsidRPr="00DD0AF5" w:rsidRDefault="00DD0AF5" w:rsidP="00DD0AF5">
      <w:pPr>
        <w:bidi w:val="0"/>
      </w:pPr>
      <w:r w:rsidRPr="00DD0AF5">
        <w:t>Requirement: The platform must deliver questions correctly and store answers without errors or loss.</w:t>
      </w:r>
      <w:r w:rsidRPr="00DD0AF5">
        <w:br/>
        <w:t>Justification: Issues like timers not working, lost sessions, or missing answers break the integrity of the exam.</w:t>
      </w:r>
      <w:r w:rsidRPr="00DD0AF5">
        <w:br/>
        <w:t>Example: If a student finishes questions but the system fails to save them, the results cannot be trusted. Reliability means the system always behaves the same way for everyone.</w:t>
      </w:r>
    </w:p>
    <w:p w14:paraId="02393B04" w14:textId="543DC4AA" w:rsidR="00DD0AF5" w:rsidRPr="00DD0AF5" w:rsidRDefault="00DD0AF5" w:rsidP="00DD0AF5">
      <w:pPr>
        <w:bidi w:val="0"/>
        <w:rPr>
          <w:b/>
          <w:bCs/>
        </w:rPr>
      </w:pPr>
    </w:p>
    <w:p w14:paraId="6899BDCD" w14:textId="77777777" w:rsidR="00DD0AF5" w:rsidRPr="00DD0AF5" w:rsidRDefault="00DD0AF5" w:rsidP="00DD0AF5">
      <w:pPr>
        <w:bidi w:val="0"/>
        <w:rPr>
          <w:b/>
          <w:bCs/>
        </w:rPr>
      </w:pPr>
      <w:r w:rsidRPr="00DD0AF5">
        <w:rPr>
          <w:b/>
          <w:bCs/>
        </w:rPr>
        <w:t>3. Safety</w:t>
      </w:r>
    </w:p>
    <w:p w14:paraId="6D1347E6" w14:textId="77777777" w:rsidR="00DD0AF5" w:rsidRPr="00DD0AF5" w:rsidRDefault="00DD0AF5" w:rsidP="00DD0AF5">
      <w:pPr>
        <w:bidi w:val="0"/>
      </w:pPr>
      <w:r w:rsidRPr="00DD0AF5">
        <w:t>Requirement: The platform must protect student work, results, and the exam process.</w:t>
      </w:r>
      <w:r w:rsidRPr="00DD0AF5">
        <w:br/>
        <w:t>Justification: Safety avoids lost answers, scoring errors, or other failures that could affect grades.</w:t>
      </w:r>
      <w:r w:rsidRPr="00DD0AF5">
        <w:br/>
        <w:t>Example: If a server crashes, the system must recover answers and keep results consistent. Safety includes safeguards and preventive measures.</w:t>
      </w:r>
    </w:p>
    <w:p w14:paraId="17BA3F03" w14:textId="60AE887F" w:rsidR="00DD0AF5" w:rsidRPr="00DD0AF5" w:rsidRDefault="00DD0AF5" w:rsidP="00DD0AF5">
      <w:pPr>
        <w:bidi w:val="0"/>
        <w:rPr>
          <w:b/>
          <w:bCs/>
        </w:rPr>
      </w:pPr>
    </w:p>
    <w:p w14:paraId="4CF53BBB" w14:textId="77777777" w:rsidR="00DD0AF5" w:rsidRDefault="00DD0AF5" w:rsidP="00DD0AF5">
      <w:pPr>
        <w:bidi w:val="0"/>
        <w:rPr>
          <w:b/>
          <w:bCs/>
        </w:rPr>
      </w:pPr>
    </w:p>
    <w:p w14:paraId="06B3C510" w14:textId="77777777" w:rsidR="00DD0AF5" w:rsidRDefault="00DD0AF5" w:rsidP="00DD0AF5">
      <w:pPr>
        <w:bidi w:val="0"/>
        <w:rPr>
          <w:b/>
          <w:bCs/>
        </w:rPr>
      </w:pPr>
    </w:p>
    <w:p w14:paraId="26B509F7" w14:textId="77777777" w:rsidR="00DD0AF5" w:rsidRDefault="00DD0AF5" w:rsidP="00DD0AF5">
      <w:pPr>
        <w:bidi w:val="0"/>
        <w:rPr>
          <w:b/>
          <w:bCs/>
        </w:rPr>
      </w:pPr>
    </w:p>
    <w:p w14:paraId="255E5225" w14:textId="77777777" w:rsidR="00DD0AF5" w:rsidRDefault="00DD0AF5" w:rsidP="00DD0AF5">
      <w:pPr>
        <w:bidi w:val="0"/>
        <w:rPr>
          <w:b/>
          <w:bCs/>
        </w:rPr>
      </w:pPr>
    </w:p>
    <w:p w14:paraId="507CCFEF" w14:textId="77777777" w:rsidR="00DD0AF5" w:rsidRDefault="00DD0AF5" w:rsidP="00DD0AF5">
      <w:pPr>
        <w:bidi w:val="0"/>
        <w:rPr>
          <w:b/>
          <w:bCs/>
        </w:rPr>
      </w:pPr>
    </w:p>
    <w:p w14:paraId="7FB03418" w14:textId="77777777" w:rsidR="00DD0AF5" w:rsidRDefault="00DD0AF5" w:rsidP="00DD0AF5">
      <w:pPr>
        <w:bidi w:val="0"/>
        <w:rPr>
          <w:b/>
          <w:bCs/>
        </w:rPr>
      </w:pPr>
    </w:p>
    <w:p w14:paraId="5F1024B0" w14:textId="5F41F065" w:rsidR="00DD0AF5" w:rsidRPr="00DD0AF5" w:rsidRDefault="00DD0AF5" w:rsidP="00DD0AF5">
      <w:pPr>
        <w:bidi w:val="0"/>
        <w:rPr>
          <w:b/>
          <w:bCs/>
        </w:rPr>
      </w:pPr>
      <w:r w:rsidRPr="00DD0AF5">
        <w:rPr>
          <w:b/>
          <w:bCs/>
        </w:rPr>
        <w:lastRenderedPageBreak/>
        <w:t>4. Security</w:t>
      </w:r>
    </w:p>
    <w:p w14:paraId="095C6289" w14:textId="77777777" w:rsidR="00DD0AF5" w:rsidRPr="00DD0AF5" w:rsidRDefault="00DD0AF5" w:rsidP="00DD0AF5">
      <w:pPr>
        <w:bidi w:val="0"/>
      </w:pPr>
      <w:r w:rsidRPr="00DD0AF5">
        <w:t>Requirement: Exam content, student data, and proctoring recordings must be safe from unauthorized access.</w:t>
      </w:r>
      <w:r w:rsidRPr="00DD0AF5">
        <w:br/>
        <w:t>Justification: Data leaks or tampering destroy the credibility of exams and the institution.</w:t>
      </w:r>
      <w:r w:rsidRPr="00DD0AF5">
        <w:br/>
        <w:t>Example: Question banks, answers, and logs must be encrypted and only accessible by authorized staff. Security also covers safe data transmission and defense against attacks.</w:t>
      </w:r>
    </w:p>
    <w:p w14:paraId="383CD924" w14:textId="22B748B4" w:rsidR="00DD0AF5" w:rsidRPr="00DD0AF5" w:rsidRDefault="00DD0AF5" w:rsidP="00DD0AF5">
      <w:pPr>
        <w:bidi w:val="0"/>
        <w:rPr>
          <w:b/>
          <w:bCs/>
        </w:rPr>
      </w:pPr>
    </w:p>
    <w:p w14:paraId="11631CD6" w14:textId="77777777" w:rsidR="00DD0AF5" w:rsidRPr="00DD0AF5" w:rsidRDefault="00DD0AF5" w:rsidP="00DD0AF5">
      <w:pPr>
        <w:bidi w:val="0"/>
        <w:rPr>
          <w:b/>
          <w:bCs/>
        </w:rPr>
      </w:pPr>
      <w:r w:rsidRPr="00DD0AF5">
        <w:rPr>
          <w:b/>
          <w:bCs/>
        </w:rPr>
        <w:t>5. Resilience</w:t>
      </w:r>
    </w:p>
    <w:p w14:paraId="225600A8" w14:textId="77777777" w:rsidR="00DD0AF5" w:rsidRPr="00DD0AF5" w:rsidRDefault="00DD0AF5" w:rsidP="00DD0AF5">
      <w:pPr>
        <w:bidi w:val="0"/>
      </w:pPr>
      <w:r w:rsidRPr="00DD0AF5">
        <w:t>Requirement: The system must keep running or recover quickly if parts fail.</w:t>
      </w:r>
      <w:r w:rsidRPr="00DD0AF5">
        <w:br/>
        <w:t>Justification: Even if one part fails, exams should continue without disruption.</w:t>
      </w:r>
      <w:r w:rsidRPr="00DD0AF5">
        <w:br/>
        <w:t>Example: If the main data center goes down, traffic must switch to a backup with minimal impact. Resilience uses redundancy, failover, and local caching so students can keep working.</w:t>
      </w:r>
    </w:p>
    <w:p w14:paraId="7D06FA7B" w14:textId="77777777" w:rsidR="004D41A9" w:rsidRDefault="004D41A9" w:rsidP="004D41A9">
      <w:pPr>
        <w:bidi w:val="0"/>
      </w:pPr>
    </w:p>
    <w:p w14:paraId="76369F01" w14:textId="77777777" w:rsidR="004D41A9" w:rsidRDefault="004D41A9" w:rsidP="004D41A9">
      <w:pPr>
        <w:bidi w:val="0"/>
      </w:pPr>
    </w:p>
    <w:p w14:paraId="24CDF44A" w14:textId="77777777" w:rsidR="004D41A9" w:rsidRDefault="004D41A9" w:rsidP="004D41A9">
      <w:pPr>
        <w:bidi w:val="0"/>
      </w:pPr>
    </w:p>
    <w:p w14:paraId="7B00A0AB" w14:textId="77777777" w:rsidR="004D41A9" w:rsidRDefault="004D41A9" w:rsidP="004D41A9">
      <w:pPr>
        <w:bidi w:val="0"/>
      </w:pPr>
    </w:p>
    <w:p w14:paraId="19BC0D27" w14:textId="77777777" w:rsidR="004D41A9" w:rsidRDefault="004D41A9" w:rsidP="004D41A9">
      <w:pPr>
        <w:bidi w:val="0"/>
      </w:pPr>
    </w:p>
    <w:p w14:paraId="6E9DE14B" w14:textId="77777777" w:rsidR="004D41A9" w:rsidRDefault="004D41A9" w:rsidP="004D41A9">
      <w:pPr>
        <w:bidi w:val="0"/>
      </w:pPr>
    </w:p>
    <w:p w14:paraId="50836830" w14:textId="77777777" w:rsidR="004D41A9" w:rsidRDefault="004D41A9" w:rsidP="004D41A9">
      <w:pPr>
        <w:bidi w:val="0"/>
      </w:pPr>
    </w:p>
    <w:p w14:paraId="3CF647FA" w14:textId="77777777" w:rsidR="004D41A9" w:rsidRDefault="004D41A9" w:rsidP="004D41A9">
      <w:pPr>
        <w:bidi w:val="0"/>
      </w:pPr>
    </w:p>
    <w:p w14:paraId="1A7DF1F1" w14:textId="77777777" w:rsidR="004D41A9" w:rsidRDefault="004D41A9" w:rsidP="004D41A9">
      <w:pPr>
        <w:bidi w:val="0"/>
      </w:pPr>
    </w:p>
    <w:p w14:paraId="563C6F10" w14:textId="77777777" w:rsidR="004D41A9" w:rsidRDefault="004D41A9" w:rsidP="004D41A9">
      <w:pPr>
        <w:bidi w:val="0"/>
      </w:pPr>
    </w:p>
    <w:p w14:paraId="1B66E03D" w14:textId="77777777" w:rsidR="004D41A9" w:rsidRDefault="004D41A9" w:rsidP="004D41A9">
      <w:pPr>
        <w:bidi w:val="0"/>
      </w:pPr>
    </w:p>
    <w:p w14:paraId="5D1F2226" w14:textId="77777777" w:rsidR="00FF6FBA" w:rsidRDefault="00FF6FBA" w:rsidP="00FF6FBA">
      <w:pPr>
        <w:bidi w:val="0"/>
      </w:pPr>
    </w:p>
    <w:p w14:paraId="2A0F911B" w14:textId="77777777" w:rsidR="00FF6FBA" w:rsidRDefault="00FF6FBA" w:rsidP="00FF6FBA">
      <w:pPr>
        <w:bidi w:val="0"/>
      </w:pPr>
    </w:p>
    <w:p w14:paraId="224281DF" w14:textId="77777777" w:rsidR="00FF6FBA" w:rsidRDefault="00FF6FBA" w:rsidP="00FF6FBA">
      <w:pPr>
        <w:bidi w:val="0"/>
      </w:pPr>
    </w:p>
    <w:p w14:paraId="480FEF48" w14:textId="77777777" w:rsidR="004D41A9" w:rsidRDefault="004D41A9" w:rsidP="004D41A9">
      <w:pPr>
        <w:bidi w:val="0"/>
      </w:pPr>
    </w:p>
    <w:p w14:paraId="40FE292C" w14:textId="77777777" w:rsidR="00DD0AF5" w:rsidRDefault="00DD0AF5" w:rsidP="00DD0AF5">
      <w:pPr>
        <w:bidi w:val="0"/>
      </w:pPr>
    </w:p>
    <w:p w14:paraId="18B5B8BB" w14:textId="77777777" w:rsidR="00DD0AF5" w:rsidRDefault="00DD0AF5" w:rsidP="00DD0AF5">
      <w:pPr>
        <w:bidi w:val="0"/>
      </w:pPr>
    </w:p>
    <w:p w14:paraId="5C2DF774" w14:textId="77777777" w:rsidR="00DD0AF5" w:rsidRDefault="00DD0AF5" w:rsidP="00DD0AF5">
      <w:pPr>
        <w:bidi w:val="0"/>
      </w:pPr>
    </w:p>
    <w:p w14:paraId="0B813FED" w14:textId="77777777" w:rsidR="00DD0AF5" w:rsidRDefault="00DD0AF5" w:rsidP="00DD0AF5">
      <w:pPr>
        <w:bidi w:val="0"/>
      </w:pPr>
    </w:p>
    <w:p w14:paraId="1A387AC8" w14:textId="77777777" w:rsidR="00DD0AF5" w:rsidRDefault="00DD0AF5" w:rsidP="00DD0AF5">
      <w:pPr>
        <w:bidi w:val="0"/>
      </w:pPr>
    </w:p>
    <w:p w14:paraId="201F1206" w14:textId="77777777" w:rsidR="00DD0AF5" w:rsidRDefault="00DD0AF5" w:rsidP="00DD0AF5">
      <w:pPr>
        <w:bidi w:val="0"/>
      </w:pPr>
    </w:p>
    <w:p w14:paraId="2DF8CABD" w14:textId="7FAFAE81" w:rsidR="00E85603" w:rsidRPr="00341099" w:rsidRDefault="00E85603" w:rsidP="00341099">
      <w:pPr>
        <w:bidi w:val="0"/>
        <w:jc w:val="center"/>
        <w:rPr>
          <w:b/>
          <w:bCs/>
          <w:sz w:val="44"/>
          <w:szCs w:val="44"/>
        </w:rPr>
      </w:pPr>
      <w:r w:rsidRPr="00341099">
        <w:rPr>
          <w:b/>
          <w:bCs/>
          <w:sz w:val="44"/>
          <w:szCs w:val="44"/>
        </w:rPr>
        <w:lastRenderedPageBreak/>
        <w:t>2. Implementation</w:t>
      </w:r>
    </w:p>
    <w:p w14:paraId="6D0FA276" w14:textId="77777777" w:rsidR="00341099" w:rsidRDefault="00341099" w:rsidP="00E85603">
      <w:pPr>
        <w:bidi w:val="0"/>
      </w:pPr>
    </w:p>
    <w:p w14:paraId="1B48B36B" w14:textId="77777777" w:rsidR="00FB59DD" w:rsidRPr="00FB59DD" w:rsidRDefault="00FB59DD" w:rsidP="00FB59DD">
      <w:pPr>
        <w:bidi w:val="0"/>
      </w:pPr>
      <w:r w:rsidRPr="00FB59DD">
        <w:t xml:space="preserve">Designing a dependable online exam platform requires balancing ease of use with strong technical safeguards. The system must support thousands of students logging in at the same time, protect against errors or failures, and ensure that no exam data is lost or manipulated. In this design, the focus is on redundancy, diversity, and security features that directly support the CIMT dependability dimensions: </w:t>
      </w:r>
      <w:r w:rsidRPr="00FB59DD">
        <w:rPr>
          <w:b/>
          <w:bCs/>
        </w:rPr>
        <w:t>availability, reliability, safety, integrity, and timeliness</w:t>
      </w:r>
      <w:r w:rsidRPr="00FB59DD">
        <w:t>.</w:t>
      </w:r>
    </w:p>
    <w:p w14:paraId="4F17BD47" w14:textId="505D3432" w:rsidR="00FB59DD" w:rsidRPr="00FB59DD" w:rsidRDefault="00FB59DD" w:rsidP="00FB59DD">
      <w:pPr>
        <w:bidi w:val="0"/>
      </w:pPr>
    </w:p>
    <w:p w14:paraId="5CC5297A" w14:textId="0EA63CC1" w:rsidR="00FB59DD" w:rsidRPr="00FB59DD" w:rsidRDefault="00FB59DD" w:rsidP="00FB59DD">
      <w:pPr>
        <w:bidi w:val="0"/>
        <w:rPr>
          <w:b/>
          <w:bCs/>
        </w:rPr>
      </w:pPr>
      <w:r w:rsidRPr="00FB59DD">
        <w:rPr>
          <w:b/>
          <w:bCs/>
        </w:rPr>
        <w:t xml:space="preserve"> System Overview</w:t>
      </w:r>
    </w:p>
    <w:p w14:paraId="12D5219D" w14:textId="77777777" w:rsidR="00FB59DD" w:rsidRPr="00FB59DD" w:rsidRDefault="00FB59DD" w:rsidP="00FB59DD">
      <w:pPr>
        <w:bidi w:val="0"/>
      </w:pPr>
      <w:r w:rsidRPr="00FB59DD">
        <w:t>The system is divided into four main components, each playing a role in ensuring dependability:</w:t>
      </w:r>
    </w:p>
    <w:p w14:paraId="157733EB" w14:textId="77777777" w:rsidR="00FB59DD" w:rsidRPr="00FB59DD" w:rsidRDefault="00FB59DD" w:rsidP="00FB59DD">
      <w:pPr>
        <w:numPr>
          <w:ilvl w:val="0"/>
          <w:numId w:val="32"/>
        </w:numPr>
        <w:bidi w:val="0"/>
      </w:pPr>
      <w:r w:rsidRPr="00FB59DD">
        <w:rPr>
          <w:b/>
          <w:bCs/>
        </w:rPr>
        <w:t>Student Interface</w:t>
      </w:r>
      <w:r w:rsidRPr="00FB59DD">
        <w:t xml:space="preserve"> – Students access exams through a web browser or a mobile application. Both interfaces are designed to work under different conditions, including low bandwidth. To handle poor connections, the system saves answers locally every 30 seconds, then uploads them when the internet is restored. This prevents lost progress and supports </w:t>
      </w:r>
      <w:r w:rsidRPr="00FB59DD">
        <w:rPr>
          <w:b/>
          <w:bCs/>
        </w:rPr>
        <w:t>reliability</w:t>
      </w:r>
      <w:r w:rsidRPr="00FB59DD">
        <w:t>.</w:t>
      </w:r>
    </w:p>
    <w:p w14:paraId="190F7479" w14:textId="77777777" w:rsidR="00FB59DD" w:rsidRPr="00FB59DD" w:rsidRDefault="00FB59DD" w:rsidP="00FB59DD">
      <w:pPr>
        <w:numPr>
          <w:ilvl w:val="0"/>
          <w:numId w:val="32"/>
        </w:numPr>
        <w:bidi w:val="0"/>
      </w:pPr>
      <w:r w:rsidRPr="00FB59DD">
        <w:rPr>
          <w:b/>
          <w:bCs/>
        </w:rPr>
        <w:t>Exam Server</w:t>
      </w:r>
      <w:r w:rsidRPr="00FB59DD">
        <w:t xml:space="preserve"> – The core application runs on multiple servers that share traffic through a load balancer. Since the services are stateless, any server can process a request without depending on another. This makes it possible to add more servers during peak exam times, ensuring </w:t>
      </w:r>
      <w:r w:rsidRPr="00FB59DD">
        <w:rPr>
          <w:b/>
          <w:bCs/>
        </w:rPr>
        <w:t>availability</w:t>
      </w:r>
      <w:r w:rsidRPr="00FB59DD">
        <w:t xml:space="preserve"> and </w:t>
      </w:r>
      <w:r w:rsidRPr="00FB59DD">
        <w:rPr>
          <w:b/>
          <w:bCs/>
        </w:rPr>
        <w:t>timeliness</w:t>
      </w:r>
      <w:r w:rsidRPr="00FB59DD">
        <w:t>.</w:t>
      </w:r>
    </w:p>
    <w:p w14:paraId="00F3FEFB" w14:textId="77777777" w:rsidR="00FB59DD" w:rsidRPr="00FB59DD" w:rsidRDefault="00FB59DD" w:rsidP="00FB59DD">
      <w:pPr>
        <w:numPr>
          <w:ilvl w:val="0"/>
          <w:numId w:val="32"/>
        </w:numPr>
        <w:bidi w:val="0"/>
      </w:pPr>
      <w:r w:rsidRPr="00FB59DD">
        <w:rPr>
          <w:b/>
          <w:bCs/>
        </w:rPr>
        <w:t>Database System</w:t>
      </w:r>
      <w:r w:rsidRPr="00FB59DD">
        <w:t xml:space="preserve"> – All student data, exam questions, and results are stored in a secure database. A backup database is continuously synchronized, ready to take over if the main one fails. This protects both </w:t>
      </w:r>
      <w:r w:rsidRPr="00FB59DD">
        <w:rPr>
          <w:b/>
          <w:bCs/>
        </w:rPr>
        <w:t>integrity</w:t>
      </w:r>
      <w:r w:rsidRPr="00FB59DD">
        <w:t xml:space="preserve"> and </w:t>
      </w:r>
      <w:r w:rsidRPr="00FB59DD">
        <w:rPr>
          <w:b/>
          <w:bCs/>
        </w:rPr>
        <w:t>availability</w:t>
      </w:r>
      <w:r w:rsidRPr="00FB59DD">
        <w:t>.</w:t>
      </w:r>
    </w:p>
    <w:p w14:paraId="2B899F6D" w14:textId="77777777" w:rsidR="00FB59DD" w:rsidRPr="00FB59DD" w:rsidRDefault="00FB59DD" w:rsidP="00FB59DD">
      <w:pPr>
        <w:numPr>
          <w:ilvl w:val="0"/>
          <w:numId w:val="32"/>
        </w:numPr>
        <w:bidi w:val="0"/>
      </w:pPr>
      <w:r w:rsidRPr="00FB59DD">
        <w:rPr>
          <w:b/>
          <w:bCs/>
        </w:rPr>
        <w:t>Admin Panel</w:t>
      </w:r>
      <w:r w:rsidRPr="00FB59DD">
        <w:t xml:space="preserve"> – Instructors and administrators use a separate portal to schedule exams, upload questions, and review results. Access is restricted with multi-factor authentication, reducing risks of unauthorized actions and supporting </w:t>
      </w:r>
      <w:r w:rsidRPr="00FB59DD">
        <w:rPr>
          <w:b/>
          <w:bCs/>
        </w:rPr>
        <w:t>safety</w:t>
      </w:r>
      <w:r w:rsidRPr="00FB59DD">
        <w:t>.</w:t>
      </w:r>
    </w:p>
    <w:p w14:paraId="59B5F3EF" w14:textId="4BD75355" w:rsidR="00FB59DD" w:rsidRDefault="00FB59DD" w:rsidP="00FB59DD">
      <w:pPr>
        <w:bidi w:val="0"/>
      </w:pPr>
    </w:p>
    <w:p w14:paraId="300C5928" w14:textId="77777777" w:rsidR="00FB59DD" w:rsidRDefault="00FB59DD" w:rsidP="00FB59DD">
      <w:pPr>
        <w:bidi w:val="0"/>
      </w:pPr>
    </w:p>
    <w:p w14:paraId="79707DF1" w14:textId="77777777" w:rsidR="00FB59DD" w:rsidRDefault="00FB59DD" w:rsidP="00FB59DD">
      <w:pPr>
        <w:bidi w:val="0"/>
      </w:pPr>
    </w:p>
    <w:p w14:paraId="6E4F32D7" w14:textId="77777777" w:rsidR="00FB59DD" w:rsidRDefault="00FB59DD" w:rsidP="00FB59DD">
      <w:pPr>
        <w:bidi w:val="0"/>
      </w:pPr>
    </w:p>
    <w:p w14:paraId="12C60442" w14:textId="77777777" w:rsidR="00FB59DD" w:rsidRDefault="00FB59DD" w:rsidP="00FB59DD">
      <w:pPr>
        <w:bidi w:val="0"/>
      </w:pPr>
    </w:p>
    <w:p w14:paraId="3B0CC611" w14:textId="77777777" w:rsidR="00FB59DD" w:rsidRDefault="00FB59DD" w:rsidP="00FB59DD">
      <w:pPr>
        <w:bidi w:val="0"/>
      </w:pPr>
    </w:p>
    <w:p w14:paraId="3CF67B06" w14:textId="77777777" w:rsidR="00FB59DD" w:rsidRDefault="00FB59DD" w:rsidP="00FB59DD">
      <w:pPr>
        <w:bidi w:val="0"/>
      </w:pPr>
    </w:p>
    <w:p w14:paraId="1429ECC5" w14:textId="77777777" w:rsidR="00FB59DD" w:rsidRDefault="00FB59DD" w:rsidP="00FB59DD">
      <w:pPr>
        <w:bidi w:val="0"/>
      </w:pPr>
    </w:p>
    <w:p w14:paraId="193841B9" w14:textId="77777777" w:rsidR="00FB59DD" w:rsidRPr="00FB59DD" w:rsidRDefault="00FB59DD" w:rsidP="00FB59DD">
      <w:pPr>
        <w:bidi w:val="0"/>
      </w:pPr>
    </w:p>
    <w:p w14:paraId="4DCB088C" w14:textId="77777777" w:rsidR="00B25E4D" w:rsidRDefault="00B25E4D" w:rsidP="00FB59DD">
      <w:pPr>
        <w:bidi w:val="0"/>
        <w:rPr>
          <w:b/>
          <w:bCs/>
        </w:rPr>
      </w:pPr>
    </w:p>
    <w:p w14:paraId="7C8A98C9" w14:textId="77777777" w:rsidR="000D7050" w:rsidRDefault="000D7050" w:rsidP="000D7050">
      <w:pPr>
        <w:bidi w:val="0"/>
        <w:rPr>
          <w:b/>
          <w:bCs/>
        </w:rPr>
      </w:pPr>
    </w:p>
    <w:p w14:paraId="345C0D46" w14:textId="10D4C660" w:rsidR="00FB59DD" w:rsidRPr="00FB59DD" w:rsidRDefault="00FB59DD" w:rsidP="00B25E4D">
      <w:pPr>
        <w:bidi w:val="0"/>
        <w:rPr>
          <w:b/>
          <w:bCs/>
        </w:rPr>
      </w:pPr>
      <w:r w:rsidRPr="00FB59DD">
        <w:rPr>
          <w:b/>
          <w:bCs/>
        </w:rPr>
        <w:t>Redundancy Design</w:t>
      </w:r>
    </w:p>
    <w:p w14:paraId="4A7618BC" w14:textId="77777777" w:rsidR="00FB59DD" w:rsidRPr="00FB59DD" w:rsidRDefault="00FB59DD" w:rsidP="00FB59DD">
      <w:pPr>
        <w:bidi w:val="0"/>
      </w:pPr>
      <w:r w:rsidRPr="00FB59DD">
        <w:t>Redundancy is used to prevent single points of failure:</w:t>
      </w:r>
    </w:p>
    <w:p w14:paraId="2F9FCA20" w14:textId="77777777" w:rsidR="00FB59DD" w:rsidRPr="00FB59DD" w:rsidRDefault="00FB59DD" w:rsidP="00FB59DD">
      <w:pPr>
        <w:numPr>
          <w:ilvl w:val="0"/>
          <w:numId w:val="33"/>
        </w:numPr>
        <w:bidi w:val="0"/>
      </w:pPr>
      <w:r w:rsidRPr="00FB59DD">
        <w:rPr>
          <w:b/>
          <w:bCs/>
        </w:rPr>
        <w:t>Multiple Servers</w:t>
      </w:r>
      <w:r w:rsidRPr="00FB59DD">
        <w:t xml:space="preserve"> – At least three servers run the exam application. If one server goes down, the others continue to handle traffic, and students are not affected. This provides </w:t>
      </w:r>
      <w:r w:rsidRPr="00FB59DD">
        <w:rPr>
          <w:b/>
          <w:bCs/>
        </w:rPr>
        <w:t>fault tolerance</w:t>
      </w:r>
      <w:r w:rsidRPr="00FB59DD">
        <w:t xml:space="preserve"> and improves </w:t>
      </w:r>
      <w:r w:rsidRPr="00FB59DD">
        <w:rPr>
          <w:b/>
          <w:bCs/>
        </w:rPr>
        <w:t>availability</w:t>
      </w:r>
      <w:r w:rsidRPr="00FB59DD">
        <w:t>.</w:t>
      </w:r>
    </w:p>
    <w:p w14:paraId="201A01B2" w14:textId="77777777" w:rsidR="00FB59DD" w:rsidRPr="00FB59DD" w:rsidRDefault="00FB59DD" w:rsidP="00FB59DD">
      <w:pPr>
        <w:numPr>
          <w:ilvl w:val="0"/>
          <w:numId w:val="33"/>
        </w:numPr>
        <w:bidi w:val="0"/>
      </w:pPr>
      <w:r w:rsidRPr="00FB59DD">
        <w:rPr>
          <w:b/>
          <w:bCs/>
        </w:rPr>
        <w:t>Database Backup</w:t>
      </w:r>
      <w:r w:rsidRPr="00FB59DD">
        <w:t xml:space="preserve"> – A hot-standby database mirrors the primary in real time. If the primary fails, the backup automatically becomes active with almost no downtime. This ensures </w:t>
      </w:r>
      <w:r w:rsidRPr="00FB59DD">
        <w:rPr>
          <w:b/>
          <w:bCs/>
        </w:rPr>
        <w:t>reliability</w:t>
      </w:r>
      <w:r w:rsidRPr="00FB59DD">
        <w:t xml:space="preserve"> of exam data.</w:t>
      </w:r>
    </w:p>
    <w:p w14:paraId="20BFDBDD" w14:textId="77777777" w:rsidR="00FB59DD" w:rsidRPr="00FB59DD" w:rsidRDefault="00FB59DD" w:rsidP="00FB59DD">
      <w:pPr>
        <w:numPr>
          <w:ilvl w:val="0"/>
          <w:numId w:val="33"/>
        </w:numPr>
        <w:bidi w:val="0"/>
      </w:pPr>
      <w:r w:rsidRPr="00FB59DD">
        <w:rPr>
          <w:b/>
          <w:bCs/>
        </w:rPr>
        <w:t>Answer Auto-Save</w:t>
      </w:r>
      <w:r w:rsidRPr="00FB59DD">
        <w:t xml:space="preserve"> – Student answers are saved both locally and on the server. Even if a student’s internet connection drops for a few minutes, the local </w:t>
      </w:r>
      <w:proofErr w:type="gramStart"/>
      <w:r w:rsidRPr="00FB59DD">
        <w:t>cache</w:t>
      </w:r>
      <w:proofErr w:type="gramEnd"/>
      <w:r w:rsidRPr="00FB59DD">
        <w:t xml:space="preserve"> ensures no answers are lost. This protects </w:t>
      </w:r>
      <w:r w:rsidRPr="00FB59DD">
        <w:rPr>
          <w:b/>
          <w:bCs/>
        </w:rPr>
        <w:t>safety</w:t>
      </w:r>
      <w:r w:rsidRPr="00FB59DD">
        <w:t xml:space="preserve"> and </w:t>
      </w:r>
      <w:r w:rsidRPr="00FB59DD">
        <w:rPr>
          <w:b/>
          <w:bCs/>
        </w:rPr>
        <w:t>timeliness</w:t>
      </w:r>
      <w:r w:rsidRPr="00FB59DD">
        <w:t>.</w:t>
      </w:r>
    </w:p>
    <w:p w14:paraId="09A53951" w14:textId="77777777" w:rsidR="00FB59DD" w:rsidRPr="00FB59DD" w:rsidRDefault="00FB59DD" w:rsidP="00FB59DD">
      <w:pPr>
        <w:numPr>
          <w:ilvl w:val="0"/>
          <w:numId w:val="33"/>
        </w:numPr>
        <w:bidi w:val="0"/>
      </w:pPr>
      <w:r w:rsidRPr="00FB59DD">
        <w:rPr>
          <w:b/>
          <w:bCs/>
        </w:rPr>
        <w:t>Content Delivery Network (CDN)</w:t>
      </w:r>
      <w:r w:rsidRPr="00FB59DD">
        <w:t xml:space="preserve"> – Exam questions and resources are distributed across a CDN. Students connect to the nearest server node, reducing delays and ensuring smooth delivery even during heavy usage.</w:t>
      </w:r>
    </w:p>
    <w:p w14:paraId="551601FB" w14:textId="77777777" w:rsidR="00B25E4D" w:rsidRDefault="00B25E4D" w:rsidP="00B25E4D">
      <w:pPr>
        <w:bidi w:val="0"/>
      </w:pPr>
    </w:p>
    <w:p w14:paraId="49CB2199" w14:textId="77777777" w:rsidR="00B25E4D" w:rsidRDefault="00B25E4D" w:rsidP="00B25E4D">
      <w:pPr>
        <w:bidi w:val="0"/>
      </w:pPr>
    </w:p>
    <w:p w14:paraId="36130240" w14:textId="02AD34B1" w:rsidR="00FB59DD" w:rsidRPr="00FB59DD" w:rsidRDefault="00FB59DD" w:rsidP="00B25E4D">
      <w:pPr>
        <w:bidi w:val="0"/>
        <w:rPr>
          <w:b/>
          <w:bCs/>
        </w:rPr>
      </w:pPr>
      <w:r w:rsidRPr="00FB59DD">
        <w:rPr>
          <w:b/>
          <w:bCs/>
        </w:rPr>
        <w:t>Diversity Design</w:t>
      </w:r>
    </w:p>
    <w:p w14:paraId="124A10DE" w14:textId="77777777" w:rsidR="00FB59DD" w:rsidRPr="00FB59DD" w:rsidRDefault="00FB59DD" w:rsidP="00FB59DD">
      <w:pPr>
        <w:bidi w:val="0"/>
      </w:pPr>
      <w:r w:rsidRPr="00FB59DD">
        <w:t>Diversity protects the platform from depending on a single solution:</w:t>
      </w:r>
    </w:p>
    <w:p w14:paraId="3E75D04B" w14:textId="77777777" w:rsidR="00FB59DD" w:rsidRPr="00FB59DD" w:rsidRDefault="00FB59DD" w:rsidP="00FB59DD">
      <w:pPr>
        <w:numPr>
          <w:ilvl w:val="0"/>
          <w:numId w:val="34"/>
        </w:numPr>
        <w:bidi w:val="0"/>
      </w:pPr>
      <w:r w:rsidRPr="00FB59DD">
        <w:rPr>
          <w:b/>
          <w:bCs/>
        </w:rPr>
        <w:t>Cloud + Local Backup</w:t>
      </w:r>
      <w:r w:rsidRPr="00FB59DD">
        <w:t xml:space="preserve"> – Primary hosting is in the cloud, but a local backup server at the university data center can run exams if the cloud provider experiences downtime. This ensures </w:t>
      </w:r>
      <w:r w:rsidRPr="00FB59DD">
        <w:rPr>
          <w:b/>
          <w:bCs/>
        </w:rPr>
        <w:t>service continuity</w:t>
      </w:r>
      <w:r w:rsidRPr="00FB59DD">
        <w:t>.</w:t>
      </w:r>
    </w:p>
    <w:p w14:paraId="48C49733" w14:textId="77777777" w:rsidR="00FB59DD" w:rsidRPr="00FB59DD" w:rsidRDefault="00FB59DD" w:rsidP="00FB59DD">
      <w:pPr>
        <w:numPr>
          <w:ilvl w:val="0"/>
          <w:numId w:val="34"/>
        </w:numPr>
        <w:bidi w:val="0"/>
      </w:pPr>
      <w:r w:rsidRPr="00FB59DD">
        <w:rPr>
          <w:b/>
          <w:bCs/>
        </w:rPr>
        <w:t>Multiple Internet Providers</w:t>
      </w:r>
      <w:r w:rsidRPr="00FB59DD">
        <w:t xml:space="preserve"> – Data centers are connected through at least two ISPs. If one provider goes offline, traffic is automatically routed through the second. This keeps exams </w:t>
      </w:r>
      <w:r w:rsidRPr="00FB59DD">
        <w:rPr>
          <w:b/>
          <w:bCs/>
        </w:rPr>
        <w:t>available</w:t>
      </w:r>
      <w:r w:rsidRPr="00FB59DD">
        <w:t xml:space="preserve"> without interruption.</w:t>
      </w:r>
    </w:p>
    <w:p w14:paraId="39605D00" w14:textId="694C1BB3" w:rsidR="008B670A" w:rsidRPr="008B670A" w:rsidRDefault="008B670A" w:rsidP="008B670A">
      <w:pPr>
        <w:numPr>
          <w:ilvl w:val="0"/>
          <w:numId w:val="34"/>
        </w:numPr>
        <w:bidi w:val="0"/>
      </w:pPr>
      <w:r w:rsidRPr="008B670A">
        <w:rPr>
          <w:b/>
          <w:bCs/>
        </w:rPr>
        <w:t xml:space="preserve">Browser and Device Diversity – </w:t>
      </w:r>
      <w:r w:rsidRPr="008B670A">
        <w:t>The platform supports multiple web browsers and mobile devices. If a compatibility issue arises with one browser or device, students can continue the exam using an alternative supported option. This reduces single points of failure related to software or hardware.</w:t>
      </w:r>
    </w:p>
    <w:p w14:paraId="6CB14A53" w14:textId="3FBC644B" w:rsidR="00FB59DD" w:rsidRPr="00FB59DD" w:rsidRDefault="00FB59DD" w:rsidP="008B670A">
      <w:pPr>
        <w:numPr>
          <w:ilvl w:val="0"/>
          <w:numId w:val="34"/>
        </w:numPr>
        <w:bidi w:val="0"/>
      </w:pPr>
      <w:r w:rsidRPr="00FB59DD">
        <w:rPr>
          <w:b/>
          <w:bCs/>
        </w:rPr>
        <w:t>Data Storage Diversity</w:t>
      </w:r>
      <w:r w:rsidRPr="00FB59DD">
        <w:t xml:space="preserve"> – Exam submissions and logs are stored in two types of storage: a relational database and a separate immutable log. This way, even if one storage method is compromised, the other provides evidence of exam activity.</w:t>
      </w:r>
    </w:p>
    <w:p w14:paraId="687D440B" w14:textId="1E3E1D2B" w:rsidR="00FB59DD" w:rsidRDefault="00FB59DD" w:rsidP="00FB59DD">
      <w:pPr>
        <w:bidi w:val="0"/>
      </w:pPr>
    </w:p>
    <w:p w14:paraId="05C4E5DA" w14:textId="77777777" w:rsidR="00FB59DD" w:rsidRDefault="00FB59DD" w:rsidP="00FB59DD">
      <w:pPr>
        <w:bidi w:val="0"/>
      </w:pPr>
    </w:p>
    <w:p w14:paraId="779A5B81" w14:textId="77777777" w:rsidR="00FB59DD" w:rsidRDefault="00FB59DD" w:rsidP="00FB59DD">
      <w:pPr>
        <w:bidi w:val="0"/>
      </w:pPr>
    </w:p>
    <w:p w14:paraId="04C13272" w14:textId="77777777" w:rsidR="00FB59DD" w:rsidRDefault="00FB59DD" w:rsidP="00FB59DD">
      <w:pPr>
        <w:bidi w:val="0"/>
      </w:pPr>
    </w:p>
    <w:p w14:paraId="6CFE936A" w14:textId="77777777" w:rsidR="00B25E4D" w:rsidRDefault="00B25E4D" w:rsidP="00FB59DD">
      <w:pPr>
        <w:bidi w:val="0"/>
      </w:pPr>
    </w:p>
    <w:p w14:paraId="75DA30CA" w14:textId="77777777" w:rsidR="00B25E4D" w:rsidRDefault="00B25E4D" w:rsidP="00B25E4D">
      <w:pPr>
        <w:bidi w:val="0"/>
        <w:rPr>
          <w:b/>
          <w:bCs/>
        </w:rPr>
      </w:pPr>
    </w:p>
    <w:p w14:paraId="28A8376F" w14:textId="0113BB21" w:rsidR="00FB59DD" w:rsidRPr="00FB59DD" w:rsidRDefault="00FB59DD" w:rsidP="00B25E4D">
      <w:pPr>
        <w:bidi w:val="0"/>
        <w:rPr>
          <w:b/>
          <w:bCs/>
        </w:rPr>
      </w:pPr>
      <w:r w:rsidRPr="00FB59DD">
        <w:rPr>
          <w:b/>
          <w:bCs/>
        </w:rPr>
        <w:t>Security and Dependability Features</w:t>
      </w:r>
    </w:p>
    <w:p w14:paraId="58636435" w14:textId="77777777" w:rsidR="00FB59DD" w:rsidRPr="00FB59DD" w:rsidRDefault="00FB59DD" w:rsidP="00FB59DD">
      <w:pPr>
        <w:bidi w:val="0"/>
      </w:pPr>
      <w:r w:rsidRPr="00FB59DD">
        <w:t>Several safeguards are included to support confidentiality, fairness, and accountability:</w:t>
      </w:r>
    </w:p>
    <w:p w14:paraId="780818A5" w14:textId="77777777" w:rsidR="00FB59DD" w:rsidRPr="00FB59DD" w:rsidRDefault="00FB59DD" w:rsidP="00FB59DD">
      <w:pPr>
        <w:numPr>
          <w:ilvl w:val="0"/>
          <w:numId w:val="35"/>
        </w:numPr>
        <w:bidi w:val="0"/>
      </w:pPr>
      <w:r w:rsidRPr="00FB59DD">
        <w:rPr>
          <w:b/>
          <w:bCs/>
        </w:rPr>
        <w:t>Role-Based Access Control (RBAC):</w:t>
      </w:r>
      <w:r w:rsidRPr="00FB59DD">
        <w:t xml:space="preserve"> Students, teachers, and administrators each have different permissions. For example, teachers can upload questions but cannot change results after submission, protecting </w:t>
      </w:r>
      <w:r w:rsidRPr="00FB59DD">
        <w:rPr>
          <w:b/>
          <w:bCs/>
        </w:rPr>
        <w:t>integrity</w:t>
      </w:r>
      <w:r w:rsidRPr="00FB59DD">
        <w:t>.</w:t>
      </w:r>
    </w:p>
    <w:p w14:paraId="69A67883" w14:textId="27CF9CE9" w:rsidR="00FB59DD" w:rsidRPr="00FB59DD" w:rsidRDefault="00FB59DD" w:rsidP="00FB59DD">
      <w:pPr>
        <w:numPr>
          <w:ilvl w:val="0"/>
          <w:numId w:val="35"/>
        </w:numPr>
        <w:bidi w:val="0"/>
      </w:pPr>
      <w:r w:rsidRPr="00FB59DD">
        <w:rPr>
          <w:b/>
          <w:bCs/>
        </w:rPr>
        <w:t>Encryption:</w:t>
      </w:r>
      <w:r w:rsidRPr="00FB59DD">
        <w:t xml:space="preserve"> All data in transit is protected with TLS, and stored data is encrypted. This ensures that even if data is intercepted, it cannot be misused, supporting </w:t>
      </w:r>
      <w:r w:rsidRPr="00FB59DD">
        <w:rPr>
          <w:b/>
          <w:bCs/>
        </w:rPr>
        <w:t>safety</w:t>
      </w:r>
      <w:r w:rsidRPr="00FB59DD">
        <w:t>.</w:t>
      </w:r>
    </w:p>
    <w:p w14:paraId="326A1C1F" w14:textId="77777777" w:rsidR="00FB59DD" w:rsidRPr="00FB59DD" w:rsidRDefault="00FB59DD" w:rsidP="00FB59DD">
      <w:pPr>
        <w:numPr>
          <w:ilvl w:val="0"/>
          <w:numId w:val="35"/>
        </w:numPr>
        <w:bidi w:val="0"/>
      </w:pPr>
      <w:r w:rsidRPr="00FB59DD">
        <w:rPr>
          <w:b/>
          <w:bCs/>
        </w:rPr>
        <w:t>Audit Logs:</w:t>
      </w:r>
      <w:r w:rsidRPr="00FB59DD">
        <w:t xml:space="preserve"> Every event, such as student login or exam submission, is logged securely. These logs cannot be altered and serve as proof in case of disputes, strengthening </w:t>
      </w:r>
      <w:r w:rsidRPr="00FB59DD">
        <w:rPr>
          <w:b/>
          <w:bCs/>
        </w:rPr>
        <w:t>reliability</w:t>
      </w:r>
      <w:r w:rsidRPr="00FB59DD">
        <w:t>.</w:t>
      </w:r>
    </w:p>
    <w:p w14:paraId="2BC5A5A2" w14:textId="62C36C49" w:rsidR="00FB59DD" w:rsidRPr="00FB59DD" w:rsidRDefault="00FB59DD" w:rsidP="00FB59DD">
      <w:pPr>
        <w:numPr>
          <w:ilvl w:val="0"/>
          <w:numId w:val="35"/>
        </w:numPr>
        <w:bidi w:val="0"/>
      </w:pPr>
      <w:r w:rsidRPr="00FB59DD">
        <w:rPr>
          <w:b/>
          <w:bCs/>
        </w:rPr>
        <w:t>Failure Handling:</w:t>
      </w:r>
      <w:r w:rsidRPr="00FB59DD">
        <w:t xml:space="preserve"> If part of the system fails, exams continue without interruption. For instance, if a proctoring module crashes, exams are not stopped; instead, monitoring continues with alternative methods. This ensures </w:t>
      </w:r>
      <w:r w:rsidRPr="00FB59DD">
        <w:rPr>
          <w:b/>
          <w:bCs/>
        </w:rPr>
        <w:t>availability</w:t>
      </w:r>
      <w:r w:rsidRPr="00FB59DD">
        <w:t>.</w:t>
      </w:r>
    </w:p>
    <w:p w14:paraId="3ADACC40" w14:textId="209A2399" w:rsidR="00E85603" w:rsidRPr="00341099" w:rsidRDefault="00E85603" w:rsidP="00E85603">
      <w:pPr>
        <w:bidi w:val="0"/>
      </w:pPr>
    </w:p>
    <w:p w14:paraId="4287993C" w14:textId="77777777" w:rsidR="004D41A9" w:rsidRPr="00341099" w:rsidRDefault="004D41A9" w:rsidP="004D41A9">
      <w:pPr>
        <w:bidi w:val="0"/>
      </w:pPr>
    </w:p>
    <w:p w14:paraId="65A26006" w14:textId="77777777" w:rsidR="00E85603" w:rsidRDefault="00E85603" w:rsidP="00E85603">
      <w:pPr>
        <w:bidi w:val="0"/>
      </w:pPr>
    </w:p>
    <w:p w14:paraId="48A73D71" w14:textId="77777777" w:rsidR="00E85603" w:rsidRDefault="00E85603" w:rsidP="00E85603">
      <w:pPr>
        <w:bidi w:val="0"/>
      </w:pPr>
    </w:p>
    <w:p w14:paraId="68F9D320" w14:textId="77777777" w:rsidR="00E85603" w:rsidRDefault="00E85603" w:rsidP="00E85603">
      <w:pPr>
        <w:bidi w:val="0"/>
      </w:pPr>
    </w:p>
    <w:p w14:paraId="5B464821" w14:textId="77777777" w:rsidR="00E85603" w:rsidRDefault="00E85603" w:rsidP="00E85603">
      <w:pPr>
        <w:bidi w:val="0"/>
      </w:pPr>
    </w:p>
    <w:p w14:paraId="5E6E8BE5" w14:textId="77777777" w:rsidR="00E85603" w:rsidRDefault="00E85603" w:rsidP="00E85603">
      <w:pPr>
        <w:bidi w:val="0"/>
      </w:pPr>
    </w:p>
    <w:p w14:paraId="759D3CCE" w14:textId="77777777" w:rsidR="00E85603" w:rsidRDefault="00E85603" w:rsidP="00E85603">
      <w:pPr>
        <w:bidi w:val="0"/>
      </w:pPr>
    </w:p>
    <w:p w14:paraId="2AC4FF40" w14:textId="77777777" w:rsidR="00E85603" w:rsidRDefault="00E85603" w:rsidP="00E85603">
      <w:pPr>
        <w:bidi w:val="0"/>
      </w:pPr>
    </w:p>
    <w:p w14:paraId="0CD2A932" w14:textId="77777777" w:rsidR="00E85603" w:rsidRDefault="00E85603" w:rsidP="00E85603">
      <w:pPr>
        <w:bidi w:val="0"/>
      </w:pPr>
    </w:p>
    <w:p w14:paraId="1FAAC63A" w14:textId="77777777" w:rsidR="00E85603" w:rsidRDefault="00E85603" w:rsidP="00E85603">
      <w:pPr>
        <w:bidi w:val="0"/>
      </w:pPr>
    </w:p>
    <w:p w14:paraId="5AAFB7DB" w14:textId="77777777" w:rsidR="00E85603" w:rsidRDefault="00E85603" w:rsidP="00E85603">
      <w:pPr>
        <w:bidi w:val="0"/>
      </w:pPr>
    </w:p>
    <w:p w14:paraId="5FEF2BEE" w14:textId="77777777" w:rsidR="00912D37" w:rsidRDefault="00912D37" w:rsidP="00912D37">
      <w:pPr>
        <w:bidi w:val="0"/>
      </w:pPr>
    </w:p>
    <w:p w14:paraId="4B5F5E64" w14:textId="77777777" w:rsidR="00310CC5" w:rsidRDefault="00310CC5" w:rsidP="00341099">
      <w:pPr>
        <w:bidi w:val="0"/>
        <w:jc w:val="center"/>
      </w:pPr>
    </w:p>
    <w:p w14:paraId="2F160C6A" w14:textId="77777777" w:rsidR="00FB59DD" w:rsidRDefault="00FB59DD" w:rsidP="00FB59DD">
      <w:pPr>
        <w:bidi w:val="0"/>
        <w:jc w:val="center"/>
      </w:pPr>
    </w:p>
    <w:p w14:paraId="6C643714" w14:textId="77777777" w:rsidR="00FB59DD" w:rsidRDefault="00FB59DD" w:rsidP="00FB59DD">
      <w:pPr>
        <w:bidi w:val="0"/>
        <w:jc w:val="center"/>
      </w:pPr>
    </w:p>
    <w:p w14:paraId="6DA5BB46" w14:textId="77777777" w:rsidR="00FB59DD" w:rsidRDefault="00FB59DD" w:rsidP="00FB59DD">
      <w:pPr>
        <w:bidi w:val="0"/>
        <w:jc w:val="center"/>
      </w:pPr>
    </w:p>
    <w:p w14:paraId="50390390" w14:textId="77777777" w:rsidR="00310CC5" w:rsidRDefault="00310CC5" w:rsidP="00310CC5">
      <w:pPr>
        <w:bidi w:val="0"/>
        <w:jc w:val="center"/>
      </w:pPr>
    </w:p>
    <w:p w14:paraId="0B43D3FC" w14:textId="48D61D8D" w:rsidR="000421AC" w:rsidRPr="00341099" w:rsidRDefault="00341099" w:rsidP="000421AC">
      <w:pPr>
        <w:bidi w:val="0"/>
        <w:jc w:val="center"/>
        <w:rPr>
          <w:b/>
          <w:bCs/>
          <w:sz w:val="44"/>
          <w:szCs w:val="44"/>
        </w:rPr>
      </w:pPr>
      <w:r w:rsidRPr="00341099">
        <w:rPr>
          <w:b/>
          <w:bCs/>
          <w:sz w:val="44"/>
          <w:szCs w:val="44"/>
        </w:rPr>
        <w:lastRenderedPageBreak/>
        <w:t>3. Measurement</w:t>
      </w:r>
    </w:p>
    <w:p w14:paraId="5A6BC7D4" w14:textId="584C18D4" w:rsidR="00774712" w:rsidRPr="00774712" w:rsidRDefault="00774712" w:rsidP="008B670A">
      <w:pPr>
        <w:bidi w:val="0"/>
      </w:pPr>
      <w:r w:rsidRPr="00774712">
        <w:t>Availability is calculated as:</w:t>
      </w:r>
    </w:p>
    <w:p w14:paraId="121659E5" w14:textId="77777777" w:rsidR="00FB59DD" w:rsidRDefault="00FB59DD" w:rsidP="008B670A">
      <w:pPr>
        <w:bidi w:val="0"/>
      </w:pPr>
      <w:r w:rsidRPr="00FB59DD">
        <w:rPr>
          <w:b/>
          <w:bCs/>
        </w:rPr>
        <w:t>Availability = MTBF / (MTBF + MTTR)</w:t>
      </w:r>
    </w:p>
    <w:p w14:paraId="2646E6DE" w14:textId="5153EE93" w:rsidR="00774712" w:rsidRPr="00774712" w:rsidRDefault="000421AC" w:rsidP="008B670A">
      <w:pPr>
        <w:bidi w:val="0"/>
      </w:pPr>
      <w:r>
        <w:t xml:space="preserve">We </w:t>
      </w:r>
      <w:r w:rsidR="00774712" w:rsidRPr="00774712">
        <w:t>Assume:</w:t>
      </w:r>
    </w:p>
    <w:p w14:paraId="0913909E" w14:textId="77777777" w:rsidR="00774712" w:rsidRPr="00774712" w:rsidRDefault="00774712" w:rsidP="000421AC">
      <w:pPr>
        <w:bidi w:val="0"/>
        <w:ind w:left="360"/>
      </w:pPr>
      <w:r w:rsidRPr="00774712">
        <w:t>MTBF = 5000 hours</w:t>
      </w:r>
    </w:p>
    <w:p w14:paraId="4E9FB931" w14:textId="77777777" w:rsidR="00774712" w:rsidRPr="00774712" w:rsidRDefault="00774712" w:rsidP="000421AC">
      <w:pPr>
        <w:bidi w:val="0"/>
        <w:ind w:left="360"/>
      </w:pPr>
      <w:r w:rsidRPr="00774712">
        <w:t>MTTR = 0.5 hours</w:t>
      </w:r>
    </w:p>
    <w:p w14:paraId="609064B1" w14:textId="0542F85D" w:rsidR="00774712" w:rsidRDefault="00DD0AF5" w:rsidP="00DD0AF5">
      <w:pPr>
        <w:bidi w:val="0"/>
      </w:pPr>
      <w:r>
        <w:t xml:space="preserve">        </w:t>
      </w:r>
      <w:r w:rsidR="00774712" w:rsidRPr="00774712">
        <w:t xml:space="preserve">A= </w:t>
      </w:r>
      <w:r w:rsidR="00FB59DD" w:rsidRPr="00774712">
        <w:t>5000</w:t>
      </w:r>
      <w:r w:rsidR="00FB59DD">
        <w:t xml:space="preserve"> /</w:t>
      </w:r>
      <w:r w:rsidR="00FB59DD" w:rsidRPr="00774712">
        <w:t>5000</w:t>
      </w:r>
      <w:r w:rsidR="00FB59DD">
        <w:t>+0.5</w:t>
      </w:r>
    </w:p>
    <w:p w14:paraId="6B708FDE" w14:textId="77777777" w:rsidR="000421AC" w:rsidRPr="00774712" w:rsidRDefault="000421AC" w:rsidP="000421AC">
      <w:pPr>
        <w:bidi w:val="0"/>
        <w:ind w:left="720"/>
      </w:pPr>
    </w:p>
    <w:p w14:paraId="1E73B69D" w14:textId="77777777" w:rsidR="00774712" w:rsidRPr="00774712" w:rsidRDefault="00774712" w:rsidP="008B670A">
      <w:pPr>
        <w:bidi w:val="0"/>
        <w:ind w:left="720"/>
        <w:jc w:val="center"/>
        <w:rPr>
          <w:b/>
          <w:bCs/>
        </w:rPr>
      </w:pPr>
      <w:r w:rsidRPr="00774712">
        <w:rPr>
          <w:b/>
          <w:bCs/>
        </w:rPr>
        <w:t>3.2 Service Level Agreements (SLAs)</w:t>
      </w:r>
    </w:p>
    <w:p w14:paraId="5831767B" w14:textId="77777777" w:rsidR="00774712" w:rsidRDefault="00774712" w:rsidP="008B670A">
      <w:pPr>
        <w:bidi w:val="0"/>
      </w:pPr>
      <w:r w:rsidRPr="00774712">
        <w:rPr>
          <w:b/>
          <w:bCs/>
        </w:rPr>
        <w:t>Availability:</w:t>
      </w:r>
      <w:r w:rsidRPr="00774712">
        <w:t xml:space="preserve"> ≥ 99.99% during exam windows</w:t>
      </w:r>
    </w:p>
    <w:p w14:paraId="252D8C10" w14:textId="4831B104" w:rsidR="003F0A49" w:rsidRPr="003F0A49" w:rsidRDefault="003F0A49" w:rsidP="008B670A">
      <w:pPr>
        <w:bidi w:val="0"/>
        <w:rPr>
          <w:b/>
          <w:bCs/>
        </w:rPr>
      </w:pPr>
      <w:r>
        <w:rPr>
          <w:b/>
        </w:rPr>
        <w:t>D</w:t>
      </w:r>
      <w:r w:rsidRPr="003F0A49">
        <w:rPr>
          <w:b/>
        </w:rPr>
        <w:t>owntime:</w:t>
      </w:r>
      <w:r>
        <w:rPr>
          <w:b/>
        </w:rPr>
        <w:t xml:space="preserve">   </w:t>
      </w:r>
      <w:r w:rsidRPr="003F0A49">
        <w:rPr>
          <w:rFonts w:eastAsia="Times New Roman" w:cstheme="minorHAnsi"/>
          <w:b/>
          <w:bCs/>
          <w:color w:val="000000"/>
          <w:kern w:val="0"/>
          <w14:ligatures w14:val="none"/>
        </w:rPr>
        <w:t>Yearly</w:t>
      </w:r>
      <w:r w:rsidRPr="003F0A49">
        <w:rPr>
          <w:rFonts w:eastAsia="Times New Roman" w:cstheme="minorHAnsi"/>
          <w:color w:val="000000"/>
          <w:kern w:val="0"/>
          <w14:ligatures w14:val="none"/>
        </w:rPr>
        <w:t> 52m 36s</w:t>
      </w:r>
      <w:r w:rsidRPr="003F0A49">
        <w:rPr>
          <w:rFonts w:cstheme="minorHAnsi"/>
          <w:b/>
          <w:bCs/>
        </w:rPr>
        <w:t xml:space="preserve"> | </w:t>
      </w:r>
      <w:r w:rsidRPr="003F0A49">
        <w:rPr>
          <w:rFonts w:eastAsia="Times New Roman" w:cstheme="minorHAnsi"/>
          <w:b/>
          <w:bCs/>
          <w:color w:val="000000"/>
          <w:kern w:val="0"/>
          <w14:ligatures w14:val="none"/>
        </w:rPr>
        <w:t>Monthly</w:t>
      </w:r>
      <w:r w:rsidRPr="003F0A49">
        <w:rPr>
          <w:rFonts w:eastAsia="Times New Roman" w:cstheme="minorHAnsi"/>
          <w:color w:val="000000"/>
          <w:kern w:val="0"/>
          <w14:ligatures w14:val="none"/>
        </w:rPr>
        <w:t> 4m 23s</w:t>
      </w:r>
    </w:p>
    <w:p w14:paraId="7C9B3787" w14:textId="77777777" w:rsidR="00774712" w:rsidRPr="00774712" w:rsidRDefault="00774712" w:rsidP="008B670A">
      <w:pPr>
        <w:bidi w:val="0"/>
      </w:pPr>
      <w:r w:rsidRPr="00774712">
        <w:rPr>
          <w:b/>
          <w:bCs/>
        </w:rPr>
        <w:t>Response Time:</w:t>
      </w:r>
      <w:r w:rsidRPr="00774712">
        <w:t xml:space="preserve"> &lt; 2 seconds for page load</w:t>
      </w:r>
    </w:p>
    <w:p w14:paraId="69AE36FE" w14:textId="77777777" w:rsidR="00774712" w:rsidRDefault="00774712" w:rsidP="008B670A">
      <w:pPr>
        <w:bidi w:val="0"/>
      </w:pPr>
      <w:r w:rsidRPr="00774712">
        <w:rPr>
          <w:b/>
          <w:bCs/>
        </w:rPr>
        <w:t>Recovery Time:</w:t>
      </w:r>
      <w:r w:rsidRPr="00774712">
        <w:t xml:space="preserve"> &lt; 1 hour for any critical failure</w:t>
      </w:r>
    </w:p>
    <w:p w14:paraId="5B809F57" w14:textId="03FFE0E9" w:rsidR="00774712" w:rsidRDefault="00774712" w:rsidP="008B670A">
      <w:pPr>
        <w:bidi w:val="0"/>
      </w:pPr>
      <w:r w:rsidRPr="00774712">
        <w:t>These SLAs ensure that the system meets the dependability expectations for students and faculty.</w:t>
      </w:r>
    </w:p>
    <w:p w14:paraId="36C7ACFE" w14:textId="77777777" w:rsidR="00774712" w:rsidRDefault="00774712" w:rsidP="00774712">
      <w:pPr>
        <w:bidi w:val="0"/>
        <w:ind w:left="720"/>
        <w:jc w:val="center"/>
      </w:pPr>
    </w:p>
    <w:p w14:paraId="49FD5001" w14:textId="77777777" w:rsidR="00774712" w:rsidRDefault="00774712" w:rsidP="00774712">
      <w:pPr>
        <w:bidi w:val="0"/>
        <w:ind w:left="720"/>
        <w:jc w:val="center"/>
      </w:pPr>
    </w:p>
    <w:p w14:paraId="27573CDC" w14:textId="77777777" w:rsidR="00774712" w:rsidRDefault="00774712" w:rsidP="00774712">
      <w:pPr>
        <w:bidi w:val="0"/>
        <w:ind w:left="720"/>
        <w:jc w:val="center"/>
      </w:pPr>
    </w:p>
    <w:p w14:paraId="53E1B311" w14:textId="77777777" w:rsidR="00774712" w:rsidRDefault="00774712" w:rsidP="00774712">
      <w:pPr>
        <w:bidi w:val="0"/>
        <w:ind w:left="720"/>
        <w:jc w:val="center"/>
      </w:pPr>
    </w:p>
    <w:p w14:paraId="444B36EF" w14:textId="77777777" w:rsidR="00774712" w:rsidRDefault="00774712" w:rsidP="00774712">
      <w:pPr>
        <w:bidi w:val="0"/>
        <w:ind w:left="720"/>
        <w:jc w:val="center"/>
      </w:pPr>
    </w:p>
    <w:p w14:paraId="672F56FE" w14:textId="77777777" w:rsidR="000421AC" w:rsidRDefault="000421AC" w:rsidP="000421AC">
      <w:pPr>
        <w:bidi w:val="0"/>
        <w:ind w:left="720"/>
        <w:jc w:val="center"/>
      </w:pPr>
    </w:p>
    <w:p w14:paraId="2F1C6DDE" w14:textId="77777777" w:rsidR="000421AC" w:rsidRDefault="000421AC" w:rsidP="000421AC">
      <w:pPr>
        <w:bidi w:val="0"/>
        <w:ind w:left="720"/>
        <w:jc w:val="center"/>
      </w:pPr>
    </w:p>
    <w:p w14:paraId="2529715D" w14:textId="77777777" w:rsidR="00774712" w:rsidRDefault="00774712" w:rsidP="00774712">
      <w:pPr>
        <w:bidi w:val="0"/>
        <w:ind w:left="720"/>
        <w:jc w:val="center"/>
      </w:pPr>
    </w:p>
    <w:p w14:paraId="7FC18C31" w14:textId="77777777" w:rsidR="00774712" w:rsidRDefault="00774712" w:rsidP="00774712">
      <w:pPr>
        <w:bidi w:val="0"/>
        <w:ind w:left="720"/>
        <w:jc w:val="center"/>
      </w:pPr>
    </w:p>
    <w:p w14:paraId="62CF9E2F" w14:textId="77777777" w:rsidR="00FB59DD" w:rsidRDefault="00FB59DD" w:rsidP="00FB59DD">
      <w:pPr>
        <w:bidi w:val="0"/>
        <w:ind w:left="720"/>
        <w:jc w:val="center"/>
      </w:pPr>
    </w:p>
    <w:p w14:paraId="28B62D76" w14:textId="77777777" w:rsidR="00FB59DD" w:rsidRDefault="00FB59DD" w:rsidP="00FB59DD">
      <w:pPr>
        <w:bidi w:val="0"/>
        <w:ind w:left="720"/>
        <w:jc w:val="center"/>
      </w:pPr>
    </w:p>
    <w:p w14:paraId="01A148C1" w14:textId="77777777" w:rsidR="00FB59DD" w:rsidRDefault="00FB59DD" w:rsidP="00FB59DD">
      <w:pPr>
        <w:bidi w:val="0"/>
        <w:ind w:left="720"/>
        <w:jc w:val="center"/>
      </w:pPr>
    </w:p>
    <w:p w14:paraId="3B29A08F" w14:textId="77777777" w:rsidR="00FB59DD" w:rsidRDefault="00FB59DD" w:rsidP="00FB59DD">
      <w:pPr>
        <w:bidi w:val="0"/>
        <w:ind w:left="720"/>
        <w:jc w:val="center"/>
      </w:pPr>
    </w:p>
    <w:p w14:paraId="1D438328" w14:textId="77777777" w:rsidR="00FB59DD" w:rsidRDefault="00FB59DD" w:rsidP="00FB59DD">
      <w:pPr>
        <w:bidi w:val="0"/>
        <w:ind w:left="720"/>
        <w:jc w:val="center"/>
      </w:pPr>
    </w:p>
    <w:p w14:paraId="49D976E9" w14:textId="77777777" w:rsidR="00FB59DD" w:rsidRDefault="00FB59DD" w:rsidP="00FB59DD">
      <w:pPr>
        <w:bidi w:val="0"/>
        <w:ind w:left="720"/>
        <w:jc w:val="center"/>
      </w:pPr>
    </w:p>
    <w:p w14:paraId="745D15AB" w14:textId="77777777" w:rsidR="00FB59DD" w:rsidRPr="00774712" w:rsidRDefault="00FB59DD" w:rsidP="000421AC">
      <w:pPr>
        <w:bidi w:val="0"/>
      </w:pPr>
    </w:p>
    <w:p w14:paraId="5AFBC392" w14:textId="7759F93B" w:rsidR="004D41A9" w:rsidRPr="00341099" w:rsidRDefault="004D41A9" w:rsidP="00341099">
      <w:pPr>
        <w:bidi w:val="0"/>
        <w:ind w:left="720"/>
        <w:jc w:val="center"/>
        <w:rPr>
          <w:sz w:val="44"/>
          <w:szCs w:val="44"/>
        </w:rPr>
      </w:pPr>
      <w:r w:rsidRPr="00341099">
        <w:rPr>
          <w:b/>
          <w:bCs/>
          <w:sz w:val="44"/>
          <w:szCs w:val="44"/>
        </w:rPr>
        <w:lastRenderedPageBreak/>
        <w:t>4. Trend</w:t>
      </w:r>
    </w:p>
    <w:p w14:paraId="18BD8477" w14:textId="31C04ADD" w:rsidR="0096798A" w:rsidRPr="0096798A" w:rsidRDefault="0096798A" w:rsidP="0096798A">
      <w:pPr>
        <w:bidi w:val="0"/>
      </w:pPr>
      <w:r w:rsidRPr="0096798A">
        <w:t xml:space="preserve">Future </w:t>
      </w:r>
      <w:r w:rsidR="00240BCC" w:rsidRPr="0096798A">
        <w:t>Evolution:</w:t>
      </w:r>
    </w:p>
    <w:p w14:paraId="759FBD35" w14:textId="77777777" w:rsidR="00774712" w:rsidRPr="00774712" w:rsidRDefault="00774712" w:rsidP="00774712">
      <w:pPr>
        <w:bidi w:val="0"/>
      </w:pPr>
      <w:r w:rsidRPr="00774712">
        <w:t>In the next five years, the online exam platform can evolve to further improve dependability, security, and user experience:</w:t>
      </w:r>
    </w:p>
    <w:p w14:paraId="0C2A955D" w14:textId="77777777" w:rsidR="00774712" w:rsidRPr="00774712" w:rsidRDefault="00774712" w:rsidP="00774712">
      <w:pPr>
        <w:numPr>
          <w:ilvl w:val="0"/>
          <w:numId w:val="25"/>
        </w:numPr>
        <w:bidi w:val="0"/>
      </w:pPr>
      <w:r w:rsidRPr="00774712">
        <w:rPr>
          <w:b/>
          <w:bCs/>
        </w:rPr>
        <w:t>AI-Based Proctoring:</w:t>
      </w:r>
      <w:r w:rsidRPr="00774712">
        <w:br/>
        <w:t xml:space="preserve">AI tools can monitor exams in real time to detect suspicious behavior, reducing reliance on human proctors while maintaining </w:t>
      </w:r>
      <w:r w:rsidRPr="00774712">
        <w:rPr>
          <w:b/>
          <w:bCs/>
        </w:rPr>
        <w:t>integrity</w:t>
      </w:r>
      <w:r w:rsidRPr="00774712">
        <w:t>.</w:t>
      </w:r>
    </w:p>
    <w:p w14:paraId="58B0D50B" w14:textId="77777777" w:rsidR="00774712" w:rsidRPr="00774712" w:rsidRDefault="00774712" w:rsidP="00774712">
      <w:pPr>
        <w:numPr>
          <w:ilvl w:val="0"/>
          <w:numId w:val="25"/>
        </w:numPr>
        <w:bidi w:val="0"/>
      </w:pPr>
      <w:r w:rsidRPr="00774712">
        <w:rPr>
          <w:b/>
          <w:bCs/>
        </w:rPr>
        <w:t>Blockchain Records:</w:t>
      </w:r>
      <w:r w:rsidRPr="00774712">
        <w:br/>
        <w:t xml:space="preserve">Immutable records of submissions and results can strengthen data </w:t>
      </w:r>
      <w:r w:rsidRPr="00774712">
        <w:rPr>
          <w:b/>
          <w:bCs/>
        </w:rPr>
        <w:t>integrity</w:t>
      </w:r>
      <w:r w:rsidRPr="00774712">
        <w:t xml:space="preserve"> and transparency, preventing tampering and disputes.</w:t>
      </w:r>
    </w:p>
    <w:p w14:paraId="20DA5E69" w14:textId="0D04EE00" w:rsidR="000421AC" w:rsidRPr="000421AC" w:rsidRDefault="000421AC" w:rsidP="000421AC">
      <w:pPr>
        <w:numPr>
          <w:ilvl w:val="0"/>
          <w:numId w:val="25"/>
        </w:numPr>
        <w:bidi w:val="0"/>
      </w:pPr>
      <w:r w:rsidRPr="000421AC">
        <w:rPr>
          <w:b/>
          <w:bCs/>
        </w:rPr>
        <w:t>Personalized Accessibility Features</w:t>
      </w:r>
      <w:r w:rsidRPr="000421AC">
        <w:rPr>
          <w:b/>
          <w:bCs/>
        </w:rPr>
        <w:br/>
      </w:r>
      <w:r w:rsidRPr="000421AC">
        <w:t xml:space="preserve">The platform could adapt exams to </w:t>
      </w:r>
      <w:r w:rsidR="002B5216" w:rsidRPr="000421AC">
        <w:t>student's</w:t>
      </w:r>
      <w:r w:rsidRPr="000421AC">
        <w:t xml:space="preserve"> needs </w:t>
      </w:r>
      <w:r>
        <w:t>Like</w:t>
      </w:r>
      <w:r w:rsidRPr="000421AC">
        <w:t xml:space="preserve"> visually impaired students getting screen reader support or extended time automatically. This ensures fairness while making the system more inclusive.</w:t>
      </w:r>
    </w:p>
    <w:p w14:paraId="341DC3FD" w14:textId="4F7A45F3" w:rsidR="00774712" w:rsidRPr="00774712" w:rsidRDefault="00774712" w:rsidP="000421AC">
      <w:pPr>
        <w:numPr>
          <w:ilvl w:val="0"/>
          <w:numId w:val="25"/>
        </w:numPr>
        <w:bidi w:val="0"/>
      </w:pPr>
      <w:r w:rsidRPr="00774712">
        <w:rPr>
          <w:b/>
          <w:bCs/>
        </w:rPr>
        <w:t>Enhanced Security:</w:t>
      </w:r>
      <w:r w:rsidRPr="00774712">
        <w:br/>
        <w:t xml:space="preserve">Biometric authentication and anomaly detection can further protect against unauthorized access, maintaining </w:t>
      </w:r>
      <w:r w:rsidRPr="00774712">
        <w:rPr>
          <w:b/>
          <w:bCs/>
        </w:rPr>
        <w:t>safety</w:t>
      </w:r>
      <w:r w:rsidRPr="00774712">
        <w:t xml:space="preserve"> and </w:t>
      </w:r>
      <w:r w:rsidRPr="00774712">
        <w:rPr>
          <w:b/>
          <w:bCs/>
        </w:rPr>
        <w:t>reliability</w:t>
      </w:r>
      <w:r w:rsidRPr="00774712">
        <w:t>.</w:t>
      </w:r>
    </w:p>
    <w:p w14:paraId="72397F72" w14:textId="77777777" w:rsidR="004D41A9" w:rsidRPr="0096798A" w:rsidRDefault="004D41A9" w:rsidP="004D41A9">
      <w:pPr>
        <w:bidi w:val="0"/>
      </w:pPr>
    </w:p>
    <w:sectPr w:rsidR="004D41A9" w:rsidRPr="0096798A" w:rsidSect="007F77C8">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961A8" w14:textId="77777777" w:rsidR="0094397B" w:rsidRDefault="0094397B" w:rsidP="00986E9B">
      <w:pPr>
        <w:spacing w:after="0" w:line="240" w:lineRule="auto"/>
      </w:pPr>
      <w:r>
        <w:separator/>
      </w:r>
    </w:p>
  </w:endnote>
  <w:endnote w:type="continuationSeparator" w:id="0">
    <w:p w14:paraId="34AEB4F6" w14:textId="77777777" w:rsidR="0094397B" w:rsidRDefault="0094397B" w:rsidP="0098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084572231"/>
      <w:docPartObj>
        <w:docPartGallery w:val="Page Numbers (Bottom of Page)"/>
        <w:docPartUnique/>
      </w:docPartObj>
    </w:sdtPr>
    <w:sdtContent>
      <w:p w14:paraId="034A9F82" w14:textId="24E6942B" w:rsidR="00986E9B" w:rsidRDefault="00986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D57EC8" w14:textId="77777777" w:rsidR="00986E9B" w:rsidRDefault="00986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A7D23" w14:textId="77777777" w:rsidR="0094397B" w:rsidRDefault="0094397B" w:rsidP="00986E9B">
      <w:pPr>
        <w:spacing w:after="0" w:line="240" w:lineRule="auto"/>
      </w:pPr>
      <w:r>
        <w:separator/>
      </w:r>
    </w:p>
  </w:footnote>
  <w:footnote w:type="continuationSeparator" w:id="0">
    <w:p w14:paraId="35B29A1F" w14:textId="77777777" w:rsidR="0094397B" w:rsidRDefault="0094397B" w:rsidP="00986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598"/>
    <w:multiLevelType w:val="multilevel"/>
    <w:tmpl w:val="690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958"/>
    <w:multiLevelType w:val="multilevel"/>
    <w:tmpl w:val="8540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537EE"/>
    <w:multiLevelType w:val="multilevel"/>
    <w:tmpl w:val="E2CE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1DB"/>
    <w:multiLevelType w:val="multilevel"/>
    <w:tmpl w:val="F472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674C7"/>
    <w:multiLevelType w:val="multilevel"/>
    <w:tmpl w:val="2FBA68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E16BD"/>
    <w:multiLevelType w:val="multilevel"/>
    <w:tmpl w:val="F69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D2401"/>
    <w:multiLevelType w:val="multilevel"/>
    <w:tmpl w:val="0CF6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46A7A"/>
    <w:multiLevelType w:val="multilevel"/>
    <w:tmpl w:val="3C16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14C64"/>
    <w:multiLevelType w:val="multilevel"/>
    <w:tmpl w:val="C13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20CE5"/>
    <w:multiLevelType w:val="multilevel"/>
    <w:tmpl w:val="CF7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70A97"/>
    <w:multiLevelType w:val="multilevel"/>
    <w:tmpl w:val="C2D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168BF"/>
    <w:multiLevelType w:val="multilevel"/>
    <w:tmpl w:val="7264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573DE"/>
    <w:multiLevelType w:val="multilevel"/>
    <w:tmpl w:val="B2F0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2781F"/>
    <w:multiLevelType w:val="multilevel"/>
    <w:tmpl w:val="377C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F1375"/>
    <w:multiLevelType w:val="multilevel"/>
    <w:tmpl w:val="3D1C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16539"/>
    <w:multiLevelType w:val="multilevel"/>
    <w:tmpl w:val="FF46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617CB"/>
    <w:multiLevelType w:val="multilevel"/>
    <w:tmpl w:val="F1641F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5761D"/>
    <w:multiLevelType w:val="multilevel"/>
    <w:tmpl w:val="F5B2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57C5B"/>
    <w:multiLevelType w:val="multilevel"/>
    <w:tmpl w:val="1A7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F691E"/>
    <w:multiLevelType w:val="multilevel"/>
    <w:tmpl w:val="055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F538A"/>
    <w:multiLevelType w:val="multilevel"/>
    <w:tmpl w:val="2858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33705"/>
    <w:multiLevelType w:val="hybridMultilevel"/>
    <w:tmpl w:val="DF7C1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7269B6"/>
    <w:multiLevelType w:val="multilevel"/>
    <w:tmpl w:val="6AAC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471A2"/>
    <w:multiLevelType w:val="multilevel"/>
    <w:tmpl w:val="4B56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7D69B5"/>
    <w:multiLevelType w:val="multilevel"/>
    <w:tmpl w:val="47F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84C63"/>
    <w:multiLevelType w:val="multilevel"/>
    <w:tmpl w:val="50B6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6A49C6"/>
    <w:multiLevelType w:val="multilevel"/>
    <w:tmpl w:val="F40E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042A7D"/>
    <w:multiLevelType w:val="multilevel"/>
    <w:tmpl w:val="F0EC17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D5577"/>
    <w:multiLevelType w:val="multilevel"/>
    <w:tmpl w:val="E3FE2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65300"/>
    <w:multiLevelType w:val="multilevel"/>
    <w:tmpl w:val="C8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F17B9"/>
    <w:multiLevelType w:val="multilevel"/>
    <w:tmpl w:val="992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1071B"/>
    <w:multiLevelType w:val="multilevel"/>
    <w:tmpl w:val="7696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F81694"/>
    <w:multiLevelType w:val="multilevel"/>
    <w:tmpl w:val="51EAF0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511DB"/>
    <w:multiLevelType w:val="multilevel"/>
    <w:tmpl w:val="8598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687C56"/>
    <w:multiLevelType w:val="multilevel"/>
    <w:tmpl w:val="65D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37547"/>
    <w:multiLevelType w:val="multilevel"/>
    <w:tmpl w:val="E1C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732680"/>
    <w:multiLevelType w:val="hybridMultilevel"/>
    <w:tmpl w:val="548E2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294025"/>
    <w:multiLevelType w:val="multilevel"/>
    <w:tmpl w:val="034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C36CC"/>
    <w:multiLevelType w:val="multilevel"/>
    <w:tmpl w:val="CED43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11B13"/>
    <w:multiLevelType w:val="multilevel"/>
    <w:tmpl w:val="971A4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911597">
    <w:abstractNumId w:val="15"/>
  </w:num>
  <w:num w:numId="2" w16cid:durableId="1099988508">
    <w:abstractNumId w:val="37"/>
  </w:num>
  <w:num w:numId="3" w16cid:durableId="1186208660">
    <w:abstractNumId w:val="25"/>
  </w:num>
  <w:num w:numId="4" w16cid:durableId="182980059">
    <w:abstractNumId w:val="20"/>
  </w:num>
  <w:num w:numId="5" w16cid:durableId="1201934221">
    <w:abstractNumId w:val="19"/>
  </w:num>
  <w:num w:numId="6" w16cid:durableId="386417505">
    <w:abstractNumId w:val="18"/>
  </w:num>
  <w:num w:numId="7" w16cid:durableId="514921356">
    <w:abstractNumId w:val="9"/>
  </w:num>
  <w:num w:numId="8" w16cid:durableId="1554779966">
    <w:abstractNumId w:val="3"/>
  </w:num>
  <w:num w:numId="9" w16cid:durableId="746460016">
    <w:abstractNumId w:val="31"/>
  </w:num>
  <w:num w:numId="10" w16cid:durableId="1258364413">
    <w:abstractNumId w:val="5"/>
  </w:num>
  <w:num w:numId="11" w16cid:durableId="783040347">
    <w:abstractNumId w:val="12"/>
  </w:num>
  <w:num w:numId="12" w16cid:durableId="1278371893">
    <w:abstractNumId w:val="13"/>
  </w:num>
  <w:num w:numId="13" w16cid:durableId="1232425576">
    <w:abstractNumId w:val="2"/>
  </w:num>
  <w:num w:numId="14" w16cid:durableId="1681808071">
    <w:abstractNumId w:val="14"/>
  </w:num>
  <w:num w:numId="15" w16cid:durableId="1201934185">
    <w:abstractNumId w:val="26"/>
  </w:num>
  <w:num w:numId="16" w16cid:durableId="2147158197">
    <w:abstractNumId w:val="32"/>
  </w:num>
  <w:num w:numId="17" w16cid:durableId="368183537">
    <w:abstractNumId w:val="0"/>
  </w:num>
  <w:num w:numId="18" w16cid:durableId="1449550105">
    <w:abstractNumId w:val="8"/>
  </w:num>
  <w:num w:numId="19" w16cid:durableId="734014685">
    <w:abstractNumId w:val="24"/>
  </w:num>
  <w:num w:numId="20" w16cid:durableId="1915822875">
    <w:abstractNumId w:val="16"/>
  </w:num>
  <w:num w:numId="21" w16cid:durableId="726534420">
    <w:abstractNumId w:val="27"/>
  </w:num>
  <w:num w:numId="22" w16cid:durableId="1329676729">
    <w:abstractNumId w:val="4"/>
  </w:num>
  <w:num w:numId="23" w16cid:durableId="1905991204">
    <w:abstractNumId w:val="22"/>
  </w:num>
  <w:num w:numId="24" w16cid:durableId="1144086180">
    <w:abstractNumId w:val="6"/>
  </w:num>
  <w:num w:numId="25" w16cid:durableId="143355858">
    <w:abstractNumId w:val="33"/>
  </w:num>
  <w:num w:numId="26" w16cid:durableId="166209534">
    <w:abstractNumId w:val="30"/>
  </w:num>
  <w:num w:numId="27" w16cid:durableId="1041858472">
    <w:abstractNumId w:val="34"/>
  </w:num>
  <w:num w:numId="28" w16cid:durableId="1000935435">
    <w:abstractNumId w:val="10"/>
  </w:num>
  <w:num w:numId="29" w16cid:durableId="1226645266">
    <w:abstractNumId w:val="7"/>
  </w:num>
  <w:num w:numId="30" w16cid:durableId="248000347">
    <w:abstractNumId w:val="11"/>
  </w:num>
  <w:num w:numId="31" w16cid:durableId="404684997">
    <w:abstractNumId w:val="35"/>
  </w:num>
  <w:num w:numId="32" w16cid:durableId="1374430141">
    <w:abstractNumId w:val="29"/>
  </w:num>
  <w:num w:numId="33" w16cid:durableId="1519805139">
    <w:abstractNumId w:val="17"/>
  </w:num>
  <w:num w:numId="34" w16cid:durableId="1985162547">
    <w:abstractNumId w:val="1"/>
  </w:num>
  <w:num w:numId="35" w16cid:durableId="183903629">
    <w:abstractNumId w:val="23"/>
  </w:num>
  <w:num w:numId="36" w16cid:durableId="1149206154">
    <w:abstractNumId w:val="21"/>
  </w:num>
  <w:num w:numId="37" w16cid:durableId="204026346">
    <w:abstractNumId w:val="38"/>
  </w:num>
  <w:num w:numId="38" w16cid:durableId="1380394842">
    <w:abstractNumId w:val="36"/>
  </w:num>
  <w:num w:numId="39" w16cid:durableId="1093360074">
    <w:abstractNumId w:val="39"/>
  </w:num>
  <w:num w:numId="40" w16cid:durableId="18532278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0E3"/>
    <w:rsid w:val="000421AC"/>
    <w:rsid w:val="00070410"/>
    <w:rsid w:val="000C2123"/>
    <w:rsid w:val="000D7050"/>
    <w:rsid w:val="001140E3"/>
    <w:rsid w:val="001D2412"/>
    <w:rsid w:val="00221974"/>
    <w:rsid w:val="00240BCC"/>
    <w:rsid w:val="002A3E68"/>
    <w:rsid w:val="002B5216"/>
    <w:rsid w:val="00310CC5"/>
    <w:rsid w:val="00341099"/>
    <w:rsid w:val="003823FB"/>
    <w:rsid w:val="003F0A49"/>
    <w:rsid w:val="00445647"/>
    <w:rsid w:val="004A636D"/>
    <w:rsid w:val="004D41A9"/>
    <w:rsid w:val="005C0654"/>
    <w:rsid w:val="0068449A"/>
    <w:rsid w:val="0070164D"/>
    <w:rsid w:val="00774712"/>
    <w:rsid w:val="007F77C8"/>
    <w:rsid w:val="00845545"/>
    <w:rsid w:val="008B670A"/>
    <w:rsid w:val="00912D37"/>
    <w:rsid w:val="0094397B"/>
    <w:rsid w:val="0096798A"/>
    <w:rsid w:val="00986E9B"/>
    <w:rsid w:val="009E5A2A"/>
    <w:rsid w:val="00AB0597"/>
    <w:rsid w:val="00AB2975"/>
    <w:rsid w:val="00B25E4D"/>
    <w:rsid w:val="00C307B5"/>
    <w:rsid w:val="00D20A1F"/>
    <w:rsid w:val="00D5235C"/>
    <w:rsid w:val="00DD0AF5"/>
    <w:rsid w:val="00E01E16"/>
    <w:rsid w:val="00E0726C"/>
    <w:rsid w:val="00E3195E"/>
    <w:rsid w:val="00E85603"/>
    <w:rsid w:val="00E8636D"/>
    <w:rsid w:val="00E87A57"/>
    <w:rsid w:val="00EF2C2B"/>
    <w:rsid w:val="00F66B11"/>
    <w:rsid w:val="00FB59DD"/>
    <w:rsid w:val="00FF6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E0AD"/>
  <w15:chartTrackingRefBased/>
  <w15:docId w15:val="{14F97DF2-24DF-4157-BC94-CD416BB3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140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0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0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0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0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0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0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0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0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E3"/>
    <w:rPr>
      <w:rFonts w:eastAsiaTheme="majorEastAsia" w:cstheme="majorBidi"/>
      <w:color w:val="272727" w:themeColor="text1" w:themeTint="D8"/>
    </w:rPr>
  </w:style>
  <w:style w:type="paragraph" w:styleId="Title">
    <w:name w:val="Title"/>
    <w:basedOn w:val="Normal"/>
    <w:next w:val="Normal"/>
    <w:link w:val="TitleChar"/>
    <w:uiPriority w:val="10"/>
    <w:qFormat/>
    <w:rsid w:val="00114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E3"/>
    <w:pPr>
      <w:spacing w:before="160"/>
      <w:jc w:val="center"/>
    </w:pPr>
    <w:rPr>
      <w:i/>
      <w:iCs/>
      <w:color w:val="404040" w:themeColor="text1" w:themeTint="BF"/>
    </w:rPr>
  </w:style>
  <w:style w:type="character" w:customStyle="1" w:styleId="QuoteChar">
    <w:name w:val="Quote Char"/>
    <w:basedOn w:val="DefaultParagraphFont"/>
    <w:link w:val="Quote"/>
    <w:uiPriority w:val="29"/>
    <w:rsid w:val="001140E3"/>
    <w:rPr>
      <w:i/>
      <w:iCs/>
      <w:color w:val="404040" w:themeColor="text1" w:themeTint="BF"/>
    </w:rPr>
  </w:style>
  <w:style w:type="paragraph" w:styleId="ListParagraph">
    <w:name w:val="List Paragraph"/>
    <w:basedOn w:val="Normal"/>
    <w:uiPriority w:val="34"/>
    <w:qFormat/>
    <w:rsid w:val="001140E3"/>
    <w:pPr>
      <w:ind w:left="720"/>
      <w:contextualSpacing/>
    </w:pPr>
  </w:style>
  <w:style w:type="character" w:styleId="IntenseEmphasis">
    <w:name w:val="Intense Emphasis"/>
    <w:basedOn w:val="DefaultParagraphFont"/>
    <w:uiPriority w:val="21"/>
    <w:qFormat/>
    <w:rsid w:val="001140E3"/>
    <w:rPr>
      <w:i/>
      <w:iCs/>
      <w:color w:val="2F5496" w:themeColor="accent1" w:themeShade="BF"/>
    </w:rPr>
  </w:style>
  <w:style w:type="paragraph" w:styleId="IntenseQuote">
    <w:name w:val="Intense Quote"/>
    <w:basedOn w:val="Normal"/>
    <w:next w:val="Normal"/>
    <w:link w:val="IntenseQuoteChar"/>
    <w:uiPriority w:val="30"/>
    <w:qFormat/>
    <w:rsid w:val="001140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0E3"/>
    <w:rPr>
      <w:i/>
      <w:iCs/>
      <w:color w:val="2F5496" w:themeColor="accent1" w:themeShade="BF"/>
    </w:rPr>
  </w:style>
  <w:style w:type="character" w:styleId="IntenseReference">
    <w:name w:val="Intense Reference"/>
    <w:basedOn w:val="DefaultParagraphFont"/>
    <w:uiPriority w:val="32"/>
    <w:qFormat/>
    <w:rsid w:val="001140E3"/>
    <w:rPr>
      <w:b/>
      <w:bCs/>
      <w:smallCaps/>
      <w:color w:val="2F5496" w:themeColor="accent1" w:themeShade="BF"/>
      <w:spacing w:val="5"/>
    </w:rPr>
  </w:style>
  <w:style w:type="character" w:styleId="Hyperlink">
    <w:name w:val="Hyperlink"/>
    <w:basedOn w:val="DefaultParagraphFont"/>
    <w:uiPriority w:val="99"/>
    <w:unhideWhenUsed/>
    <w:rsid w:val="004D41A9"/>
    <w:rPr>
      <w:color w:val="0563C1" w:themeColor="hyperlink"/>
      <w:u w:val="single"/>
    </w:rPr>
  </w:style>
  <w:style w:type="character" w:styleId="UnresolvedMention">
    <w:name w:val="Unresolved Mention"/>
    <w:basedOn w:val="DefaultParagraphFont"/>
    <w:uiPriority w:val="99"/>
    <w:semiHidden/>
    <w:unhideWhenUsed/>
    <w:rsid w:val="004D41A9"/>
    <w:rPr>
      <w:color w:val="605E5C"/>
      <w:shd w:val="clear" w:color="auto" w:fill="E1DFDD"/>
    </w:rPr>
  </w:style>
  <w:style w:type="character" w:styleId="Strong">
    <w:name w:val="Strong"/>
    <w:basedOn w:val="DefaultParagraphFont"/>
    <w:uiPriority w:val="22"/>
    <w:qFormat/>
    <w:rsid w:val="00341099"/>
    <w:rPr>
      <w:b/>
      <w:bCs/>
    </w:rPr>
  </w:style>
  <w:style w:type="paragraph" w:styleId="Header">
    <w:name w:val="header"/>
    <w:basedOn w:val="Normal"/>
    <w:link w:val="HeaderChar"/>
    <w:uiPriority w:val="99"/>
    <w:unhideWhenUsed/>
    <w:rsid w:val="00986E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86E9B"/>
  </w:style>
  <w:style w:type="paragraph" w:styleId="Footer">
    <w:name w:val="footer"/>
    <w:basedOn w:val="Normal"/>
    <w:link w:val="FooterChar"/>
    <w:uiPriority w:val="99"/>
    <w:unhideWhenUsed/>
    <w:rsid w:val="00986E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86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EAB57D-01CD-482A-9671-ABEC5C22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abdulrhman mohammed</dc:creator>
  <cp:keywords/>
  <dc:description/>
  <cp:lastModifiedBy>عبدالرحمن</cp:lastModifiedBy>
  <cp:revision>72</cp:revision>
  <cp:lastPrinted>2025-09-13T12:37:00Z</cp:lastPrinted>
  <dcterms:created xsi:type="dcterms:W3CDTF">2025-09-11T19:16:00Z</dcterms:created>
  <dcterms:modified xsi:type="dcterms:W3CDTF">2025-09-19T11:16:00Z</dcterms:modified>
</cp:coreProperties>
</file>