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Network</w:t>
        <w:br/>
        <w:t>Complete User &amp; Administrator Guide</w:t>
      </w:r>
    </w:p>
    <w:p>
      <w:pPr>
        <w:jc w:val="center"/>
      </w:pPr>
      <w:r>
        <w:t>Family Release 2 — Remember, Connect and Celebrate</w:t>
      </w:r>
    </w:p>
    <w:p>
      <w:pPr>
        <w:jc w:val="center"/>
      </w:pPr>
      <w:r>
        <w:t>Step-by-step product usage • Supabase • Vercel • Alpha multi-family roadmap</w:t>
      </w:r>
    </w:p>
    <w:p>
      <w:pPr>
        <w:pStyle w:val="Heading1"/>
      </w:pPr>
      <w:r>
        <w:t>Family Network — Complete User &amp; Administrator Guide</w:t>
      </w:r>
    </w:p>
    <w:p>
      <w:r>
        <w:rPr>
          <w:b w:val="0"/>
        </w:rPr>
        <w:t xml:space="preserve">Version: Family Release 2 — Remember, Connect and Celebrate  </w:t>
      </w:r>
    </w:p>
    <w:p>
      <w:r>
        <w:rPr>
          <w:b w:val="0"/>
        </w:rPr>
        <w:t xml:space="preserve">Audience: Family administrators, family members, and the product owner  </w:t>
      </w:r>
    </w:p>
    <w:p>
      <w:r>
        <w:rPr>
          <w:b w:val="0"/>
        </w:rPr>
        <w:t>Scope: Current Release 1 + Release 2 application, Supabase Cloud, and Vercel deployment</w:t>
      </w:r>
    </w:p>
    <w:p>
      <w:pPr>
        <w:pStyle w:val="Heading2"/>
      </w:pPr>
      <w:r>
        <w:t>1. What the product is</w:t>
      </w:r>
    </w:p>
    <w:p>
      <w:r>
        <w:rPr>
          <w:b w:val="0"/>
        </w:rPr>
        <w:t>Family Network is intended to become one shared service containing many completely separate family networks. A family administrator creates one family, imports or adds its initial members, and invites relatives. Relatives sign in for free and see only the family or families to which they belong. Public pages expose only explicitly public information.</w:t>
      </w:r>
    </w:p>
    <w:p>
      <w:r>
        <w:rPr>
          <w:b w:val="0"/>
        </w:rPr>
        <w:t>The current Release 2 code is not yet fully multi-family. It still has a single-network assumption in important places such as `network_settings` and much of the persistence/RLS model. That is why the next alpha-readiness phase must add first-class `network_id` tenancy before inviting 20–50 independent families.</w:t>
      </w:r>
    </w:p>
    <w:p>
      <w:pPr>
        <w:pStyle w:val="Heading3"/>
      </w:pPr>
      <w:r>
        <w:t>Correct target journey</w:t>
      </w:r>
    </w:p>
    <w:p>
      <w:pPr>
        <w:pStyle w:val="ListNumber"/>
      </w:pPr>
      <w:r>
        <w:t>Visitor opens the common domain.</w:t>
      </w:r>
    </w:p>
    <w:p>
      <w:pPr>
        <w:pStyle w:val="ListNumber"/>
      </w:pPr>
      <w:r>
        <w:t>Visitor chooses **Create a family** or **Join a family**.</w:t>
      </w:r>
    </w:p>
    <w:p>
      <w:pPr>
        <w:pStyle w:val="ListNumber"/>
      </w:pPr>
      <w:r>
        <w:t>Creating a family requires sign-in/sign-up.</w:t>
      </w:r>
    </w:p>
    <w:p>
      <w:pPr>
        <w:pStyle w:val="ListNumber"/>
      </w:pPr>
      <w:r>
        <w:t>The creator becomes that family's owner/admin.</w:t>
      </w:r>
    </w:p>
    <w:p>
      <w:pPr>
        <w:pStyle w:val="ListNumber"/>
      </w:pPr>
      <w:r>
        <w:t>The admin names the family and starts empty or imports Excel.</w:t>
      </w:r>
    </w:p>
    <w:p>
      <w:pPr>
        <w:pStyle w:val="ListNumber"/>
      </w:pPr>
      <w:r>
        <w:t>The app creates a private family workspace with a unique slug, e.g. `/families/sharma-family`.</w:t>
      </w:r>
    </w:p>
    <w:p>
      <w:pPr>
        <w:pStyle w:val="ListNumber"/>
      </w:pPr>
      <w:r>
        <w:t>Admin invites relatives by private invitation/token/link.</w:t>
      </w:r>
    </w:p>
    <w:p>
      <w:pPr>
        <w:pStyle w:val="ListNumber"/>
      </w:pPr>
      <w:r>
        <w:t>Invitee signs in or creates a free account.</w:t>
      </w:r>
    </w:p>
    <w:p>
      <w:pPr>
        <w:pStyle w:val="ListNumber"/>
      </w:pPr>
      <w:r>
        <w:t>Invitation connects that account to the correct family and, where appropriate, to an existing family-member profile.</w:t>
      </w:r>
    </w:p>
    <w:p>
      <w:pPr>
        <w:pStyle w:val="ListNumber"/>
      </w:pPr>
      <w:r>
        <w:t>On later sign-in the user lands directly in their family. If they belong to more than one family, they choose/switch family.</w:t>
      </w:r>
    </w:p>
    <w:p>
      <w:pPr>
        <w:pStyle w:val="ListNumber"/>
      </w:pPr>
      <w:r>
        <w:t>Public-safe sharing uses a path such as `/sharma-family/public` or `/families/sharma-family/public`.</w:t>
      </w:r>
    </w:p>
    <w:p>
      <w:r>
        <w:rPr>
          <w:b w:val="0"/>
        </w:rPr>
        <w:t>This means the product owner should never need to manually create every family or every login.</w:t>
      </w:r>
    </w:p>
    <w:p>
      <w:pPr>
        <w:spacing w:before="120" w:after="160"/>
      </w:pPr>
      <w:r>
        <w:rPr>
          <w:b/>
          <w:sz w:val="18"/>
        </w:rPr>
        <w:t>[SCREENSHOT PLACEHOLDER — Landing page: Create a family / Join a family]</w:t>
      </w:r>
    </w:p>
    <w:p>
      <w:pPr>
        <w:pStyle w:val="Heading2"/>
      </w:pPr>
      <w:r>
        <w:t>2. Why the current Supabase and local behaviour looks inconsistent</w:t>
      </w:r>
    </w:p>
    <w:p>
      <w:r>
        <w:rPr>
          <w:b w:val="0"/>
        </w:rPr>
        <w:t xml:space="preserve">When Supabase is configured, the application is in </w:t>
      </w:r>
      <w:r>
        <w:rPr>
          <w:b/>
        </w:rPr>
        <w:t>shared/production mode</w:t>
      </w:r>
      <w:r>
        <w:rPr>
          <w:b w:val="0"/>
        </w:rPr>
        <w:t>. It requires authentication because family data is protected by Supabase Auth and Row Level Security. This is directionally correct.</w:t>
      </w:r>
    </w:p>
    <w:p>
      <w:r>
        <w:rPr>
          <w:b w:val="0"/>
        </w:rPr>
        <w:t>When Supabase is not configured, the application falls back to browser/local demo storage. That mode allows setup/profile creation because it is intended for local demonstration and development. It is not a secure production family workspace.</w:t>
      </w:r>
    </w:p>
    <w:p>
      <w:r>
        <w:rPr>
          <w:b w:val="0"/>
        </w:rPr>
        <w:t xml:space="preserve">Therefore: </w:t>
      </w:r>
      <w:r>
        <w:rPr>
          <w:b/>
        </w:rPr>
        <w:t>do not use “Supabase disconnected” as the real family onboarding model.</w:t>
      </w:r>
      <w:r>
        <w:rPr>
          <w:b w:val="0"/>
        </w:rPr>
        <w:t xml:space="preserve"> For alpha, local mode should be clearly labelled Demo/Local Preview and real family creation should happen only after authentication.</w:t>
      </w:r>
    </w:p>
    <w:p>
      <w:r>
        <w:rPr>
          <w:b w:val="0"/>
        </w:rPr>
        <w:t xml:space="preserve">The missing piece is not “remove login.” The missing piece is </w:t>
      </w:r>
      <w:r>
        <w:rPr>
          <w:b/>
        </w:rPr>
        <w:t>self-service authenticated family creation + multi-family tenancy</w:t>
      </w:r>
      <w:r>
        <w:rPr>
          <w:b w:val="0"/>
        </w:rPr>
        <w:t>.</w:t>
      </w:r>
    </w:p>
    <w:p>
      <w:pPr>
        <w:pStyle w:val="Heading2"/>
      </w:pPr>
      <w:r>
        <w:t>3. Roles</w:t>
      </w:r>
    </w:p>
    <w:p>
      <w:pPr>
        <w:pStyle w:val="Heading3"/>
      </w:pPr>
      <w:r>
        <w:t>Visitor</w:t>
      </w:r>
    </w:p>
    <w:p>
      <w:r>
        <w:rPr>
          <w:b w:val="0"/>
        </w:rPr>
        <w:t>Can see the landing page and public-safe pages only.</w:t>
      </w:r>
    </w:p>
    <w:p>
      <w:pPr>
        <w:pStyle w:val="Heading3"/>
      </w:pPr>
      <w:r>
        <w:t>Family member</w:t>
      </w:r>
    </w:p>
    <w:p>
      <w:r>
        <w:rPr>
          <w:b w:val="0"/>
        </w:rPr>
        <w:t>Can sign in, browse information allowed to members, view the tree/directory, contribute permitted information, respond to events, share permitted public profiles, and submit governed changes.</w:t>
      </w:r>
    </w:p>
    <w:p>
      <w:pPr>
        <w:pStyle w:val="Heading3"/>
      </w:pPr>
      <w:r>
        <w:t>Family administrator</w:t>
      </w:r>
    </w:p>
    <w:p>
      <w:r>
        <w:rPr>
          <w:b w:val="0"/>
        </w:rPr>
        <w:t>Everything a member can do, plus family setup, import, invitations, approval/rejection of governed updates, relationship management, contribution oversight, and family settings.</w:t>
      </w:r>
    </w:p>
    <w:p>
      <w:pPr>
        <w:pStyle w:val="Heading3"/>
      </w:pPr>
      <w:r>
        <w:t>Platform owner — future alpha console</w:t>
      </w:r>
    </w:p>
    <w:p>
      <w:r>
        <w:rPr>
          <w:b w:val="0"/>
        </w:rPr>
        <w:t>The service operator. Should see operational health and family/account counts but should not casually browse private family content. Emergency support access should eventually be explicit and audited.</w:t>
      </w:r>
    </w:p>
    <w:p>
      <w:pPr>
        <w:spacing w:before="120" w:after="160"/>
      </w:pPr>
      <w:r>
        <w:rPr>
          <w:b/>
          <w:sz w:val="18"/>
        </w:rPr>
        <w:t>[SCREENSHOT PLACEHOLDER — Account menu showing Member/Admin role]</w:t>
      </w:r>
    </w:p>
    <w:p>
      <w:pPr>
        <w:pStyle w:val="Heading1"/>
      </w:pPr>
      <w:r>
        <w:t>PART A — USING THE FAMILY PRODUCT</w:t>
      </w:r>
    </w:p>
    <w:p>
      <w:pPr>
        <w:pStyle w:val="Heading2"/>
      </w:pPr>
      <w:r>
        <w:t>4. Sign up and sign in</w:t>
      </w:r>
    </w:p>
    <w:p>
      <w:pPr>
        <w:pStyle w:val="Heading3"/>
      </w:pPr>
      <w:r>
        <w:t>First account on a fresh current database</w:t>
      </w:r>
    </w:p>
    <w:p>
      <w:pPr>
        <w:pStyle w:val="ListNumber"/>
      </w:pPr>
      <w:r>
        <w:t>Open the deployed application.</w:t>
      </w:r>
    </w:p>
    <w:p>
      <w:pPr>
        <w:pStyle w:val="ListNumber"/>
      </w:pPr>
      <w:r>
        <w:t>Select Sign up.</w:t>
      </w:r>
    </w:p>
    <w:p>
      <w:pPr>
        <w:pStyle w:val="ListNumber"/>
      </w:pPr>
      <w:r>
        <w:t>Enter name, email and password.</w:t>
      </w:r>
    </w:p>
    <w:p>
      <w:pPr>
        <w:pStyle w:val="ListNumber"/>
      </w:pPr>
      <w:r>
        <w:t>Complete email verification if Supabase email confirmation is enabled.</w:t>
      </w:r>
    </w:p>
    <w:p>
      <w:pPr>
        <w:pStyle w:val="ListNumber"/>
      </w:pPr>
      <w:r>
        <w:t>Sign in.</w:t>
      </w:r>
    </w:p>
    <w:p>
      <w:pPr>
        <w:pStyle w:val="ListNumber"/>
      </w:pPr>
      <w:r>
        <w:t>On a fresh database, the bootstrap migration is intended to make the first account administrator.</w:t>
      </w:r>
    </w:p>
    <w:p>
      <w:pPr>
        <w:pStyle w:val="ListNumber"/>
      </w:pPr>
      <w:r>
        <w:t>If it does not, use the Admin Troubleshooting section below.</w:t>
      </w:r>
    </w:p>
    <w:p>
      <w:pPr>
        <w:pStyle w:val="Heading3"/>
      </w:pPr>
      <w:r>
        <w:t>Returning user</w:t>
      </w:r>
    </w:p>
    <w:p>
      <w:pPr>
        <w:pStyle w:val="ListNumber"/>
      </w:pPr>
      <w:r>
        <w:t>Open the application.</w:t>
      </w:r>
    </w:p>
    <w:p>
      <w:pPr>
        <w:pStyle w:val="ListNumber"/>
      </w:pPr>
      <w:r>
        <w:t>Enter email/password.</w:t>
      </w:r>
    </w:p>
    <w:p>
      <w:pPr>
        <w:pStyle w:val="ListNumber"/>
      </w:pPr>
      <w:r>
        <w:t>Sign in.</w:t>
      </w:r>
    </w:p>
    <w:p>
      <w:pPr>
        <w:pStyle w:val="ListNumber"/>
      </w:pPr>
      <w:r>
        <w:t>The app loads the shared family data permitted to the account.</w:t>
      </w:r>
    </w:p>
    <w:p>
      <w:pPr>
        <w:spacing w:before="120" w:after="160"/>
      </w:pPr>
      <w:r>
        <w:rPr>
          <w:b/>
          <w:sz w:val="18"/>
        </w:rPr>
        <w:t>[SCREENSHOT PLACEHOLDER — Sign in / Sign up screen]</w:t>
      </w:r>
    </w:p>
    <w:p>
      <w:pPr>
        <w:pStyle w:val="Heading2"/>
      </w:pPr>
      <w:r>
        <w:t>5. First family setup</w:t>
      </w:r>
    </w:p>
    <w:p>
      <w:r>
        <w:rPr>
          <w:b w:val="0"/>
        </w:rPr>
        <w:t>Current build:</w:t>
      </w:r>
    </w:p>
    <w:p>
      <w:pPr>
        <w:pStyle w:val="ListNumber"/>
      </w:pPr>
      <w:r>
        <w:t>Sign in as administrator.</w:t>
      </w:r>
    </w:p>
    <w:p>
      <w:pPr>
        <w:pStyle w:val="ListNumber"/>
      </w:pPr>
      <w:r>
        <w:t>Enter the family/network name.</w:t>
      </w:r>
    </w:p>
    <w:p>
      <w:pPr>
        <w:pStyle w:val="ListNumber"/>
      </w:pPr>
      <w:r>
        <w:t>Choose one starting method:</w:t>
      </w:r>
    </w:p>
    <w:p>
      <w:r>
        <w:rPr>
          <w:b w:val="0"/>
        </w:rPr>
        <w:t xml:space="preserve">   - Excel import — recommended for an existing large family list.</w:t>
      </w:r>
    </w:p>
    <w:p>
      <w:r>
        <w:rPr>
          <w:b w:val="0"/>
        </w:rPr>
        <w:t xml:space="preserve">   - Start empty — add a small family manually.</w:t>
      </w:r>
    </w:p>
    <w:p>
      <w:r>
        <w:rPr>
          <w:b w:val="0"/>
        </w:rPr>
        <w:t xml:space="preserve">   - Demo data — testing only.</w:t>
      </w:r>
    </w:p>
    <w:p>
      <w:pPr>
        <w:pStyle w:val="ListNumber"/>
      </w:pPr>
      <w:r>
        <w:t>Complete setup.</w:t>
      </w:r>
    </w:p>
    <w:p>
      <w:r>
        <w:rPr>
          <w:b w:val="0"/>
        </w:rPr>
        <w:t>Target alpha:</w:t>
      </w:r>
    </w:p>
    <w:p>
      <w:r>
        <w:rPr>
          <w:b w:val="0"/>
        </w:rPr>
        <w:t>The same flow creates a new tenant/family automatically and makes the creator its admin.</w:t>
      </w:r>
    </w:p>
    <w:p>
      <w:pPr>
        <w:spacing w:before="120" w:after="160"/>
      </w:pPr>
      <w:r>
        <w:rPr>
          <w:b/>
          <w:sz w:val="18"/>
        </w:rPr>
        <w:t>[SCREENSHOT PLACEHOLDER — Family setup step 1]</w:t>
      </w:r>
    </w:p>
    <w:p>
      <w:pPr>
        <w:spacing w:before="120" w:after="160"/>
      </w:pPr>
      <w:r>
        <w:rPr>
          <w:b/>
          <w:sz w:val="18"/>
        </w:rPr>
        <w:t>[SCREENSHOT PLACEHOLDER — Family setup step 2]</w:t>
      </w:r>
    </w:p>
    <w:p>
      <w:pPr>
        <w:pStyle w:val="Heading2"/>
      </w:pPr>
      <w:r>
        <w:t>6. Excel import</w:t>
      </w:r>
    </w:p>
    <w:p>
      <w:r>
        <w:rPr>
          <w:b w:val="0"/>
        </w:rPr>
        <w:t>Use Excel import when the family already has tens or hundreds of members.</w:t>
      </w:r>
    </w:p>
    <w:p>
      <w:pPr>
        <w:pStyle w:val="ListNumber"/>
      </w:pPr>
      <w:r>
        <w:t>Download the provided template from the import experience.</w:t>
      </w:r>
    </w:p>
    <w:p>
      <w:pPr>
        <w:pStyle w:val="ListNumber"/>
      </w:pPr>
      <w:r>
        <w:t>Open the **Family Members** sheet.</w:t>
      </w:r>
    </w:p>
    <w:p>
      <w:pPr>
        <w:pStyle w:val="ListNumber"/>
      </w:pPr>
      <w:r>
        <w:t>Add one person per row.</w:t>
      </w:r>
    </w:p>
    <w:p>
      <w:pPr>
        <w:pStyle w:val="ListNumber"/>
      </w:pPr>
      <w:r>
        <w:t>Use source IDs consistently. They do not need to be PostgreSQL UUIDs.</w:t>
      </w:r>
    </w:p>
    <w:p>
      <w:pPr>
        <w:pStyle w:val="ListNumber"/>
      </w:pPr>
      <w:r>
        <w:t>Add names and known fields such as birth date, city, profession and relationship source IDs.</w:t>
      </w:r>
    </w:p>
    <w:p>
      <w:pPr>
        <w:pStyle w:val="ListNumber"/>
      </w:pPr>
      <w:r>
        <w:t>Use the Relationships sheet where the template requires explicit relationship rows.</w:t>
      </w:r>
    </w:p>
    <w:p>
      <w:pPr>
        <w:pStyle w:val="ListNumber"/>
      </w:pPr>
      <w:r>
        <w:t>Read the Read Me sheet before import.</w:t>
      </w:r>
    </w:p>
    <w:p>
      <w:pPr>
        <w:pStyle w:val="ListNumber"/>
      </w:pPr>
      <w:r>
        <w:t>Save the workbook.</w:t>
      </w:r>
    </w:p>
    <w:p>
      <w:pPr>
        <w:pStyle w:val="ListNumber"/>
      </w:pPr>
      <w:r>
        <w:t>In Family Network choose Import.</w:t>
      </w:r>
    </w:p>
    <w:p>
      <w:pPr>
        <w:pStyle w:val="ListNumber"/>
      </w:pPr>
      <w:r>
        <w:t>Select the file.</w:t>
      </w:r>
    </w:p>
    <w:p>
      <w:pPr>
        <w:pStyle w:val="ListNumber"/>
      </w:pPr>
      <w:r>
        <w:t>Review the people preview.</w:t>
      </w:r>
    </w:p>
    <w:p>
      <w:pPr>
        <w:pStyle w:val="ListNumber"/>
      </w:pPr>
      <w:r>
        <w:t>Review relationship warnings/errors.</w:t>
      </w:r>
    </w:p>
    <w:p>
      <w:pPr>
        <w:pStyle w:val="ListNumber"/>
      </w:pPr>
      <w:r>
        <w:t>Correct invalid rows rather than importing uncertain relationships.</w:t>
      </w:r>
    </w:p>
    <w:p>
      <w:pPr>
        <w:pStyle w:val="ListNumber"/>
      </w:pPr>
      <w:r>
        <w:t>Confirm import.</w:t>
      </w:r>
    </w:p>
    <w:p>
      <w:pPr>
        <w:pStyle w:val="ListNumber"/>
      </w:pPr>
      <w:r>
        <w:t>Open Tree and Directory and spot-check several branches.</w:t>
      </w:r>
    </w:p>
    <w:p>
      <w:r>
        <w:rPr>
          <w:b w:val="0"/>
        </w:rPr>
        <w:t>Do not manually create 300 profiles one by one. Excel is the bootstrap mechanism; invitations and self-contribution maintain the network afterward.</w:t>
      </w:r>
    </w:p>
    <w:p>
      <w:pPr>
        <w:spacing w:before="120" w:after="160"/>
      </w:pPr>
      <w:r>
        <w:rPr>
          <w:b/>
          <w:sz w:val="18"/>
        </w:rPr>
        <w:t>[SCREENSHOT PLACEHOLDER — Download Excel template]</w:t>
      </w:r>
    </w:p>
    <w:p>
      <w:pPr>
        <w:spacing w:before="120" w:after="160"/>
      </w:pPr>
      <w:r>
        <w:rPr>
          <w:b/>
          <w:sz w:val="18"/>
        </w:rPr>
        <w:t>[SCREENSHOT PLACEHOLDER — Import preview]</w:t>
      </w:r>
    </w:p>
    <w:p>
      <w:pPr>
        <w:spacing w:before="120" w:after="160"/>
      </w:pPr>
      <w:r>
        <w:rPr>
          <w:b/>
          <w:sz w:val="18"/>
        </w:rPr>
        <w:t>[SCREENSHOT PLACEHOLDER — Relationship validation]</w:t>
      </w:r>
    </w:p>
    <w:p>
      <w:pPr>
        <w:spacing w:before="120" w:after="160"/>
      </w:pPr>
      <w:r>
        <w:rPr>
          <w:b/>
          <w:sz w:val="18"/>
        </w:rPr>
        <w:t>[SCREENSHOT PLACEHOLDER — Import success]</w:t>
      </w:r>
    </w:p>
    <w:p>
      <w:pPr>
        <w:pStyle w:val="Heading2"/>
      </w:pPr>
      <w:r>
        <w:t>7. Family Home — Release 2 return experience</w:t>
      </w:r>
    </w:p>
    <w:p>
      <w:r>
        <w:rPr>
          <w:b w:val="0"/>
        </w:rPr>
        <w:t>Home is no longer only a directory entry point. It should answer “what is happening in my family?”</w:t>
      </w:r>
    </w:p>
    <w:p>
      <w:r>
        <w:rPr>
          <w:b w:val="0"/>
        </w:rPr>
        <w:t>It surfaces:</w:t>
      </w:r>
    </w:p>
    <w:p>
      <w:pPr>
        <w:pStyle w:val="ListBullet"/>
      </w:pPr>
      <w:r>
        <w:t>family size/context;</w:t>
      </w:r>
    </w:p>
    <w:p>
      <w:pPr>
        <w:pStyle w:val="ListBullet"/>
      </w:pPr>
      <w:r>
        <w:t>recent memories;</w:t>
      </w:r>
    </w:p>
    <w:p>
      <w:pPr>
        <w:pStyle w:val="ListBullet"/>
      </w:pPr>
      <w:r>
        <w:t>upcoming birthdays/anniversaries/remembrance moments where permitted;</w:t>
      </w:r>
    </w:p>
    <w:p>
      <w:pPr>
        <w:pStyle w:val="ListBullet"/>
      </w:pPr>
      <w:r>
        <w:t>recent family activity;</w:t>
      </w:r>
    </w:p>
    <w:p>
      <w:pPr>
        <w:pStyle w:val="ListBullet"/>
      </w:pPr>
      <w:r>
        <w:t>one useful contribution prompt;</w:t>
      </w:r>
    </w:p>
    <w:p>
      <w:pPr>
        <w:pStyle w:val="ListBullet"/>
      </w:pPr>
      <w:r>
        <w:t>shortcuts to explore, contribute and share.</w:t>
      </w:r>
    </w:p>
    <w:p>
      <w:r>
        <w:rPr>
          <w:b w:val="0"/>
        </w:rPr>
        <w:t>How to use:</w:t>
      </w:r>
    </w:p>
    <w:p>
      <w:pPr>
        <w:pStyle w:val="ListNumber"/>
      </w:pPr>
      <w:r>
        <w:t>Sign in.</w:t>
      </w:r>
    </w:p>
    <w:p>
      <w:pPr>
        <w:pStyle w:val="ListNumber"/>
      </w:pPr>
      <w:r>
        <w:t>Open Home.</w:t>
      </w:r>
    </w:p>
    <w:p>
      <w:pPr>
        <w:pStyle w:val="ListNumber"/>
      </w:pPr>
      <w:r>
        <w:t>Review upcoming moments.</w:t>
      </w:r>
    </w:p>
    <w:p>
      <w:pPr>
        <w:pStyle w:val="ListNumber"/>
      </w:pPr>
      <w:r>
        <w:t>Open a memory or relative from the relevant card.</w:t>
      </w:r>
    </w:p>
    <w:p>
      <w:pPr>
        <w:pStyle w:val="ListNumber"/>
      </w:pPr>
      <w:r>
        <w:t>Complete the single suggested contribution if you know the answer.</w:t>
      </w:r>
    </w:p>
    <w:p>
      <w:pPr>
        <w:pStyle w:val="ListNumber"/>
      </w:pPr>
      <w:r>
        <w:t>Return later for new moments.</w:t>
      </w:r>
    </w:p>
    <w:p>
      <w:pPr>
        <w:spacing w:before="120" w:after="160"/>
      </w:pPr>
      <w:r>
        <w:rPr>
          <w:b/>
          <w:sz w:val="18"/>
        </w:rPr>
        <w:t>[SCREENSHOT PLACEHOLDER — Family Home desktop]</w:t>
      </w:r>
    </w:p>
    <w:p>
      <w:pPr>
        <w:spacing w:before="120" w:after="160"/>
      </w:pPr>
      <w:r>
        <w:rPr>
          <w:b/>
          <w:sz w:val="18"/>
        </w:rPr>
        <w:t>[SCREENSHOT PLACEHOLDER — Family Home mobile]</w:t>
      </w:r>
    </w:p>
    <w:p>
      <w:pPr>
        <w:pStyle w:val="Heading2"/>
      </w:pPr>
      <w:r>
        <w:t>8. Tree</w:t>
      </w:r>
    </w:p>
    <w:p>
      <w:r>
        <w:rPr>
          <w:b w:val="0"/>
        </w:rPr>
        <w:t>The Tree gives a visual relationship view.</w:t>
      </w:r>
    </w:p>
    <w:p>
      <w:pPr>
        <w:pStyle w:val="ListNumber"/>
      </w:pPr>
      <w:r>
        <w:t>Open Tree.</w:t>
      </w:r>
    </w:p>
    <w:p>
      <w:pPr>
        <w:pStyle w:val="ListNumber"/>
      </w:pPr>
      <w:r>
        <w:t>Search or select a person when the tree is large.</w:t>
      </w:r>
    </w:p>
    <w:p>
      <w:pPr>
        <w:pStyle w:val="ListNumber"/>
      </w:pPr>
      <w:r>
        <w:t>Use the focused lineage/branch view rather than expecting hundreds of people to fit on one screen.</w:t>
      </w:r>
    </w:p>
    <w:p>
      <w:pPr>
        <w:pStyle w:val="ListNumber"/>
      </w:pPr>
      <w:r>
        <w:t>Select a member to open their profile.</w:t>
      </w:r>
    </w:p>
    <w:p>
      <w:pPr>
        <w:pStyle w:val="ListNumber"/>
      </w:pPr>
      <w:r>
        <w:t>Use relationship tools only when you know the relationship is correct.</w:t>
      </w:r>
    </w:p>
    <w:p>
      <w:pPr>
        <w:pStyle w:val="ListNumber"/>
      </w:pPr>
      <w:r>
        <w:t>Admin/governed changes may require approval.</w:t>
      </w:r>
    </w:p>
    <w:p>
      <w:r>
        <w:rPr>
          <w:b w:val="0"/>
        </w:rPr>
        <w:t>For 150–500 members, the product should guide users toward search/focus rather than render an unreadable giant canvas.</w:t>
      </w:r>
    </w:p>
    <w:p>
      <w:pPr>
        <w:spacing w:before="120" w:after="160"/>
      </w:pPr>
      <w:r>
        <w:rPr>
          <w:b/>
          <w:sz w:val="18"/>
        </w:rPr>
        <w:t>[SCREENSHOT PLACEHOLDER — Tree]</w:t>
      </w:r>
    </w:p>
    <w:p>
      <w:pPr>
        <w:spacing w:before="120" w:after="160"/>
      </w:pPr>
      <w:r>
        <w:rPr>
          <w:b/>
          <w:sz w:val="18"/>
        </w:rPr>
        <w:t>[SCREENSHOT PLACEHOLDER — Focused lineage]</w:t>
      </w:r>
    </w:p>
    <w:p>
      <w:pPr>
        <w:pStyle w:val="Heading2"/>
      </w:pPr>
      <w:r>
        <w:t>9. Directory and search</w:t>
      </w:r>
    </w:p>
    <w:p>
      <w:pPr>
        <w:pStyle w:val="ListNumber"/>
      </w:pPr>
      <w:r>
        <w:t>Open Directory/People.</w:t>
      </w:r>
    </w:p>
    <w:p>
      <w:pPr>
        <w:pStyle w:val="ListNumber"/>
      </w:pPr>
      <w:r>
        <w:t>Search by name and supported attributes.</w:t>
      </w:r>
    </w:p>
    <w:p>
      <w:pPr>
        <w:pStyle w:val="ListNumber"/>
      </w:pPr>
      <w:r>
        <w:t>Use filters where available.</w:t>
      </w:r>
    </w:p>
    <w:p>
      <w:pPr>
        <w:pStyle w:val="ListNumber"/>
      </w:pPr>
      <w:r>
        <w:t>Select a person.</w:t>
      </w:r>
    </w:p>
    <w:p>
      <w:pPr>
        <w:pStyle w:val="ListNumber"/>
      </w:pPr>
      <w:r>
        <w:t>Review their profile and permitted contact/details.</w:t>
      </w:r>
    </w:p>
    <w:p>
      <w:pPr>
        <w:pStyle w:val="ListNumber"/>
      </w:pPr>
      <w:r>
        <w:t>Respect visibility labels; not every field is visible to every user.</w:t>
      </w:r>
    </w:p>
    <w:p>
      <w:pPr>
        <w:spacing w:before="120" w:after="160"/>
      </w:pPr>
      <w:r>
        <w:rPr>
          <w:b/>
          <w:sz w:val="18"/>
        </w:rPr>
        <w:t>[SCREENSHOT PLACEHOLDER — Directory]</w:t>
      </w:r>
    </w:p>
    <w:p>
      <w:pPr>
        <w:spacing w:before="120" w:after="160"/>
      </w:pPr>
      <w:r>
        <w:rPr>
          <w:b/>
          <w:sz w:val="18"/>
        </w:rPr>
        <w:t>[SCREENSHOT PLACEHOLDER — Search results]</w:t>
      </w:r>
    </w:p>
    <w:p>
      <w:pPr>
        <w:pStyle w:val="Heading2"/>
      </w:pPr>
      <w:r>
        <w:t>10. Member profiles</w:t>
      </w:r>
    </w:p>
    <w:p>
      <w:r>
        <w:rPr>
          <w:b w:val="0"/>
        </w:rPr>
        <w:t>A profile is the human-centered record for one relative.</w:t>
      </w:r>
    </w:p>
    <w:p>
      <w:r>
        <w:rPr>
          <w:b w:val="0"/>
        </w:rPr>
        <w:t>Possible information includes:</w:t>
      </w:r>
    </w:p>
    <w:p>
      <w:pPr>
        <w:pStyle w:val="ListBullet"/>
      </w:pPr>
      <w:r>
        <w:t>name;</w:t>
      </w:r>
    </w:p>
    <w:p>
      <w:pPr>
        <w:pStyle w:val="ListBullet"/>
      </w:pPr>
      <w:r>
        <w:t>photograph;</w:t>
      </w:r>
    </w:p>
    <w:p>
      <w:pPr>
        <w:pStyle w:val="ListBullet"/>
      </w:pPr>
      <w:r>
        <w:t>birth/death information;</w:t>
      </w:r>
    </w:p>
    <w:p>
      <w:pPr>
        <w:pStyle w:val="ListBullet"/>
      </w:pPr>
      <w:r>
        <w:t>city/country;</w:t>
      </w:r>
    </w:p>
    <w:p>
      <w:pPr>
        <w:pStyle w:val="ListBullet"/>
      </w:pPr>
      <w:r>
        <w:t>profession;</w:t>
      </w:r>
    </w:p>
    <w:p>
      <w:pPr>
        <w:pStyle w:val="ListBullet"/>
      </w:pPr>
      <w:r>
        <w:t>short introduction;</w:t>
      </w:r>
    </w:p>
    <w:p>
      <w:pPr>
        <w:pStyle w:val="ListBullet"/>
      </w:pPr>
      <w:r>
        <w:t>contact information;</w:t>
      </w:r>
    </w:p>
    <w:p>
      <w:pPr>
        <w:pStyle w:val="ListBullet"/>
      </w:pPr>
      <w:r>
        <w:t>visibility controls;</w:t>
      </w:r>
    </w:p>
    <w:p>
      <w:pPr>
        <w:pStyle w:val="ListBullet"/>
      </w:pPr>
      <w:r>
        <w:t>relationships;</w:t>
      </w:r>
    </w:p>
    <w:p>
      <w:pPr>
        <w:pStyle w:val="ListBullet"/>
      </w:pPr>
      <w:r>
        <w:t>memories/life events.</w:t>
      </w:r>
    </w:p>
    <w:p>
      <w:r>
        <w:rPr>
          <w:b w:val="0"/>
        </w:rPr>
        <w:t>To update:</w:t>
      </w:r>
    </w:p>
    <w:p>
      <w:pPr>
        <w:pStyle w:val="ListNumber"/>
      </w:pPr>
      <w:r>
        <w:t>Open a profile.</w:t>
      </w:r>
    </w:p>
    <w:p>
      <w:pPr>
        <w:pStyle w:val="ListNumber"/>
      </w:pPr>
      <w:r>
        <w:t>Choose Edit/Contribute.</w:t>
      </w:r>
    </w:p>
    <w:p>
      <w:pPr>
        <w:pStyle w:val="ListNumber"/>
      </w:pPr>
      <w:r>
        <w:t>Change only facts you know.</w:t>
      </w:r>
    </w:p>
    <w:p>
      <w:pPr>
        <w:pStyle w:val="ListNumber"/>
      </w:pPr>
      <w:r>
        <w:t>Save.</w:t>
      </w:r>
    </w:p>
    <w:p>
      <w:pPr>
        <w:pStyle w:val="ListNumber"/>
      </w:pPr>
      <w:r>
        <w:t>Low-risk fields may save directly depending on family settings.</w:t>
      </w:r>
    </w:p>
    <w:p>
      <w:pPr>
        <w:pStyle w:val="ListNumber"/>
      </w:pPr>
      <w:r>
        <w:t>Governed identity/relationship changes create a request for admin review.</w:t>
      </w:r>
    </w:p>
    <w:p>
      <w:pPr>
        <w:spacing w:before="120" w:after="160"/>
      </w:pPr>
      <w:r>
        <w:rPr>
          <w:b/>
          <w:sz w:val="18"/>
        </w:rPr>
        <w:t>[SCREENSHOT PLACEHOLDER — Profile]</w:t>
      </w:r>
    </w:p>
    <w:p>
      <w:pPr>
        <w:spacing w:before="120" w:after="160"/>
      </w:pPr>
      <w:r>
        <w:rPr>
          <w:b/>
          <w:sz w:val="18"/>
        </w:rPr>
        <w:t>[SCREENSHOT PLACEHOLDER — Edit profile]</w:t>
      </w:r>
    </w:p>
    <w:p>
      <w:pPr>
        <w:spacing w:before="120" w:after="160"/>
      </w:pPr>
      <w:r>
        <w:rPr>
          <w:b/>
          <w:sz w:val="18"/>
        </w:rPr>
        <w:t>[SCREENSHOT PLACEHOLDER — Change submitted]</w:t>
      </w:r>
    </w:p>
    <w:p>
      <w:pPr>
        <w:pStyle w:val="Heading2"/>
      </w:pPr>
      <w:r>
        <w:t>11. Approving member updates</w:t>
      </w:r>
    </w:p>
    <w:p>
      <w:r>
        <w:rPr>
          <w:b w:val="0"/>
        </w:rPr>
        <w:t>Administrator journey:</w:t>
      </w:r>
    </w:p>
    <w:p>
      <w:pPr>
        <w:pStyle w:val="ListNumber"/>
      </w:pPr>
      <w:r>
        <w:t>Sign in with the intended admin account.</w:t>
      </w:r>
    </w:p>
    <w:p>
      <w:pPr>
        <w:pStyle w:val="ListNumber"/>
      </w:pPr>
      <w:r>
        <w:t>Open the governance/admin review area.</w:t>
      </w:r>
    </w:p>
    <w:p>
      <w:pPr>
        <w:pStyle w:val="ListNumber"/>
      </w:pPr>
      <w:r>
        <w:t>Open a pending request.</w:t>
      </w:r>
    </w:p>
    <w:p>
      <w:pPr>
        <w:pStyle w:val="ListNumber"/>
      </w:pPr>
      <w:r>
        <w:t>Compare the proposed information with the existing profile.</w:t>
      </w:r>
    </w:p>
    <w:p>
      <w:pPr>
        <w:pStyle w:val="ListNumber"/>
      </w:pPr>
      <w:r>
        <w:t>Approve only when confident, otherwise reject with a useful note.</w:t>
      </w:r>
    </w:p>
    <w:p>
      <w:pPr>
        <w:pStyle w:val="ListNumber"/>
      </w:pPr>
      <w:r>
        <w:t>Confirm the profile/relationship now reflects the accepted change.</w:t>
      </w:r>
    </w:p>
    <w:p>
      <w:pPr>
        <w:pStyle w:val="ListNumber"/>
      </w:pPr>
      <w:r>
        <w:t>Check audit history when needed.</w:t>
      </w:r>
    </w:p>
    <w:p>
      <w:r>
        <w:rPr>
          <w:b w:val="0"/>
        </w:rPr>
        <w:t xml:space="preserve">If Approve says </w:t>
      </w:r>
      <w:r>
        <w:rPr>
          <w:b/>
        </w:rPr>
        <w:t>permission denied</w:t>
      </w:r>
      <w:r>
        <w:rPr>
          <w:b w:val="0"/>
        </w:rPr>
        <w:t>, do not weaken RLS. Verify the account's Supabase `profiles.role`, session, RPC permissions and migrations using Part C.</w:t>
      </w:r>
    </w:p>
    <w:p>
      <w:pPr>
        <w:spacing w:before="120" w:after="160"/>
      </w:pPr>
      <w:r>
        <w:rPr>
          <w:b/>
          <w:sz w:val="18"/>
        </w:rPr>
        <w:t>[SCREENSHOT PLACEHOLDER — Pending changes]</w:t>
      </w:r>
    </w:p>
    <w:p>
      <w:pPr>
        <w:spacing w:before="120" w:after="160"/>
      </w:pPr>
      <w:r>
        <w:rPr>
          <w:b/>
          <w:sz w:val="18"/>
        </w:rPr>
        <w:t>[SCREENSHOT PLACEHOLDER — Review/Approve]</w:t>
      </w:r>
    </w:p>
    <w:p>
      <w:pPr>
        <w:spacing w:before="120" w:after="160"/>
      </w:pPr>
      <w:r>
        <w:rPr>
          <w:b/>
          <w:sz w:val="18"/>
        </w:rPr>
        <w:t>[SCREENSHOT PLACEHOLDER — Approval success]</w:t>
      </w:r>
    </w:p>
    <w:p>
      <w:pPr>
        <w:pStyle w:val="Heading2"/>
      </w:pPr>
      <w:r>
        <w:t>12. Memories and family stories — Release 2</w:t>
      </w:r>
    </w:p>
    <w:p>
      <w:r>
        <w:rPr>
          <w:b w:val="0"/>
        </w:rPr>
        <w:t>Use Memories for old photographs, family stories, wedding moments, childhood experiences, historical information and recollections linked to relatives.</w:t>
      </w:r>
    </w:p>
    <w:p>
      <w:pPr>
        <w:pStyle w:val="ListNumber"/>
      </w:pPr>
      <w:r>
        <w:t>Open Memories.</w:t>
      </w:r>
    </w:p>
    <w:p>
      <w:pPr>
        <w:pStyle w:val="ListNumber"/>
      </w:pPr>
      <w:r>
        <w:t>Choose Add memory.</w:t>
      </w:r>
    </w:p>
    <w:p>
      <w:pPr>
        <w:pStyle w:val="ListNumber"/>
      </w:pPr>
      <w:r>
        <w:t>Add a short title.</w:t>
      </w:r>
    </w:p>
    <w:p>
      <w:pPr>
        <w:pStyle w:val="ListNumber"/>
      </w:pPr>
      <w:r>
        <w:t>Add the story/description.</w:t>
      </w:r>
    </w:p>
    <w:p>
      <w:pPr>
        <w:pStyle w:val="ListNumber"/>
      </w:pPr>
      <w:r>
        <w:t>Add a photograph when useful.</w:t>
      </w:r>
    </w:p>
    <w:p>
      <w:pPr>
        <w:pStyle w:val="ListNumber"/>
      </w:pPr>
      <w:r>
        <w:t>Connect the memory to one or more relatives.</w:t>
      </w:r>
    </w:p>
    <w:p>
      <w:pPr>
        <w:pStyle w:val="ListNumber"/>
      </w:pPr>
      <w:r>
        <w:t>Choose the appropriate visibility.</w:t>
      </w:r>
    </w:p>
    <w:p>
      <w:pPr>
        <w:pStyle w:val="ListNumber"/>
      </w:pPr>
      <w:r>
        <w:t>Save.</w:t>
      </w:r>
    </w:p>
    <w:p>
      <w:pPr>
        <w:pStyle w:val="ListNumber"/>
      </w:pPr>
      <w:r>
        <w:t>Open the linked relatives to confirm the memory association appears where expected.</w:t>
      </w:r>
    </w:p>
    <w:p>
      <w:r>
        <w:rPr>
          <w:b w:val="0"/>
        </w:rPr>
        <w:t>A memory should never become public merely because it has a photo.</w:t>
      </w:r>
    </w:p>
    <w:p>
      <w:pPr>
        <w:spacing w:before="120" w:after="160"/>
      </w:pPr>
      <w:r>
        <w:rPr>
          <w:b/>
          <w:sz w:val="18"/>
        </w:rPr>
        <w:t>[SCREENSHOT PLACEHOLDER — Memories list]</w:t>
      </w:r>
    </w:p>
    <w:p>
      <w:pPr>
        <w:spacing w:before="120" w:after="160"/>
      </w:pPr>
      <w:r>
        <w:rPr>
          <w:b/>
          <w:sz w:val="18"/>
        </w:rPr>
        <w:t>[SCREENSHOT PLACEHOLDER — Add memory]</w:t>
      </w:r>
    </w:p>
    <w:p>
      <w:pPr>
        <w:spacing w:before="120" w:after="160"/>
      </w:pPr>
      <w:r>
        <w:rPr>
          <w:b/>
          <w:sz w:val="18"/>
        </w:rPr>
        <w:t>[SCREENSHOT PLACEHOLDER — Select related relatives]</w:t>
      </w:r>
    </w:p>
    <w:p>
      <w:pPr>
        <w:spacing w:before="120" w:after="160"/>
      </w:pPr>
      <w:r>
        <w:rPr>
          <w:b/>
          <w:sz w:val="18"/>
        </w:rPr>
        <w:t>[SCREENSHOT PLACEHOLDER — Memory detail]</w:t>
      </w:r>
    </w:p>
    <w:p>
      <w:pPr>
        <w:pStyle w:val="Heading2"/>
      </w:pPr>
      <w:r>
        <w:t>13. Timeline and family activity</w:t>
      </w:r>
    </w:p>
    <w:p>
      <w:r>
        <w:rPr>
          <w:b w:val="0"/>
        </w:rPr>
        <w:t>The living timeline can show meaningful events such as:</w:t>
      </w:r>
    </w:p>
    <w:p>
      <w:pPr>
        <w:pStyle w:val="ListBullet"/>
      </w:pPr>
      <w:r>
        <w:t>a new member;</w:t>
      </w:r>
    </w:p>
    <w:p>
      <w:pPr>
        <w:pStyle w:val="ListBullet"/>
      </w:pPr>
      <w:r>
        <w:t>a photograph;</w:t>
      </w:r>
    </w:p>
    <w:p>
      <w:pPr>
        <w:pStyle w:val="ListBullet"/>
      </w:pPr>
      <w:r>
        <w:t>a confirmed relationship;</w:t>
      </w:r>
    </w:p>
    <w:p>
      <w:pPr>
        <w:pStyle w:val="ListBullet"/>
      </w:pPr>
      <w:r>
        <w:t>a completed profile;</w:t>
      </w:r>
    </w:p>
    <w:p>
      <w:pPr>
        <w:pStyle w:val="ListBullet"/>
      </w:pPr>
      <w:r>
        <w:t>a shared memory;</w:t>
      </w:r>
    </w:p>
    <w:p>
      <w:pPr>
        <w:pStyle w:val="ListBullet"/>
      </w:pPr>
      <w:r>
        <w:t>birthday/anniversary moments.</w:t>
      </w:r>
    </w:p>
    <w:p>
      <w:pPr>
        <w:pStyle w:val="ListNumber"/>
      </w:pPr>
      <w:r>
        <w:t>Open Home/Timeline.</w:t>
      </w:r>
    </w:p>
    <w:p>
      <w:pPr>
        <w:pStyle w:val="ListNumber"/>
      </w:pPr>
      <w:r>
        <w:t>Read newest meaningful items first.</w:t>
      </w:r>
    </w:p>
    <w:p>
      <w:pPr>
        <w:pStyle w:val="ListNumber"/>
      </w:pPr>
      <w:r>
        <w:t>Select an item to reach the relevant profile/memory where supported.</w:t>
      </w:r>
    </w:p>
    <w:p>
      <w:pPr>
        <w:pStyle w:val="ListNumber"/>
      </w:pPr>
      <w:r>
        <w:t>Empty state should explain how the family can create its first activity.</w:t>
      </w:r>
    </w:p>
    <w:p>
      <w:pPr>
        <w:spacing w:before="120" w:after="160"/>
      </w:pPr>
      <w:r>
        <w:rPr>
          <w:b/>
          <w:sz w:val="18"/>
        </w:rPr>
        <w:t>[SCREENSHOT PLACEHOLDER — Timeline]</w:t>
      </w:r>
    </w:p>
    <w:p>
      <w:pPr>
        <w:spacing w:before="120" w:after="160"/>
      </w:pPr>
      <w:r>
        <w:rPr>
          <w:b/>
          <w:sz w:val="18"/>
        </w:rPr>
        <w:t>[SCREENSHOT PLACEHOLDER — Timeline empty state]</w:t>
      </w:r>
    </w:p>
    <w:p>
      <w:pPr>
        <w:pStyle w:val="Heading2"/>
      </w:pPr>
      <w:r>
        <w:t>14. Guided contributions</w:t>
      </w:r>
    </w:p>
    <w:p>
      <w:r>
        <w:rPr>
          <w:b w:val="0"/>
        </w:rPr>
        <w:t>The app should ask for one useful thing at a time rather than present a giant data-cleanup form.</w:t>
      </w:r>
    </w:p>
    <w:p>
      <w:r>
        <w:rPr>
          <w:b w:val="0"/>
        </w:rPr>
        <w:t>Examples:</w:t>
      </w:r>
    </w:p>
    <w:p>
      <w:pPr>
        <w:pStyle w:val="ListBullet"/>
      </w:pPr>
      <w:r>
        <w:t>add parents;</w:t>
      </w:r>
    </w:p>
    <w:p>
      <w:pPr>
        <w:pStyle w:val="ListBullet"/>
      </w:pPr>
      <w:r>
        <w:t>upload your photograph;</w:t>
      </w:r>
    </w:p>
    <w:p>
      <w:pPr>
        <w:pStyle w:val="ListBullet"/>
      </w:pPr>
      <w:r>
        <w:t>confirm city;</w:t>
      </w:r>
    </w:p>
    <w:p>
      <w:pPr>
        <w:pStyle w:val="ListBullet"/>
      </w:pPr>
      <w:r>
        <w:t>help complete a relative's profile;</w:t>
      </w:r>
    </w:p>
    <w:p>
      <w:pPr>
        <w:pStyle w:val="ListBullet"/>
      </w:pPr>
      <w:r>
        <w:t>identify people in a photograph;</w:t>
      </w:r>
    </w:p>
    <w:p>
      <w:pPr>
        <w:pStyle w:val="ListBullet"/>
      </w:pPr>
      <w:r>
        <w:t>share one memory.</w:t>
      </w:r>
    </w:p>
    <w:p>
      <w:pPr>
        <w:pStyle w:val="ListNumber"/>
      </w:pPr>
      <w:r>
        <w:t>Open Home or Contribute.</w:t>
      </w:r>
    </w:p>
    <w:p>
      <w:pPr>
        <w:pStyle w:val="ListNumber"/>
      </w:pPr>
      <w:r>
        <w:t>Read the suggestion.</w:t>
      </w:r>
    </w:p>
    <w:p>
      <w:pPr>
        <w:pStyle w:val="ListNumber"/>
      </w:pPr>
      <w:r>
        <w:t>Select Review.</w:t>
      </w:r>
    </w:p>
    <w:p>
      <w:pPr>
        <w:pStyle w:val="ListNumber"/>
      </w:pPr>
      <w:r>
        <w:t>Add only known information.</w:t>
      </w:r>
    </w:p>
    <w:p>
      <w:pPr>
        <w:pStyle w:val="ListNumber"/>
      </w:pPr>
      <w:r>
        <w:t>Submit/save.</w:t>
      </w:r>
    </w:p>
    <w:p>
      <w:pPr>
        <w:pStyle w:val="ListNumber"/>
      </w:pPr>
      <w:r>
        <w:t>Mark irrelevant prompts Done/Dismiss where appropriate.</w:t>
      </w:r>
    </w:p>
    <w:p>
      <w:pPr>
        <w:pStyle w:val="ListNumber"/>
      </w:pPr>
      <w:r>
        <w:t>The UI should thank the contributor and explain what improved.</w:t>
      </w:r>
    </w:p>
    <w:p>
      <w:pPr>
        <w:spacing w:before="120" w:after="160"/>
      </w:pPr>
      <w:r>
        <w:rPr>
          <w:b/>
          <w:sz w:val="18"/>
        </w:rPr>
        <w:t>[SCREENSHOT PLACEHOLDER — Contribution prompt]</w:t>
      </w:r>
    </w:p>
    <w:p>
      <w:pPr>
        <w:spacing w:before="120" w:after="160"/>
      </w:pPr>
      <w:r>
        <w:rPr>
          <w:b/>
          <w:sz w:val="18"/>
        </w:rPr>
        <w:t>[SCREENSHOT PLACEHOLDER — Contribution completion]</w:t>
      </w:r>
    </w:p>
    <w:p>
      <w:pPr>
        <w:pStyle w:val="Heading2"/>
      </w:pPr>
      <w:r>
        <w:t>15. Invitations and claiming</w:t>
      </w:r>
    </w:p>
    <w:p>
      <w:r>
        <w:rPr>
          <w:b w:val="0"/>
        </w:rPr>
        <w:t>Admins should invite existing family-member records rather than making relatives re-create themselves.</w:t>
      </w:r>
    </w:p>
    <w:p>
      <w:pPr>
        <w:pStyle w:val="ListNumber"/>
      </w:pPr>
      <w:r>
        <w:t>Open Participation → Invitations.</w:t>
      </w:r>
    </w:p>
    <w:p>
      <w:pPr>
        <w:pStyle w:val="ListNumber"/>
      </w:pPr>
      <w:r>
        <w:t>Select unclaimed family members.</w:t>
      </w:r>
    </w:p>
    <w:p>
      <w:pPr>
        <w:pStyle w:val="ListNumber"/>
      </w:pPr>
      <w:r>
        <w:t>Choose the sharing channel.</w:t>
      </w:r>
    </w:p>
    <w:p>
      <w:pPr>
        <w:pStyle w:val="ListNumber"/>
      </w:pPr>
      <w:r>
        <w:t>Set invitation validity.</w:t>
      </w:r>
    </w:p>
    <w:p>
      <w:pPr>
        <w:pStyle w:val="ListNumber"/>
      </w:pPr>
      <w:r>
        <w:t>Create private links.</w:t>
      </w:r>
    </w:p>
    <w:p>
      <w:pPr>
        <w:pStyle w:val="ListNumber"/>
      </w:pPr>
      <w:r>
        <w:t>Send each person's link privately.</w:t>
      </w:r>
    </w:p>
    <w:p>
      <w:pPr>
        <w:pStyle w:val="ListNumber"/>
      </w:pPr>
      <w:r>
        <w:t>Recipient opens the link.</w:t>
      </w:r>
    </w:p>
    <w:p>
      <w:pPr>
        <w:pStyle w:val="ListNumber"/>
      </w:pPr>
      <w:r>
        <w:t>Recipient signs in/signs up.</w:t>
      </w:r>
    </w:p>
    <w:p>
      <w:pPr>
        <w:pStyle w:val="ListNumber"/>
      </w:pPr>
      <w:r>
        <w:t>The invitation connects the account to the intended profile after validation.</w:t>
      </w:r>
    </w:p>
    <w:p>
      <w:pPr>
        <w:pStyle w:val="ListNumber"/>
      </w:pPr>
      <w:r>
        <w:t>Admin can review status, resend or revoke where allowed.</w:t>
      </w:r>
    </w:p>
    <w:p>
      <w:r>
        <w:rPr>
          <w:b w:val="0"/>
        </w:rPr>
        <w:t>Target alpha: every invitation is also scoped to one `network_id`, so it can never join a person to the wrong family.</w:t>
      </w:r>
    </w:p>
    <w:p>
      <w:pPr>
        <w:spacing w:before="120" w:after="160"/>
      </w:pPr>
      <w:r>
        <w:rPr>
          <w:b/>
          <w:sz w:val="18"/>
        </w:rPr>
        <w:t>[SCREENSHOT PLACEHOLDER — Bulk invitations]</w:t>
      </w:r>
    </w:p>
    <w:p>
      <w:pPr>
        <w:spacing w:before="120" w:after="160"/>
      </w:pPr>
      <w:r>
        <w:rPr>
          <w:b/>
          <w:sz w:val="18"/>
        </w:rPr>
        <w:t>[SCREENSHOT PLACEHOLDER — Invitation link]</w:t>
      </w:r>
    </w:p>
    <w:p>
      <w:pPr>
        <w:spacing w:before="120" w:after="160"/>
      </w:pPr>
      <w:r>
        <w:rPr>
          <w:b/>
          <w:sz w:val="18"/>
        </w:rPr>
        <w:t>[SCREENSHOT PLACEHOLDER — Claim journey]</w:t>
      </w:r>
    </w:p>
    <w:p>
      <w:pPr>
        <w:spacing w:before="120" w:after="160"/>
      </w:pPr>
      <w:r>
        <w:rPr>
          <w:b/>
          <w:sz w:val="18"/>
        </w:rPr>
        <w:t>[SCREENSHOT PLACEHOLDER — Invitation status]</w:t>
      </w:r>
    </w:p>
    <w:p>
      <w:pPr>
        <w:pStyle w:val="Heading2"/>
      </w:pPr>
      <w:r>
        <w:t>16. Groups, reunions and gatherings</w:t>
      </w:r>
    </w:p>
    <w:p>
      <w:pPr>
        <w:pStyle w:val="ListNumber"/>
      </w:pPr>
      <w:r>
        <w:t>Open Groups &amp; Reunions.</w:t>
      </w:r>
    </w:p>
    <w:p>
      <w:pPr>
        <w:pStyle w:val="ListNumber"/>
      </w:pPr>
      <w:r>
        <w:t>Open an existing gathering.</w:t>
      </w:r>
    </w:p>
    <w:p>
      <w:pPr>
        <w:pStyle w:val="ListNumber"/>
      </w:pPr>
      <w:r>
        <w:t>Review date, location and details.</w:t>
      </w:r>
    </w:p>
    <w:p>
      <w:pPr>
        <w:pStyle w:val="ListNumber"/>
      </w:pPr>
      <w:r>
        <w:t>Choose Going/Interested where available.</w:t>
      </w:r>
    </w:p>
    <w:p>
      <w:pPr>
        <w:pStyle w:val="ListNumber"/>
      </w:pPr>
      <w:r>
        <w:t>Admin uses attendance interest to plan.</w:t>
      </w:r>
    </w:p>
    <w:p>
      <w:pPr>
        <w:pStyle w:val="ListNumber"/>
      </w:pPr>
      <w:r>
        <w:t>After the event, upload/select event memories and connect them to attendees.</w:t>
      </w:r>
    </w:p>
    <w:p>
      <w:r>
        <w:rPr>
          <w:b w:val="0"/>
        </w:rPr>
        <w:t>The post-event photo → attendee → memory loop is a Release 2 enhancement still needing deeper polish.</w:t>
      </w:r>
    </w:p>
    <w:p>
      <w:pPr>
        <w:spacing w:before="120" w:after="160"/>
      </w:pPr>
      <w:r>
        <w:rPr>
          <w:b/>
          <w:sz w:val="18"/>
        </w:rPr>
        <w:t>[SCREENSHOT PLACEHOLDER — Gathering]</w:t>
      </w:r>
    </w:p>
    <w:p>
      <w:pPr>
        <w:spacing w:before="120" w:after="160"/>
      </w:pPr>
      <w:r>
        <w:rPr>
          <w:b/>
          <w:sz w:val="18"/>
        </w:rPr>
        <w:t>[SCREENSHOT PLACEHOLDER — RSVP]</w:t>
      </w:r>
    </w:p>
    <w:p>
      <w:pPr>
        <w:spacing w:before="120" w:after="160"/>
      </w:pPr>
      <w:r>
        <w:rPr>
          <w:b/>
          <w:sz w:val="18"/>
        </w:rPr>
        <w:t>[SCREENSHOT PLACEHOLDER — Post-event memories]</w:t>
      </w:r>
    </w:p>
    <w:p>
      <w:pPr>
        <w:pStyle w:val="Heading2"/>
      </w:pPr>
      <w:r>
        <w:t>17. Sharing, public profiles and QR</w:t>
      </w:r>
    </w:p>
    <w:p>
      <w:r>
        <w:rPr>
          <w:b w:val="0"/>
        </w:rPr>
        <w:t>Only deliberately public-safe information should leave the private family workspace.</w:t>
      </w:r>
    </w:p>
    <w:p>
      <w:pPr>
        <w:pStyle w:val="ListNumber"/>
      </w:pPr>
      <w:r>
        <w:t>Open Participation → Share cards.</w:t>
      </w:r>
    </w:p>
    <w:p>
      <w:pPr>
        <w:pStyle w:val="ListNumber"/>
      </w:pPr>
      <w:r>
        <w:t>Choose a profile already marked Public.</w:t>
      </w:r>
    </w:p>
    <w:p>
      <w:pPr>
        <w:pStyle w:val="ListNumber"/>
      </w:pPr>
      <w:r>
        <w:t>Generate/use its QR.</w:t>
      </w:r>
    </w:p>
    <w:p>
      <w:pPr>
        <w:pStyle w:val="ListNumber"/>
      </w:pPr>
      <w:r>
        <w:t>Copy the public link or print the card.</w:t>
      </w:r>
    </w:p>
    <w:p>
      <w:pPr>
        <w:pStyle w:val="ListNumber"/>
      </w:pPr>
      <w:r>
        <w:t>Open the link in an incognito window.</w:t>
      </w:r>
    </w:p>
    <w:p>
      <w:pPr>
        <w:pStyle w:val="ListNumber"/>
      </w:pPr>
      <w:r>
        <w:t>Confirm phone/email/private media are absent.</w:t>
      </w:r>
    </w:p>
    <w:p>
      <w:pPr>
        <w:pStyle w:val="ListNumber"/>
      </w:pPr>
      <w:r>
        <w:t>Do not share a member-only URL as a public URL.</w:t>
      </w:r>
    </w:p>
    <w:p>
      <w:r>
        <w:rPr>
          <w:b w:val="0"/>
        </w:rPr>
        <w:t>Target family URL:</w:t>
      </w:r>
    </w:p>
    <w:p>
      <w:r>
        <w:rPr>
          <w:b w:val="0"/>
        </w:rPr>
        <w:t>`familynetwork.app/&lt;family-slug&gt;/public`</w:t>
      </w:r>
    </w:p>
    <w:p>
      <w:r>
        <w:rPr>
          <w:b w:val="0"/>
        </w:rPr>
        <w:t>and public member paths below that family.</w:t>
      </w:r>
    </w:p>
    <w:p>
      <w:pPr>
        <w:spacing w:before="120" w:after="160"/>
      </w:pPr>
      <w:r>
        <w:rPr>
          <w:b/>
          <w:sz w:val="18"/>
        </w:rPr>
        <w:t>[SCREENSHOT PLACEHOLDER — Public profile card]</w:t>
      </w:r>
    </w:p>
    <w:p>
      <w:pPr>
        <w:spacing w:before="120" w:after="160"/>
      </w:pPr>
      <w:r>
        <w:rPr>
          <w:b/>
          <w:sz w:val="18"/>
        </w:rPr>
        <w:t>[SCREENSHOT PLACEHOLDER — QR]</w:t>
      </w:r>
    </w:p>
    <w:p>
      <w:pPr>
        <w:spacing w:before="120" w:after="160"/>
      </w:pPr>
      <w:r>
        <w:rPr>
          <w:b/>
          <w:sz w:val="18"/>
        </w:rPr>
        <w:t>[SCREENSHOT PLACEHOLDER — Public family page]</w:t>
      </w:r>
    </w:p>
    <w:p>
      <w:pPr>
        <w:pStyle w:val="Heading2"/>
      </w:pPr>
      <w:r>
        <w:t>18. Notifications</w:t>
      </w:r>
    </w:p>
    <w:p>
      <w:r>
        <w:rPr>
          <w:b w:val="0"/>
        </w:rPr>
        <w:t>Release 2 includes the foundation for restrained notification preferences.</w:t>
      </w:r>
    </w:p>
    <w:p>
      <w:r>
        <w:rPr>
          <w:b w:val="0"/>
        </w:rPr>
        <w:t>Expected choices include:</w:t>
      </w:r>
    </w:p>
    <w:p>
      <w:pPr>
        <w:pStyle w:val="ListBullet"/>
      </w:pPr>
      <w:r>
        <w:t>birthday reminders;</w:t>
      </w:r>
    </w:p>
    <w:p>
      <w:pPr>
        <w:pStyle w:val="ListBullet"/>
      </w:pPr>
      <w:r>
        <w:t>anniversary reminders;</w:t>
      </w:r>
    </w:p>
    <w:p>
      <w:pPr>
        <w:pStyle w:val="ListBullet"/>
      </w:pPr>
      <w:r>
        <w:t>invitation updates;</w:t>
      </w:r>
    </w:p>
    <w:p>
      <w:pPr>
        <w:pStyle w:val="ListBullet"/>
      </w:pPr>
      <w:r>
        <w:t>new memories;</w:t>
      </w:r>
    </w:p>
    <w:p>
      <w:pPr>
        <w:pStyle w:val="ListBullet"/>
      </w:pPr>
      <w:r>
        <w:t>gathering updates;</w:t>
      </w:r>
    </w:p>
    <w:p>
      <w:pPr>
        <w:pStyle w:val="ListBullet"/>
      </w:pPr>
      <w:r>
        <w:t>contribution requests.</w:t>
      </w:r>
    </w:p>
    <w:p>
      <w:r>
        <w:rPr>
          <w:b w:val="0"/>
        </w:rPr>
        <w:t>Defaults should be quiet. Users should opt into more frequent family updates rather than being spammed.</w:t>
      </w:r>
    </w:p>
    <w:p>
      <w:pPr>
        <w:spacing w:before="120" w:after="160"/>
      </w:pPr>
      <w:r>
        <w:rPr>
          <w:b/>
          <w:sz w:val="18"/>
        </w:rPr>
        <w:t>[SCREENSHOT PLACEHOLDER — Notification preferences]</w:t>
      </w:r>
    </w:p>
    <w:p>
      <w:pPr>
        <w:pStyle w:val="Heading1"/>
      </w:pPr>
      <w:r>
        <w:t>PART B — ADMINISTRATOR OPERATIONS</w:t>
      </w:r>
    </w:p>
    <w:p>
      <w:pPr>
        <w:pStyle w:val="Heading2"/>
      </w:pPr>
      <w:r>
        <w:t>19. Admin daily/weekly checklist</w:t>
      </w:r>
    </w:p>
    <w:p>
      <w:r>
        <w:rPr>
          <w:b w:val="0"/>
        </w:rPr>
        <w:t>Weekly during alpha:</w:t>
      </w:r>
    </w:p>
    <w:p>
      <w:pPr>
        <w:pStyle w:val="ListNumber"/>
      </w:pPr>
      <w:r>
        <w:t>Check pending member/relationship requests.</w:t>
      </w:r>
    </w:p>
    <w:p>
      <w:pPr>
        <w:pStyle w:val="ListNumber"/>
      </w:pPr>
      <w:r>
        <w:t>Check failed or expired invitations.</w:t>
      </w:r>
    </w:p>
    <w:p>
      <w:pPr>
        <w:pStyle w:val="ListNumber"/>
      </w:pPr>
      <w:r>
        <w:t>Review contribution backlog.</w:t>
      </w:r>
    </w:p>
    <w:p>
      <w:pPr>
        <w:pStyle w:val="ListNumber"/>
      </w:pPr>
      <w:r>
        <w:t>Check Supabase database/storage usage.</w:t>
      </w:r>
    </w:p>
    <w:p>
      <w:pPr>
        <w:pStyle w:val="ListNumber"/>
      </w:pPr>
      <w:r>
        <w:t>Check Vercel deployment health.</w:t>
      </w:r>
    </w:p>
    <w:p>
      <w:pPr>
        <w:pStyle w:val="ListNumber"/>
      </w:pPr>
      <w:r>
        <w:t>Spot-check public privacy.</w:t>
      </w:r>
    </w:p>
    <w:p>
      <w:pPr>
        <w:pStyle w:val="ListNumber"/>
      </w:pPr>
      <w:r>
        <w:t>Export/backup critical family data before risky migrations/imports.</w:t>
      </w:r>
    </w:p>
    <w:p>
      <w:pPr>
        <w:pStyle w:val="ListNumber"/>
      </w:pPr>
      <w:r>
        <w:t>Record usability problems reported by non-technical relatives.</w:t>
      </w:r>
    </w:p>
    <w:p>
      <w:pPr>
        <w:pStyle w:val="Heading2"/>
      </w:pPr>
      <w:r>
        <w:t>20. Supabase dashboard — what to inspect</w:t>
      </w:r>
    </w:p>
    <w:p>
      <w:pPr>
        <w:pStyle w:val="Heading3"/>
      </w:pPr>
      <w:r>
        <w:t>Authentication → Users</w:t>
      </w:r>
    </w:p>
    <w:p>
      <w:r>
        <w:rPr>
          <w:b w:val="0"/>
        </w:rPr>
        <w:t>Use this to confirm:</w:t>
      </w:r>
    </w:p>
    <w:p>
      <w:pPr>
        <w:pStyle w:val="ListBullet"/>
      </w:pPr>
      <w:r>
        <w:t>the account exists;</w:t>
      </w:r>
    </w:p>
    <w:p>
      <w:pPr>
        <w:pStyle w:val="ListBullet"/>
      </w:pPr>
      <w:r>
        <w:t>the exact Auth User UUID;</w:t>
      </w:r>
    </w:p>
    <w:p>
      <w:pPr>
        <w:pStyle w:val="ListBullet"/>
      </w:pPr>
      <w:r>
        <w:t>email verification status;</w:t>
      </w:r>
    </w:p>
    <w:p>
      <w:pPr>
        <w:pStyle w:val="ListBullet"/>
      </w:pPr>
      <w:r>
        <w:t>recent sign-in activity.</w:t>
      </w:r>
    </w:p>
    <w:p>
      <w:pPr>
        <w:pStyle w:val="Heading3"/>
      </w:pPr>
      <w:r>
        <w:t>Table Editor → profiles</w:t>
      </w:r>
    </w:p>
    <w:p>
      <w:r>
        <w:rPr>
          <w:b w:val="0"/>
        </w:rPr>
        <w:t>Find the row whose `id` equals the Auth User UUID.</w:t>
      </w:r>
    </w:p>
    <w:p>
      <w:r>
        <w:rPr>
          <w:b w:val="0"/>
        </w:rPr>
        <w:t>Important fields:</w:t>
      </w:r>
    </w:p>
    <w:p>
      <w:pPr>
        <w:pStyle w:val="ListBullet"/>
      </w:pPr>
      <w:r>
        <w:t>`id`;</w:t>
      </w:r>
    </w:p>
    <w:p>
      <w:pPr>
        <w:pStyle w:val="ListBullet"/>
      </w:pPr>
      <w:r>
        <w:t>`role` — should be `admin` for an administrator;</w:t>
      </w:r>
    </w:p>
    <w:p>
      <w:pPr>
        <w:pStyle w:val="ListBullet"/>
      </w:pPr>
      <w:r>
        <w:t>`member_id` — links login identity to a family member where applicable.</w:t>
      </w:r>
    </w:p>
    <w:p>
      <w:pPr>
        <w:pStyle w:val="Heading3"/>
      </w:pPr>
      <w:r>
        <w:t>Table Editor → family_members</w:t>
      </w:r>
    </w:p>
    <w:p>
      <w:r>
        <w:rPr>
          <w:b w:val="0"/>
        </w:rPr>
        <w:t>Verify member records and statuses.</w:t>
      </w:r>
    </w:p>
    <w:p>
      <w:pPr>
        <w:pStyle w:val="Heading3"/>
      </w:pPr>
      <w:r>
        <w:t>Table Editor → change_requests</w:t>
      </w:r>
    </w:p>
    <w:p>
      <w:r>
        <w:rPr>
          <w:b w:val="0"/>
        </w:rPr>
        <w:t>Verify pending/approved/rejected governed changes.</w:t>
      </w:r>
    </w:p>
    <w:p>
      <w:pPr>
        <w:pStyle w:val="Heading3"/>
      </w:pPr>
      <w:r>
        <w:t>Table Editor → audit_log</w:t>
      </w:r>
    </w:p>
    <w:p>
      <w:r>
        <w:rPr>
          <w:b w:val="0"/>
        </w:rPr>
        <w:t>Verify admin actions are recorded.</w:t>
      </w:r>
    </w:p>
    <w:p>
      <w:pPr>
        <w:pStyle w:val="Heading3"/>
      </w:pPr>
      <w:r>
        <w:t>SQL Editor</w:t>
      </w:r>
    </w:p>
    <w:p>
      <w:r>
        <w:rPr>
          <w:b w:val="0"/>
        </w:rPr>
        <w:t>Use the diagnostics below.</w:t>
      </w:r>
    </w:p>
    <w:p>
      <w:pPr>
        <w:pStyle w:val="Heading3"/>
      </w:pPr>
      <w:r>
        <w:t>Storage</w:t>
      </w:r>
    </w:p>
    <w:p>
      <w:r>
        <w:rPr>
          <w:b w:val="0"/>
        </w:rPr>
        <w:t>Check buckets, object counts and size. Photos should be private unless explicitly designed otherwise.</w:t>
      </w:r>
    </w:p>
    <w:p>
      <w:pPr>
        <w:pStyle w:val="Heading3"/>
      </w:pPr>
      <w:r>
        <w:t>Project/Organization Usage</w:t>
      </w:r>
    </w:p>
    <w:p>
      <w:r>
        <w:rPr>
          <w:b w:val="0"/>
        </w:rPr>
        <w:t>Watch Database Size, Storage Size, Egress and MAU.</w:t>
      </w:r>
    </w:p>
    <w:p>
      <w:pPr>
        <w:spacing w:before="120" w:after="160"/>
      </w:pPr>
      <w:r>
        <w:rPr>
          <w:b/>
          <w:sz w:val="18"/>
        </w:rPr>
        <w:t>[SCREENSHOT PLACEHOLDER — Supabase Authentication Users]</w:t>
      </w:r>
    </w:p>
    <w:p>
      <w:pPr>
        <w:spacing w:before="120" w:after="160"/>
      </w:pPr>
      <w:r>
        <w:rPr>
          <w:b/>
          <w:sz w:val="18"/>
        </w:rPr>
        <w:t>[SCREENSHOT PLACEHOLDER — Supabase profiles table]</w:t>
      </w:r>
    </w:p>
    <w:p>
      <w:pPr>
        <w:spacing w:before="120" w:after="160"/>
      </w:pPr>
      <w:r>
        <w:rPr>
          <w:b/>
          <w:sz w:val="18"/>
        </w:rPr>
        <w:t>[SCREENSHOT PLACEHOLDER — Supabase Usage]</w:t>
      </w:r>
    </w:p>
    <w:p>
      <w:pPr>
        <w:pStyle w:val="Heading2"/>
      </w:pPr>
      <w:r>
        <w:t>21. Fixing “permission denied” when you believe you are admin</w:t>
      </w:r>
    </w:p>
    <w:p>
      <w:r>
        <w:rPr>
          <w:b w:val="0"/>
        </w:rPr>
        <w:t>The current RPC `review_change_request(...)` calls `public.is_admin()`. `is_admin()` returns true only when `public.profiles` contains the currently authenticated user's UUID with `role='admin'`.</w:t>
      </w:r>
    </w:p>
    <w:p>
      <w:pPr>
        <w:pStyle w:val="Heading3"/>
      </w:pPr>
      <w:r>
        <w:t>Step 1 — get your Auth UUID</w:t>
      </w:r>
    </w:p>
    <w:p>
      <w:r>
        <w:rPr>
          <w:b w:val="0"/>
        </w:rPr>
        <w:t>Supabase → Authentication → Users → copy your user's UUID.</w:t>
      </w:r>
    </w:p>
    <w:p>
      <w:pPr>
        <w:pStyle w:val="Heading3"/>
      </w:pPr>
      <w:r>
        <w:t>Step 2 — verify profile role</w:t>
      </w:r>
    </w:p>
    <w:p>
      <w:r>
        <w:rPr>
          <w:b w:val="0"/>
        </w:rPr>
        <w:t>Run in SQL Editor, replacing the UUID:</w:t>
      </w:r>
    </w:p>
    <w:p>
      <w:r>
        <w:rPr>
          <w:rFonts w:ascii="Consolas" w:hAnsi="Consolas"/>
          <w:sz w:val="17"/>
        </w:rPr>
        <w:t>select id, full_name, role, member_id</w:t>
      </w:r>
    </w:p>
    <w:p>
      <w:r>
        <w:rPr>
          <w:rFonts w:ascii="Consolas" w:hAnsi="Consolas"/>
          <w:sz w:val="17"/>
        </w:rPr>
        <w:t>from public.profiles</w:t>
      </w:r>
    </w:p>
    <w:p>
      <w:r>
        <w:rPr>
          <w:rFonts w:ascii="Consolas" w:hAnsi="Consolas"/>
          <w:sz w:val="17"/>
        </w:rPr>
        <w:t>where id = 'YOUR_AUTH_USER_UUID';</w:t>
      </w:r>
    </w:p>
    <w:p>
      <w:r>
        <w:rPr>
          <w:b w:val="0"/>
        </w:rPr>
        <w:t>Expected: one row with `role = admin`.</w:t>
      </w:r>
    </w:p>
    <w:p>
      <w:pPr>
        <w:pStyle w:val="Heading3"/>
      </w:pPr>
      <w:r>
        <w:t>Step 3 — repair missing/wrong role</w:t>
      </w:r>
    </w:p>
    <w:p>
      <w:r>
        <w:rPr>
          <w:b w:val="0"/>
        </w:rPr>
        <w:t>If the row exists but role is member:</w:t>
      </w:r>
    </w:p>
    <w:p>
      <w:r>
        <w:rPr>
          <w:rFonts w:ascii="Consolas" w:hAnsi="Consolas"/>
          <w:sz w:val="17"/>
        </w:rPr>
        <w:t>update public.profiles</w:t>
      </w:r>
    </w:p>
    <w:p>
      <w:r>
        <w:rPr>
          <w:rFonts w:ascii="Consolas" w:hAnsi="Consolas"/>
          <w:sz w:val="17"/>
        </w:rPr>
        <w:t>set role = 'admin'</w:t>
      </w:r>
    </w:p>
    <w:p>
      <w:r>
        <w:rPr>
          <w:rFonts w:ascii="Consolas" w:hAnsi="Consolas"/>
          <w:sz w:val="17"/>
        </w:rPr>
        <w:t>where id = 'YOUR_AUTH_USER_UUID';</w:t>
      </w:r>
    </w:p>
    <w:p>
      <w:r>
        <w:rPr>
          <w:b w:val="0"/>
        </w:rPr>
        <w:t>If no row exists, first verify migrations/triggers before manually inserting. A missing profile usually means the auth-user trigger was not present when the account was created.</w:t>
      </w:r>
    </w:p>
    <w:p>
      <w:pPr>
        <w:pStyle w:val="Heading3"/>
      </w:pPr>
      <w:r>
        <w:t>Step 4 — verify RPC grants</w:t>
      </w:r>
    </w:p>
    <w:p>
      <w:r>
        <w:rPr>
          <w:rFonts w:ascii="Consolas" w:hAnsi="Consolas"/>
          <w:sz w:val="17"/>
        </w:rPr>
        <w:t>select routine_name, security_type</w:t>
      </w:r>
    </w:p>
    <w:p>
      <w:r>
        <w:rPr>
          <w:rFonts w:ascii="Consolas" w:hAnsi="Consolas"/>
          <w:sz w:val="17"/>
        </w:rPr>
        <w:t>from information_schema.routines</w:t>
      </w:r>
    </w:p>
    <w:p>
      <w:r>
        <w:rPr>
          <w:rFonts w:ascii="Consolas" w:hAnsi="Consolas"/>
          <w:sz w:val="17"/>
        </w:rPr>
        <w:t>where routine_schema='public'</w:t>
      </w:r>
    </w:p>
    <w:p>
      <w:r>
        <w:rPr>
          <w:rFonts w:ascii="Consolas" w:hAnsi="Consolas"/>
          <w:sz w:val="17"/>
        </w:rPr>
        <w:t xml:space="preserve">  and routine_name in ('is_admin','review_change_request');</w:t>
      </w:r>
    </w:p>
    <w:p>
      <w:r>
        <w:rPr>
          <w:b w:val="0"/>
        </w:rPr>
        <w:t>Then verify function privilege:</w:t>
      </w:r>
    </w:p>
    <w:p>
      <w:r>
        <w:rPr>
          <w:rFonts w:ascii="Consolas" w:hAnsi="Consolas"/>
          <w:sz w:val="17"/>
        </w:rPr>
        <w:t>select has_function_privilege(</w:t>
      </w:r>
    </w:p>
    <w:p>
      <w:r>
        <w:rPr>
          <w:rFonts w:ascii="Consolas" w:hAnsi="Consolas"/>
          <w:sz w:val="17"/>
        </w:rPr>
        <w:t xml:space="preserve">  'authenticated',</w:t>
      </w:r>
    </w:p>
    <w:p>
      <w:r>
        <w:rPr>
          <w:rFonts w:ascii="Consolas" w:hAnsi="Consolas"/>
          <w:sz w:val="17"/>
        </w:rPr>
        <w:t xml:space="preserve">  'public.review_change_request(uuid,character varying,text)',</w:t>
      </w:r>
    </w:p>
    <w:p>
      <w:r>
        <w:rPr>
          <w:rFonts w:ascii="Consolas" w:hAnsi="Consolas"/>
          <w:sz w:val="17"/>
        </w:rPr>
        <w:t xml:space="preserve">  'EXECUTE'</w:t>
      </w:r>
    </w:p>
    <w:p>
      <w:r>
        <w:rPr>
          <w:rFonts w:ascii="Consolas" w:hAnsi="Consolas"/>
          <w:sz w:val="17"/>
        </w:rPr>
        <w:t>) as authenticated_can_execute;</w:t>
      </w:r>
    </w:p>
    <w:p>
      <w:r>
        <w:rPr>
          <w:b w:val="0"/>
        </w:rPr>
        <w:t>Expected: true.</w:t>
      </w:r>
    </w:p>
    <w:p>
      <w:pPr>
        <w:pStyle w:val="Heading3"/>
      </w:pPr>
      <w:r>
        <w:t>Step 5 — verify the database function definition</w:t>
      </w:r>
    </w:p>
    <w:p>
      <w:r>
        <w:rPr>
          <w:b w:val="0"/>
        </w:rPr>
        <w:t>The migration should define `review_change_request` as `SECURITY DEFINER` and explicitly check `public.is_admin()`.</w:t>
      </w:r>
    </w:p>
    <w:p>
      <w:pPr>
        <w:pStyle w:val="Heading3"/>
      </w:pPr>
      <w:r>
        <w:t>Step 6 — refresh the browser session</w:t>
      </w:r>
    </w:p>
    <w:p>
      <w:r>
        <w:rPr>
          <w:b w:val="0"/>
        </w:rPr>
        <w:t>After changing the role:</w:t>
      </w:r>
    </w:p>
    <w:p>
      <w:pPr>
        <w:pStyle w:val="ListNumber"/>
      </w:pPr>
      <w:r>
        <w:t>Sign out.</w:t>
      </w:r>
    </w:p>
    <w:p>
      <w:pPr>
        <w:pStyle w:val="ListNumber"/>
      </w:pPr>
      <w:r>
        <w:t>Close/reopen the app or hard refresh.</w:t>
      </w:r>
    </w:p>
    <w:p>
      <w:pPr>
        <w:pStyle w:val="ListNumber"/>
      </w:pPr>
      <w:r>
        <w:t>Sign in again.</w:t>
      </w:r>
    </w:p>
    <w:p>
      <w:pPr>
        <w:pStyle w:val="ListNumber"/>
      </w:pPr>
      <w:r>
        <w:t>Confirm the UI shows admin controls.</w:t>
      </w:r>
    </w:p>
    <w:p>
      <w:pPr>
        <w:pStyle w:val="ListNumber"/>
      </w:pPr>
      <w:r>
        <w:t>Retry approval.</w:t>
      </w:r>
    </w:p>
    <w:p>
      <w:pPr>
        <w:pStyle w:val="Heading3"/>
      </w:pPr>
      <w:r>
        <w:t>Step 7 — distinguish errors</w:t>
      </w:r>
    </w:p>
    <w:p>
      <w:pPr>
        <w:pStyle w:val="ListBullet"/>
      </w:pPr>
      <w:r>
        <w:t>“Administrator access is required” means `is_admin()` evaluated false.</w:t>
      </w:r>
    </w:p>
    <w:p>
      <w:pPr>
        <w:pStyle w:val="ListBullet"/>
      </w:pPr>
      <w:r>
        <w:t>“permission denied for table/function/schema” points to a database GRANT/RLS/function ownership problem.</w:t>
      </w:r>
    </w:p>
    <w:p>
      <w:pPr>
        <w:pStyle w:val="ListBullet"/>
      </w:pPr>
      <w:r>
        <w:t>UI shows Member although DB says Admin: inspect the `profiles` row and refresh auth/session; the client reads role from that table.</w:t>
      </w:r>
    </w:p>
    <w:p>
      <w:r>
        <w:rPr>
          <w:b w:val="0"/>
        </w:rPr>
        <w:t xml:space="preserve">Do </w:t>
      </w:r>
      <w:r>
        <w:rPr>
          <w:b/>
        </w:rPr>
        <w:t>not</w:t>
      </w:r>
      <w:r>
        <w:rPr>
          <w:b w:val="0"/>
        </w:rPr>
        <w:t xml:space="preserve"> solve this by disabling RLS.</w:t>
      </w:r>
    </w:p>
    <w:p>
      <w:pPr>
        <w:pStyle w:val="Heading2"/>
      </w:pPr>
      <w:r>
        <w:t>22. Supabase migration order</w:t>
      </w:r>
    </w:p>
    <w:p>
      <w:r>
        <w:rPr>
          <w:b w:val="0"/>
        </w:rPr>
        <w:t>For the current Release 2 code, migrations are `001` through `017`. Run them in numeric order. Do not stop at 004/005 as older setup guides stated.</w:t>
      </w:r>
    </w:p>
    <w:p>
      <w:r>
        <w:rPr>
          <w:b w:val="0"/>
        </w:rPr>
        <w:t>Before production:</w:t>
      </w:r>
    </w:p>
    <w:p>
      <w:pPr>
        <w:pStyle w:val="ListNumber"/>
      </w:pPr>
      <w:r>
        <w:t>Back up/export important data.</w:t>
      </w:r>
    </w:p>
    <w:p>
      <w:pPr>
        <w:pStyle w:val="ListNumber"/>
      </w:pPr>
      <w:r>
        <w:t>Run each new migration once.</w:t>
      </w:r>
    </w:p>
    <w:p>
      <w:pPr>
        <w:pStyle w:val="ListNumber"/>
      </w:pPr>
      <w:r>
        <w:t>For a partially run migration, use the corrected idempotent version where provided.</w:t>
      </w:r>
    </w:p>
    <w:p>
      <w:pPr>
        <w:pStyle w:val="ListNumber"/>
      </w:pPr>
      <w:r>
        <w:t>Confirm all expected tables/functions/policies exist.</w:t>
      </w:r>
    </w:p>
    <w:p>
      <w:pPr>
        <w:pStyle w:val="ListNumber"/>
      </w:pPr>
      <w:r>
        <w:t>Test anon/member/admin/invited-user journeys.</w:t>
      </w:r>
    </w:p>
    <w:p>
      <w:pPr>
        <w:spacing w:before="120" w:after="160"/>
      </w:pPr>
      <w:r>
        <w:rPr>
          <w:b/>
          <w:sz w:val="18"/>
        </w:rPr>
        <w:t>[SCREENSHOT PLACEHOLDER — SQL Editor migrations]</w:t>
      </w:r>
    </w:p>
    <w:p>
      <w:pPr>
        <w:pStyle w:val="Heading2"/>
      </w:pPr>
      <w:r>
        <w:t>23. Supabase Auth URL configuration</w:t>
      </w:r>
    </w:p>
    <w:p>
      <w:r>
        <w:rPr>
          <w:b w:val="0"/>
        </w:rPr>
        <w:t>Supabase → Authentication → URL Configuration:</w:t>
      </w:r>
    </w:p>
    <w:p>
      <w:pPr>
        <w:pStyle w:val="ListNumber"/>
      </w:pPr>
      <w:r>
        <w:t>Set Site URL to the production Vercel/custom-domain URL.</w:t>
      </w:r>
    </w:p>
    <w:p>
      <w:pPr>
        <w:pStyle w:val="ListNumber"/>
      </w:pPr>
      <w:r>
        <w:t>Add production redirect wildcard.</w:t>
      </w:r>
    </w:p>
    <w:p>
      <w:pPr>
        <w:pStyle w:val="ListNumber"/>
      </w:pPr>
      <w:r>
        <w:t>Add localhost wildcard only for development.</w:t>
      </w:r>
    </w:p>
    <w:p>
      <w:pPr>
        <w:pStyle w:val="ListNumber"/>
      </w:pPr>
      <w:r>
        <w:t>Add Preview URLs only when intentionally supported.</w:t>
      </w:r>
    </w:p>
    <w:p>
      <w:pPr>
        <w:pStyle w:val="ListNumber"/>
      </w:pPr>
      <w:r>
        <w:t>Test sign-up, verification, sign-in, sign-out and invitation redirects.</w:t>
      </w:r>
    </w:p>
    <w:p>
      <w:pPr>
        <w:pStyle w:val="Heading2"/>
      </w:pPr>
      <w:r>
        <w:t>24. Vercel administration</w:t>
      </w:r>
    </w:p>
    <w:p>
      <w:pPr>
        <w:pStyle w:val="Heading3"/>
      </w:pPr>
      <w:r>
        <w:t>Environment variables</w:t>
      </w:r>
    </w:p>
    <w:p>
      <w:r>
        <w:rPr>
          <w:b w:val="0"/>
        </w:rPr>
        <w:t>Vercel → Project → Settings → Environment Variables:</w:t>
      </w:r>
    </w:p>
    <w:p>
      <w:pPr>
        <w:pStyle w:val="ListBullet"/>
      </w:pPr>
      <w:r>
        <w:t>`NEXT_PUBLIC_SUPABASE_URL`</w:t>
      </w:r>
    </w:p>
    <w:p>
      <w:pPr>
        <w:pStyle w:val="ListBullet"/>
      </w:pPr>
      <w:r>
        <w:t>`NEXT_PUBLIC_SUPABASE_ANON_KEY`</w:t>
      </w:r>
    </w:p>
    <w:p>
      <w:r>
        <w:rPr>
          <w:b w:val="0"/>
        </w:rPr>
        <w:t>Never expose the Supabase service-role key through a `NEXT_PUBLIC_` variable.</w:t>
      </w:r>
    </w:p>
    <w:p>
      <w:pPr>
        <w:pStyle w:val="Heading3"/>
      </w:pPr>
      <w:r>
        <w:t>After changing variables</w:t>
      </w:r>
    </w:p>
    <w:p>
      <w:r>
        <w:rPr>
          <w:b w:val="0"/>
        </w:rPr>
        <w:t>Redeploy. Existing deployments do not magically rebuild with newly changed environment variables.</w:t>
      </w:r>
    </w:p>
    <w:p>
      <w:pPr>
        <w:pStyle w:val="Heading3"/>
      </w:pPr>
      <w:r>
        <w:t>Production checks</w:t>
      </w:r>
    </w:p>
    <w:p>
      <w:pPr>
        <w:pStyle w:val="ListNumber"/>
      </w:pPr>
      <w:r>
        <w:t>Open the production URL in incognito.</w:t>
      </w:r>
    </w:p>
    <w:p>
      <w:pPr>
        <w:pStyle w:val="ListNumber"/>
      </w:pPr>
      <w:r>
        <w:t>Confirm it says shared/connected mode.</w:t>
      </w:r>
    </w:p>
    <w:p>
      <w:pPr>
        <w:pStyle w:val="ListNumber"/>
      </w:pPr>
      <w:r>
        <w:t>Sign in as admin.</w:t>
      </w:r>
    </w:p>
    <w:p>
      <w:pPr>
        <w:pStyle w:val="ListNumber"/>
      </w:pPr>
      <w:r>
        <w:t>Confirm family data loads.</w:t>
      </w:r>
    </w:p>
    <w:p>
      <w:pPr>
        <w:pStyle w:val="ListNumber"/>
      </w:pPr>
      <w:r>
        <w:t>Sign in as a normal member in another browser.</w:t>
      </w:r>
    </w:p>
    <w:p>
      <w:pPr>
        <w:pStyle w:val="ListNumber"/>
      </w:pPr>
      <w:r>
        <w:t>Confirm member-only/admin-only boundaries.</w:t>
      </w:r>
    </w:p>
    <w:p>
      <w:pPr>
        <w:pStyle w:val="ListNumber"/>
      </w:pPr>
      <w:r>
        <w:t>Open a public URL while signed out.</w:t>
      </w:r>
    </w:p>
    <w:p>
      <w:pPr>
        <w:pStyle w:val="ListNumber"/>
      </w:pPr>
      <w:r>
        <w:t>Check Vercel deployment logs for runtime/build errors.</w:t>
      </w:r>
    </w:p>
    <w:p>
      <w:pPr>
        <w:spacing w:before="120" w:after="160"/>
      </w:pPr>
      <w:r>
        <w:rPr>
          <w:b/>
          <w:sz w:val="18"/>
        </w:rPr>
        <w:t>[SCREENSHOT PLACEHOLDER — Vercel environment variables]</w:t>
      </w:r>
    </w:p>
    <w:p>
      <w:pPr>
        <w:spacing w:before="120" w:after="160"/>
      </w:pPr>
      <w:r>
        <w:rPr>
          <w:b/>
          <w:sz w:val="18"/>
        </w:rPr>
        <w:t>[SCREENSHOT PLACEHOLDER — Vercel deployment status]</w:t>
      </w:r>
    </w:p>
    <w:p>
      <w:pPr>
        <w:pStyle w:val="Heading1"/>
      </w:pPr>
      <w:r>
        <w:t>PART C — ALPHA ARCHITECTURE AND SCALE</w:t>
      </w:r>
    </w:p>
    <w:p>
      <w:pPr>
        <w:pStyle w:val="Heading2"/>
      </w:pPr>
      <w:r>
        <w:t>25. One domain, many families — recommended architecture</w:t>
      </w:r>
    </w:p>
    <w:p>
      <w:r>
        <w:rPr>
          <w:b w:val="0"/>
        </w:rPr>
        <w:t>Do not deploy one Vercel project, Supabase project or domain per family.</w:t>
      </w:r>
    </w:p>
    <w:p>
      <w:r>
        <w:rPr>
          <w:b w:val="0"/>
        </w:rPr>
        <w:t>Use:</w:t>
      </w:r>
    </w:p>
    <w:p>
      <w:pPr>
        <w:pStyle w:val="ListBullet"/>
      </w:pPr>
      <w:r>
        <w:t>one web application;</w:t>
      </w:r>
    </w:p>
    <w:p>
      <w:pPr>
        <w:pStyle w:val="ListBullet"/>
      </w:pPr>
      <w:r>
        <w:t>one primary domain;</w:t>
      </w:r>
    </w:p>
    <w:p>
      <w:pPr>
        <w:pStyle w:val="ListBullet"/>
      </w:pPr>
      <w:r>
        <w:t>one Supabase project for the alpha environment;</w:t>
      </w:r>
    </w:p>
    <w:p>
      <w:pPr>
        <w:pStyle w:val="ListBullet"/>
      </w:pPr>
      <w:r>
        <w:t>many family networks as tenant rows.</w:t>
      </w:r>
    </w:p>
    <w:p>
      <w:r>
        <w:rPr>
          <w:b w:val="0"/>
        </w:rPr>
        <w:t>Core future tables:</w:t>
      </w:r>
    </w:p>
    <w:p>
      <w:pPr>
        <w:pStyle w:val="ListBullet"/>
      </w:pPr>
      <w:r>
        <w:t>`networks` — one row per family;</w:t>
      </w:r>
    </w:p>
    <w:p>
      <w:pPr>
        <w:pStyle w:val="ListBullet"/>
      </w:pPr>
      <w:r>
        <w:t>`network_memberships` — user ↔ family ↔ role;</w:t>
      </w:r>
    </w:p>
    <w:p>
      <w:pPr>
        <w:pStyle w:val="ListBullet"/>
      </w:pPr>
      <w:r>
        <w:t>`family_members.network_id`;</w:t>
      </w:r>
    </w:p>
    <w:p>
      <w:pPr>
        <w:pStyle w:val="ListBullet"/>
      </w:pPr>
      <w:r>
        <w:t>`family_relationships.network_id`;</w:t>
      </w:r>
    </w:p>
    <w:p>
      <w:pPr>
        <w:pStyle w:val="ListBullet"/>
      </w:pPr>
      <w:r>
        <w:t>memories/events/groups/invitations/change requests all scoped by `network_id`;</w:t>
      </w:r>
    </w:p>
    <w:p>
      <w:pPr>
        <w:pStyle w:val="ListBullet"/>
      </w:pPr>
      <w:r>
        <w:t>storage object paths prefixed with `network_id`;</w:t>
      </w:r>
    </w:p>
    <w:p>
      <w:pPr>
        <w:pStyle w:val="ListBullet"/>
      </w:pPr>
      <w:r>
        <w:t>RLS checks membership in the row's network.</w:t>
      </w:r>
    </w:p>
    <w:p>
      <w:r>
        <w:rPr>
          <w:b w:val="0"/>
        </w:rPr>
        <w:t>Every family-owned row must be tenant-scoped. RLS must prevent cross-family access even if someone guesses an ID.</w:t>
      </w:r>
    </w:p>
    <w:p>
      <w:pPr>
        <w:pStyle w:val="Heading2"/>
      </w:pPr>
      <w:r>
        <w:t>26. Family creation — autonomous target</w:t>
      </w:r>
    </w:p>
    <w:p>
      <w:pPr>
        <w:pStyle w:val="Heading3"/>
      </w:pPr>
      <w:r>
        <w:t>Create family</w:t>
      </w:r>
    </w:p>
    <w:p>
      <w:pPr>
        <w:pStyle w:val="ListNumber"/>
      </w:pPr>
      <w:r>
        <w:t>Visitor clicks Create a family.</w:t>
      </w:r>
    </w:p>
    <w:p>
      <w:pPr>
        <w:pStyle w:val="ListNumber"/>
      </w:pPr>
      <w:r>
        <w:t>Sign up/sign in.</w:t>
      </w:r>
    </w:p>
    <w:p>
      <w:pPr>
        <w:pStyle w:val="ListNumber"/>
      </w:pPr>
      <w:r>
        <w:t>Enter family name.</w:t>
      </w:r>
    </w:p>
    <w:p>
      <w:pPr>
        <w:pStyle w:val="ListNumber"/>
      </w:pPr>
      <w:r>
        <w:t>System generates unique slug.</w:t>
      </w:r>
    </w:p>
    <w:p>
      <w:pPr>
        <w:pStyle w:val="ListNumber"/>
      </w:pPr>
      <w:r>
        <w:t>System creates `network`.</w:t>
      </w:r>
    </w:p>
    <w:p>
      <w:pPr>
        <w:pStyle w:val="ListNumber"/>
      </w:pPr>
      <w:r>
        <w:t>System creates `network_membership(role=owner/admin)`.</w:t>
      </w:r>
    </w:p>
    <w:p>
      <w:pPr>
        <w:pStyle w:val="ListNumber"/>
      </w:pPr>
      <w:r>
        <w:t>Admin chooses Excel/empty.</w:t>
      </w:r>
    </w:p>
    <w:p>
      <w:pPr>
        <w:pStyle w:val="ListNumber"/>
      </w:pPr>
      <w:r>
        <w:t>Dashboard opens.</w:t>
      </w:r>
    </w:p>
    <w:p>
      <w:pPr>
        <w:pStyle w:val="ListNumber"/>
      </w:pPr>
      <w:r>
        <w:t>Admin invites relatives.</w:t>
      </w:r>
    </w:p>
    <w:p>
      <w:pPr>
        <w:pStyle w:val="Heading3"/>
      </w:pPr>
      <w:r>
        <w:t>Join family</w:t>
      </w:r>
    </w:p>
    <w:p>
      <w:pPr>
        <w:pStyle w:val="ListNumber"/>
      </w:pPr>
      <w:r>
        <w:t>Relative receives invitation.</w:t>
      </w:r>
    </w:p>
    <w:p>
      <w:pPr>
        <w:pStyle w:val="ListNumber"/>
      </w:pPr>
      <w:r>
        <w:t>Opens tokenized link.</w:t>
      </w:r>
    </w:p>
    <w:p>
      <w:pPr>
        <w:pStyle w:val="ListNumber"/>
      </w:pPr>
      <w:r>
        <w:t>Signs in/signs up.</w:t>
      </w:r>
    </w:p>
    <w:p>
      <w:pPr>
        <w:pStyle w:val="ListNumber"/>
      </w:pPr>
      <w:r>
        <w:t>Backend validates token, family, expiry and intended profile.</w:t>
      </w:r>
    </w:p>
    <w:p>
      <w:pPr>
        <w:pStyle w:val="ListNumber"/>
      </w:pPr>
      <w:r>
        <w:t>Creates network membership.</w:t>
      </w:r>
    </w:p>
    <w:p>
      <w:pPr>
        <w:pStyle w:val="ListNumber"/>
      </w:pPr>
      <w:r>
        <w:t>Claims/links member profile if applicable.</w:t>
      </w:r>
    </w:p>
    <w:p>
      <w:pPr>
        <w:pStyle w:val="ListNumber"/>
      </w:pPr>
      <w:r>
        <w:t>Opens that family's Home.</w:t>
      </w:r>
    </w:p>
    <w:p>
      <w:pPr>
        <w:pStyle w:val="Heading3"/>
      </w:pPr>
      <w:r>
        <w:t>Direct sign-in</w:t>
      </w:r>
    </w:p>
    <w:p>
      <w:r>
        <w:rPr>
          <w:b w:val="0"/>
        </w:rPr>
        <w:t>If one membership: open it automatically.</w:t>
      </w:r>
    </w:p>
    <w:p>
      <w:r>
        <w:rPr>
          <w:b w:val="0"/>
        </w:rPr>
        <w:t>If multiple memberships: open last-used family and provide a family switcher.</w:t>
      </w:r>
    </w:p>
    <w:p>
      <w:pPr>
        <w:pStyle w:val="Heading2"/>
      </w:pPr>
      <w:r>
        <w:t>27. Public URLs</w:t>
      </w:r>
    </w:p>
    <w:p>
      <w:r>
        <w:rPr>
          <w:b w:val="0"/>
        </w:rPr>
        <w:t>Recommended stable pattern:</w:t>
      </w:r>
    </w:p>
    <w:p>
      <w:pPr>
        <w:pStyle w:val="ListBullet"/>
      </w:pPr>
      <w:r>
        <w:t>`/f/&lt;slug&gt;` — optional family landing</w:t>
      </w:r>
    </w:p>
    <w:p>
      <w:pPr>
        <w:pStyle w:val="ListBullet"/>
      </w:pPr>
      <w:r>
        <w:t>`/f/&lt;slug&gt;/public` — public-safe family view</w:t>
      </w:r>
    </w:p>
    <w:p>
      <w:pPr>
        <w:pStyle w:val="ListBullet"/>
      </w:pPr>
      <w:r>
        <w:t>`/f/&lt;slug&gt;/p/&lt;public-id&gt;` — public profile</w:t>
      </w:r>
    </w:p>
    <w:p>
      <w:pPr>
        <w:pStyle w:val="ListBullet"/>
      </w:pPr>
      <w:r>
        <w:t>`/invite/&lt;opaque-token&gt;` — private invitation; never encode authorization merely in a predictable slug</w:t>
      </w:r>
    </w:p>
    <w:p>
      <w:r>
        <w:rPr>
          <w:b w:val="0"/>
        </w:rPr>
        <w:t>Keep slugs human-readable but do not treat them as security credentials.</w:t>
      </w:r>
    </w:p>
    <w:p>
      <w:pPr>
        <w:pStyle w:val="Heading2"/>
      </w:pPr>
      <w:r>
        <w:t>28. Image/storage policy</w:t>
      </w:r>
    </w:p>
    <w:p>
      <w:r>
        <w:rPr>
          <w:b w:val="0"/>
        </w:rPr>
        <w:t>Text family data is small; photographs will dominate storage.</w:t>
      </w:r>
    </w:p>
    <w:p>
      <w:r>
        <w:rPr>
          <w:b w:val="0"/>
        </w:rPr>
        <w:t>Recommended alpha policy:</w:t>
      </w:r>
    </w:p>
    <w:p>
      <w:pPr>
        <w:pStyle w:val="ListBullet"/>
      </w:pPr>
      <w:r>
        <w:t>resize/compress in the browser before upload;</w:t>
      </w:r>
    </w:p>
    <w:p>
      <w:pPr>
        <w:pStyle w:val="ListBullet"/>
      </w:pPr>
      <w:r>
        <w:t>profile image target: roughly 200–400 KB;</w:t>
      </w:r>
    </w:p>
    <w:p>
      <w:pPr>
        <w:pStyle w:val="ListBullet"/>
      </w:pPr>
      <w:r>
        <w:t>memory image target: roughly 400–800 KB;</w:t>
      </w:r>
    </w:p>
    <w:p>
      <w:pPr>
        <w:pStyle w:val="ListBullet"/>
      </w:pPr>
      <w:r>
        <w:t>reject unnecessarily huge originals;</w:t>
      </w:r>
    </w:p>
    <w:p>
      <w:pPr>
        <w:pStyle w:val="ListBullet"/>
      </w:pPr>
      <w:r>
        <w:t>generate/use thumbnails where useful;</w:t>
      </w:r>
    </w:p>
    <w:p>
      <w:pPr>
        <w:pStyle w:val="ListBullet"/>
      </w:pPr>
      <w:r>
        <w:t>cap number/total bytes per family;</w:t>
      </w:r>
    </w:p>
    <w:p>
      <w:pPr>
        <w:pStyle w:val="ListBullet"/>
      </w:pPr>
      <w:r>
        <w:t>show admin storage usage;</w:t>
      </w:r>
    </w:p>
    <w:p>
      <w:pPr>
        <w:pStyle w:val="ListBullet"/>
      </w:pPr>
      <w:r>
        <w:t>allow admin to choose an image-quality tier only within safe product limits;</w:t>
      </w:r>
    </w:p>
    <w:p>
      <w:pPr>
        <w:pStyle w:val="ListBullet"/>
      </w:pPr>
      <w:r>
        <w:t>delete orphaned/replaced files;</w:t>
      </w:r>
    </w:p>
    <w:p>
      <w:pPr>
        <w:pStyle w:val="ListBullet"/>
      </w:pPr>
      <w:r>
        <w:t>never store base64 images inside PostgreSQL rows.</w:t>
      </w:r>
    </w:p>
    <w:p>
      <w:r>
        <w:rPr>
          <w:b w:val="0"/>
        </w:rPr>
        <w:t>Example: 20 families × 200 members × one 300 KB profile photo is about 1.2 GB, already beyond a 1 GB free Storage quota. Without photos, 4,000–15,000 ordinary text/member rows are generally tiny compared with a 500 MB database allowance. Therefore alpha should aggressively compress/cap photos and monitor actual usage rather than promise a member count based only on database rows.</w:t>
      </w:r>
    </w:p>
    <w:p>
      <w:pPr>
        <w:pStyle w:val="Heading2"/>
      </w:pPr>
      <w:r>
        <w:t>29. Free-tier alpha expectations</w:t>
      </w:r>
    </w:p>
    <w:p>
      <w:r>
        <w:rPr>
          <w:b w:val="0"/>
        </w:rPr>
        <w:t>As of August 2026, Supabase documents Free allowances including 500 MB database size per project, 1 GB Storage, 5 GB egress and 50,000 monthly active users. That is generous for an early 20–50-family text-heavy alpha, but images/egress are the likely constraint.</w:t>
      </w:r>
    </w:p>
    <w:p>
      <w:r>
        <w:rPr>
          <w:b w:val="0"/>
        </w:rPr>
        <w:t>Important: Supabase Free projects can pause after inactivity and do not include production-grade backup guarantees. Treat Free as alpha/testing, not the eventual paid service infrastructure.</w:t>
      </w:r>
    </w:p>
    <w:p>
      <w:r>
        <w:rPr>
          <w:b w:val="0"/>
        </w:rPr>
        <w:t>Vercel Hobby is explicitly for personal/non-commercial use under Vercel's current terms. A private non-commercial prototype can fit that purpose, but once you charge family admins or operate this as a commercial service, plan to move to an appropriate paid Vercel plan.</w:t>
      </w:r>
    </w:p>
    <w:p>
      <w:pPr>
        <w:pStyle w:val="Heading2"/>
      </w:pPr>
      <w:r>
        <w:t>30. Subscription model — after alpha validation</w:t>
      </w:r>
    </w:p>
    <w:p>
      <w:r>
        <w:rPr>
          <w:b w:val="0"/>
        </w:rPr>
        <w:t xml:space="preserve">Recommended payer: </w:t>
      </w:r>
      <w:r>
        <w:rPr>
          <w:b/>
        </w:rPr>
        <w:t>family owner/admin</w:t>
      </w:r>
      <w:r>
        <w:rPr>
          <w:b w:val="0"/>
        </w:rPr>
        <w:t>.</w:t>
      </w:r>
    </w:p>
    <w:p>
      <w:r>
        <w:rPr>
          <w:b w:val="0"/>
        </w:rPr>
        <w:t>Members invited into that family register and participate without paying individually.</w:t>
      </w:r>
    </w:p>
    <w:p>
      <w:r>
        <w:rPr>
          <w:b w:val="0"/>
        </w:rPr>
        <w:t>Possible plan dimensions:</w:t>
      </w:r>
    </w:p>
    <w:p>
      <w:pPr>
        <w:pStyle w:val="ListBullet"/>
      </w:pPr>
      <w:r>
        <w:t>maximum active/claimed members;</w:t>
      </w:r>
    </w:p>
    <w:p>
      <w:pPr>
        <w:pStyle w:val="ListBullet"/>
      </w:pPr>
      <w:r>
        <w:t>family storage allowance;</w:t>
      </w:r>
    </w:p>
    <w:p>
      <w:pPr>
        <w:pStyle w:val="ListBullet"/>
      </w:pPr>
      <w:r>
        <w:t>number of administrators;</w:t>
      </w:r>
    </w:p>
    <w:p>
      <w:pPr>
        <w:pStyle w:val="ListBullet"/>
      </w:pPr>
      <w:r>
        <w:t>advanced exports/heritage book;</w:t>
      </w:r>
    </w:p>
    <w:p>
      <w:pPr>
        <w:pStyle w:val="ListBullet"/>
      </w:pPr>
      <w:r>
        <w:t>custom branding;</w:t>
      </w:r>
    </w:p>
    <w:p>
      <w:pPr>
        <w:pStyle w:val="ListBullet"/>
      </w:pPr>
      <w:r>
        <w:t>event/reunion capabilities;</w:t>
      </w:r>
    </w:p>
    <w:p>
      <w:pPr>
        <w:pStyle w:val="ListBullet"/>
      </w:pPr>
      <w:r>
        <w:t>backup/history;</w:t>
      </w:r>
    </w:p>
    <w:p>
      <w:pPr>
        <w:pStyle w:val="ListBullet"/>
      </w:pPr>
      <w:r>
        <w:t>premium sharing/print layouts.</w:t>
      </w:r>
    </w:p>
    <w:p>
      <w:r>
        <w:rPr>
          <w:b w:val="0"/>
        </w:rPr>
        <w:t>Avoid tying the plan only to “number of rows.” A better simple model is members + storage.</w:t>
      </w:r>
    </w:p>
    <w:p>
      <w:r>
        <w:rPr>
          <w:b w:val="0"/>
        </w:rPr>
        <w:t>Illustrative structure to validate, not final pricing:</w:t>
      </w:r>
    </w:p>
    <w:p>
      <w:pPr>
        <w:pStyle w:val="ListBullet"/>
      </w:pPr>
      <w:r>
        <w:t>Free/Trial family — small member limit + small storage;</w:t>
      </w:r>
    </w:p>
    <w:p>
      <w:pPr>
        <w:pStyle w:val="ListBullet"/>
      </w:pPr>
      <w:r>
        <w:t>Family — ~100 members + defined storage;</w:t>
      </w:r>
    </w:p>
    <w:p>
      <w:pPr>
        <w:pStyle w:val="ListBullet"/>
      </w:pPr>
      <w:r>
        <w:t>Family Plus — ~300 members + larger storage;</w:t>
      </w:r>
    </w:p>
    <w:p>
      <w:pPr>
        <w:pStyle w:val="ListBullet"/>
      </w:pPr>
      <w:r>
        <w:t>Heritage — larger family/storage + premium exports/backup.</w:t>
      </w:r>
    </w:p>
    <w:p>
      <w:r>
        <w:rPr>
          <w:b w:val="0"/>
        </w:rPr>
        <w:t>The admin can see a usage meter: members used, storage used, invitations, and plan limit. Image compression can help the family stay within its storage allowance, but member entitlement should not silently change because they selected lower image quality.</w:t>
      </w:r>
    </w:p>
    <w:p>
      <w:pPr>
        <w:pStyle w:val="Heading2"/>
      </w:pPr>
      <w:r>
        <w:t>31. Alpha onboarding for 20–50 families</w:t>
      </w:r>
    </w:p>
    <w:p>
      <w:r>
        <w:rPr>
          <w:b w:val="0"/>
        </w:rPr>
        <w:t>The product owner should do only:</w:t>
      </w:r>
    </w:p>
    <w:p>
      <w:pPr>
        <w:pStyle w:val="ListNumber"/>
      </w:pPr>
      <w:r>
        <w:t>Deploy one application.</w:t>
      </w:r>
    </w:p>
    <w:p>
      <w:pPr>
        <w:pStyle w:val="ListNumber"/>
      </w:pPr>
      <w:r>
        <w:t>Maintain platform health.</w:t>
      </w:r>
    </w:p>
    <w:p>
      <w:pPr>
        <w:pStyle w:val="ListNumber"/>
      </w:pPr>
      <w:r>
        <w:t>Invite/select initial alpha family admins or open controlled self-service signup.</w:t>
      </w:r>
    </w:p>
    <w:p>
      <w:pPr>
        <w:pStyle w:val="ListNumber"/>
      </w:pPr>
      <w:r>
        <w:t>Observe activation/support metrics.</w:t>
      </w:r>
    </w:p>
    <w:p>
      <w:r>
        <w:rPr>
          <w:b w:val="0"/>
        </w:rPr>
        <w:t>Each family admin should independently:</w:t>
      </w:r>
    </w:p>
    <w:p>
      <w:pPr>
        <w:pStyle w:val="ListNumber"/>
      </w:pPr>
      <w:r>
        <w:t>create family;</w:t>
      </w:r>
    </w:p>
    <w:p>
      <w:pPr>
        <w:pStyle w:val="ListNumber"/>
      </w:pPr>
      <w:r>
        <w:t>import/add members;</w:t>
      </w:r>
    </w:p>
    <w:p>
      <w:pPr>
        <w:pStyle w:val="ListNumber"/>
      </w:pPr>
      <w:r>
        <w:t>configure privacy;</w:t>
      </w:r>
    </w:p>
    <w:p>
      <w:pPr>
        <w:pStyle w:val="ListNumber"/>
      </w:pPr>
      <w:r>
        <w:t>invite relatives;</w:t>
      </w:r>
    </w:p>
    <w:p>
      <w:pPr>
        <w:pStyle w:val="ListNumber"/>
      </w:pPr>
      <w:r>
        <w:t>approve governed changes;</w:t>
      </w:r>
    </w:p>
    <w:p>
      <w:pPr>
        <w:pStyle w:val="ListNumber"/>
      </w:pPr>
      <w:r>
        <w:t>manage memories/events;</w:t>
      </w:r>
    </w:p>
    <w:p>
      <w:pPr>
        <w:pStyle w:val="ListNumber"/>
      </w:pPr>
      <w:r>
        <w:t>monitor their family usage.</w:t>
      </w:r>
    </w:p>
    <w:p>
      <w:r>
        <w:rPr>
          <w:b w:val="0"/>
        </w:rPr>
        <w:t>No SQL, Supabase access or Vercel access should be required for a family admin.</w:t>
      </w:r>
    </w:p>
    <w:p>
      <w:pPr>
        <w:pStyle w:val="Heading2"/>
      </w:pPr>
      <w:r>
        <w:t>32. Next roadmap — Alpha Readiness</w:t>
      </w:r>
    </w:p>
    <w:p>
      <w:pPr>
        <w:pStyle w:val="Heading3"/>
      </w:pPr>
      <w:r>
        <w:t>A0 — Admin permission &amp; migration closure</w:t>
      </w:r>
    </w:p>
    <w:p>
      <w:pPr>
        <w:pStyle w:val="ListBullet"/>
      </w:pPr>
      <w:r>
        <w:t>diagnose/fix current approval permission issue;</w:t>
      </w:r>
    </w:p>
    <w:p>
      <w:pPr>
        <w:pStyle w:val="ListBullet"/>
      </w:pPr>
      <w:r>
        <w:t>update setup guides to 001–017;</w:t>
      </w:r>
    </w:p>
    <w:p>
      <w:pPr>
        <w:pStyle w:val="ListBullet"/>
      </w:pPr>
      <w:r>
        <w:t>add in-app admin diagnostic/status;</w:t>
      </w:r>
    </w:p>
    <w:p>
      <w:pPr>
        <w:pStyle w:val="ListBullet"/>
      </w:pPr>
      <w:r>
        <w:t>verify RLS role matrix.</w:t>
      </w:r>
    </w:p>
    <w:p>
      <w:pPr>
        <w:pStyle w:val="Heading3"/>
      </w:pPr>
      <w:r>
        <w:t>A1 — Multi-family tenancy (must precede 20-family alpha)</w:t>
      </w:r>
    </w:p>
    <w:p>
      <w:pPr>
        <w:pStyle w:val="ListBullet"/>
      </w:pPr>
      <w:r>
        <w:t>`networks` and memberships;</w:t>
      </w:r>
    </w:p>
    <w:p>
      <w:pPr>
        <w:pStyle w:val="ListBullet"/>
      </w:pPr>
      <w:r>
        <w:t>`network_id` on every family-owned object;</w:t>
      </w:r>
    </w:p>
    <w:p>
      <w:pPr>
        <w:pStyle w:val="ListBullet"/>
      </w:pPr>
      <w:r>
        <w:t>tenant-safe RPCs/RLS/storage;</w:t>
      </w:r>
    </w:p>
    <w:p>
      <w:pPr>
        <w:pStyle w:val="ListBullet"/>
      </w:pPr>
      <w:r>
        <w:t>network slug/public routes;</w:t>
      </w:r>
    </w:p>
    <w:p>
      <w:pPr>
        <w:pStyle w:val="ListBullet"/>
      </w:pPr>
      <w:r>
        <w:t>migration of current single family into first network;</w:t>
      </w:r>
    </w:p>
    <w:p>
      <w:pPr>
        <w:pStyle w:val="ListBullet"/>
      </w:pPr>
      <w:r>
        <w:t>cross-family isolation tests.</w:t>
      </w:r>
    </w:p>
    <w:p>
      <w:pPr>
        <w:pStyle w:val="Heading3"/>
      </w:pPr>
      <w:r>
        <w:t>A2 — Self-service Create/Join</w:t>
      </w:r>
    </w:p>
    <w:p>
      <w:pPr>
        <w:pStyle w:val="ListBullet"/>
      </w:pPr>
      <w:r>
        <w:t>public landing;</w:t>
      </w:r>
    </w:p>
    <w:p>
      <w:pPr>
        <w:pStyle w:val="ListBullet"/>
      </w:pPr>
      <w:r>
        <w:t>authenticated Create Family;</w:t>
      </w:r>
    </w:p>
    <w:p>
      <w:pPr>
        <w:pStyle w:val="ListBullet"/>
      </w:pPr>
      <w:r>
        <w:t>owner bootstrap;</w:t>
      </w:r>
    </w:p>
    <w:p>
      <w:pPr>
        <w:pStyle w:val="ListBullet"/>
      </w:pPr>
      <w:r>
        <w:t>Excel/empty setup;</w:t>
      </w:r>
    </w:p>
    <w:p>
      <w:pPr>
        <w:pStyle w:val="ListBullet"/>
      </w:pPr>
      <w:r>
        <w:t>invitation-scoped join;</w:t>
      </w:r>
    </w:p>
    <w:p>
      <w:pPr>
        <w:pStyle w:val="ListBullet"/>
      </w:pPr>
      <w:r>
        <w:t>profile claiming;</w:t>
      </w:r>
    </w:p>
    <w:p>
      <w:pPr>
        <w:pStyle w:val="ListBullet"/>
      </w:pPr>
      <w:r>
        <w:t>family switcher for multi-family users;</w:t>
      </w:r>
    </w:p>
    <w:p>
      <w:pPr>
        <w:pStyle w:val="ListBullet"/>
      </w:pPr>
      <w:r>
        <w:t>recovery when invite/email/account mismatch occurs.</w:t>
      </w:r>
    </w:p>
    <w:p>
      <w:pPr>
        <w:pStyle w:val="Heading3"/>
      </w:pPr>
      <w:r>
        <w:t>A3 — Family Admin Center</w:t>
      </w:r>
    </w:p>
    <w:p>
      <w:pPr>
        <w:pStyle w:val="ListBullet"/>
      </w:pPr>
      <w:r>
        <w:t>family settings;</w:t>
      </w:r>
    </w:p>
    <w:p>
      <w:pPr>
        <w:pStyle w:val="ListBullet"/>
      </w:pPr>
      <w:r>
        <w:t>members/claims/invitations;</w:t>
      </w:r>
    </w:p>
    <w:p>
      <w:pPr>
        <w:pStyle w:val="ListBullet"/>
      </w:pPr>
      <w:r>
        <w:t>pending approvals;</w:t>
      </w:r>
    </w:p>
    <w:p>
      <w:pPr>
        <w:pStyle w:val="ListBullet"/>
      </w:pPr>
      <w:r>
        <w:t>privacy defaults;</w:t>
      </w:r>
    </w:p>
    <w:p>
      <w:pPr>
        <w:pStyle w:val="ListBullet"/>
      </w:pPr>
      <w:r>
        <w:t>storage usage;</w:t>
      </w:r>
    </w:p>
    <w:p>
      <w:pPr>
        <w:pStyle w:val="ListBullet"/>
      </w:pPr>
      <w:r>
        <w:t>export/backup;</w:t>
      </w:r>
    </w:p>
    <w:p>
      <w:pPr>
        <w:pStyle w:val="ListBullet"/>
      </w:pPr>
      <w:r>
        <w:t>family health/completeness;</w:t>
      </w:r>
    </w:p>
    <w:p>
      <w:pPr>
        <w:pStyle w:val="ListBullet"/>
      </w:pPr>
      <w:r>
        <w:t>simple role management.</w:t>
      </w:r>
    </w:p>
    <w:p>
      <w:pPr>
        <w:pStyle w:val="Heading3"/>
      </w:pPr>
      <w:r>
        <w:t>A4 — Release 2 completion</w:t>
      </w:r>
    </w:p>
    <w:p>
      <w:pPr>
        <w:pStyle w:val="ListBullet"/>
      </w:pPr>
      <w:r>
        <w:t>WhatsApp-quality memory/birthday/anniversary sharing cards;</w:t>
      </w:r>
    </w:p>
    <w:p>
      <w:pPr>
        <w:pStyle w:val="ListBullet"/>
      </w:pPr>
      <w:r>
        <w:t>On This Day;</w:t>
      </w:r>
    </w:p>
    <w:p>
      <w:pPr>
        <w:pStyle w:val="ListBullet"/>
      </w:pPr>
      <w:r>
        <w:t>gathering → attendees → photos → memories;</w:t>
      </w:r>
    </w:p>
    <w:p>
      <w:pPr>
        <w:pStyle w:val="ListBullet"/>
      </w:pPr>
      <w:r>
        <w:t>printable tree/reunion directory;</w:t>
      </w:r>
    </w:p>
    <w:p>
      <w:pPr>
        <w:pStyle w:val="ListBullet"/>
      </w:pPr>
      <w:r>
        <w:t>notification preferences and digest delivery;</w:t>
      </w:r>
    </w:p>
    <w:p>
      <w:pPr>
        <w:pStyle w:val="ListBullet"/>
      </w:pPr>
      <w:r>
        <w:t>clearer success/thank-you states.</w:t>
      </w:r>
    </w:p>
    <w:p>
      <w:pPr>
        <w:pStyle w:val="Heading3"/>
      </w:pPr>
      <w:r>
        <w:t>A5 — Storage efficiency</w:t>
      </w:r>
    </w:p>
    <w:p>
      <w:pPr>
        <w:pStyle w:val="ListBullet"/>
      </w:pPr>
      <w:r>
        <w:t>client-side resize/compression;</w:t>
      </w:r>
    </w:p>
    <w:p>
      <w:pPr>
        <w:pStyle w:val="ListBullet"/>
      </w:pPr>
      <w:r>
        <w:t>upload caps;</w:t>
      </w:r>
    </w:p>
    <w:p>
      <w:pPr>
        <w:pStyle w:val="ListBullet"/>
      </w:pPr>
      <w:r>
        <w:t>thumbnails;</w:t>
      </w:r>
    </w:p>
    <w:p>
      <w:pPr>
        <w:pStyle w:val="ListBullet"/>
      </w:pPr>
      <w:r>
        <w:t>orphan cleanup;</w:t>
      </w:r>
    </w:p>
    <w:p>
      <w:pPr>
        <w:pStyle w:val="ListBullet"/>
      </w:pPr>
      <w:r>
        <w:t>per-family usage accounting;</w:t>
      </w:r>
    </w:p>
    <w:p>
      <w:pPr>
        <w:pStyle w:val="ListBullet"/>
      </w:pPr>
      <w:r>
        <w:t>graceful quota messages.</w:t>
      </w:r>
    </w:p>
    <w:p>
      <w:pPr>
        <w:pStyle w:val="Heading3"/>
      </w:pPr>
      <w:r>
        <w:t>A6 — Alpha Operations</w:t>
      </w:r>
    </w:p>
    <w:p>
      <w:pPr>
        <w:pStyle w:val="ListBullet"/>
      </w:pPr>
      <w:r>
        <w:t>platform-owner dashboard without routine private-content access;</w:t>
      </w:r>
    </w:p>
    <w:p>
      <w:pPr>
        <w:pStyle w:val="ListBullet"/>
      </w:pPr>
      <w:r>
        <w:t>tenant counts/activation/error metrics;</w:t>
      </w:r>
    </w:p>
    <w:p>
      <w:pPr>
        <w:pStyle w:val="ListBullet"/>
      </w:pPr>
      <w:r>
        <w:t>backup/export procedure;</w:t>
      </w:r>
    </w:p>
    <w:p>
      <w:pPr>
        <w:pStyle w:val="ListBullet"/>
      </w:pPr>
      <w:r>
        <w:t>migration runbook;</w:t>
      </w:r>
    </w:p>
    <w:p>
      <w:pPr>
        <w:pStyle w:val="ListBullet"/>
      </w:pPr>
      <w:r>
        <w:t>abuse/rate-limit basics;</w:t>
      </w:r>
    </w:p>
    <w:p>
      <w:pPr>
        <w:pStyle w:val="ListBullet"/>
      </w:pPr>
      <w:r>
        <w:t>20-family then 50-family load/privacy test.</w:t>
      </w:r>
    </w:p>
    <w:p>
      <w:pPr>
        <w:pStyle w:val="Heading3"/>
      </w:pPr>
      <w:r>
        <w:t>A7 — Paid readiness after alpha evidence</w:t>
      </w:r>
    </w:p>
    <w:p>
      <w:pPr>
        <w:pStyle w:val="ListBullet"/>
      </w:pPr>
      <w:r>
        <w:t>plans/entitlements;</w:t>
      </w:r>
    </w:p>
    <w:p>
      <w:pPr>
        <w:pStyle w:val="ListBullet"/>
      </w:pPr>
      <w:r>
        <w:t>admin payer;</w:t>
      </w:r>
    </w:p>
    <w:p>
      <w:pPr>
        <w:pStyle w:val="ListBullet"/>
      </w:pPr>
      <w:r>
        <w:t>member/storage quotas;</w:t>
      </w:r>
    </w:p>
    <w:p>
      <w:pPr>
        <w:pStyle w:val="ListBullet"/>
      </w:pPr>
      <w:r>
        <w:t>subscription lifecycle;</w:t>
      </w:r>
    </w:p>
    <w:p>
      <w:pPr>
        <w:pStyle w:val="ListBullet"/>
      </w:pPr>
      <w:r>
        <w:t>billing provider;</w:t>
      </w:r>
    </w:p>
    <w:p>
      <w:pPr>
        <w:pStyle w:val="ListBullet"/>
      </w:pPr>
      <w:r>
        <w:t>invoices/renewals;</w:t>
      </w:r>
    </w:p>
    <w:p>
      <w:pPr>
        <w:pStyle w:val="ListBullet"/>
      </w:pPr>
      <w:r>
        <w:t>upgrade/downgrade/grace periods;</w:t>
      </w:r>
    </w:p>
    <w:p>
      <w:pPr>
        <w:pStyle w:val="ListBullet"/>
      </w:pPr>
      <w:r>
        <w:t>paid hosting plan;</w:t>
      </w:r>
    </w:p>
    <w:p>
      <w:pPr>
        <w:pStyle w:val="ListBullet"/>
      </w:pPr>
      <w:r>
        <w:t>terms/privacy/support.</w:t>
      </w:r>
    </w:p>
    <w:p>
      <w:pPr>
        <w:pStyle w:val="Heading2"/>
      </w:pPr>
      <w:r>
        <w:t>33. Alpha exit condition</w:t>
      </w:r>
    </w:p>
    <w:p>
      <w:r>
        <w:rPr>
          <w:b w:val="0"/>
        </w:rPr>
        <w:t>We are ready to call the alpha successful when:</w:t>
      </w:r>
    </w:p>
    <w:p>
      <w:pPr>
        <w:pStyle w:val="ListBullet"/>
      </w:pPr>
      <w:r>
        <w:t>a new non-technical admin can create a family without product-owner help;</w:t>
      </w:r>
    </w:p>
    <w:p>
      <w:pPr>
        <w:pStyle w:val="ListBullet"/>
      </w:pPr>
      <w:r>
        <w:t>they can import or add the first members;</w:t>
      </w:r>
    </w:p>
    <w:p>
      <w:pPr>
        <w:pStyle w:val="ListBullet"/>
      </w:pPr>
      <w:r>
        <w:t>relatives can join from invitations;</w:t>
      </w:r>
    </w:p>
    <w:p>
      <w:pPr>
        <w:pStyle w:val="ListBullet"/>
      </w:pPr>
      <w:r>
        <w:t>each user sees only authorized family networks;</w:t>
      </w:r>
    </w:p>
    <w:p>
      <w:pPr>
        <w:pStyle w:val="ListBullet"/>
      </w:pPr>
      <w:r>
        <w:t>admin approvals work reliably;</w:t>
      </w:r>
    </w:p>
    <w:p>
      <w:pPr>
        <w:pStyle w:val="ListBullet"/>
      </w:pPr>
      <w:r>
        <w:t>memories/milestones give people a reason to return;</w:t>
      </w:r>
    </w:p>
    <w:p>
      <w:pPr>
        <w:pStyle w:val="ListBullet"/>
      </w:pPr>
      <w:r>
        <w:t>public sharing reveals only deliberately public data;</w:t>
      </w:r>
    </w:p>
    <w:p>
      <w:pPr>
        <w:pStyle w:val="ListBullet"/>
      </w:pPr>
      <w:r>
        <w:t>storage and family usage are visible;</w:t>
      </w:r>
    </w:p>
    <w:p>
      <w:pPr>
        <w:pStyle w:val="ListBullet"/>
      </w:pPr>
      <w:r>
        <w:t>20–50 families can coexist without manual database intervention;</w:t>
      </w:r>
    </w:p>
    <w:p>
      <w:pPr>
        <w:pStyle w:val="ListBullet"/>
      </w:pPr>
      <w:r>
        <w:t>the product owner is operating the platform, not administering every family.</w:t>
      </w:r>
    </w:p>
    <w:p>
      <w:r>
        <w:rPr>
          <w:b w:val="0"/>
        </w:rPr>
        <w:t xml:space="preserve">Final test: </w:t>
      </w:r>
      <w:r>
        <w:rPr>
          <w:b/>
        </w:rPr>
        <w:t>Can a family discover the site, create its own private network, invite relatives and keep using it without us touching Supabase for them?</w:t>
      </w:r>
      <w:r>
        <w:rPr>
          <w:b w:val="0"/>
        </w:rPr>
      </w:r>
    </w:p>
    <w:p>
      <w:r>
        <w:br w:type="page"/>
      </w:r>
    </w:p>
    <w:p>
      <w:pPr>
        <w:pStyle w:val="Heading1"/>
      </w:pPr>
      <w:r>
        <w:t>Alumni Network V1</w:t>
      </w:r>
    </w:p>
    <w:p>
      <w:r>
        <w:t>The platform now supports a separate Alumni Network alongside Family Networks. Alumni data uses institutional identity and does not reuse Family member or relationship records.</w:t>
      </w:r>
    </w:p>
    <w:p>
      <w:pPr>
        <w:pStyle w:val="Heading2"/>
      </w:pPr>
      <w:r>
        <w:t>For alumni members</w:t>
      </w:r>
    </w:p>
    <w:p>
      <w:pPr>
        <w:pStyle w:val="ListBullet"/>
      </w:pPr>
      <w:r>
        <w:t>Create or open an Alumni Network from the welcome screen. Existing Family Networks continue to work separately.</w:t>
      </w:r>
    </w:p>
    <w:p>
      <w:pPr>
        <w:pStyle w:val="ListBullet"/>
      </w:pPr>
      <w:r>
        <w:t>Use Directory to search by name, city or company and filter by graduation year or program.</w:t>
      </w:r>
    </w:p>
    <w:p>
      <w:pPr>
        <w:pStyle w:val="ListBullet"/>
      </w:pPr>
      <w:r>
        <w:t>Use Cohorts to explore graduating batches and programs.</w:t>
      </w:r>
    </w:p>
    <w:p>
      <w:pPr>
        <w:pStyle w:val="ListBullet"/>
      </w:pPr>
      <w:r>
        <w:t>Use Connections to keep your own alumni profile current. If a profile already matches your verified email, use “This is me” to claim it.</w:t>
      </w:r>
    </w:p>
    <w:p>
      <w:pPr>
        <w:pStyle w:val="ListBullet"/>
      </w:pPr>
      <w:r>
        <w:t>Private invitation links require an explicit acceptance before your account is connected to the Alumni profile.</w:t>
      </w:r>
    </w:p>
    <w:p>
      <w:pPr>
        <w:pStyle w:val="Heading2"/>
      </w:pPr>
      <w:r>
        <w:t>For Alumni admins</w:t>
      </w:r>
    </w:p>
    <w:p>
      <w:pPr>
        <w:pStyle w:val="ListBullet"/>
      </w:pPr>
      <w:r>
        <w:t>Use Admin to import Excel/CSV. Recommended columns: full_name, email, graduation_year, program, department, city, company, job_title.</w:t>
      </w:r>
    </w:p>
    <w:p>
      <w:pPr>
        <w:pStyle w:val="ListBullet"/>
      </w:pPr>
      <w:r>
        <w:t>Review the staged preview before confirming import. Matching email addresses update existing profiles rather than creating duplicate identities.</w:t>
      </w:r>
    </w:p>
    <w:p>
      <w:pPr>
        <w:pStyle w:val="ListBullet"/>
      </w:pPr>
      <w:r>
        <w:t>From Directory, create a private invitation link for a specific alumni profile and share it directly with that person.</w:t>
      </w:r>
    </w:p>
    <w:p>
      <w:pPr>
        <w:pStyle w:val="ListBullet"/>
      </w:pPr>
      <w:r>
        <w:t>Keep institutional profile data focused and avoid storing sensitive information that the directory does not need.</w:t>
      </w:r>
    </w:p>
    <w:p>
      <w:pPr>
        <w:pStyle w:val="Heading2"/>
      </w:pPr>
      <w:r>
        <w:t>Privacy and separation</w:t>
      </w:r>
    </w:p>
    <w:p>
      <w:r>
        <w:t>Ordinary alumni members do not receive other members’ email addresses from the directory. Alumni profiles, connections and invitations are stored separately from Family members and Family relationships. Switching networks changes the active vertical without converting or mixing their data.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