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现代技术，如人工智能和大数据，正在推动科技进步，影响着社会的各个层面。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