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智能技术如人工智能和物联网正在塑造未来社会，影响各行各业的发展。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