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A83" w:rsidRPr="006A5369" w:rsidRDefault="00933A83" w:rsidP="00624025">
      <w:pPr>
        <w:autoSpaceDE w:val="0"/>
        <w:autoSpaceDN w:val="0"/>
        <w:jc w:val="center"/>
        <w:rPr>
          <w:rFonts w:eastAsia="PMingLiU"/>
          <w:b/>
          <w:sz w:val="28"/>
          <w:szCs w:val="28"/>
        </w:rPr>
      </w:pPr>
      <w:r w:rsidRPr="006A5369">
        <w:rPr>
          <w:rFonts w:eastAsia="PMingLiU"/>
          <w:b/>
          <w:sz w:val="28"/>
          <w:szCs w:val="28"/>
        </w:rPr>
        <w:t xml:space="preserve">Graduation Project </w:t>
      </w:r>
      <w:r w:rsidR="003F6D22">
        <w:rPr>
          <w:rFonts w:eastAsia="PMingLiU"/>
          <w:b/>
          <w:sz w:val="28"/>
          <w:szCs w:val="28"/>
        </w:rPr>
        <w:t>Interim Report</w:t>
      </w:r>
      <w:r w:rsidR="00E16846">
        <w:rPr>
          <w:rFonts w:eastAsia="PMingLiU"/>
          <w:b/>
          <w:sz w:val="28"/>
          <w:szCs w:val="28"/>
        </w:rPr>
        <w:t xml:space="preserve"> </w:t>
      </w:r>
      <w:r w:rsidR="00624025">
        <w:rPr>
          <w:rFonts w:eastAsia="PMingLiU"/>
          <w:b/>
          <w:sz w:val="28"/>
          <w:szCs w:val="28"/>
        </w:rPr>
        <w:t>Format</w:t>
      </w:r>
    </w:p>
    <w:p w:rsidR="00933A83" w:rsidRDefault="00933A83" w:rsidP="0005540F">
      <w:pPr>
        <w:autoSpaceDE w:val="0"/>
        <w:autoSpaceDN w:val="0"/>
        <w:jc w:val="center"/>
        <w:rPr>
          <w:rFonts w:eastAsia="PMingLiU"/>
        </w:rPr>
      </w:pPr>
    </w:p>
    <w:p w:rsidR="00933A83" w:rsidRDefault="00933A83" w:rsidP="0005540F">
      <w:pPr>
        <w:autoSpaceDE w:val="0"/>
        <w:autoSpaceDN w:val="0"/>
        <w:jc w:val="center"/>
        <w:rPr>
          <w:rFonts w:eastAsia="PMingLiU"/>
        </w:rPr>
      </w:pPr>
    </w:p>
    <w:p w:rsidR="009A3989" w:rsidRDefault="009A3989" w:rsidP="00624025">
      <w:pPr>
        <w:autoSpaceDE w:val="0"/>
        <w:autoSpaceDN w:val="0"/>
        <w:rPr>
          <w:rFonts w:eastAsia="PMingLiU"/>
          <w:szCs w:val="24"/>
        </w:rPr>
      </w:pPr>
    </w:p>
    <w:p w:rsidR="009A3989" w:rsidRDefault="009A3989" w:rsidP="009A3989">
      <w:pPr>
        <w:autoSpaceDE w:val="0"/>
        <w:autoSpaceDN w:val="0"/>
        <w:rPr>
          <w:rFonts w:eastAsia="PMingLiU"/>
          <w:szCs w:val="24"/>
        </w:rPr>
      </w:pPr>
      <w:r w:rsidRPr="009A3989">
        <w:rPr>
          <w:rFonts w:eastAsia="PMingLiU"/>
          <w:szCs w:val="24"/>
        </w:rPr>
        <w:t xml:space="preserve">This report should be 25 pages minimum; excluding any references and appendices, and is due </w:t>
      </w:r>
      <w:r>
        <w:rPr>
          <w:rFonts w:eastAsia="PMingLiU"/>
          <w:szCs w:val="24"/>
        </w:rPr>
        <w:t xml:space="preserve">before </w:t>
      </w:r>
      <w:r w:rsidRPr="009A3989">
        <w:rPr>
          <w:rFonts w:eastAsia="PMingLiU"/>
          <w:szCs w:val="24"/>
        </w:rPr>
        <w:t xml:space="preserve">the second week of the final </w:t>
      </w:r>
      <w:r>
        <w:rPr>
          <w:rFonts w:eastAsia="PMingLiU"/>
          <w:szCs w:val="24"/>
        </w:rPr>
        <w:t>semester</w:t>
      </w:r>
      <w:r w:rsidRPr="009A3989">
        <w:rPr>
          <w:rFonts w:eastAsia="PMingLiU"/>
          <w:szCs w:val="24"/>
        </w:rPr>
        <w:t>. Each project must submit one such report.</w:t>
      </w:r>
      <w:r w:rsidR="001E579D">
        <w:rPr>
          <w:rFonts w:eastAsia="PMingLiU"/>
          <w:szCs w:val="24"/>
        </w:rPr>
        <w:t xml:space="preserve"> </w:t>
      </w:r>
      <w:r w:rsidR="001E579D" w:rsidRPr="001E579D">
        <w:rPr>
          <w:rFonts w:eastAsia="PMingLiU"/>
          <w:szCs w:val="24"/>
        </w:rPr>
        <w:t>The main content of the report should be an updated and expanded description of the problem to be solved (including any relevant background information), a survey of any existing systems that address similar problems, the results of any market research conducted, an overview of the design of the proposed system and its user-interface, and the results of any initial steps in implementation. The programming languages, operating systems, computers, and any additional software and hardware to be used in the project should be finalized. The choices made and the reasons for them should be documented in this report. The report should also discuss any problems encountered so far, and include a time plan that outlines how the remaining time for the project will be spent.</w:t>
      </w:r>
    </w:p>
    <w:p w:rsidR="009A3989" w:rsidRDefault="009A3989" w:rsidP="00624025">
      <w:pPr>
        <w:autoSpaceDE w:val="0"/>
        <w:autoSpaceDN w:val="0"/>
        <w:rPr>
          <w:rFonts w:eastAsia="PMingLiU"/>
          <w:szCs w:val="24"/>
        </w:rPr>
      </w:pPr>
    </w:p>
    <w:p w:rsidR="00933A83" w:rsidRPr="00084A9F" w:rsidRDefault="00933A83" w:rsidP="00624025">
      <w:pPr>
        <w:autoSpaceDE w:val="0"/>
        <w:autoSpaceDN w:val="0"/>
        <w:rPr>
          <w:rFonts w:eastAsia="PMingLiU"/>
          <w:szCs w:val="24"/>
        </w:rPr>
      </w:pPr>
      <w:r w:rsidRPr="00084A9F">
        <w:rPr>
          <w:rFonts w:eastAsia="PMingLiU"/>
          <w:szCs w:val="24"/>
        </w:rPr>
        <w:t xml:space="preserve">The </w:t>
      </w:r>
      <w:r w:rsidR="003F6D22">
        <w:rPr>
          <w:rFonts w:eastAsia="PMingLiU"/>
          <w:szCs w:val="24"/>
        </w:rPr>
        <w:t>report</w:t>
      </w:r>
      <w:r w:rsidRPr="00084A9F">
        <w:rPr>
          <w:rFonts w:eastAsia="PMingLiU"/>
          <w:szCs w:val="24"/>
        </w:rPr>
        <w:t xml:space="preserve"> should </w:t>
      </w:r>
      <w:r w:rsidR="00624025">
        <w:rPr>
          <w:rFonts w:eastAsia="PMingLiU"/>
          <w:szCs w:val="24"/>
        </w:rPr>
        <w:t>adhere</w:t>
      </w:r>
      <w:r w:rsidRPr="00084A9F">
        <w:rPr>
          <w:rFonts w:eastAsia="PMingLiU"/>
          <w:szCs w:val="24"/>
        </w:rPr>
        <w:t xml:space="preserve"> </w:t>
      </w:r>
      <w:r w:rsidR="006D0D68">
        <w:rPr>
          <w:rFonts w:eastAsia="PMingLiU"/>
          <w:szCs w:val="24"/>
        </w:rPr>
        <w:t xml:space="preserve">as much as possible to </w:t>
      </w:r>
      <w:r w:rsidRPr="00084A9F">
        <w:rPr>
          <w:rFonts w:eastAsia="PMingLiU"/>
          <w:szCs w:val="24"/>
        </w:rPr>
        <w:t xml:space="preserve">the following </w:t>
      </w:r>
      <w:r w:rsidR="00F65935">
        <w:rPr>
          <w:rFonts w:eastAsia="PMingLiU"/>
          <w:szCs w:val="24"/>
        </w:rPr>
        <w:t xml:space="preserve">template </w:t>
      </w:r>
      <w:r w:rsidR="00F65935" w:rsidRPr="00084A9F">
        <w:rPr>
          <w:rFonts w:eastAsia="PMingLiU"/>
          <w:szCs w:val="24"/>
        </w:rPr>
        <w:t>and</w:t>
      </w:r>
      <w:r w:rsidRPr="00084A9F">
        <w:rPr>
          <w:rFonts w:eastAsia="PMingLiU"/>
          <w:szCs w:val="24"/>
        </w:rPr>
        <w:t xml:space="preserve"> format.</w:t>
      </w:r>
    </w:p>
    <w:p w:rsidR="00933A83" w:rsidRPr="00084A9F" w:rsidRDefault="00933A83" w:rsidP="00933A83">
      <w:pPr>
        <w:autoSpaceDE w:val="0"/>
        <w:autoSpaceDN w:val="0"/>
        <w:rPr>
          <w:rFonts w:eastAsia="PMingLiU"/>
          <w:szCs w:val="24"/>
        </w:rPr>
      </w:pPr>
    </w:p>
    <w:p w:rsidR="002D0DD5" w:rsidRPr="00F65935" w:rsidRDefault="00933A83" w:rsidP="00933A83">
      <w:pPr>
        <w:autoSpaceDE w:val="0"/>
        <w:autoSpaceDN w:val="0"/>
        <w:rPr>
          <w:rFonts w:eastAsia="PMingLiU"/>
          <w:b/>
          <w:szCs w:val="24"/>
        </w:rPr>
      </w:pPr>
      <w:r w:rsidRPr="00F65935">
        <w:rPr>
          <w:rFonts w:eastAsia="PMingLiU"/>
          <w:b/>
          <w:szCs w:val="24"/>
        </w:rPr>
        <w:t>Organization</w:t>
      </w:r>
    </w:p>
    <w:p w:rsidR="002D0DD5" w:rsidRPr="00084A9F" w:rsidRDefault="002D0DD5" w:rsidP="00933A83">
      <w:pPr>
        <w:autoSpaceDE w:val="0"/>
        <w:autoSpaceDN w:val="0"/>
        <w:rPr>
          <w:rFonts w:eastAsia="PMingLiU"/>
          <w:b/>
          <w:szCs w:val="24"/>
        </w:rPr>
      </w:pPr>
    </w:p>
    <w:p w:rsidR="002D0DD5" w:rsidRPr="00500E0E" w:rsidRDefault="002D0DD5" w:rsidP="00500E0E">
      <w:pPr>
        <w:pStyle w:val="Default"/>
        <w:numPr>
          <w:ilvl w:val="0"/>
          <w:numId w:val="22"/>
        </w:numPr>
      </w:pPr>
      <w:r w:rsidRPr="00500E0E">
        <w:t xml:space="preserve">Title Page </w:t>
      </w:r>
    </w:p>
    <w:p w:rsidR="002D0DD5" w:rsidRPr="00500E0E" w:rsidRDefault="002D0DD5" w:rsidP="00500E0E">
      <w:pPr>
        <w:pStyle w:val="Default"/>
        <w:numPr>
          <w:ilvl w:val="0"/>
          <w:numId w:val="22"/>
        </w:numPr>
      </w:pPr>
      <w:r w:rsidRPr="00500E0E">
        <w:t xml:space="preserve">Abstract </w:t>
      </w:r>
    </w:p>
    <w:p w:rsidR="002D0DD5" w:rsidRPr="00500E0E" w:rsidRDefault="002D0DD5" w:rsidP="00500E0E">
      <w:pPr>
        <w:pStyle w:val="Default"/>
        <w:numPr>
          <w:ilvl w:val="0"/>
          <w:numId w:val="22"/>
        </w:numPr>
      </w:pPr>
      <w:r w:rsidRPr="00500E0E">
        <w:t xml:space="preserve">Table of Contents </w:t>
      </w:r>
      <w:r w:rsidR="00EC538F">
        <w:t>(TOC)</w:t>
      </w:r>
    </w:p>
    <w:p w:rsidR="002D0DD5" w:rsidRDefault="002D0DD5" w:rsidP="00500E0E">
      <w:pPr>
        <w:pStyle w:val="Default"/>
        <w:numPr>
          <w:ilvl w:val="0"/>
          <w:numId w:val="22"/>
        </w:numPr>
      </w:pPr>
      <w:r w:rsidRPr="00500E0E">
        <w:t xml:space="preserve">List of Figures </w:t>
      </w:r>
    </w:p>
    <w:p w:rsidR="00EC538F" w:rsidRPr="00500E0E" w:rsidRDefault="00EC538F" w:rsidP="00EC538F">
      <w:pPr>
        <w:pStyle w:val="Default"/>
        <w:numPr>
          <w:ilvl w:val="0"/>
          <w:numId w:val="22"/>
        </w:numPr>
      </w:pPr>
      <w:r w:rsidRPr="00500E0E">
        <w:t xml:space="preserve">List of Tables </w:t>
      </w:r>
    </w:p>
    <w:p w:rsidR="002D0DD5" w:rsidRPr="00500E0E" w:rsidRDefault="002D0DD5" w:rsidP="00500E0E">
      <w:pPr>
        <w:pStyle w:val="Default"/>
        <w:numPr>
          <w:ilvl w:val="0"/>
          <w:numId w:val="22"/>
        </w:numPr>
      </w:pPr>
      <w:r w:rsidRPr="00500E0E">
        <w:t xml:space="preserve">Main Body </w:t>
      </w:r>
    </w:p>
    <w:p w:rsidR="002D0DD5" w:rsidRPr="00500E0E" w:rsidRDefault="002D0DD5" w:rsidP="00500E0E">
      <w:pPr>
        <w:pStyle w:val="Default"/>
        <w:numPr>
          <w:ilvl w:val="0"/>
          <w:numId w:val="22"/>
        </w:numPr>
      </w:pPr>
      <w:r w:rsidRPr="00500E0E">
        <w:t xml:space="preserve">References </w:t>
      </w:r>
    </w:p>
    <w:p w:rsidR="00125811" w:rsidRPr="00084A9F" w:rsidRDefault="00125811" w:rsidP="002D0DD5">
      <w:pPr>
        <w:autoSpaceDE w:val="0"/>
        <w:autoSpaceDN w:val="0"/>
        <w:rPr>
          <w:rFonts w:eastAsia="PMingLiU"/>
          <w:b/>
          <w:szCs w:val="24"/>
        </w:rPr>
      </w:pPr>
    </w:p>
    <w:p w:rsidR="00AD2609" w:rsidRDefault="00AD2609" w:rsidP="00126525">
      <w:pPr>
        <w:pStyle w:val="Default"/>
      </w:pPr>
    </w:p>
    <w:p w:rsidR="002D2974" w:rsidRPr="00094A85" w:rsidRDefault="002D2974" w:rsidP="00126525">
      <w:pPr>
        <w:pStyle w:val="Default"/>
        <w:rPr>
          <w:b/>
          <w:bCs/>
          <w:sz w:val="28"/>
          <w:szCs w:val="28"/>
          <w:u w:val="single"/>
        </w:rPr>
      </w:pPr>
      <w:r w:rsidRPr="00094A85">
        <w:rPr>
          <w:b/>
          <w:bCs/>
          <w:sz w:val="28"/>
          <w:szCs w:val="28"/>
          <w:u w:val="single"/>
        </w:rPr>
        <w:t>Abstract</w:t>
      </w:r>
    </w:p>
    <w:p w:rsidR="002D2974" w:rsidRDefault="002D2974" w:rsidP="00126525">
      <w:pPr>
        <w:pStyle w:val="Default"/>
      </w:pPr>
    </w:p>
    <w:p w:rsidR="002D2974" w:rsidRDefault="002D2974" w:rsidP="000524B3">
      <w:pPr>
        <w:pStyle w:val="Default"/>
        <w:jc w:val="both"/>
      </w:pPr>
      <w:r w:rsidRPr="002A2017">
        <w:rPr>
          <w:rFonts w:asciiTheme="majorBidi" w:hAnsiTheme="majorBidi" w:cstheme="majorBidi"/>
        </w:rPr>
        <w:t>The abstract conveys the most</w:t>
      </w:r>
      <w:r>
        <w:rPr>
          <w:rFonts w:asciiTheme="majorBidi" w:hAnsiTheme="majorBidi" w:cstheme="majorBidi"/>
        </w:rPr>
        <w:t xml:space="preserve"> </w:t>
      </w:r>
      <w:r w:rsidRPr="002A2017">
        <w:rPr>
          <w:rFonts w:asciiTheme="majorBidi" w:hAnsiTheme="majorBidi" w:cstheme="majorBidi"/>
        </w:rPr>
        <w:t xml:space="preserve">important messages regarding your project, such as: </w:t>
      </w:r>
      <w:r w:rsidRPr="00881A2F">
        <w:rPr>
          <w:rFonts w:asciiTheme="majorBidi" w:hAnsiTheme="majorBidi" w:cstheme="majorBidi"/>
          <w:b/>
          <w:bCs/>
          <w:i/>
          <w:iCs/>
        </w:rPr>
        <w:t>what you set out to do?</w:t>
      </w:r>
      <w:r w:rsidRPr="00881A2F">
        <w:rPr>
          <w:rFonts w:asciiTheme="majorBidi" w:hAnsiTheme="majorBidi" w:cstheme="majorBidi"/>
          <w:b/>
          <w:bCs/>
        </w:rPr>
        <w:t xml:space="preserve"> </w:t>
      </w:r>
      <w:r w:rsidRPr="00881A2F">
        <w:rPr>
          <w:rFonts w:asciiTheme="majorBidi" w:hAnsiTheme="majorBidi" w:cstheme="majorBidi"/>
          <w:b/>
          <w:bCs/>
          <w:i/>
          <w:iCs/>
        </w:rPr>
        <w:t>How did you do it?</w:t>
      </w:r>
      <w:r w:rsidRPr="00881A2F">
        <w:rPr>
          <w:rFonts w:asciiTheme="majorBidi" w:hAnsiTheme="majorBidi" w:cstheme="majorBidi"/>
          <w:b/>
          <w:bCs/>
        </w:rPr>
        <w:t xml:space="preserve"> </w:t>
      </w:r>
      <w:r w:rsidRPr="00881A2F">
        <w:rPr>
          <w:rFonts w:asciiTheme="majorBidi" w:hAnsiTheme="majorBidi" w:cstheme="majorBidi"/>
          <w:b/>
          <w:bCs/>
          <w:i/>
          <w:iCs/>
        </w:rPr>
        <w:t>What results were obtained?</w:t>
      </w:r>
      <w:r w:rsidRPr="002A2017">
        <w:rPr>
          <w:rFonts w:asciiTheme="majorBidi" w:hAnsiTheme="majorBidi" w:cstheme="majorBidi"/>
        </w:rPr>
        <w:t xml:space="preserve"> You will have a much better shot at writing a good abstract after you</w:t>
      </w:r>
      <w:r>
        <w:rPr>
          <w:rFonts w:asciiTheme="majorBidi" w:hAnsiTheme="majorBidi" w:cstheme="majorBidi"/>
        </w:rPr>
        <w:t xml:space="preserve"> </w:t>
      </w:r>
      <w:r w:rsidRPr="002A2017">
        <w:rPr>
          <w:rFonts w:asciiTheme="majorBidi" w:hAnsiTheme="majorBidi" w:cstheme="majorBidi"/>
        </w:rPr>
        <w:t xml:space="preserve">have completed all the other parts of the </w:t>
      </w:r>
      <w:r>
        <w:rPr>
          <w:rFonts w:asciiTheme="majorBidi" w:hAnsiTheme="majorBidi" w:cstheme="majorBidi"/>
        </w:rPr>
        <w:t>report</w:t>
      </w:r>
      <w:r w:rsidRPr="002A2017">
        <w:rPr>
          <w:rFonts w:asciiTheme="majorBidi" w:hAnsiTheme="majorBidi" w:cstheme="majorBidi"/>
        </w:rPr>
        <w:t>.</w:t>
      </w:r>
    </w:p>
    <w:p w:rsidR="002D2974" w:rsidRDefault="002D2974" w:rsidP="00126525">
      <w:pPr>
        <w:pStyle w:val="Default"/>
      </w:pPr>
    </w:p>
    <w:p w:rsidR="00C04ACA" w:rsidRDefault="00C04ACA" w:rsidP="00C04ACA">
      <w:pPr>
        <w:pStyle w:val="Default"/>
      </w:pPr>
    </w:p>
    <w:p w:rsidR="00C04ACA" w:rsidRPr="00094A85" w:rsidRDefault="00C04ACA" w:rsidP="00C04ACA">
      <w:pPr>
        <w:pStyle w:val="Default"/>
        <w:rPr>
          <w:b/>
          <w:bCs/>
          <w:sz w:val="28"/>
          <w:szCs w:val="28"/>
          <w:u w:val="single"/>
        </w:rPr>
      </w:pPr>
      <w:r w:rsidRPr="00094A85">
        <w:rPr>
          <w:b/>
          <w:bCs/>
          <w:sz w:val="28"/>
          <w:szCs w:val="28"/>
          <w:u w:val="single"/>
        </w:rPr>
        <w:t>Table of Contents (TOC)</w:t>
      </w:r>
    </w:p>
    <w:p w:rsidR="00DB4AC9" w:rsidRDefault="00DB4AC9" w:rsidP="00C04ACA">
      <w:pPr>
        <w:pStyle w:val="Default"/>
        <w:rPr>
          <w:rFonts w:asciiTheme="majorBidi" w:hAnsiTheme="majorBidi" w:cstheme="majorBidi"/>
        </w:rPr>
      </w:pPr>
    </w:p>
    <w:p w:rsidR="008C7BAA" w:rsidRPr="00134014" w:rsidRDefault="008C7BAA" w:rsidP="008C7BAA">
      <w:pPr>
        <w:pStyle w:val="ListParagraph"/>
        <w:numPr>
          <w:ilvl w:val="0"/>
          <w:numId w:val="23"/>
        </w:numPr>
        <w:autoSpaceDE w:val="0"/>
        <w:autoSpaceDN w:val="0"/>
        <w:adjustRightInd w:val="0"/>
        <w:rPr>
          <w:rFonts w:asciiTheme="majorBidi" w:hAnsiTheme="majorBidi" w:cstheme="majorBidi"/>
          <w:szCs w:val="24"/>
        </w:rPr>
      </w:pPr>
      <w:r w:rsidRPr="00134014">
        <w:rPr>
          <w:rFonts w:asciiTheme="majorBidi" w:hAnsiTheme="majorBidi" w:cstheme="majorBidi"/>
          <w:szCs w:val="24"/>
        </w:rPr>
        <w:t>General TOC: listing chapters, sections, and subsections to the lowest levels.</w:t>
      </w:r>
    </w:p>
    <w:p w:rsidR="008C7BAA" w:rsidRPr="00134014" w:rsidRDefault="008C7BAA" w:rsidP="008C7BAA">
      <w:pPr>
        <w:pStyle w:val="ListParagraph"/>
        <w:numPr>
          <w:ilvl w:val="0"/>
          <w:numId w:val="23"/>
        </w:numPr>
        <w:autoSpaceDE w:val="0"/>
        <w:autoSpaceDN w:val="0"/>
        <w:adjustRightInd w:val="0"/>
        <w:rPr>
          <w:rFonts w:asciiTheme="majorBidi" w:hAnsiTheme="majorBidi" w:cstheme="majorBidi"/>
          <w:szCs w:val="24"/>
        </w:rPr>
      </w:pPr>
      <w:r w:rsidRPr="00134014">
        <w:rPr>
          <w:rFonts w:asciiTheme="majorBidi" w:hAnsiTheme="majorBidi" w:cstheme="majorBidi"/>
          <w:szCs w:val="24"/>
        </w:rPr>
        <w:t>List of figures.</w:t>
      </w:r>
    </w:p>
    <w:p w:rsidR="008C7BAA" w:rsidRDefault="008C7BAA" w:rsidP="008C7BAA">
      <w:pPr>
        <w:pStyle w:val="ListParagraph"/>
        <w:numPr>
          <w:ilvl w:val="0"/>
          <w:numId w:val="23"/>
        </w:numPr>
        <w:autoSpaceDE w:val="0"/>
        <w:autoSpaceDN w:val="0"/>
        <w:adjustRightInd w:val="0"/>
        <w:rPr>
          <w:rFonts w:asciiTheme="majorBidi" w:hAnsiTheme="majorBidi" w:cstheme="majorBidi"/>
          <w:szCs w:val="24"/>
        </w:rPr>
      </w:pPr>
      <w:r w:rsidRPr="00134014">
        <w:rPr>
          <w:rFonts w:asciiTheme="majorBidi" w:hAnsiTheme="majorBidi" w:cstheme="majorBidi"/>
          <w:szCs w:val="24"/>
        </w:rPr>
        <w:t>List of tables.</w:t>
      </w:r>
    </w:p>
    <w:p w:rsidR="008C7BAA" w:rsidRDefault="008C7BAA" w:rsidP="00DB4AC9">
      <w:pPr>
        <w:pStyle w:val="Default"/>
        <w:rPr>
          <w:rFonts w:asciiTheme="majorBidi" w:hAnsiTheme="majorBidi" w:cstheme="majorBidi"/>
        </w:rPr>
      </w:pPr>
    </w:p>
    <w:p w:rsidR="00E45666" w:rsidRPr="00C04ACA" w:rsidRDefault="00DB4AC9" w:rsidP="000524B3">
      <w:pPr>
        <w:pStyle w:val="Default"/>
        <w:jc w:val="both"/>
        <w:rPr>
          <w:b/>
          <w:bCs/>
        </w:rPr>
      </w:pPr>
      <w:r w:rsidRPr="001A3EE0">
        <w:rPr>
          <w:rFonts w:asciiTheme="majorBidi" w:hAnsiTheme="majorBidi" w:cstheme="majorBidi"/>
        </w:rPr>
        <w:t>The page numbers in each TOC should be hyperlinked to their targets (sections, figures, tables).</w:t>
      </w:r>
      <w:r>
        <w:rPr>
          <w:rFonts w:asciiTheme="majorBidi" w:hAnsiTheme="majorBidi" w:cstheme="majorBidi"/>
        </w:rPr>
        <w:t xml:space="preserve"> </w:t>
      </w:r>
      <w:r w:rsidRPr="001A3EE0">
        <w:rPr>
          <w:rFonts w:asciiTheme="majorBidi" w:hAnsiTheme="majorBidi" w:cstheme="majorBidi"/>
        </w:rPr>
        <w:t>Hyperlinked page numbers should work even in a PDF format document. If you are using</w:t>
      </w:r>
      <w:r>
        <w:rPr>
          <w:rFonts w:asciiTheme="majorBidi" w:hAnsiTheme="majorBidi" w:cstheme="majorBidi"/>
        </w:rPr>
        <w:t xml:space="preserve"> </w:t>
      </w:r>
      <w:r w:rsidRPr="001A3EE0">
        <w:rPr>
          <w:rFonts w:asciiTheme="majorBidi" w:hAnsiTheme="majorBidi" w:cstheme="majorBidi"/>
        </w:rPr>
        <w:t>Microsoft Word then strongly recommend using the TOC generation tool.</w:t>
      </w:r>
    </w:p>
    <w:p w:rsidR="00C04ACA" w:rsidRDefault="00C04ACA" w:rsidP="00126525">
      <w:pPr>
        <w:pStyle w:val="Default"/>
      </w:pPr>
    </w:p>
    <w:p w:rsidR="005C71F3" w:rsidRPr="00094A85" w:rsidRDefault="005C71F3" w:rsidP="005C71F3">
      <w:pPr>
        <w:pStyle w:val="Default"/>
        <w:rPr>
          <w:b/>
          <w:bCs/>
          <w:sz w:val="28"/>
          <w:szCs w:val="28"/>
          <w:u w:val="single"/>
        </w:rPr>
      </w:pPr>
      <w:r w:rsidRPr="00094A85">
        <w:rPr>
          <w:b/>
          <w:bCs/>
          <w:sz w:val="28"/>
          <w:szCs w:val="28"/>
          <w:u w:val="single"/>
        </w:rPr>
        <w:t>Main Body</w:t>
      </w:r>
    </w:p>
    <w:p w:rsidR="005C71F3" w:rsidRDefault="005C71F3" w:rsidP="00126525">
      <w:pPr>
        <w:pStyle w:val="Default"/>
      </w:pPr>
    </w:p>
    <w:p w:rsidR="00125811" w:rsidRPr="00084A9F" w:rsidRDefault="00125811" w:rsidP="00C52A78">
      <w:pPr>
        <w:pStyle w:val="Default"/>
        <w:jc w:val="both"/>
      </w:pPr>
      <w:r w:rsidRPr="00084A9F">
        <w:t>The main body of th</w:t>
      </w:r>
      <w:r w:rsidR="00084A9F" w:rsidRPr="00084A9F">
        <w:t>e report should</w:t>
      </w:r>
      <w:r w:rsidRPr="00084A9F">
        <w:t xml:space="preserve"> be organized according to the following general outline</w:t>
      </w:r>
      <w:r w:rsidR="00084A9F" w:rsidRPr="00084A9F">
        <w:t>:</w:t>
      </w:r>
    </w:p>
    <w:p w:rsidR="00084A9F" w:rsidRPr="00084A9F" w:rsidRDefault="00084A9F" w:rsidP="00125811">
      <w:pPr>
        <w:pStyle w:val="Default"/>
      </w:pPr>
    </w:p>
    <w:p w:rsidR="00621E49" w:rsidRPr="00621E49" w:rsidRDefault="00084A9F" w:rsidP="00621E49">
      <w:pPr>
        <w:pStyle w:val="Default"/>
        <w:numPr>
          <w:ilvl w:val="0"/>
          <w:numId w:val="24"/>
        </w:numPr>
        <w:jc w:val="both"/>
      </w:pPr>
      <w:r w:rsidRPr="00094A85">
        <w:rPr>
          <w:b/>
          <w:bCs/>
        </w:rPr>
        <w:t>Chapter I</w:t>
      </w:r>
      <w:r w:rsidR="00125811" w:rsidRPr="00094A85">
        <w:rPr>
          <w:b/>
          <w:bCs/>
        </w:rPr>
        <w:t xml:space="preserve">: </w:t>
      </w:r>
      <w:r w:rsidR="00CB5F49" w:rsidRPr="00094A85">
        <w:rPr>
          <w:b/>
          <w:bCs/>
        </w:rPr>
        <w:t>Introduction</w:t>
      </w:r>
      <w:r w:rsidR="00CB5F49">
        <w:t xml:space="preserve">. </w:t>
      </w:r>
      <w:r w:rsidR="00125811" w:rsidRPr="00084A9F">
        <w:t xml:space="preserve">A general introduction providing an overview of the topic, </w:t>
      </w:r>
      <w:r w:rsidRPr="00084A9F">
        <w:t>problem statement and the project description.</w:t>
      </w:r>
      <w:r w:rsidR="00621E49">
        <w:t xml:space="preserve"> P</w:t>
      </w:r>
      <w:r w:rsidR="00621E49" w:rsidRPr="00621E49">
        <w:t>rovid</w:t>
      </w:r>
      <w:r w:rsidR="00621E49">
        <w:t>e</w:t>
      </w:r>
      <w:r w:rsidR="00621E49" w:rsidRPr="00621E49">
        <w:t xml:space="preserve"> a background for </w:t>
      </w:r>
      <w:r w:rsidR="00621E49">
        <w:t xml:space="preserve">your </w:t>
      </w:r>
      <w:r w:rsidR="00621E49" w:rsidRPr="00621E49">
        <w:t>work</w:t>
      </w:r>
      <w:r w:rsidR="00621E49">
        <w:t xml:space="preserve"> and indicate w</w:t>
      </w:r>
      <w:r w:rsidR="00621E49" w:rsidRPr="00621E49">
        <w:t xml:space="preserve">hy </w:t>
      </w:r>
      <w:r w:rsidR="00621E49">
        <w:t xml:space="preserve">it’s important or interesting. </w:t>
      </w:r>
      <w:r w:rsidR="00621E49" w:rsidRPr="00621E49">
        <w:t>Write a summary of the overall approach. Include brief descriptions of the development process, design, implementation, and testing approaches</w:t>
      </w:r>
      <w:r w:rsidR="00621E49">
        <w:t>.</w:t>
      </w:r>
    </w:p>
    <w:p w:rsidR="00125811" w:rsidRPr="00084A9F" w:rsidRDefault="00125811" w:rsidP="00621E49">
      <w:pPr>
        <w:pStyle w:val="Default"/>
        <w:ind w:left="360"/>
        <w:jc w:val="both"/>
      </w:pPr>
    </w:p>
    <w:p w:rsidR="00084A9F" w:rsidRPr="00084A9F" w:rsidRDefault="00084A9F" w:rsidP="00AF4B0C">
      <w:pPr>
        <w:pStyle w:val="Default"/>
        <w:jc w:val="both"/>
      </w:pPr>
    </w:p>
    <w:p w:rsidR="00125811" w:rsidRPr="00781A67" w:rsidRDefault="00084A9F" w:rsidP="00AA0DEB">
      <w:pPr>
        <w:numPr>
          <w:ilvl w:val="0"/>
          <w:numId w:val="24"/>
        </w:numPr>
        <w:spacing w:after="9"/>
        <w:rPr>
          <w:sz w:val="23"/>
          <w:szCs w:val="23"/>
        </w:rPr>
      </w:pPr>
      <w:r w:rsidRPr="00094A85">
        <w:rPr>
          <w:b/>
          <w:bCs/>
          <w:szCs w:val="24"/>
        </w:rPr>
        <w:t>Chapter II</w:t>
      </w:r>
      <w:r w:rsidR="00125811" w:rsidRPr="00094A85">
        <w:rPr>
          <w:b/>
          <w:bCs/>
          <w:szCs w:val="24"/>
        </w:rPr>
        <w:t xml:space="preserve">: </w:t>
      </w:r>
      <w:r w:rsidR="00121149" w:rsidRPr="00094A85">
        <w:rPr>
          <w:b/>
          <w:bCs/>
          <w:szCs w:val="24"/>
        </w:rPr>
        <w:t>Literature Survey</w:t>
      </w:r>
      <w:r w:rsidR="003D3876">
        <w:rPr>
          <w:szCs w:val="24"/>
        </w:rPr>
        <w:t xml:space="preserve">. </w:t>
      </w:r>
      <w:r w:rsidR="00125811" w:rsidRPr="00084A9F">
        <w:rPr>
          <w:szCs w:val="24"/>
        </w:rPr>
        <w:t>A survey of the</w:t>
      </w:r>
      <w:r w:rsidR="00781A67">
        <w:rPr>
          <w:szCs w:val="24"/>
        </w:rPr>
        <w:t xml:space="preserve"> state of the art concerning the subject under consideration. Also a sample of the</w:t>
      </w:r>
      <w:r w:rsidR="00125811" w:rsidRPr="00084A9F">
        <w:rPr>
          <w:szCs w:val="24"/>
        </w:rPr>
        <w:t xml:space="preserve"> literature</w:t>
      </w:r>
      <w:r w:rsidR="00781A67">
        <w:rPr>
          <w:szCs w:val="24"/>
        </w:rPr>
        <w:t xml:space="preserve"> that relates to the subject should be reviewed and</w:t>
      </w:r>
      <w:r w:rsidR="003D3876">
        <w:rPr>
          <w:szCs w:val="24"/>
        </w:rPr>
        <w:t xml:space="preserve"> </w:t>
      </w:r>
      <w:r w:rsidR="00781A67">
        <w:rPr>
          <w:szCs w:val="24"/>
        </w:rPr>
        <w:t xml:space="preserve">its involved </w:t>
      </w:r>
      <w:r w:rsidRPr="00084A9F">
        <w:rPr>
          <w:szCs w:val="24"/>
        </w:rPr>
        <w:t xml:space="preserve">research </w:t>
      </w:r>
      <w:r w:rsidR="00781A67">
        <w:rPr>
          <w:szCs w:val="24"/>
        </w:rPr>
        <w:t>should be summarized (Research aim and research achievement)</w:t>
      </w:r>
      <w:r w:rsidRPr="00084A9F">
        <w:rPr>
          <w:szCs w:val="24"/>
        </w:rPr>
        <w:t>.</w:t>
      </w:r>
    </w:p>
    <w:p w:rsidR="00781A67" w:rsidRPr="00781A67" w:rsidRDefault="00781A67" w:rsidP="00AF4B0C">
      <w:pPr>
        <w:spacing w:after="9"/>
        <w:rPr>
          <w:sz w:val="23"/>
          <w:szCs w:val="23"/>
        </w:rPr>
      </w:pPr>
    </w:p>
    <w:p w:rsidR="00EA3250" w:rsidRPr="000B499B" w:rsidRDefault="00EA3250" w:rsidP="001A7831">
      <w:pPr>
        <w:numPr>
          <w:ilvl w:val="0"/>
          <w:numId w:val="24"/>
        </w:numPr>
        <w:rPr>
          <w:szCs w:val="24"/>
        </w:rPr>
      </w:pPr>
      <w:r w:rsidRPr="00094A85">
        <w:rPr>
          <w:b/>
          <w:bCs/>
          <w:szCs w:val="24"/>
        </w:rPr>
        <w:t>Chapter</w:t>
      </w:r>
      <w:r w:rsidR="00125811" w:rsidRPr="00094A85">
        <w:rPr>
          <w:b/>
          <w:bCs/>
          <w:szCs w:val="24"/>
        </w:rPr>
        <w:t xml:space="preserve"> II</w:t>
      </w:r>
      <w:r w:rsidR="00781A67" w:rsidRPr="00094A85">
        <w:rPr>
          <w:b/>
          <w:bCs/>
          <w:szCs w:val="24"/>
        </w:rPr>
        <w:t>I</w:t>
      </w:r>
      <w:r w:rsidRPr="00094A85">
        <w:rPr>
          <w:b/>
          <w:bCs/>
          <w:szCs w:val="24"/>
        </w:rPr>
        <w:t xml:space="preserve">:  </w:t>
      </w:r>
      <w:r w:rsidR="0098018A" w:rsidRPr="00094A85">
        <w:rPr>
          <w:b/>
          <w:bCs/>
          <w:szCs w:val="24"/>
        </w:rPr>
        <w:t>Proposed System</w:t>
      </w:r>
      <w:r w:rsidR="003D3876" w:rsidRPr="000B499B">
        <w:rPr>
          <w:szCs w:val="24"/>
        </w:rPr>
        <w:t xml:space="preserve">.  </w:t>
      </w:r>
      <w:r w:rsidR="003D3876" w:rsidRPr="003D3876">
        <w:rPr>
          <w:szCs w:val="24"/>
        </w:rPr>
        <w:t xml:space="preserve">This chapter describes </w:t>
      </w:r>
      <w:r w:rsidR="00175164" w:rsidRPr="00175164">
        <w:rPr>
          <w:szCs w:val="24"/>
        </w:rPr>
        <w:t>an overview of the design of the proposed system and its user-interface, and the results of any initial steps in implementation</w:t>
      </w:r>
      <w:r w:rsidR="00BD7733">
        <w:rPr>
          <w:szCs w:val="24"/>
        </w:rPr>
        <w:t xml:space="preserve"> and testing</w:t>
      </w:r>
      <w:r w:rsidR="00175164" w:rsidRPr="00175164">
        <w:rPr>
          <w:szCs w:val="24"/>
        </w:rPr>
        <w:t>. The programming languages, operating systems, and any additional software and hardware to be used in the project should be finalized</w:t>
      </w:r>
      <w:r w:rsidR="003D3876" w:rsidRPr="003D3876">
        <w:rPr>
          <w:szCs w:val="24"/>
        </w:rPr>
        <w:t>.</w:t>
      </w:r>
      <w:r w:rsidR="00A26458">
        <w:rPr>
          <w:szCs w:val="24"/>
        </w:rPr>
        <w:t xml:space="preserve"> </w:t>
      </w:r>
      <w:r w:rsidR="00A26458" w:rsidRPr="00A26458">
        <w:rPr>
          <w:szCs w:val="24"/>
        </w:rPr>
        <w:t xml:space="preserve">The choices made and the reasons for them should be documented </w:t>
      </w:r>
      <w:r w:rsidR="00A26458">
        <w:rPr>
          <w:szCs w:val="24"/>
        </w:rPr>
        <w:t xml:space="preserve">also. </w:t>
      </w:r>
      <w:r w:rsidR="001A7831">
        <w:rPr>
          <w:szCs w:val="24"/>
        </w:rPr>
        <w:t>D</w:t>
      </w:r>
      <w:r w:rsidR="00A26458" w:rsidRPr="00A26458">
        <w:rPr>
          <w:szCs w:val="24"/>
        </w:rPr>
        <w:t>iscuss any problems encountered so far, and include a time plan that outlines how the remaining time for the project will be spent</w:t>
      </w:r>
      <w:r w:rsidR="00A26458">
        <w:rPr>
          <w:szCs w:val="24"/>
        </w:rPr>
        <w:t>.</w:t>
      </w:r>
    </w:p>
    <w:p w:rsidR="003D3876" w:rsidRPr="003D3876" w:rsidRDefault="003D3876" w:rsidP="00AF4B0C">
      <w:pPr>
        <w:ind w:left="770"/>
        <w:rPr>
          <w:rFonts w:ascii="Courier New" w:hAnsi="Courier New" w:cs="Courier New"/>
        </w:rPr>
      </w:pPr>
    </w:p>
    <w:p w:rsidR="000B499B" w:rsidRDefault="000B499B" w:rsidP="000B499B">
      <w:pPr>
        <w:rPr>
          <w:szCs w:val="24"/>
        </w:rPr>
      </w:pPr>
    </w:p>
    <w:p w:rsidR="00781A67" w:rsidRDefault="00781A67" w:rsidP="000B499B">
      <w:pPr>
        <w:rPr>
          <w:szCs w:val="24"/>
        </w:rPr>
      </w:pPr>
    </w:p>
    <w:p w:rsidR="003E1422" w:rsidRDefault="003E1422" w:rsidP="00100C10">
      <w:pPr>
        <w:pStyle w:val="Default"/>
        <w:rPr>
          <w:b/>
          <w:u w:val="single"/>
        </w:rPr>
      </w:pPr>
    </w:p>
    <w:p w:rsidR="003E1422" w:rsidRDefault="003E1422"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B81147" w:rsidRDefault="00B81147" w:rsidP="00100C10">
      <w:pPr>
        <w:pStyle w:val="Default"/>
        <w:rPr>
          <w:b/>
          <w:u w:val="single"/>
        </w:rPr>
      </w:pPr>
    </w:p>
    <w:p w:rsidR="00100C10" w:rsidRDefault="00100C10" w:rsidP="00100C10">
      <w:pPr>
        <w:pStyle w:val="Default"/>
        <w:rPr>
          <w:b/>
          <w:u w:val="single"/>
        </w:rPr>
      </w:pPr>
      <w:r>
        <w:rPr>
          <w:b/>
          <w:u w:val="single"/>
        </w:rPr>
        <w:t>Format</w:t>
      </w:r>
    </w:p>
    <w:p w:rsidR="00100C10" w:rsidRDefault="00100C10" w:rsidP="00100C10">
      <w:pPr>
        <w:pStyle w:val="Default"/>
        <w:rPr>
          <w:u w:val="single"/>
        </w:rPr>
      </w:pPr>
      <w:r>
        <w:rPr>
          <w:u w:val="single"/>
        </w:rPr>
        <w:t xml:space="preserve">  </w:t>
      </w:r>
    </w:p>
    <w:p w:rsidR="00100C10" w:rsidRPr="00100C10" w:rsidRDefault="000B499B" w:rsidP="003E1422">
      <w:pPr>
        <w:pStyle w:val="Default"/>
      </w:pPr>
      <w:r>
        <w:t xml:space="preserve">The following </w:t>
      </w:r>
      <w:r w:rsidR="003E1422">
        <w:t xml:space="preserve">pages show a </w:t>
      </w:r>
      <w:r>
        <w:t>format</w:t>
      </w:r>
      <w:r w:rsidR="003E1422">
        <w:t xml:space="preserve"> template </w:t>
      </w:r>
      <w:r>
        <w:t xml:space="preserve">for the project </w:t>
      </w:r>
      <w:r w:rsidR="003E1422">
        <w:t>report.</w:t>
      </w:r>
    </w:p>
    <w:p w:rsidR="00DA42D9" w:rsidRPr="0038768D" w:rsidRDefault="0038768D" w:rsidP="00FA0472">
      <w:pPr>
        <w:pStyle w:val="BodyText"/>
        <w:rPr>
          <w:sz w:val="32"/>
          <w:szCs w:val="32"/>
          <w:lang w:val="en-US"/>
        </w:rPr>
      </w:pPr>
      <w:r w:rsidRPr="0038768D">
        <w:rPr>
          <w:sz w:val="32"/>
          <w:szCs w:val="32"/>
          <w:lang w:val="en-US"/>
        </w:rPr>
        <w:lastRenderedPageBreak/>
        <w:t>ABSTRACT</w:t>
      </w:r>
    </w:p>
    <w:p w:rsidR="003859D5" w:rsidRDefault="003859D5" w:rsidP="003859D5">
      <w:pPr>
        <w:pStyle w:val="BodyText"/>
        <w:rPr>
          <w:lang w:val="en-US"/>
        </w:rPr>
      </w:pPr>
      <w:r w:rsidRPr="003859D5">
        <w:rPr>
          <w:lang w:val="en-US"/>
        </w:rPr>
        <w:t>The report must begin with a one- to two-</w:t>
      </w:r>
      <w:r>
        <w:rPr>
          <w:lang w:val="en-US"/>
        </w:rPr>
        <w:t xml:space="preserve">paragraph </w:t>
      </w:r>
      <w:r w:rsidRPr="003859D5">
        <w:rPr>
          <w:lang w:val="en-US"/>
        </w:rPr>
        <w:t xml:space="preserve">abstract </w:t>
      </w:r>
      <w:r>
        <w:rPr>
          <w:lang w:val="en-US"/>
        </w:rPr>
        <w:t xml:space="preserve">(max 350 words) </w:t>
      </w:r>
      <w:r w:rsidRPr="003859D5">
        <w:rPr>
          <w:lang w:val="en-US"/>
        </w:rPr>
        <w:t>that orients the reader as to the contents as well as to the major sections of the report. The abstract, by itself, must provide enough information about the project so that the reader can judge simply by reading this portion if he or she wants to read further.</w:t>
      </w:r>
      <w:r w:rsidR="00F47CF0">
        <w:rPr>
          <w:lang w:val="en-US"/>
        </w:rPr>
        <w:t xml:space="preserve"> </w:t>
      </w:r>
      <w:r w:rsidR="00F47CF0" w:rsidRPr="00F47CF0">
        <w:rPr>
          <w:lang w:val="en-US"/>
        </w:rPr>
        <w:t>The abstract should be very well written. It should be clear, easy to read, and to‐the point. The abstract conveys the most important messages regarding your project, such as: what you set out to do? How did you do it? What results were obtained?</w:t>
      </w:r>
    </w:p>
    <w:p w:rsidR="004B1255" w:rsidRDefault="00B26D15" w:rsidP="00AC6D31">
      <w:pPr>
        <w:pStyle w:val="BodyText"/>
        <w:rPr>
          <w:lang w:val="en-US"/>
        </w:rPr>
      </w:pPr>
      <w:r>
        <w:rPr>
          <w:lang w:val="en-US"/>
        </w:rPr>
        <w:t xml:space="preserve">For example, as an abstract for this document, this document has been prepared by the </w:t>
      </w:r>
      <w:r w:rsidR="00B757B4">
        <w:rPr>
          <w:lang w:val="en-US"/>
        </w:rPr>
        <w:t>Faculty of Computer Science</w:t>
      </w:r>
      <w:r>
        <w:rPr>
          <w:lang w:val="en-US"/>
        </w:rPr>
        <w:t xml:space="preserve"> to help Undergraduate students in preparing their </w:t>
      </w:r>
      <w:r w:rsidR="006752FF">
        <w:rPr>
          <w:lang w:val="en-US"/>
        </w:rPr>
        <w:t>final year</w:t>
      </w:r>
      <w:r>
        <w:rPr>
          <w:lang w:val="en-US"/>
        </w:rPr>
        <w:t xml:space="preserve"> </w:t>
      </w:r>
      <w:r w:rsidR="00B757B4">
        <w:rPr>
          <w:lang w:val="en-US"/>
        </w:rPr>
        <w:t xml:space="preserve">graduation </w:t>
      </w:r>
      <w:r>
        <w:rPr>
          <w:lang w:val="en-US"/>
        </w:rPr>
        <w:t>project report. The document presents a general outline for these documents that students must abide to. Also, the exact method for citation and referring to literature related to your work is detailed.</w:t>
      </w:r>
    </w:p>
    <w:p w:rsidR="00264313" w:rsidRDefault="00264313" w:rsidP="00264313">
      <w:pPr>
        <w:pStyle w:val="BodyText"/>
        <w:rPr>
          <w:lang w:val="en-US"/>
        </w:rPr>
        <w:sectPr w:rsidR="00264313" w:rsidSect="003C2D4B">
          <w:footerReference w:type="even" r:id="rId8"/>
          <w:pgSz w:w="11907" w:h="16840" w:code="9"/>
          <w:pgMar w:top="1440" w:right="1440" w:bottom="1440" w:left="1440" w:header="709" w:footer="709" w:gutter="0"/>
          <w:pgNumType w:start="1"/>
          <w:cols w:space="360"/>
          <w:titlePg/>
          <w:docGrid w:linePitch="272"/>
        </w:sectPr>
      </w:pPr>
    </w:p>
    <w:p w:rsidR="004F4D38" w:rsidRPr="00E53E00" w:rsidRDefault="004F4D38" w:rsidP="00424263">
      <w:pPr>
        <w:pStyle w:val="SectionLabel"/>
      </w:pPr>
      <w:r w:rsidRPr="00E53E00">
        <w:lastRenderedPageBreak/>
        <w:t>Table of Contents</w:t>
      </w:r>
    </w:p>
    <w:p w:rsidR="00504615" w:rsidRDefault="00A241F7">
      <w:pPr>
        <w:pStyle w:val="TOC5"/>
        <w:rPr>
          <w:rFonts w:asciiTheme="minorHAnsi" w:eastAsiaTheme="minorEastAsia" w:hAnsiTheme="minorHAnsi" w:cstheme="minorBidi"/>
          <w:b w:val="0"/>
          <w:caps w:val="0"/>
          <w:noProof/>
          <w:sz w:val="22"/>
          <w:szCs w:val="22"/>
          <w:lang w:val="en-US"/>
        </w:rPr>
      </w:pPr>
      <w:r w:rsidRPr="00E53E00">
        <w:rPr>
          <w:bCs/>
          <w:caps w:val="0"/>
          <w:szCs w:val="24"/>
        </w:rPr>
        <w:fldChar w:fldCharType="begin"/>
      </w:r>
      <w:r w:rsidR="004F4D38" w:rsidRPr="00E53E00">
        <w:rPr>
          <w:bCs/>
          <w:caps w:val="0"/>
          <w:szCs w:val="24"/>
        </w:rPr>
        <w:instrText xml:space="preserve"> TOC \h \z \t "Heading 1,5,Heading 2,1,Heading 3,2,Chapter Subtitle,5,Style1,5" </w:instrText>
      </w:r>
      <w:r w:rsidRPr="00E53E00">
        <w:rPr>
          <w:bCs/>
          <w:caps w:val="0"/>
          <w:szCs w:val="24"/>
        </w:rPr>
        <w:fldChar w:fldCharType="separate"/>
      </w:r>
      <w:hyperlink w:anchor="_Toc536536687" w:history="1">
        <w:r w:rsidR="00504615" w:rsidRPr="00A618CB">
          <w:rPr>
            <w:rStyle w:val="Hyperlink"/>
            <w:noProof/>
          </w:rPr>
          <w:t>List of figures</w:t>
        </w:r>
        <w:r w:rsidR="00504615">
          <w:rPr>
            <w:noProof/>
            <w:webHidden/>
          </w:rPr>
          <w:tab/>
        </w:r>
        <w:r w:rsidR="00504615">
          <w:rPr>
            <w:noProof/>
            <w:webHidden/>
          </w:rPr>
          <w:fldChar w:fldCharType="begin"/>
        </w:r>
        <w:r w:rsidR="00504615">
          <w:rPr>
            <w:noProof/>
            <w:webHidden/>
          </w:rPr>
          <w:instrText xml:space="preserve"> PAGEREF _Toc536536687 \h </w:instrText>
        </w:r>
        <w:r w:rsidR="00504615">
          <w:rPr>
            <w:noProof/>
            <w:webHidden/>
          </w:rPr>
        </w:r>
        <w:r w:rsidR="00504615">
          <w:rPr>
            <w:noProof/>
            <w:webHidden/>
          </w:rPr>
          <w:fldChar w:fldCharType="separate"/>
        </w:r>
        <w:r w:rsidR="00504615">
          <w:rPr>
            <w:noProof/>
            <w:webHidden/>
          </w:rPr>
          <w:t>2</w:t>
        </w:r>
        <w:r w:rsidR="00504615">
          <w:rPr>
            <w:noProof/>
            <w:webHidden/>
          </w:rPr>
          <w:fldChar w:fldCharType="end"/>
        </w:r>
      </w:hyperlink>
    </w:p>
    <w:p w:rsidR="00504615" w:rsidRDefault="00523146">
      <w:pPr>
        <w:pStyle w:val="TOC5"/>
        <w:rPr>
          <w:rFonts w:asciiTheme="minorHAnsi" w:eastAsiaTheme="minorEastAsia" w:hAnsiTheme="minorHAnsi" w:cstheme="minorBidi"/>
          <w:b w:val="0"/>
          <w:caps w:val="0"/>
          <w:noProof/>
          <w:sz w:val="22"/>
          <w:szCs w:val="22"/>
          <w:lang w:val="en-US"/>
        </w:rPr>
      </w:pPr>
      <w:hyperlink w:anchor="_Toc536536688" w:history="1">
        <w:r w:rsidR="00504615" w:rsidRPr="00A618CB">
          <w:rPr>
            <w:rStyle w:val="Hyperlink"/>
            <w:noProof/>
          </w:rPr>
          <w:t>list of tables</w:t>
        </w:r>
        <w:r w:rsidR="00504615">
          <w:rPr>
            <w:noProof/>
            <w:webHidden/>
          </w:rPr>
          <w:tab/>
        </w:r>
        <w:r w:rsidR="00504615">
          <w:rPr>
            <w:noProof/>
            <w:webHidden/>
          </w:rPr>
          <w:fldChar w:fldCharType="begin"/>
        </w:r>
        <w:r w:rsidR="00504615">
          <w:rPr>
            <w:noProof/>
            <w:webHidden/>
          </w:rPr>
          <w:instrText xml:space="preserve"> PAGEREF _Toc536536688 \h </w:instrText>
        </w:r>
        <w:r w:rsidR="00504615">
          <w:rPr>
            <w:noProof/>
            <w:webHidden/>
          </w:rPr>
        </w:r>
        <w:r w:rsidR="00504615">
          <w:rPr>
            <w:noProof/>
            <w:webHidden/>
          </w:rPr>
          <w:fldChar w:fldCharType="separate"/>
        </w:r>
        <w:r w:rsidR="00504615">
          <w:rPr>
            <w:noProof/>
            <w:webHidden/>
          </w:rPr>
          <w:t>3</w:t>
        </w:r>
        <w:r w:rsidR="00504615">
          <w:rPr>
            <w:noProof/>
            <w:webHidden/>
          </w:rPr>
          <w:fldChar w:fldCharType="end"/>
        </w:r>
      </w:hyperlink>
    </w:p>
    <w:p w:rsidR="00504615" w:rsidRDefault="00523146">
      <w:pPr>
        <w:pStyle w:val="TOC5"/>
        <w:tabs>
          <w:tab w:val="left" w:pos="360"/>
        </w:tabs>
        <w:rPr>
          <w:rFonts w:asciiTheme="minorHAnsi" w:eastAsiaTheme="minorEastAsia" w:hAnsiTheme="minorHAnsi" w:cstheme="minorBidi"/>
          <w:b w:val="0"/>
          <w:caps w:val="0"/>
          <w:noProof/>
          <w:sz w:val="22"/>
          <w:szCs w:val="22"/>
          <w:lang w:val="en-US"/>
        </w:rPr>
      </w:pPr>
      <w:hyperlink w:anchor="_Toc536536689" w:history="1">
        <w:r w:rsidR="00504615" w:rsidRPr="00A618CB">
          <w:rPr>
            <w:rStyle w:val="Hyperlink"/>
            <w:noProof/>
          </w:rPr>
          <w:t>1</w:t>
        </w:r>
        <w:r w:rsidR="00504615">
          <w:rPr>
            <w:rFonts w:asciiTheme="minorHAnsi" w:eastAsiaTheme="minorEastAsia" w:hAnsiTheme="minorHAnsi" w:cstheme="minorBidi"/>
            <w:b w:val="0"/>
            <w:caps w:val="0"/>
            <w:noProof/>
            <w:sz w:val="22"/>
            <w:szCs w:val="22"/>
            <w:lang w:val="en-US"/>
          </w:rPr>
          <w:tab/>
        </w:r>
        <w:r w:rsidR="00504615" w:rsidRPr="00A618CB">
          <w:rPr>
            <w:rStyle w:val="Hyperlink"/>
            <w:noProof/>
          </w:rPr>
          <w:t>Introduction</w:t>
        </w:r>
        <w:r w:rsidR="00504615">
          <w:rPr>
            <w:noProof/>
            <w:webHidden/>
          </w:rPr>
          <w:tab/>
        </w:r>
        <w:r w:rsidR="00504615">
          <w:rPr>
            <w:noProof/>
            <w:webHidden/>
          </w:rPr>
          <w:fldChar w:fldCharType="begin"/>
        </w:r>
        <w:r w:rsidR="00504615">
          <w:rPr>
            <w:noProof/>
            <w:webHidden/>
          </w:rPr>
          <w:instrText xml:space="preserve"> PAGEREF _Toc536536689 \h </w:instrText>
        </w:r>
        <w:r w:rsidR="00504615">
          <w:rPr>
            <w:noProof/>
            <w:webHidden/>
          </w:rPr>
        </w:r>
        <w:r w:rsidR="00504615">
          <w:rPr>
            <w:noProof/>
            <w:webHidden/>
          </w:rPr>
          <w:fldChar w:fldCharType="separate"/>
        </w:r>
        <w:r w:rsidR="00504615">
          <w:rPr>
            <w:noProof/>
            <w:webHidden/>
          </w:rPr>
          <w:t>4</w:t>
        </w:r>
        <w:r w:rsidR="00504615">
          <w:rPr>
            <w:noProof/>
            <w:webHidden/>
          </w:rPr>
          <w:fldChar w:fldCharType="end"/>
        </w:r>
      </w:hyperlink>
    </w:p>
    <w:p w:rsidR="00504615" w:rsidRDefault="00523146">
      <w:pPr>
        <w:pStyle w:val="TOC5"/>
        <w:tabs>
          <w:tab w:val="left" w:pos="360"/>
        </w:tabs>
        <w:rPr>
          <w:rFonts w:asciiTheme="minorHAnsi" w:eastAsiaTheme="minorEastAsia" w:hAnsiTheme="minorHAnsi" w:cstheme="minorBidi"/>
          <w:b w:val="0"/>
          <w:caps w:val="0"/>
          <w:noProof/>
          <w:sz w:val="22"/>
          <w:szCs w:val="22"/>
          <w:lang w:val="en-US"/>
        </w:rPr>
      </w:pPr>
      <w:hyperlink w:anchor="_Toc536536690" w:history="1">
        <w:r w:rsidR="00504615" w:rsidRPr="00A618CB">
          <w:rPr>
            <w:rStyle w:val="Hyperlink"/>
            <w:noProof/>
          </w:rPr>
          <w:t>2</w:t>
        </w:r>
        <w:r w:rsidR="00504615">
          <w:rPr>
            <w:rFonts w:asciiTheme="minorHAnsi" w:eastAsiaTheme="minorEastAsia" w:hAnsiTheme="minorHAnsi" w:cstheme="minorBidi"/>
            <w:b w:val="0"/>
            <w:caps w:val="0"/>
            <w:noProof/>
            <w:sz w:val="22"/>
            <w:szCs w:val="22"/>
            <w:lang w:val="en-US"/>
          </w:rPr>
          <w:tab/>
        </w:r>
        <w:r w:rsidR="00504615" w:rsidRPr="00A618CB">
          <w:rPr>
            <w:rStyle w:val="Hyperlink"/>
            <w:noProof/>
          </w:rPr>
          <w:t>Literature Survey</w:t>
        </w:r>
        <w:r w:rsidR="00504615">
          <w:rPr>
            <w:noProof/>
            <w:webHidden/>
          </w:rPr>
          <w:tab/>
        </w:r>
        <w:r w:rsidR="00504615">
          <w:rPr>
            <w:noProof/>
            <w:webHidden/>
          </w:rPr>
          <w:fldChar w:fldCharType="begin"/>
        </w:r>
        <w:r w:rsidR="00504615">
          <w:rPr>
            <w:noProof/>
            <w:webHidden/>
          </w:rPr>
          <w:instrText xml:space="preserve"> PAGEREF _Toc536536690 \h </w:instrText>
        </w:r>
        <w:r w:rsidR="00504615">
          <w:rPr>
            <w:noProof/>
            <w:webHidden/>
          </w:rPr>
        </w:r>
        <w:r w:rsidR="00504615">
          <w:rPr>
            <w:noProof/>
            <w:webHidden/>
          </w:rPr>
          <w:fldChar w:fldCharType="separate"/>
        </w:r>
        <w:r w:rsidR="00504615">
          <w:rPr>
            <w:noProof/>
            <w:webHidden/>
          </w:rPr>
          <w:t>5</w:t>
        </w:r>
        <w:r w:rsidR="00504615">
          <w:rPr>
            <w:noProof/>
            <w:webHidden/>
          </w:rPr>
          <w:fldChar w:fldCharType="end"/>
        </w:r>
      </w:hyperlink>
    </w:p>
    <w:p w:rsidR="00504615" w:rsidRDefault="00523146">
      <w:pPr>
        <w:pStyle w:val="TOC5"/>
        <w:tabs>
          <w:tab w:val="left" w:pos="360"/>
        </w:tabs>
        <w:rPr>
          <w:rFonts w:asciiTheme="minorHAnsi" w:eastAsiaTheme="minorEastAsia" w:hAnsiTheme="minorHAnsi" w:cstheme="minorBidi"/>
          <w:b w:val="0"/>
          <w:caps w:val="0"/>
          <w:noProof/>
          <w:sz w:val="22"/>
          <w:szCs w:val="22"/>
          <w:lang w:val="en-US"/>
        </w:rPr>
      </w:pPr>
      <w:hyperlink w:anchor="_Toc536536691" w:history="1">
        <w:r w:rsidR="00504615" w:rsidRPr="00A618CB">
          <w:rPr>
            <w:rStyle w:val="Hyperlink"/>
            <w:noProof/>
          </w:rPr>
          <w:t>3</w:t>
        </w:r>
        <w:r w:rsidR="00504615">
          <w:rPr>
            <w:rFonts w:asciiTheme="minorHAnsi" w:eastAsiaTheme="minorEastAsia" w:hAnsiTheme="minorHAnsi" w:cstheme="minorBidi"/>
            <w:b w:val="0"/>
            <w:caps w:val="0"/>
            <w:noProof/>
            <w:sz w:val="22"/>
            <w:szCs w:val="22"/>
            <w:lang w:val="en-US"/>
          </w:rPr>
          <w:tab/>
        </w:r>
        <w:r w:rsidR="00504615" w:rsidRPr="00A618CB">
          <w:rPr>
            <w:rStyle w:val="Hyperlink"/>
            <w:noProof/>
          </w:rPr>
          <w:t>Proposed system</w:t>
        </w:r>
        <w:r w:rsidR="00504615">
          <w:rPr>
            <w:noProof/>
            <w:webHidden/>
          </w:rPr>
          <w:tab/>
        </w:r>
        <w:r w:rsidR="00504615">
          <w:rPr>
            <w:noProof/>
            <w:webHidden/>
          </w:rPr>
          <w:fldChar w:fldCharType="begin"/>
        </w:r>
        <w:r w:rsidR="00504615">
          <w:rPr>
            <w:noProof/>
            <w:webHidden/>
          </w:rPr>
          <w:instrText xml:space="preserve"> PAGEREF _Toc536536691 \h </w:instrText>
        </w:r>
        <w:r w:rsidR="00504615">
          <w:rPr>
            <w:noProof/>
            <w:webHidden/>
          </w:rPr>
        </w:r>
        <w:r w:rsidR="00504615">
          <w:rPr>
            <w:noProof/>
            <w:webHidden/>
          </w:rPr>
          <w:fldChar w:fldCharType="separate"/>
        </w:r>
        <w:r w:rsidR="00504615">
          <w:rPr>
            <w:noProof/>
            <w:webHidden/>
          </w:rPr>
          <w:t>6</w:t>
        </w:r>
        <w:r w:rsidR="00504615">
          <w:rPr>
            <w:noProof/>
            <w:webHidden/>
          </w:rPr>
          <w:fldChar w:fldCharType="end"/>
        </w:r>
      </w:hyperlink>
    </w:p>
    <w:p w:rsidR="00504615" w:rsidRDefault="00523146">
      <w:pPr>
        <w:pStyle w:val="TOC1"/>
        <w:rPr>
          <w:rFonts w:asciiTheme="minorHAnsi" w:eastAsiaTheme="minorEastAsia" w:hAnsiTheme="minorHAnsi" w:cstheme="minorBidi"/>
          <w:b w:val="0"/>
          <w:bCs w:val="0"/>
          <w:spacing w:val="0"/>
        </w:rPr>
      </w:pPr>
      <w:hyperlink w:anchor="_Toc536536692" w:history="1">
        <w:r w:rsidR="00504615" w:rsidRPr="00A618CB">
          <w:rPr>
            <w:rStyle w:val="Hyperlink"/>
          </w:rPr>
          <w:t>References Format</w:t>
        </w:r>
        <w:r w:rsidR="00504615">
          <w:rPr>
            <w:webHidden/>
          </w:rPr>
          <w:tab/>
        </w:r>
        <w:r w:rsidR="00504615">
          <w:rPr>
            <w:webHidden/>
          </w:rPr>
          <w:fldChar w:fldCharType="begin"/>
        </w:r>
        <w:r w:rsidR="00504615">
          <w:rPr>
            <w:webHidden/>
          </w:rPr>
          <w:instrText xml:space="preserve"> PAGEREF _Toc536536692 \h </w:instrText>
        </w:r>
        <w:r w:rsidR="00504615">
          <w:rPr>
            <w:webHidden/>
          </w:rPr>
        </w:r>
        <w:r w:rsidR="00504615">
          <w:rPr>
            <w:webHidden/>
          </w:rPr>
          <w:fldChar w:fldCharType="separate"/>
        </w:r>
        <w:r w:rsidR="00504615">
          <w:rPr>
            <w:webHidden/>
          </w:rPr>
          <w:t>7</w:t>
        </w:r>
        <w:r w:rsidR="00504615">
          <w:rPr>
            <w:webHidden/>
          </w:rPr>
          <w:fldChar w:fldCharType="end"/>
        </w:r>
      </w:hyperlink>
    </w:p>
    <w:p w:rsidR="00504615" w:rsidRDefault="00523146">
      <w:pPr>
        <w:pStyle w:val="TOC1"/>
        <w:rPr>
          <w:rFonts w:asciiTheme="minorHAnsi" w:eastAsiaTheme="minorEastAsia" w:hAnsiTheme="minorHAnsi" w:cstheme="minorBidi"/>
          <w:b w:val="0"/>
          <w:bCs w:val="0"/>
          <w:spacing w:val="0"/>
        </w:rPr>
      </w:pPr>
      <w:hyperlink w:anchor="_Toc536536693" w:history="1">
        <w:r w:rsidR="00504615" w:rsidRPr="00A618CB">
          <w:rPr>
            <w:rStyle w:val="Hyperlink"/>
          </w:rPr>
          <w:t>References to Electronic Sources</w:t>
        </w:r>
        <w:r w:rsidR="00504615">
          <w:rPr>
            <w:webHidden/>
          </w:rPr>
          <w:tab/>
        </w:r>
        <w:r w:rsidR="00504615">
          <w:rPr>
            <w:webHidden/>
          </w:rPr>
          <w:fldChar w:fldCharType="begin"/>
        </w:r>
        <w:r w:rsidR="00504615">
          <w:rPr>
            <w:webHidden/>
          </w:rPr>
          <w:instrText xml:space="preserve"> PAGEREF _Toc536536693 \h </w:instrText>
        </w:r>
        <w:r w:rsidR="00504615">
          <w:rPr>
            <w:webHidden/>
          </w:rPr>
        </w:r>
        <w:r w:rsidR="00504615">
          <w:rPr>
            <w:webHidden/>
          </w:rPr>
          <w:fldChar w:fldCharType="separate"/>
        </w:r>
        <w:r w:rsidR="00504615">
          <w:rPr>
            <w:webHidden/>
          </w:rPr>
          <w:t>8</w:t>
        </w:r>
        <w:r w:rsidR="00504615">
          <w:rPr>
            <w:webHidden/>
          </w:rPr>
          <w:fldChar w:fldCharType="end"/>
        </w:r>
      </w:hyperlink>
    </w:p>
    <w:p w:rsidR="004F4D38" w:rsidRPr="00E53E00" w:rsidRDefault="00A241F7">
      <w:pPr>
        <w:pStyle w:val="TOC1"/>
        <w:spacing w:line="360" w:lineRule="auto"/>
        <w:rPr>
          <w:sz w:val="24"/>
          <w:szCs w:val="24"/>
          <w:lang w:val="en-GB"/>
        </w:rPr>
      </w:pPr>
      <w:r w:rsidRPr="00E53E00">
        <w:rPr>
          <w:bCs w:val="0"/>
          <w:caps/>
          <w:noProof w:val="0"/>
          <w:spacing w:val="-2"/>
          <w:sz w:val="24"/>
          <w:szCs w:val="24"/>
          <w:lang w:val="en-GB"/>
        </w:rPr>
        <w:fldChar w:fldCharType="end"/>
      </w:r>
    </w:p>
    <w:p w:rsidR="004F4D38" w:rsidRPr="00E53E00" w:rsidRDefault="004F4D38">
      <w:pPr>
        <w:pStyle w:val="Style1"/>
        <w:outlineLvl w:val="0"/>
      </w:pPr>
      <w:bookmarkStart w:id="0" w:name="_Toc536536687"/>
      <w:r w:rsidRPr="00E53E00">
        <w:lastRenderedPageBreak/>
        <w:t>List of figures</w:t>
      </w:r>
      <w:bookmarkEnd w:id="0"/>
    </w:p>
    <w:p w:rsidR="004F4D38" w:rsidRPr="00E53E00" w:rsidRDefault="00A241F7" w:rsidP="00EF537B">
      <w:pPr>
        <w:pStyle w:val="TOCBase"/>
      </w:pPr>
      <w:r>
        <w:rPr>
          <w:noProof/>
        </w:rPr>
        <w:fldChar w:fldCharType="begin"/>
      </w:r>
      <w:r w:rsidR="00E427A8">
        <w:rPr>
          <w:noProof/>
        </w:rPr>
        <w:instrText xml:space="preserve"> TOC \h \z \t "Caption,6" </w:instrText>
      </w:r>
      <w:r>
        <w:rPr>
          <w:noProof/>
        </w:rPr>
        <w:fldChar w:fldCharType="separate"/>
      </w:r>
      <w:r w:rsidR="00317713">
        <w:rPr>
          <w:b/>
          <w:bCs/>
          <w:noProof/>
        </w:rPr>
        <w:t>No table of contents entries found.</w:t>
      </w:r>
      <w:r>
        <w:rPr>
          <w:noProof/>
          <w:sz w:val="22"/>
        </w:rPr>
        <w:fldChar w:fldCharType="end"/>
      </w:r>
    </w:p>
    <w:p w:rsidR="004F4D38" w:rsidRPr="00E53E00" w:rsidRDefault="004F4D38">
      <w:pPr>
        <w:pStyle w:val="Style1"/>
        <w:outlineLvl w:val="0"/>
      </w:pPr>
      <w:bookmarkStart w:id="1" w:name="_Toc536536688"/>
      <w:r w:rsidRPr="00E53E00">
        <w:lastRenderedPageBreak/>
        <w:t>list of tables</w:t>
      </w:r>
      <w:bookmarkEnd w:id="1"/>
    </w:p>
    <w:p w:rsidR="004F4D38" w:rsidRPr="00E53E00" w:rsidRDefault="00A241F7" w:rsidP="00EF537B">
      <w:pPr>
        <w:pStyle w:val="TOCBase"/>
      </w:pPr>
      <w:r>
        <w:rPr>
          <w:sz w:val="22"/>
        </w:rPr>
        <w:fldChar w:fldCharType="begin"/>
      </w:r>
      <w:r w:rsidR="00E427A8">
        <w:instrText xml:space="preserve"> TOC \h \z \t "Table Caption,6" </w:instrText>
      </w:r>
      <w:r>
        <w:rPr>
          <w:sz w:val="22"/>
        </w:rPr>
        <w:fldChar w:fldCharType="separate"/>
      </w:r>
      <w:r w:rsidR="00637A97">
        <w:rPr>
          <w:b/>
          <w:bCs/>
          <w:noProof/>
          <w:sz w:val="22"/>
        </w:rPr>
        <w:t>No table of contents entries found.</w:t>
      </w:r>
      <w:r>
        <w:fldChar w:fldCharType="end"/>
      </w:r>
    </w:p>
    <w:tbl>
      <w:tblPr>
        <w:tblW w:w="0" w:type="auto"/>
        <w:tblLayout w:type="fixed"/>
        <w:tblLook w:val="0000" w:firstRow="0" w:lastRow="0" w:firstColumn="0" w:lastColumn="0" w:noHBand="0" w:noVBand="0"/>
      </w:tblPr>
      <w:tblGrid>
        <w:gridCol w:w="1526"/>
        <w:gridCol w:w="6998"/>
      </w:tblGrid>
      <w:tr w:rsidR="004F4D38" w:rsidRPr="00E53E00">
        <w:tc>
          <w:tcPr>
            <w:tcW w:w="1526" w:type="dxa"/>
          </w:tcPr>
          <w:p w:rsidR="004F4D38" w:rsidRPr="00E53E00" w:rsidRDefault="004F4D38" w:rsidP="00FA0472"/>
        </w:tc>
        <w:tc>
          <w:tcPr>
            <w:tcW w:w="6998" w:type="dxa"/>
          </w:tcPr>
          <w:p w:rsidR="004F4D38" w:rsidRPr="00637A97" w:rsidRDefault="004F4D38">
            <w:pPr>
              <w:pStyle w:val="BodyText"/>
              <w:rPr>
                <w:lang w:val="en-US"/>
              </w:rPr>
            </w:pPr>
          </w:p>
        </w:tc>
      </w:tr>
    </w:tbl>
    <w:p w:rsidR="002D0DA8" w:rsidRDefault="002D0DA8">
      <w:r>
        <w:br w:type="page"/>
      </w:r>
    </w:p>
    <w:p w:rsidR="008B3CDA" w:rsidRDefault="008B3CDA" w:rsidP="00637A97">
      <w:pPr>
        <w:pStyle w:val="Heading1"/>
      </w:pPr>
      <w:bookmarkStart w:id="2" w:name="_Toc536536689"/>
      <w:r>
        <w:lastRenderedPageBreak/>
        <w:t>Introduction</w:t>
      </w:r>
      <w:bookmarkEnd w:id="2"/>
    </w:p>
    <w:p w:rsidR="00A03D34" w:rsidRPr="00B2607F" w:rsidRDefault="00F749E8" w:rsidP="00F77D10">
      <w:r>
        <w:t>TBA</w:t>
      </w:r>
    </w:p>
    <w:p w:rsidR="00B2607F" w:rsidRDefault="004C5CD7" w:rsidP="00454807">
      <w:pPr>
        <w:pStyle w:val="BodyText"/>
        <w:rPr>
          <w:lang w:val="en-US"/>
        </w:rPr>
      </w:pPr>
      <w:r>
        <w:rPr>
          <w:lang w:val="en-US"/>
        </w:rPr>
        <w:t>Early Ages of game design – storytelling – Character design – Game world – Transition from 2d to 3d</w:t>
      </w:r>
      <w:r w:rsidR="00462DF0">
        <w:rPr>
          <w:lang w:val="en-US"/>
        </w:rPr>
        <w:t xml:space="preserve"> – storyboard</w:t>
      </w:r>
      <w:r w:rsidR="00F469B7">
        <w:rPr>
          <w:lang w:val="en-US"/>
        </w:rPr>
        <w:t xml:space="preserve"> </w:t>
      </w:r>
      <w:r w:rsidR="00D47D04">
        <w:rPr>
          <w:lang w:val="en-US"/>
        </w:rPr>
        <w:t>–</w:t>
      </w:r>
      <w:r w:rsidR="00F469B7">
        <w:rPr>
          <w:lang w:val="en-US"/>
        </w:rPr>
        <w:t xml:space="preserve"> narrative</w:t>
      </w:r>
      <w:r w:rsidR="00D47D04">
        <w:rPr>
          <w:lang w:val="en-US"/>
        </w:rPr>
        <w:t xml:space="preserve"> </w:t>
      </w:r>
      <w:r w:rsidR="00454807">
        <w:rPr>
          <w:lang w:val="en-US"/>
        </w:rPr>
        <w:t>–</w:t>
      </w:r>
      <w:r w:rsidR="00D47D04">
        <w:rPr>
          <w:lang w:val="en-US"/>
        </w:rPr>
        <w:t xml:space="preserve"> </w:t>
      </w:r>
      <w:r w:rsidR="00454807">
        <w:rPr>
          <w:lang w:val="en-US"/>
        </w:rPr>
        <w:t>subconscious ( how to grab attention and guide the eye)</w:t>
      </w:r>
      <w:bookmarkStart w:id="3" w:name="_GoBack"/>
      <w:bookmarkEnd w:id="3"/>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B2607F" w:rsidRDefault="00B2607F" w:rsidP="00C420CC">
      <w:pPr>
        <w:pStyle w:val="BodyText"/>
        <w:rPr>
          <w:lang w:val="en-US"/>
        </w:rPr>
      </w:pPr>
    </w:p>
    <w:p w:rsidR="00F749E8" w:rsidRDefault="00F749E8" w:rsidP="00C420CC">
      <w:pPr>
        <w:pStyle w:val="BodyText"/>
        <w:rPr>
          <w:lang w:val="en-US"/>
        </w:rPr>
      </w:pPr>
    </w:p>
    <w:p w:rsidR="00B2607F" w:rsidRPr="008B3CDA" w:rsidRDefault="00B2607F" w:rsidP="00C420CC">
      <w:pPr>
        <w:pStyle w:val="BodyText"/>
        <w:rPr>
          <w:lang w:val="en-US"/>
        </w:rPr>
      </w:pPr>
    </w:p>
    <w:p w:rsidR="008622D7" w:rsidRDefault="0045257B" w:rsidP="0045257B">
      <w:pPr>
        <w:pStyle w:val="Heading1"/>
      </w:pPr>
      <w:bookmarkStart w:id="4" w:name="_Toc536536690"/>
      <w:r w:rsidRPr="0045257B">
        <w:t>Literature Survey</w:t>
      </w:r>
      <w:bookmarkEnd w:id="4"/>
    </w:p>
    <w:p w:rsidR="00F749E8" w:rsidRPr="00B2607F" w:rsidRDefault="00F749E8" w:rsidP="00F77D10">
      <w:r>
        <w:t>TBA</w:t>
      </w: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B2607F" w:rsidRDefault="00B2607F" w:rsidP="00B2607F">
      <w:pPr>
        <w:pStyle w:val="BodyText"/>
        <w:rPr>
          <w:lang w:val="en-US"/>
        </w:rPr>
      </w:pPr>
    </w:p>
    <w:p w:rsidR="00F749E8" w:rsidRDefault="00F749E8" w:rsidP="00B2607F">
      <w:pPr>
        <w:pStyle w:val="BodyText"/>
        <w:rPr>
          <w:lang w:val="en-US"/>
        </w:rPr>
      </w:pPr>
    </w:p>
    <w:p w:rsidR="007B708D" w:rsidRPr="00B2607F" w:rsidRDefault="007B708D" w:rsidP="00B2607F">
      <w:pPr>
        <w:pStyle w:val="BodyText"/>
        <w:rPr>
          <w:lang w:val="en-US"/>
        </w:rPr>
      </w:pPr>
    </w:p>
    <w:p w:rsidR="00414171" w:rsidRDefault="0045257B" w:rsidP="00414171">
      <w:pPr>
        <w:pStyle w:val="Heading1"/>
      </w:pPr>
      <w:bookmarkStart w:id="5" w:name="_Toc536536691"/>
      <w:r>
        <w:t>Proposed system</w:t>
      </w:r>
      <w:bookmarkEnd w:id="5"/>
    </w:p>
    <w:p w:rsidR="00F749E8" w:rsidRPr="00414171" w:rsidRDefault="00F749E8" w:rsidP="00F77D10">
      <w:r>
        <w:t>TBA</w:t>
      </w:r>
      <w:r w:rsidRPr="00414171">
        <w:t xml:space="preserve"> </w:t>
      </w:r>
    </w:p>
    <w:p w:rsidR="007B708D" w:rsidRPr="00F749E8" w:rsidRDefault="007B708D" w:rsidP="007B708D">
      <w:pPr>
        <w:pStyle w:val="BodyText"/>
      </w:pPr>
    </w:p>
    <w:p w:rsidR="00A03D34" w:rsidRDefault="00A03D34" w:rsidP="00A03D34">
      <w:pPr>
        <w:pStyle w:val="Heading2"/>
        <w:numPr>
          <w:ilvl w:val="0"/>
          <w:numId w:val="0"/>
        </w:numPr>
        <w:ind w:left="576" w:hanging="576"/>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A03D34" w:rsidRDefault="00A03D34" w:rsidP="00A03D34">
      <w:pPr>
        <w:pStyle w:val="BodyText"/>
        <w:rPr>
          <w:lang w:val="en-US"/>
        </w:rPr>
      </w:pPr>
    </w:p>
    <w:p w:rsidR="00B2607F" w:rsidRDefault="00B2607F" w:rsidP="00A03D34">
      <w:pPr>
        <w:pStyle w:val="BodyText"/>
        <w:rPr>
          <w:lang w:val="en-US"/>
        </w:rPr>
      </w:pPr>
    </w:p>
    <w:p w:rsidR="00B2607F" w:rsidRDefault="00B2607F" w:rsidP="00A03D34">
      <w:pPr>
        <w:pStyle w:val="BodyText"/>
        <w:rPr>
          <w:lang w:val="en-US"/>
        </w:rPr>
      </w:pPr>
    </w:p>
    <w:p w:rsidR="00B2607F" w:rsidRDefault="00B2607F" w:rsidP="00A03D34">
      <w:pPr>
        <w:pStyle w:val="BodyText"/>
        <w:rPr>
          <w:lang w:val="en-US"/>
        </w:rPr>
      </w:pPr>
    </w:p>
    <w:p w:rsidR="00B2607F" w:rsidRDefault="00B2607F" w:rsidP="00A03D34">
      <w:pPr>
        <w:pStyle w:val="BodyText"/>
        <w:rPr>
          <w:lang w:val="en-US"/>
        </w:rPr>
      </w:pPr>
    </w:p>
    <w:p w:rsidR="00B2607F" w:rsidRDefault="00B2607F" w:rsidP="00A03D34">
      <w:pPr>
        <w:pStyle w:val="BodyText"/>
        <w:rPr>
          <w:lang w:val="en-US"/>
        </w:rPr>
      </w:pPr>
    </w:p>
    <w:p w:rsidR="00B2607F" w:rsidRPr="00A03D34" w:rsidRDefault="00B2607F" w:rsidP="00A03D34">
      <w:pPr>
        <w:pStyle w:val="BodyText"/>
        <w:rPr>
          <w:lang w:val="en-US"/>
        </w:rPr>
      </w:pPr>
    </w:p>
    <w:p w:rsidR="00C509E9" w:rsidRPr="00561FEA" w:rsidRDefault="00C509E9" w:rsidP="00A03D34">
      <w:pPr>
        <w:pStyle w:val="Heading2"/>
        <w:numPr>
          <w:ilvl w:val="0"/>
          <w:numId w:val="0"/>
        </w:numPr>
        <w:rPr>
          <w:rStyle w:val="Strong"/>
          <w:b/>
          <w:bCs/>
        </w:rPr>
      </w:pPr>
      <w:bookmarkStart w:id="6" w:name="_Toc536536692"/>
      <w:r w:rsidRPr="00561FEA">
        <w:rPr>
          <w:rStyle w:val="Strong"/>
          <w:b/>
          <w:bCs/>
        </w:rPr>
        <w:t>References Format</w:t>
      </w:r>
      <w:bookmarkEnd w:id="6"/>
    </w:p>
    <w:p w:rsidR="00414171" w:rsidRPr="00414171" w:rsidRDefault="00414171" w:rsidP="00414171">
      <w:pPr>
        <w:pStyle w:val="BodyText"/>
      </w:pPr>
      <w:r w:rsidRPr="00414171">
        <w:t xml:space="preserve">Sample correct formats for various types of references are as follows. </w:t>
      </w:r>
    </w:p>
    <w:p w:rsidR="00414171" w:rsidRPr="00D963B5" w:rsidRDefault="00414171" w:rsidP="00414171">
      <w:pPr>
        <w:pStyle w:val="BodyText"/>
        <w:rPr>
          <w:b/>
          <w:bCs/>
        </w:rPr>
      </w:pPr>
      <w:r w:rsidRPr="00D963B5">
        <w:rPr>
          <w:b/>
          <w:bCs/>
          <w:i/>
          <w:iCs/>
        </w:rPr>
        <w:t xml:space="preserve">Books: </w:t>
      </w:r>
    </w:p>
    <w:p w:rsidR="00414171" w:rsidRPr="00414171" w:rsidRDefault="00414171" w:rsidP="00BE5483">
      <w:pPr>
        <w:pStyle w:val="BodyText"/>
        <w:numPr>
          <w:ilvl w:val="0"/>
          <w:numId w:val="4"/>
        </w:numPr>
      </w:pPr>
      <w:r w:rsidRPr="00414171">
        <w:t xml:space="preserve">G. O. Young, “Synthetic structure of industrial plastics,” in </w:t>
      </w:r>
      <w:r w:rsidRPr="00414171">
        <w:rPr>
          <w:i/>
          <w:iCs/>
        </w:rPr>
        <w:t>Plastics</w:t>
      </w:r>
      <w:r w:rsidRPr="00414171">
        <w:t xml:space="preserve">, 2nd ed., vol. 3, J. Peters, Ed. New York: McGraw-Hill, 1964, pp. 15–64. </w:t>
      </w:r>
    </w:p>
    <w:p w:rsidR="00414171" w:rsidRPr="00D963B5" w:rsidRDefault="00414171" w:rsidP="00414171">
      <w:pPr>
        <w:pStyle w:val="BodyText"/>
        <w:rPr>
          <w:b/>
          <w:bCs/>
        </w:rPr>
      </w:pPr>
      <w:r w:rsidRPr="00D963B5">
        <w:rPr>
          <w:b/>
          <w:bCs/>
          <w:i/>
          <w:iCs/>
        </w:rPr>
        <w:t xml:space="preserve">Periodicals: </w:t>
      </w:r>
    </w:p>
    <w:p w:rsidR="00414171" w:rsidRPr="00414171" w:rsidRDefault="00414171" w:rsidP="00683426">
      <w:pPr>
        <w:pStyle w:val="BodyText"/>
        <w:numPr>
          <w:ilvl w:val="0"/>
          <w:numId w:val="4"/>
        </w:numPr>
      </w:pPr>
      <w:r w:rsidRPr="00414171">
        <w:lastRenderedPageBreak/>
        <w:t>J. U. Duncombe, “Infrared navigation—Part I: An assess</w:t>
      </w:r>
      <w:r w:rsidRPr="00414171">
        <w:softHyphen/>
        <w:t xml:space="preserve">ment of feasibility,” </w:t>
      </w:r>
      <w:r w:rsidRPr="00414171">
        <w:rPr>
          <w:i/>
          <w:iCs/>
        </w:rPr>
        <w:t>IEEE Trans. Electron Devices</w:t>
      </w:r>
      <w:r w:rsidRPr="00414171">
        <w:t xml:space="preserve">, vol. ED-11, pp. 34–39, Jan. 1959. </w:t>
      </w:r>
    </w:p>
    <w:p w:rsidR="00414171" w:rsidRPr="00D963B5" w:rsidRDefault="00414171" w:rsidP="00414171">
      <w:pPr>
        <w:pStyle w:val="BodyText"/>
        <w:rPr>
          <w:b/>
          <w:bCs/>
        </w:rPr>
      </w:pPr>
      <w:r w:rsidRPr="00D963B5">
        <w:rPr>
          <w:b/>
          <w:bCs/>
          <w:i/>
          <w:iCs/>
        </w:rPr>
        <w:t xml:space="preserve">Articles from Conference Proceedings (published): </w:t>
      </w:r>
    </w:p>
    <w:p w:rsidR="00414171" w:rsidRPr="00414171" w:rsidRDefault="00414171" w:rsidP="00683426">
      <w:pPr>
        <w:pStyle w:val="BodyText"/>
        <w:numPr>
          <w:ilvl w:val="0"/>
          <w:numId w:val="4"/>
        </w:numPr>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rsidR="00414171" w:rsidRPr="00D963B5" w:rsidRDefault="00414171" w:rsidP="00414171">
      <w:pPr>
        <w:pStyle w:val="BodyText"/>
        <w:rPr>
          <w:b/>
          <w:bCs/>
        </w:rPr>
      </w:pPr>
      <w:r w:rsidRPr="00D963B5">
        <w:rPr>
          <w:b/>
          <w:bCs/>
          <w:i/>
          <w:iCs/>
        </w:rPr>
        <w:t xml:space="preserve">Papers Presented at Conferences (unpublished): </w:t>
      </w:r>
    </w:p>
    <w:p w:rsidR="00414171" w:rsidRPr="00414171" w:rsidRDefault="00414171" w:rsidP="00683426">
      <w:pPr>
        <w:pStyle w:val="BodyText"/>
        <w:numPr>
          <w:ilvl w:val="0"/>
          <w:numId w:val="4"/>
        </w:numPr>
      </w:pPr>
      <w:r w:rsidRPr="00414171">
        <w:t xml:space="preserve">D. </w:t>
      </w:r>
      <w:proofErr w:type="spellStart"/>
      <w:r w:rsidRPr="00414171">
        <w:t>Ebehard</w:t>
      </w:r>
      <w:proofErr w:type="spellEnd"/>
      <w:r w:rsidRPr="00414171">
        <w:t xml:space="preserve"> and E. Voges, “Digital single sideband detec</w:t>
      </w:r>
      <w:r w:rsidRPr="00414171">
        <w:softHyphen/>
        <w:t xml:space="preserve">tion for interferometric sensors,” presented at the 2nd Int. Conf. Optical </w:t>
      </w:r>
      <w:r w:rsidR="003E0612" w:rsidRPr="00414171">
        <w:t>Fibre</w:t>
      </w:r>
      <w:r w:rsidRPr="00414171">
        <w:t xml:space="preserve"> Sensors, Stuttgart, Germany, 1984. </w:t>
      </w:r>
    </w:p>
    <w:p w:rsidR="00414171" w:rsidRPr="00D963B5" w:rsidRDefault="00414171" w:rsidP="00414171">
      <w:pPr>
        <w:pStyle w:val="BodyText"/>
        <w:rPr>
          <w:b/>
          <w:bCs/>
        </w:rPr>
      </w:pPr>
      <w:r w:rsidRPr="00D963B5">
        <w:rPr>
          <w:b/>
          <w:bCs/>
          <w:i/>
          <w:iCs/>
        </w:rPr>
        <w:t xml:space="preserve">Standards/Patents: </w:t>
      </w:r>
    </w:p>
    <w:p w:rsidR="00414171" w:rsidRPr="00414171" w:rsidRDefault="00414171" w:rsidP="00683426">
      <w:pPr>
        <w:pStyle w:val="BodyText"/>
        <w:numPr>
          <w:ilvl w:val="0"/>
          <w:numId w:val="4"/>
        </w:numPr>
      </w:pPr>
      <w:r w:rsidRPr="00414171">
        <w:t xml:space="preserve">G. </w:t>
      </w:r>
      <w:proofErr w:type="spellStart"/>
      <w:r w:rsidRPr="00414171">
        <w:t>Brandli</w:t>
      </w:r>
      <w:proofErr w:type="spellEnd"/>
      <w:r w:rsidRPr="00414171">
        <w:t xml:space="preserve"> and M. Dick, “Alternating current fed power supply,” U.S. Patent 4 084 217, Nov. 4, 1978. </w:t>
      </w:r>
    </w:p>
    <w:p w:rsidR="00414171" w:rsidRPr="00D963B5" w:rsidRDefault="00414171" w:rsidP="00414171">
      <w:pPr>
        <w:pStyle w:val="BodyText"/>
        <w:rPr>
          <w:b/>
          <w:bCs/>
        </w:rPr>
      </w:pPr>
      <w:r w:rsidRPr="00D963B5">
        <w:rPr>
          <w:b/>
          <w:bCs/>
          <w:i/>
          <w:iCs/>
        </w:rPr>
        <w:t xml:space="preserve">Technical Reports: </w:t>
      </w:r>
    </w:p>
    <w:p w:rsidR="00414171" w:rsidRPr="00414171" w:rsidRDefault="00414171" w:rsidP="00683426">
      <w:pPr>
        <w:pStyle w:val="BodyText"/>
        <w:numPr>
          <w:ilvl w:val="0"/>
          <w:numId w:val="4"/>
        </w:numPr>
      </w:pPr>
      <w:r w:rsidRPr="00414171">
        <w:t xml:space="preserve">E. E. </w:t>
      </w:r>
      <w:proofErr w:type="spellStart"/>
      <w:r w:rsidRPr="00414171">
        <w:t>Reber</w:t>
      </w:r>
      <w:proofErr w:type="spellEnd"/>
      <w:r w:rsidRPr="00414171">
        <w:t xml:space="preserve">, R. L. Mitchell, and C. J. Carter, “Oxygen absorption in the Earth’s atmosphere,” Aerospace Corp., Los Angeles, CA, Tech. Rep. </w:t>
      </w:r>
      <w:r w:rsidR="00BA0ABF">
        <w:t>TR-0200 (4230-46)-3, Nov. 1968.</w:t>
      </w:r>
    </w:p>
    <w:p w:rsidR="00414171" w:rsidRPr="00561FEA" w:rsidRDefault="00414171" w:rsidP="00D963B5">
      <w:pPr>
        <w:pStyle w:val="Heading2"/>
        <w:numPr>
          <w:ilvl w:val="0"/>
          <w:numId w:val="0"/>
        </w:numPr>
        <w:ind w:left="576" w:hanging="576"/>
        <w:rPr>
          <w:rStyle w:val="Strong"/>
          <w:b/>
          <w:bCs/>
        </w:rPr>
      </w:pPr>
      <w:bookmarkStart w:id="7" w:name="_Toc536536693"/>
      <w:r w:rsidRPr="00561FEA">
        <w:rPr>
          <w:rStyle w:val="Strong"/>
          <w:b/>
          <w:bCs/>
        </w:rPr>
        <w:t>References</w:t>
      </w:r>
      <w:r w:rsidR="00C509E9" w:rsidRPr="00561FEA">
        <w:rPr>
          <w:rStyle w:val="Strong"/>
          <w:b/>
          <w:bCs/>
        </w:rPr>
        <w:t xml:space="preserve"> to </w:t>
      </w:r>
      <w:r w:rsidRPr="00561FEA">
        <w:rPr>
          <w:rStyle w:val="Strong"/>
          <w:b/>
          <w:bCs/>
        </w:rPr>
        <w:t>Electronic Sources</w:t>
      </w:r>
      <w:bookmarkEnd w:id="7"/>
      <w:r w:rsidRPr="00561FEA">
        <w:rPr>
          <w:rStyle w:val="Strong"/>
          <w:b/>
          <w:bCs/>
        </w:rPr>
        <w:t xml:space="preserve"> </w:t>
      </w:r>
    </w:p>
    <w:p w:rsidR="00414171" w:rsidRPr="00414171" w:rsidRDefault="00414171" w:rsidP="00C509E9">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location where the item is to be found; and 3) item to be retrieved. It is not necessary to repeat the protocol (i.e., http) in Web addresses after “Available” since that is stated in the URL. </w:t>
      </w:r>
    </w:p>
    <w:p w:rsidR="00414171" w:rsidRPr="00D963B5" w:rsidRDefault="00414171" w:rsidP="00414171">
      <w:pPr>
        <w:pStyle w:val="BodyText"/>
        <w:rPr>
          <w:b/>
          <w:bCs/>
        </w:rPr>
      </w:pPr>
      <w:r w:rsidRPr="00D963B5">
        <w:rPr>
          <w:b/>
          <w:bCs/>
          <w:i/>
          <w:iCs/>
        </w:rPr>
        <w:t xml:space="preserve">Books: </w:t>
      </w:r>
    </w:p>
    <w:p w:rsidR="00414171" w:rsidRPr="00414171" w:rsidRDefault="00414171" w:rsidP="00683426">
      <w:pPr>
        <w:pStyle w:val="BodyText"/>
        <w:numPr>
          <w:ilvl w:val="0"/>
          <w:numId w:val="4"/>
        </w:numPr>
      </w:pPr>
      <w:r w:rsidRPr="00414171">
        <w:t xml:space="preserve">J. Jones. (1991, May 10). </w:t>
      </w:r>
      <w:r w:rsidRPr="00414171">
        <w:rPr>
          <w:i/>
          <w:iCs/>
        </w:rPr>
        <w:t>Networks</w:t>
      </w:r>
      <w:r w:rsidRPr="00414171">
        <w:t xml:space="preserve">. (2nd ed.) [Online]. </w:t>
      </w:r>
      <w:r w:rsidR="00BE5483">
        <w:t xml:space="preserve">Available: </w:t>
      </w:r>
      <w:hyperlink r:id="rId9" w:history="1">
        <w:r w:rsidR="00BE5483" w:rsidRPr="00884177">
          <w:rPr>
            <w:rStyle w:val="Hyperlink"/>
          </w:rPr>
          <w:t>http://www.atm.com</w:t>
        </w:r>
      </w:hyperlink>
      <w:r w:rsidR="00BE5483">
        <w:t xml:space="preserve"> </w:t>
      </w:r>
    </w:p>
    <w:p w:rsidR="00414171" w:rsidRPr="00D963B5" w:rsidRDefault="00414171" w:rsidP="00414171">
      <w:pPr>
        <w:pStyle w:val="BodyText"/>
        <w:rPr>
          <w:b/>
          <w:bCs/>
        </w:rPr>
      </w:pPr>
      <w:r w:rsidRPr="00D963B5">
        <w:rPr>
          <w:b/>
          <w:bCs/>
          <w:i/>
          <w:iCs/>
        </w:rPr>
        <w:t xml:space="preserve">Journals: </w:t>
      </w:r>
    </w:p>
    <w:p w:rsidR="00414171" w:rsidRPr="00414171" w:rsidRDefault="00414171" w:rsidP="00683426">
      <w:pPr>
        <w:pStyle w:val="BodyText"/>
        <w:numPr>
          <w:ilvl w:val="0"/>
          <w:numId w:val="4"/>
        </w:numPr>
      </w:pPr>
      <w:r w:rsidRPr="00414171">
        <w:lastRenderedPageBreak/>
        <w:t xml:space="preserve">R. J. Vidmar.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10" w:history="1">
        <w:r w:rsidRPr="00414171">
          <w:rPr>
            <w:rStyle w:val="Hyperlink"/>
          </w:rPr>
          <w:t xml:space="preserve"> http://www.halcyon.com/pub/journals/21ps03-vidmar </w:t>
        </w:r>
      </w:hyperlink>
    </w:p>
    <w:p w:rsidR="00414171" w:rsidRPr="00D963B5" w:rsidRDefault="00414171" w:rsidP="00414171">
      <w:pPr>
        <w:pStyle w:val="BodyText"/>
        <w:rPr>
          <w:b/>
          <w:bCs/>
        </w:rPr>
      </w:pPr>
      <w:r w:rsidRPr="00D963B5">
        <w:rPr>
          <w:b/>
          <w:bCs/>
          <w:i/>
          <w:iCs/>
        </w:rPr>
        <w:t xml:space="preserve">Papers Presented at Conferences: </w:t>
      </w:r>
    </w:p>
    <w:p w:rsidR="00414171" w:rsidRPr="00414171" w:rsidRDefault="00414171" w:rsidP="00683426">
      <w:pPr>
        <w:pStyle w:val="BodyText"/>
        <w:numPr>
          <w:ilvl w:val="0"/>
          <w:numId w:val="4"/>
        </w:numPr>
      </w:pPr>
      <w:r w:rsidRPr="00414171">
        <w:t xml:space="preserve">PROCESS Corp., MA. Intranets: Internet technologies deployed behind the </w:t>
      </w:r>
      <w:r w:rsidR="003E0612">
        <w:t>fi</w:t>
      </w:r>
      <w:r w:rsidRPr="00414171">
        <w:t xml:space="preserve">rewall for corporate productivity. Presented at INET96 </w:t>
      </w:r>
      <w:proofErr w:type="spellStart"/>
      <w:r w:rsidRPr="00414171">
        <w:t>Annu</w:t>
      </w:r>
      <w:proofErr w:type="spellEnd"/>
      <w:r w:rsidRPr="00414171">
        <w:t xml:space="preserve">. Meeting. [Online]. Available: </w:t>
      </w:r>
      <w:hyperlink r:id="rId11" w:history="1">
        <w:r w:rsidRPr="00414171">
          <w:rPr>
            <w:rStyle w:val="Hyperlink"/>
          </w:rPr>
          <w:t xml:space="preserve"> http://home.process.com/Intranets/wp2.htp </w:t>
        </w:r>
      </w:hyperlink>
    </w:p>
    <w:p w:rsidR="00414171" w:rsidRPr="00D963B5" w:rsidRDefault="00414171" w:rsidP="00414171">
      <w:pPr>
        <w:pStyle w:val="BodyText"/>
        <w:rPr>
          <w:b/>
          <w:bCs/>
        </w:rPr>
      </w:pPr>
      <w:r w:rsidRPr="00D963B5">
        <w:rPr>
          <w:b/>
          <w:bCs/>
          <w:i/>
          <w:iCs/>
        </w:rPr>
        <w:t xml:space="preserve">Reports and Handbooks: </w:t>
      </w:r>
    </w:p>
    <w:p w:rsidR="00414171" w:rsidRPr="00414171" w:rsidRDefault="00414171" w:rsidP="00683426">
      <w:pPr>
        <w:pStyle w:val="BodyText"/>
        <w:numPr>
          <w:ilvl w:val="0"/>
          <w:numId w:val="4"/>
        </w:numPr>
      </w:pPr>
      <w:r w:rsidRPr="00414171">
        <w:t>S.</w:t>
      </w:r>
      <w:r w:rsidRPr="00414171">
        <w:tab/>
        <w:t xml:space="preserve">L. </w:t>
      </w:r>
      <w:proofErr w:type="spellStart"/>
      <w:r w:rsidRPr="00414171">
        <w:t>Talleen</w:t>
      </w:r>
      <w:proofErr w:type="spellEnd"/>
      <w:r w:rsidRPr="00414171">
        <w:t>. (1996, Apr.). The Intranet Ar</w:t>
      </w:r>
      <w:r w:rsidRPr="00414171">
        <w:softHyphen/>
        <w:t xml:space="preserve">chitecture: Managing information in the new paradigm. Amdahl Corp., CA. [Online]. Available: </w:t>
      </w:r>
      <w:hyperlink r:id="rId12" w:history="1">
        <w:r w:rsidRPr="00414171">
          <w:rPr>
            <w:rStyle w:val="Hyperlink"/>
          </w:rPr>
          <w:t xml:space="preserve"> http://www.amdahl.com/doc/products/bsg/intra/infra/html </w:t>
        </w:r>
      </w:hyperlink>
    </w:p>
    <w:p w:rsidR="00414171" w:rsidRPr="00D963B5" w:rsidRDefault="00414171" w:rsidP="00414171">
      <w:pPr>
        <w:pStyle w:val="BodyText"/>
        <w:rPr>
          <w:b/>
          <w:bCs/>
        </w:rPr>
      </w:pPr>
      <w:r w:rsidRPr="00D963B5">
        <w:rPr>
          <w:b/>
          <w:bCs/>
          <w:i/>
          <w:iCs/>
        </w:rPr>
        <w:t xml:space="preserve">Computer Programs and Electronic Documents: </w:t>
      </w:r>
    </w:p>
    <w:p w:rsidR="00414171" w:rsidRPr="00414171" w:rsidRDefault="00414171" w:rsidP="00683426">
      <w:pPr>
        <w:pStyle w:val="BodyText"/>
        <w:numPr>
          <w:ilvl w:val="0"/>
          <w:numId w:val="4"/>
        </w:numPr>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1807C3">
      <w:footerReference w:type="default" r:id="rId13"/>
      <w:pgSz w:w="11907" w:h="16840" w:code="9"/>
      <w:pgMar w:top="1440" w:right="1134" w:bottom="1440" w:left="1710" w:header="709" w:footer="709"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146" w:rsidRDefault="00523146">
      <w:r>
        <w:separator/>
      </w:r>
    </w:p>
  </w:endnote>
  <w:endnote w:type="continuationSeparator" w:id="0">
    <w:p w:rsidR="00523146" w:rsidRDefault="0052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044" w:rsidRDefault="00D57044"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D57044" w:rsidRDefault="00D57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044" w:rsidRDefault="00D57044"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0ABF">
      <w:rPr>
        <w:rStyle w:val="PageNumber"/>
        <w:noProof/>
      </w:rPr>
      <w:t>7</w:t>
    </w:r>
    <w:r>
      <w:rPr>
        <w:rStyle w:val="PageNumber"/>
      </w:rPr>
      <w:fldChar w:fldCharType="end"/>
    </w:r>
  </w:p>
  <w:p w:rsidR="00D57044" w:rsidRDefault="00D57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146" w:rsidRDefault="00523146">
      <w:r>
        <w:separator/>
      </w:r>
    </w:p>
  </w:footnote>
  <w:footnote w:type="continuationSeparator" w:id="0">
    <w:p w:rsidR="00523146" w:rsidRDefault="00523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pt;height:15pt" o:bullet="t">
        <v:imagedata r:id="rId1" o:title="clip_image001"/>
      </v:shape>
    </w:pict>
  </w:numPicBullet>
  <w:numPicBullet w:numPicBulletId="1">
    <w:pict>
      <v:shape id="_x0000_i1054" type="#_x0000_t75" style="width:9pt;height:9pt" o:bullet="t">
        <v:imagedata r:id="rId2" o:title="clip_image002"/>
      </v:shape>
    </w:pict>
  </w:numPicBullet>
  <w:numPicBullet w:numPicBulletId="2">
    <w:pict>
      <v:shape id="_x0000_i1055" type="#_x0000_t75" style="width:11.25pt;height:11.25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F3619"/>
    <w:multiLevelType w:val="hybridMultilevel"/>
    <w:tmpl w:val="4C0A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2" w15:restartNumberingAfterBreak="0">
    <w:nsid w:val="4BBE7D2B"/>
    <w:multiLevelType w:val="hybridMultilevel"/>
    <w:tmpl w:val="7B003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91D07"/>
    <w:multiLevelType w:val="hybridMultilevel"/>
    <w:tmpl w:val="AEAA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5F0A8B"/>
    <w:multiLevelType w:val="multilevel"/>
    <w:tmpl w:val="3ABA42DA"/>
    <w:numStyleLink w:val="ReferencesList"/>
  </w:abstractNum>
  <w:abstractNum w:abstractNumId="22"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3"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BDA26ED"/>
    <w:multiLevelType w:val="hybridMultilevel"/>
    <w:tmpl w:val="28466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1"/>
  </w:num>
  <w:num w:numId="4">
    <w:abstractNumId w:val="1"/>
  </w:num>
  <w:num w:numId="5">
    <w:abstractNumId w:val="23"/>
  </w:num>
  <w:num w:numId="6">
    <w:abstractNumId w:val="16"/>
  </w:num>
  <w:num w:numId="7">
    <w:abstractNumId w:val="10"/>
  </w:num>
  <w:num w:numId="8">
    <w:abstractNumId w:val="9"/>
  </w:num>
  <w:num w:numId="9">
    <w:abstractNumId w:val="13"/>
  </w:num>
  <w:num w:numId="10">
    <w:abstractNumId w:val="6"/>
  </w:num>
  <w:num w:numId="11">
    <w:abstractNumId w:val="0"/>
  </w:num>
  <w:num w:numId="12">
    <w:abstractNumId w:val="8"/>
  </w:num>
  <w:num w:numId="13">
    <w:abstractNumId w:val="3"/>
  </w:num>
  <w:num w:numId="14">
    <w:abstractNumId w:val="15"/>
  </w:num>
  <w:num w:numId="15">
    <w:abstractNumId w:val="20"/>
  </w:num>
  <w:num w:numId="16">
    <w:abstractNumId w:val="4"/>
  </w:num>
  <w:num w:numId="17">
    <w:abstractNumId w:val="14"/>
  </w:num>
  <w:num w:numId="18">
    <w:abstractNumId w:val="5"/>
  </w:num>
  <w:num w:numId="19">
    <w:abstractNumId w:val="11"/>
  </w:num>
  <w:num w:numId="20">
    <w:abstractNumId w:val="18"/>
  </w:num>
  <w:num w:numId="21">
    <w:abstractNumId w:val="2"/>
  </w:num>
  <w:num w:numId="22">
    <w:abstractNumId w:val="19"/>
  </w:num>
  <w:num w:numId="23">
    <w:abstractNumId w:val="7"/>
  </w:num>
  <w:num w:numId="24">
    <w:abstractNumId w:val="24"/>
  </w:num>
  <w:num w:numId="2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D38"/>
    <w:rsid w:val="00000257"/>
    <w:rsid w:val="000021DA"/>
    <w:rsid w:val="00004C9D"/>
    <w:rsid w:val="00010A5E"/>
    <w:rsid w:val="000164CE"/>
    <w:rsid w:val="000177CA"/>
    <w:rsid w:val="00017848"/>
    <w:rsid w:val="0002367D"/>
    <w:rsid w:val="00032E6B"/>
    <w:rsid w:val="00040817"/>
    <w:rsid w:val="00041B34"/>
    <w:rsid w:val="00043237"/>
    <w:rsid w:val="00043E48"/>
    <w:rsid w:val="0004437F"/>
    <w:rsid w:val="000524B3"/>
    <w:rsid w:val="00053432"/>
    <w:rsid w:val="0005540F"/>
    <w:rsid w:val="000567F8"/>
    <w:rsid w:val="00056B30"/>
    <w:rsid w:val="00060FD9"/>
    <w:rsid w:val="00073862"/>
    <w:rsid w:val="00073BFD"/>
    <w:rsid w:val="00074914"/>
    <w:rsid w:val="00081ABE"/>
    <w:rsid w:val="00084A9F"/>
    <w:rsid w:val="00085449"/>
    <w:rsid w:val="000879C2"/>
    <w:rsid w:val="00094A85"/>
    <w:rsid w:val="00094EC2"/>
    <w:rsid w:val="00095DA7"/>
    <w:rsid w:val="00096650"/>
    <w:rsid w:val="000A044E"/>
    <w:rsid w:val="000A400B"/>
    <w:rsid w:val="000A466E"/>
    <w:rsid w:val="000A5D5A"/>
    <w:rsid w:val="000A70B5"/>
    <w:rsid w:val="000B014D"/>
    <w:rsid w:val="000B1229"/>
    <w:rsid w:val="000B1FAB"/>
    <w:rsid w:val="000B499B"/>
    <w:rsid w:val="000C04A9"/>
    <w:rsid w:val="000D31B3"/>
    <w:rsid w:val="000D7C94"/>
    <w:rsid w:val="000E1254"/>
    <w:rsid w:val="000E7CBF"/>
    <w:rsid w:val="000F1939"/>
    <w:rsid w:val="000F1B84"/>
    <w:rsid w:val="000F6A99"/>
    <w:rsid w:val="00100388"/>
    <w:rsid w:val="00100C10"/>
    <w:rsid w:val="00110592"/>
    <w:rsid w:val="0011612E"/>
    <w:rsid w:val="00120141"/>
    <w:rsid w:val="0012056D"/>
    <w:rsid w:val="00121149"/>
    <w:rsid w:val="001253E6"/>
    <w:rsid w:val="00125811"/>
    <w:rsid w:val="00126525"/>
    <w:rsid w:val="0015002E"/>
    <w:rsid w:val="001522A7"/>
    <w:rsid w:val="001546B9"/>
    <w:rsid w:val="0015563A"/>
    <w:rsid w:val="0015564F"/>
    <w:rsid w:val="00156788"/>
    <w:rsid w:val="00165C3A"/>
    <w:rsid w:val="001673DA"/>
    <w:rsid w:val="001749C3"/>
    <w:rsid w:val="00174B31"/>
    <w:rsid w:val="00175164"/>
    <w:rsid w:val="00176362"/>
    <w:rsid w:val="00176E78"/>
    <w:rsid w:val="001807C3"/>
    <w:rsid w:val="0018625C"/>
    <w:rsid w:val="001879E4"/>
    <w:rsid w:val="00190B52"/>
    <w:rsid w:val="001923A0"/>
    <w:rsid w:val="001954FA"/>
    <w:rsid w:val="00196390"/>
    <w:rsid w:val="001A0BC2"/>
    <w:rsid w:val="001A5912"/>
    <w:rsid w:val="001A7831"/>
    <w:rsid w:val="001C05FA"/>
    <w:rsid w:val="001C1886"/>
    <w:rsid w:val="001C2B43"/>
    <w:rsid w:val="001C4091"/>
    <w:rsid w:val="001C5914"/>
    <w:rsid w:val="001C7A6B"/>
    <w:rsid w:val="001D0001"/>
    <w:rsid w:val="001D1AEB"/>
    <w:rsid w:val="001D7637"/>
    <w:rsid w:val="001D79B0"/>
    <w:rsid w:val="001E32DE"/>
    <w:rsid w:val="001E579D"/>
    <w:rsid w:val="001E684F"/>
    <w:rsid w:val="001E7C27"/>
    <w:rsid w:val="001F0775"/>
    <w:rsid w:val="001F07F8"/>
    <w:rsid w:val="001F0EB2"/>
    <w:rsid w:val="001F0F4B"/>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313"/>
    <w:rsid w:val="002646B9"/>
    <w:rsid w:val="00272D1F"/>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C057E"/>
    <w:rsid w:val="002C111F"/>
    <w:rsid w:val="002C1307"/>
    <w:rsid w:val="002C1B4B"/>
    <w:rsid w:val="002C2BB9"/>
    <w:rsid w:val="002C2ECB"/>
    <w:rsid w:val="002D0DA8"/>
    <w:rsid w:val="002D0DD5"/>
    <w:rsid w:val="002D2974"/>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1771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67A5"/>
    <w:rsid w:val="00377E2E"/>
    <w:rsid w:val="00383100"/>
    <w:rsid w:val="0038382B"/>
    <w:rsid w:val="003859D5"/>
    <w:rsid w:val="003868EA"/>
    <w:rsid w:val="0038768D"/>
    <w:rsid w:val="00391394"/>
    <w:rsid w:val="00393633"/>
    <w:rsid w:val="00393EE2"/>
    <w:rsid w:val="0039537C"/>
    <w:rsid w:val="00395A44"/>
    <w:rsid w:val="003965D9"/>
    <w:rsid w:val="0039790E"/>
    <w:rsid w:val="003A303C"/>
    <w:rsid w:val="003A480D"/>
    <w:rsid w:val="003A4E61"/>
    <w:rsid w:val="003B3D7A"/>
    <w:rsid w:val="003B4F6A"/>
    <w:rsid w:val="003B567C"/>
    <w:rsid w:val="003B7D48"/>
    <w:rsid w:val="003C04D9"/>
    <w:rsid w:val="003C2D4B"/>
    <w:rsid w:val="003C478E"/>
    <w:rsid w:val="003D29A1"/>
    <w:rsid w:val="003D31D0"/>
    <w:rsid w:val="003D3876"/>
    <w:rsid w:val="003D734B"/>
    <w:rsid w:val="003E0612"/>
    <w:rsid w:val="003E0BAC"/>
    <w:rsid w:val="003E1422"/>
    <w:rsid w:val="003E67D9"/>
    <w:rsid w:val="003F452E"/>
    <w:rsid w:val="003F6632"/>
    <w:rsid w:val="003F6D22"/>
    <w:rsid w:val="00400ACF"/>
    <w:rsid w:val="004023E1"/>
    <w:rsid w:val="00402F93"/>
    <w:rsid w:val="0040410D"/>
    <w:rsid w:val="00407523"/>
    <w:rsid w:val="00410B5F"/>
    <w:rsid w:val="00414171"/>
    <w:rsid w:val="00424263"/>
    <w:rsid w:val="00424CED"/>
    <w:rsid w:val="004279E9"/>
    <w:rsid w:val="00427E64"/>
    <w:rsid w:val="00431F87"/>
    <w:rsid w:val="00436D18"/>
    <w:rsid w:val="00441441"/>
    <w:rsid w:val="004446F4"/>
    <w:rsid w:val="00444DDE"/>
    <w:rsid w:val="00445E14"/>
    <w:rsid w:val="00446394"/>
    <w:rsid w:val="0045257B"/>
    <w:rsid w:val="00454807"/>
    <w:rsid w:val="004605E0"/>
    <w:rsid w:val="00462DF0"/>
    <w:rsid w:val="004634EB"/>
    <w:rsid w:val="00463785"/>
    <w:rsid w:val="00463E70"/>
    <w:rsid w:val="00464230"/>
    <w:rsid w:val="004652BB"/>
    <w:rsid w:val="004659BD"/>
    <w:rsid w:val="004675B7"/>
    <w:rsid w:val="00471088"/>
    <w:rsid w:val="00472B68"/>
    <w:rsid w:val="00475EE7"/>
    <w:rsid w:val="00481E68"/>
    <w:rsid w:val="00485104"/>
    <w:rsid w:val="00487E6D"/>
    <w:rsid w:val="00487F52"/>
    <w:rsid w:val="004903D9"/>
    <w:rsid w:val="00492DC8"/>
    <w:rsid w:val="00494029"/>
    <w:rsid w:val="004A31F1"/>
    <w:rsid w:val="004A4B26"/>
    <w:rsid w:val="004A7D55"/>
    <w:rsid w:val="004B0141"/>
    <w:rsid w:val="004B1255"/>
    <w:rsid w:val="004B79F7"/>
    <w:rsid w:val="004C3426"/>
    <w:rsid w:val="004C4A88"/>
    <w:rsid w:val="004C5CD7"/>
    <w:rsid w:val="004D1373"/>
    <w:rsid w:val="004E3A2A"/>
    <w:rsid w:val="004E3C1A"/>
    <w:rsid w:val="004E4DCA"/>
    <w:rsid w:val="004E50D7"/>
    <w:rsid w:val="004F086B"/>
    <w:rsid w:val="004F4041"/>
    <w:rsid w:val="004F4D38"/>
    <w:rsid w:val="004F6494"/>
    <w:rsid w:val="00500E0E"/>
    <w:rsid w:val="00504615"/>
    <w:rsid w:val="00504DAE"/>
    <w:rsid w:val="005059C4"/>
    <w:rsid w:val="00505C34"/>
    <w:rsid w:val="005064CA"/>
    <w:rsid w:val="00516B62"/>
    <w:rsid w:val="00523146"/>
    <w:rsid w:val="00524BC2"/>
    <w:rsid w:val="00532006"/>
    <w:rsid w:val="00533934"/>
    <w:rsid w:val="00536971"/>
    <w:rsid w:val="00537573"/>
    <w:rsid w:val="00537C54"/>
    <w:rsid w:val="00540996"/>
    <w:rsid w:val="00540DF8"/>
    <w:rsid w:val="005417A4"/>
    <w:rsid w:val="0054376F"/>
    <w:rsid w:val="0054713E"/>
    <w:rsid w:val="00550F55"/>
    <w:rsid w:val="0055467B"/>
    <w:rsid w:val="0055763B"/>
    <w:rsid w:val="00557D92"/>
    <w:rsid w:val="00561026"/>
    <w:rsid w:val="00561FEA"/>
    <w:rsid w:val="005635F1"/>
    <w:rsid w:val="0056753E"/>
    <w:rsid w:val="00570564"/>
    <w:rsid w:val="00584C7F"/>
    <w:rsid w:val="00593D2D"/>
    <w:rsid w:val="00594B29"/>
    <w:rsid w:val="0059509E"/>
    <w:rsid w:val="00596F6C"/>
    <w:rsid w:val="005A1CA6"/>
    <w:rsid w:val="005B6362"/>
    <w:rsid w:val="005B6B24"/>
    <w:rsid w:val="005C2AFE"/>
    <w:rsid w:val="005C3ACD"/>
    <w:rsid w:val="005C4A17"/>
    <w:rsid w:val="005C5D86"/>
    <w:rsid w:val="005C6AFB"/>
    <w:rsid w:val="005C71F3"/>
    <w:rsid w:val="005D630A"/>
    <w:rsid w:val="005E1813"/>
    <w:rsid w:val="005F2386"/>
    <w:rsid w:val="005F3177"/>
    <w:rsid w:val="005F5F59"/>
    <w:rsid w:val="00600FFB"/>
    <w:rsid w:val="00602908"/>
    <w:rsid w:val="006035F6"/>
    <w:rsid w:val="00617F74"/>
    <w:rsid w:val="00621E49"/>
    <w:rsid w:val="00624025"/>
    <w:rsid w:val="00624D9E"/>
    <w:rsid w:val="0062769D"/>
    <w:rsid w:val="0063180E"/>
    <w:rsid w:val="00632ED5"/>
    <w:rsid w:val="00634CAF"/>
    <w:rsid w:val="00636F19"/>
    <w:rsid w:val="00637A97"/>
    <w:rsid w:val="006428A7"/>
    <w:rsid w:val="006473C4"/>
    <w:rsid w:val="006511F3"/>
    <w:rsid w:val="00652783"/>
    <w:rsid w:val="0065281C"/>
    <w:rsid w:val="00671DEE"/>
    <w:rsid w:val="00672AE7"/>
    <w:rsid w:val="006752FF"/>
    <w:rsid w:val="0067670E"/>
    <w:rsid w:val="00676D5A"/>
    <w:rsid w:val="006770B5"/>
    <w:rsid w:val="00683038"/>
    <w:rsid w:val="00683426"/>
    <w:rsid w:val="006A4314"/>
    <w:rsid w:val="006A4365"/>
    <w:rsid w:val="006A5369"/>
    <w:rsid w:val="006B0FED"/>
    <w:rsid w:val="006C67E1"/>
    <w:rsid w:val="006D0D68"/>
    <w:rsid w:val="006D7CEE"/>
    <w:rsid w:val="006E3D7B"/>
    <w:rsid w:val="006E559E"/>
    <w:rsid w:val="006F07F1"/>
    <w:rsid w:val="006F3CE5"/>
    <w:rsid w:val="006F4EDD"/>
    <w:rsid w:val="00700939"/>
    <w:rsid w:val="00704329"/>
    <w:rsid w:val="007067A4"/>
    <w:rsid w:val="00707664"/>
    <w:rsid w:val="00707A96"/>
    <w:rsid w:val="00711705"/>
    <w:rsid w:val="007148AD"/>
    <w:rsid w:val="00727681"/>
    <w:rsid w:val="00732295"/>
    <w:rsid w:val="00745EF7"/>
    <w:rsid w:val="0074744B"/>
    <w:rsid w:val="0075337C"/>
    <w:rsid w:val="00753CD6"/>
    <w:rsid w:val="007549E3"/>
    <w:rsid w:val="00770577"/>
    <w:rsid w:val="0077158B"/>
    <w:rsid w:val="00772946"/>
    <w:rsid w:val="00775063"/>
    <w:rsid w:val="00781946"/>
    <w:rsid w:val="00781A67"/>
    <w:rsid w:val="00783240"/>
    <w:rsid w:val="007842D8"/>
    <w:rsid w:val="007865E3"/>
    <w:rsid w:val="007936F1"/>
    <w:rsid w:val="007A28AF"/>
    <w:rsid w:val="007A700A"/>
    <w:rsid w:val="007B2E21"/>
    <w:rsid w:val="007B708D"/>
    <w:rsid w:val="007D11B7"/>
    <w:rsid w:val="007E178D"/>
    <w:rsid w:val="007E48D1"/>
    <w:rsid w:val="007E588D"/>
    <w:rsid w:val="007E5FC6"/>
    <w:rsid w:val="007E70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20C9"/>
    <w:rsid w:val="00872F21"/>
    <w:rsid w:val="0087555C"/>
    <w:rsid w:val="00881A2F"/>
    <w:rsid w:val="00882CDE"/>
    <w:rsid w:val="008851DB"/>
    <w:rsid w:val="00886A29"/>
    <w:rsid w:val="0089265A"/>
    <w:rsid w:val="008935C7"/>
    <w:rsid w:val="00895F1E"/>
    <w:rsid w:val="008964B4"/>
    <w:rsid w:val="00896902"/>
    <w:rsid w:val="008A0CD1"/>
    <w:rsid w:val="008A0E07"/>
    <w:rsid w:val="008A61A8"/>
    <w:rsid w:val="008A6DAE"/>
    <w:rsid w:val="008B3CDA"/>
    <w:rsid w:val="008B5215"/>
    <w:rsid w:val="008C1B7B"/>
    <w:rsid w:val="008C7BAA"/>
    <w:rsid w:val="008D1048"/>
    <w:rsid w:val="008D14EF"/>
    <w:rsid w:val="008D44A6"/>
    <w:rsid w:val="008E57E8"/>
    <w:rsid w:val="00900102"/>
    <w:rsid w:val="00904887"/>
    <w:rsid w:val="00912179"/>
    <w:rsid w:val="00914137"/>
    <w:rsid w:val="00915E3F"/>
    <w:rsid w:val="00933A83"/>
    <w:rsid w:val="0093566E"/>
    <w:rsid w:val="00935F1B"/>
    <w:rsid w:val="009364D0"/>
    <w:rsid w:val="00936D4E"/>
    <w:rsid w:val="00937C9F"/>
    <w:rsid w:val="0094286E"/>
    <w:rsid w:val="00942F85"/>
    <w:rsid w:val="00945963"/>
    <w:rsid w:val="00950897"/>
    <w:rsid w:val="00953EB4"/>
    <w:rsid w:val="00955B8F"/>
    <w:rsid w:val="009637C3"/>
    <w:rsid w:val="00964D00"/>
    <w:rsid w:val="00972D4D"/>
    <w:rsid w:val="00975780"/>
    <w:rsid w:val="00977ABE"/>
    <w:rsid w:val="0098018A"/>
    <w:rsid w:val="009860AE"/>
    <w:rsid w:val="0098694B"/>
    <w:rsid w:val="00986B09"/>
    <w:rsid w:val="0099241E"/>
    <w:rsid w:val="009A1619"/>
    <w:rsid w:val="009A341C"/>
    <w:rsid w:val="009A3989"/>
    <w:rsid w:val="009A5FB5"/>
    <w:rsid w:val="009B12CC"/>
    <w:rsid w:val="009B3F75"/>
    <w:rsid w:val="009B4E3F"/>
    <w:rsid w:val="009C052E"/>
    <w:rsid w:val="009C05E6"/>
    <w:rsid w:val="009C3F5E"/>
    <w:rsid w:val="009D5999"/>
    <w:rsid w:val="009D7097"/>
    <w:rsid w:val="009D7471"/>
    <w:rsid w:val="009E6078"/>
    <w:rsid w:val="009E6466"/>
    <w:rsid w:val="009F0495"/>
    <w:rsid w:val="00A03D34"/>
    <w:rsid w:val="00A03E3F"/>
    <w:rsid w:val="00A10E4B"/>
    <w:rsid w:val="00A125CD"/>
    <w:rsid w:val="00A13B4B"/>
    <w:rsid w:val="00A20BBD"/>
    <w:rsid w:val="00A241F7"/>
    <w:rsid w:val="00A24952"/>
    <w:rsid w:val="00A26458"/>
    <w:rsid w:val="00A312C3"/>
    <w:rsid w:val="00A37682"/>
    <w:rsid w:val="00A46A4F"/>
    <w:rsid w:val="00A518F1"/>
    <w:rsid w:val="00A5683B"/>
    <w:rsid w:val="00A56CA6"/>
    <w:rsid w:val="00A61ED4"/>
    <w:rsid w:val="00A72FFF"/>
    <w:rsid w:val="00A7347C"/>
    <w:rsid w:val="00A74D1B"/>
    <w:rsid w:val="00A76AB0"/>
    <w:rsid w:val="00A77348"/>
    <w:rsid w:val="00A84F6F"/>
    <w:rsid w:val="00A92B47"/>
    <w:rsid w:val="00A93372"/>
    <w:rsid w:val="00A94BC6"/>
    <w:rsid w:val="00AA0DEB"/>
    <w:rsid w:val="00AA4761"/>
    <w:rsid w:val="00AA6041"/>
    <w:rsid w:val="00AB32D9"/>
    <w:rsid w:val="00AB4C5E"/>
    <w:rsid w:val="00AB72E3"/>
    <w:rsid w:val="00AC445D"/>
    <w:rsid w:val="00AC4C9D"/>
    <w:rsid w:val="00AC6D31"/>
    <w:rsid w:val="00AD03E6"/>
    <w:rsid w:val="00AD2609"/>
    <w:rsid w:val="00AD7023"/>
    <w:rsid w:val="00AE40F1"/>
    <w:rsid w:val="00AE4337"/>
    <w:rsid w:val="00AF0594"/>
    <w:rsid w:val="00AF1912"/>
    <w:rsid w:val="00AF1E69"/>
    <w:rsid w:val="00AF2D3F"/>
    <w:rsid w:val="00AF4B0C"/>
    <w:rsid w:val="00AF4B10"/>
    <w:rsid w:val="00AF6F49"/>
    <w:rsid w:val="00AF79D3"/>
    <w:rsid w:val="00B00A91"/>
    <w:rsid w:val="00B07105"/>
    <w:rsid w:val="00B07195"/>
    <w:rsid w:val="00B105CB"/>
    <w:rsid w:val="00B12B69"/>
    <w:rsid w:val="00B13039"/>
    <w:rsid w:val="00B13CDD"/>
    <w:rsid w:val="00B22B2B"/>
    <w:rsid w:val="00B251FF"/>
    <w:rsid w:val="00B257F4"/>
    <w:rsid w:val="00B2607F"/>
    <w:rsid w:val="00B26D15"/>
    <w:rsid w:val="00B34729"/>
    <w:rsid w:val="00B3508E"/>
    <w:rsid w:val="00B37B75"/>
    <w:rsid w:val="00B43885"/>
    <w:rsid w:val="00B45313"/>
    <w:rsid w:val="00B461D2"/>
    <w:rsid w:val="00B46F89"/>
    <w:rsid w:val="00B5039C"/>
    <w:rsid w:val="00B5066E"/>
    <w:rsid w:val="00B54481"/>
    <w:rsid w:val="00B607F6"/>
    <w:rsid w:val="00B6196A"/>
    <w:rsid w:val="00B73645"/>
    <w:rsid w:val="00B73855"/>
    <w:rsid w:val="00B757B4"/>
    <w:rsid w:val="00B764CD"/>
    <w:rsid w:val="00B77E0E"/>
    <w:rsid w:val="00B8096D"/>
    <w:rsid w:val="00B81147"/>
    <w:rsid w:val="00B83469"/>
    <w:rsid w:val="00B872BF"/>
    <w:rsid w:val="00B96196"/>
    <w:rsid w:val="00B96FC8"/>
    <w:rsid w:val="00BA03FC"/>
    <w:rsid w:val="00BA050B"/>
    <w:rsid w:val="00BA0ABF"/>
    <w:rsid w:val="00BA3865"/>
    <w:rsid w:val="00BA3FD9"/>
    <w:rsid w:val="00BB743E"/>
    <w:rsid w:val="00BC4B2F"/>
    <w:rsid w:val="00BD062F"/>
    <w:rsid w:val="00BD465A"/>
    <w:rsid w:val="00BD7733"/>
    <w:rsid w:val="00BE2652"/>
    <w:rsid w:val="00BE29B1"/>
    <w:rsid w:val="00BE5483"/>
    <w:rsid w:val="00BF4406"/>
    <w:rsid w:val="00BF4A3B"/>
    <w:rsid w:val="00BF6122"/>
    <w:rsid w:val="00BF72FB"/>
    <w:rsid w:val="00C0398B"/>
    <w:rsid w:val="00C04ACA"/>
    <w:rsid w:val="00C06072"/>
    <w:rsid w:val="00C07129"/>
    <w:rsid w:val="00C14061"/>
    <w:rsid w:val="00C201F1"/>
    <w:rsid w:val="00C22292"/>
    <w:rsid w:val="00C25ABF"/>
    <w:rsid w:val="00C41A14"/>
    <w:rsid w:val="00C420CC"/>
    <w:rsid w:val="00C47857"/>
    <w:rsid w:val="00C509E9"/>
    <w:rsid w:val="00C52A78"/>
    <w:rsid w:val="00C52AE7"/>
    <w:rsid w:val="00C5637A"/>
    <w:rsid w:val="00C56A7E"/>
    <w:rsid w:val="00C605CE"/>
    <w:rsid w:val="00C67AE0"/>
    <w:rsid w:val="00C70A37"/>
    <w:rsid w:val="00C72246"/>
    <w:rsid w:val="00C7309E"/>
    <w:rsid w:val="00C730A0"/>
    <w:rsid w:val="00C737E6"/>
    <w:rsid w:val="00C73B65"/>
    <w:rsid w:val="00C743B0"/>
    <w:rsid w:val="00C95477"/>
    <w:rsid w:val="00CA2214"/>
    <w:rsid w:val="00CA3446"/>
    <w:rsid w:val="00CA48B4"/>
    <w:rsid w:val="00CB00B4"/>
    <w:rsid w:val="00CB13E4"/>
    <w:rsid w:val="00CB1923"/>
    <w:rsid w:val="00CB474C"/>
    <w:rsid w:val="00CB5F49"/>
    <w:rsid w:val="00CB6884"/>
    <w:rsid w:val="00CB7F55"/>
    <w:rsid w:val="00CC526C"/>
    <w:rsid w:val="00CD0351"/>
    <w:rsid w:val="00CD0846"/>
    <w:rsid w:val="00CD2279"/>
    <w:rsid w:val="00CD2BC5"/>
    <w:rsid w:val="00CE1376"/>
    <w:rsid w:val="00D059CE"/>
    <w:rsid w:val="00D06DB7"/>
    <w:rsid w:val="00D07501"/>
    <w:rsid w:val="00D109DE"/>
    <w:rsid w:val="00D12E92"/>
    <w:rsid w:val="00D13E78"/>
    <w:rsid w:val="00D15D44"/>
    <w:rsid w:val="00D16461"/>
    <w:rsid w:val="00D16C99"/>
    <w:rsid w:val="00D201E0"/>
    <w:rsid w:val="00D212D8"/>
    <w:rsid w:val="00D27328"/>
    <w:rsid w:val="00D30F68"/>
    <w:rsid w:val="00D3261C"/>
    <w:rsid w:val="00D3708A"/>
    <w:rsid w:val="00D42C44"/>
    <w:rsid w:val="00D46102"/>
    <w:rsid w:val="00D47D04"/>
    <w:rsid w:val="00D54409"/>
    <w:rsid w:val="00D57044"/>
    <w:rsid w:val="00D80780"/>
    <w:rsid w:val="00D82569"/>
    <w:rsid w:val="00D856AD"/>
    <w:rsid w:val="00D90246"/>
    <w:rsid w:val="00D94238"/>
    <w:rsid w:val="00D94E2D"/>
    <w:rsid w:val="00D963B5"/>
    <w:rsid w:val="00DA02F3"/>
    <w:rsid w:val="00DA42D9"/>
    <w:rsid w:val="00DA4DC7"/>
    <w:rsid w:val="00DA59DA"/>
    <w:rsid w:val="00DB1522"/>
    <w:rsid w:val="00DB3399"/>
    <w:rsid w:val="00DB4AC9"/>
    <w:rsid w:val="00DC1998"/>
    <w:rsid w:val="00DC4F05"/>
    <w:rsid w:val="00DC74FD"/>
    <w:rsid w:val="00DD012D"/>
    <w:rsid w:val="00DD07AA"/>
    <w:rsid w:val="00DD352C"/>
    <w:rsid w:val="00DD4E96"/>
    <w:rsid w:val="00DE4506"/>
    <w:rsid w:val="00DE4A62"/>
    <w:rsid w:val="00DE4B50"/>
    <w:rsid w:val="00DE73E8"/>
    <w:rsid w:val="00DF0D77"/>
    <w:rsid w:val="00DF57B8"/>
    <w:rsid w:val="00E05FC2"/>
    <w:rsid w:val="00E06FDE"/>
    <w:rsid w:val="00E136F1"/>
    <w:rsid w:val="00E16846"/>
    <w:rsid w:val="00E22B79"/>
    <w:rsid w:val="00E27189"/>
    <w:rsid w:val="00E31715"/>
    <w:rsid w:val="00E32E96"/>
    <w:rsid w:val="00E427A8"/>
    <w:rsid w:val="00E42AE1"/>
    <w:rsid w:val="00E44888"/>
    <w:rsid w:val="00E45666"/>
    <w:rsid w:val="00E53E00"/>
    <w:rsid w:val="00E552BA"/>
    <w:rsid w:val="00E56C97"/>
    <w:rsid w:val="00E6100E"/>
    <w:rsid w:val="00E61B16"/>
    <w:rsid w:val="00E650DC"/>
    <w:rsid w:val="00E659CF"/>
    <w:rsid w:val="00E65B5A"/>
    <w:rsid w:val="00E66962"/>
    <w:rsid w:val="00E70B44"/>
    <w:rsid w:val="00E944BF"/>
    <w:rsid w:val="00E9548E"/>
    <w:rsid w:val="00E9771E"/>
    <w:rsid w:val="00EA2BDD"/>
    <w:rsid w:val="00EA3250"/>
    <w:rsid w:val="00EC3C51"/>
    <w:rsid w:val="00EC538F"/>
    <w:rsid w:val="00EC5BB1"/>
    <w:rsid w:val="00EF0422"/>
    <w:rsid w:val="00EF537B"/>
    <w:rsid w:val="00EF6443"/>
    <w:rsid w:val="00EF69EB"/>
    <w:rsid w:val="00F0289B"/>
    <w:rsid w:val="00F11861"/>
    <w:rsid w:val="00F11BDF"/>
    <w:rsid w:val="00F11F32"/>
    <w:rsid w:val="00F1289D"/>
    <w:rsid w:val="00F17F56"/>
    <w:rsid w:val="00F230DC"/>
    <w:rsid w:val="00F25398"/>
    <w:rsid w:val="00F25C97"/>
    <w:rsid w:val="00F31BBE"/>
    <w:rsid w:val="00F31D39"/>
    <w:rsid w:val="00F33117"/>
    <w:rsid w:val="00F36E35"/>
    <w:rsid w:val="00F36E8E"/>
    <w:rsid w:val="00F42F75"/>
    <w:rsid w:val="00F43176"/>
    <w:rsid w:val="00F469B7"/>
    <w:rsid w:val="00F47C41"/>
    <w:rsid w:val="00F47CF0"/>
    <w:rsid w:val="00F52FAA"/>
    <w:rsid w:val="00F53DD9"/>
    <w:rsid w:val="00F57129"/>
    <w:rsid w:val="00F6372E"/>
    <w:rsid w:val="00F639E3"/>
    <w:rsid w:val="00F65935"/>
    <w:rsid w:val="00F7250B"/>
    <w:rsid w:val="00F749E8"/>
    <w:rsid w:val="00F755C9"/>
    <w:rsid w:val="00F76E50"/>
    <w:rsid w:val="00F77D10"/>
    <w:rsid w:val="00F81887"/>
    <w:rsid w:val="00F85C57"/>
    <w:rsid w:val="00F873FB"/>
    <w:rsid w:val="00F93033"/>
    <w:rsid w:val="00FA0472"/>
    <w:rsid w:val="00FA0A38"/>
    <w:rsid w:val="00FA24FE"/>
    <w:rsid w:val="00FA41D8"/>
    <w:rsid w:val="00FA68CD"/>
    <w:rsid w:val="00FD46C0"/>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793A46DE"/>
  <w15:docId w15:val="{657A4E0A-5883-49DA-8D1D-61152FE6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9E8"/>
    <w:pPr>
      <w:jc w:val="both"/>
    </w:pPr>
    <w:rPr>
      <w:sz w:val="24"/>
      <w:lang w:val="en-US" w:eastAsia="en-US"/>
    </w:rPr>
  </w:style>
  <w:style w:type="paragraph" w:styleId="Heading1">
    <w:name w:val="heading 1"/>
    <w:basedOn w:val="Normal"/>
    <w:next w:val="BodyText"/>
    <w:qFormat/>
    <w:rsid w:val="007E70C6"/>
    <w:pPr>
      <w:keepNext/>
      <w:numPr>
        <w:numId w:val="1"/>
      </w:numPr>
      <w:spacing w:before="240" w:after="720"/>
      <w:ind w:left="0" w:right="346" w:firstLine="0"/>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pPr>
    <w:rPr>
      <w:rFonts w:cs="TimesNewRomanPSMT"/>
      <w:color w:val="000000"/>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uiPriority w:val="39"/>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pPr>
    <w:rPr>
      <w:rFonts w:eastAsia="PMingLiU"/>
      <w:b/>
      <w:bCs/>
      <w:sz w:val="18"/>
      <w:szCs w:val="18"/>
    </w:rPr>
  </w:style>
  <w:style w:type="paragraph" w:customStyle="1" w:styleId="IndexTerms">
    <w:name w:val="IndexTerms"/>
    <w:basedOn w:val="Normal"/>
    <w:next w:val="Normal"/>
    <w:rsid w:val="00FF34E3"/>
    <w:pPr>
      <w:autoSpaceDE w:val="0"/>
      <w:autoSpaceDN w:val="0"/>
      <w:ind w:firstLine="202"/>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dahl.com/doc/products/bsg/intra/infr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process.com/Intranets/wp2.ht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openxmlformats.org/officeDocument/2006/relationships/hyperlink" Target="http://www.atm.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58D68-E57A-4E08-A74C-6AFA125B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Hesham</dc:creator>
  <cp:lastModifiedBy>Amr Ahmed</cp:lastModifiedBy>
  <cp:revision>34</cp:revision>
  <cp:lastPrinted>2012-12-26T12:58:00Z</cp:lastPrinted>
  <dcterms:created xsi:type="dcterms:W3CDTF">2019-02-10T00:35:00Z</dcterms:created>
  <dcterms:modified xsi:type="dcterms:W3CDTF">2019-06-01T21:38:00Z</dcterms:modified>
</cp:coreProperties>
</file>