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FBD5" w14:textId="417E3A26" w:rsidR="005B4533" w:rsidRDefault="005B4533" w:rsidP="005B4533">
      <w:pPr>
        <w:jc w:val="center"/>
        <w:rPr>
          <w:sz w:val="44"/>
          <w:szCs w:val="44"/>
        </w:rPr>
      </w:pPr>
      <w:r>
        <w:rPr>
          <w:sz w:val="44"/>
          <w:szCs w:val="44"/>
        </w:rPr>
        <w:t>Sistemas Operacionais</w:t>
      </w:r>
    </w:p>
    <w:p w14:paraId="33C8EEF4" w14:textId="520B5F59" w:rsidR="004E4F81" w:rsidRDefault="005B4533" w:rsidP="005B4533">
      <w:pPr>
        <w:jc w:val="center"/>
        <w:rPr>
          <w:sz w:val="44"/>
          <w:szCs w:val="44"/>
        </w:rPr>
      </w:pPr>
      <w:r>
        <w:rPr>
          <w:sz w:val="44"/>
          <w:szCs w:val="44"/>
        </w:rPr>
        <w:t>Comandos VM – AWS</w:t>
      </w:r>
    </w:p>
    <w:p w14:paraId="1955A862" w14:textId="01CB9A17" w:rsidR="009B32FB" w:rsidRDefault="009B32FB" w:rsidP="005B4533">
      <w:pPr>
        <w:jc w:val="center"/>
        <w:rPr>
          <w:sz w:val="44"/>
          <w:szCs w:val="44"/>
        </w:rPr>
      </w:pPr>
      <w:r>
        <w:rPr>
          <w:sz w:val="44"/>
          <w:szCs w:val="44"/>
        </w:rPr>
        <w:t>João Vitor de Amorim Bezerra - 01202021</w:t>
      </w:r>
    </w:p>
    <w:p w14:paraId="132CC33B" w14:textId="433C54B5" w:rsidR="005B4533" w:rsidRDefault="005B4533" w:rsidP="005B4533">
      <w:pPr>
        <w:jc w:val="center"/>
        <w:rPr>
          <w:sz w:val="44"/>
          <w:szCs w:val="44"/>
        </w:rPr>
      </w:pPr>
    </w:p>
    <w:p w14:paraId="7C8A8A54" w14:textId="014AFA55" w:rsidR="005B4533" w:rsidRDefault="005B4533" w:rsidP="005B4533">
      <w:pPr>
        <w:rPr>
          <w:sz w:val="28"/>
          <w:szCs w:val="28"/>
        </w:rPr>
      </w:pPr>
      <w:r>
        <w:rPr>
          <w:sz w:val="28"/>
          <w:szCs w:val="28"/>
        </w:rPr>
        <w:t xml:space="preserve">Top – </w:t>
      </w:r>
    </w:p>
    <w:p w14:paraId="7129410F" w14:textId="277C8610" w:rsidR="005B4533" w:rsidRDefault="005B4533" w:rsidP="005B4533">
      <w:pPr>
        <w:rPr>
          <w:sz w:val="28"/>
          <w:szCs w:val="28"/>
        </w:rPr>
      </w:pPr>
      <w:r w:rsidRPr="005B4533">
        <w:rPr>
          <w:sz w:val="28"/>
          <w:szCs w:val="28"/>
        </w:rPr>
        <w:drawing>
          <wp:inline distT="0" distB="0" distL="0" distR="0" wp14:anchorId="1161A2E6" wp14:editId="2F1082F4">
            <wp:extent cx="5400040" cy="3141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C8DC" w14:textId="173CDCC1" w:rsidR="005B4533" w:rsidRDefault="005B4533" w:rsidP="005B4533">
      <w:pPr>
        <w:rPr>
          <w:sz w:val="28"/>
          <w:szCs w:val="28"/>
        </w:rPr>
      </w:pPr>
    </w:p>
    <w:p w14:paraId="14ED99C1" w14:textId="7926EC32" w:rsidR="005B4533" w:rsidRDefault="005B4533" w:rsidP="005B4533">
      <w:pPr>
        <w:rPr>
          <w:sz w:val="28"/>
          <w:szCs w:val="28"/>
        </w:rPr>
      </w:pPr>
      <w:r>
        <w:rPr>
          <w:sz w:val="28"/>
          <w:szCs w:val="28"/>
        </w:rPr>
        <w:t>Jobs com o vi suspenso –</w:t>
      </w:r>
    </w:p>
    <w:p w14:paraId="12CB9156" w14:textId="78DD2BBF" w:rsidR="005B4533" w:rsidRDefault="005B4533" w:rsidP="005B4533">
      <w:pPr>
        <w:rPr>
          <w:sz w:val="28"/>
          <w:szCs w:val="28"/>
        </w:rPr>
      </w:pPr>
      <w:r w:rsidRPr="005B4533">
        <w:rPr>
          <w:sz w:val="28"/>
          <w:szCs w:val="28"/>
        </w:rPr>
        <w:lastRenderedPageBreak/>
        <w:drawing>
          <wp:inline distT="0" distB="0" distL="0" distR="0" wp14:anchorId="6A43BA10" wp14:editId="7C6840F3">
            <wp:extent cx="4844143" cy="304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8" r="1383"/>
                    <a:stretch/>
                  </pic:blipFill>
                  <pic:spPr bwMode="auto">
                    <a:xfrm>
                      <a:off x="0" y="0"/>
                      <a:ext cx="4852361" cy="305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43CA4" w14:textId="3351C22A" w:rsidR="00F220EA" w:rsidRDefault="00F220EA" w:rsidP="005B4533">
      <w:pPr>
        <w:rPr>
          <w:sz w:val="28"/>
          <w:szCs w:val="28"/>
        </w:rPr>
      </w:pPr>
      <w:r>
        <w:rPr>
          <w:sz w:val="28"/>
          <w:szCs w:val="28"/>
        </w:rPr>
        <w:t>Jobs -l –</w:t>
      </w:r>
    </w:p>
    <w:p w14:paraId="69D1D16C" w14:textId="4CB5FAB1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0F7DEE6C" wp14:editId="7C6BC01C">
            <wp:extent cx="5400040" cy="3421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3057" w14:textId="6B343CE2" w:rsidR="00F220EA" w:rsidRDefault="00F220EA" w:rsidP="005B4533">
      <w:pPr>
        <w:rPr>
          <w:sz w:val="28"/>
          <w:szCs w:val="28"/>
        </w:rPr>
      </w:pPr>
    </w:p>
    <w:p w14:paraId="4E1094E0" w14:textId="734C5392" w:rsidR="00F220EA" w:rsidRDefault="00F220EA" w:rsidP="005B4533">
      <w:pPr>
        <w:rPr>
          <w:sz w:val="28"/>
          <w:szCs w:val="28"/>
        </w:rPr>
      </w:pPr>
      <w:r>
        <w:rPr>
          <w:sz w:val="28"/>
          <w:szCs w:val="28"/>
        </w:rPr>
        <w:t>Jobs -s –</w:t>
      </w:r>
    </w:p>
    <w:p w14:paraId="3F2244DF" w14:textId="06ADE846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lastRenderedPageBreak/>
        <w:drawing>
          <wp:inline distT="0" distB="0" distL="0" distR="0" wp14:anchorId="3B33A233" wp14:editId="42A31D75">
            <wp:extent cx="5400040" cy="3434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5F1" w14:textId="7AA2BE4E" w:rsidR="00F220EA" w:rsidRDefault="00F220EA" w:rsidP="005B4533">
      <w:pPr>
        <w:rPr>
          <w:sz w:val="28"/>
          <w:szCs w:val="28"/>
        </w:rPr>
      </w:pPr>
    </w:p>
    <w:p w14:paraId="6FCBE446" w14:textId="77777777" w:rsidR="00F220EA" w:rsidRDefault="00F220EA" w:rsidP="005B4533">
      <w:pPr>
        <w:rPr>
          <w:sz w:val="28"/>
          <w:szCs w:val="28"/>
        </w:rPr>
      </w:pPr>
    </w:p>
    <w:p w14:paraId="506BBD82" w14:textId="7C01384E" w:rsidR="00F220EA" w:rsidRDefault="00F220EA" w:rsidP="005B4533">
      <w:pPr>
        <w:rPr>
          <w:sz w:val="28"/>
          <w:szCs w:val="28"/>
        </w:rPr>
      </w:pPr>
      <w:r>
        <w:rPr>
          <w:sz w:val="28"/>
          <w:szCs w:val="28"/>
        </w:rPr>
        <w:t>Jobs -p –</w:t>
      </w:r>
    </w:p>
    <w:p w14:paraId="55D9F14F" w14:textId="266615A1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6CC9CE02" wp14:editId="67258B83">
            <wp:extent cx="5400040" cy="34207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90B0" w14:textId="5E933D03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– </w:t>
      </w:r>
    </w:p>
    <w:p w14:paraId="4900F5BB" w14:textId="7A43B551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lastRenderedPageBreak/>
        <w:drawing>
          <wp:inline distT="0" distB="0" distL="0" distR="0" wp14:anchorId="21606561" wp14:editId="53CCFE46">
            <wp:extent cx="5400040" cy="1438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E83A" w14:textId="7EDD3943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</w:t>
      </w:r>
    </w:p>
    <w:p w14:paraId="07EAAC37" w14:textId="240D97ED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388A36B1" wp14:editId="0155089D">
            <wp:extent cx="4125579" cy="2610022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044" cy="26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CA4" w14:textId="6F6B1274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-u</w:t>
      </w:r>
    </w:p>
    <w:p w14:paraId="79AFCD05" w14:textId="128D73B9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65A9AFA4" wp14:editId="7DB48CE0">
            <wp:extent cx="5400040" cy="1734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B02" w14:textId="39537CDD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-x</w:t>
      </w:r>
    </w:p>
    <w:p w14:paraId="52E9ED32" w14:textId="5F601111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lastRenderedPageBreak/>
        <w:drawing>
          <wp:inline distT="0" distB="0" distL="0" distR="0" wp14:anchorId="317F0F0C" wp14:editId="461644F4">
            <wp:extent cx="5400040" cy="34804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9D82" w14:textId="3A839212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62C155C0" wp14:editId="522D9A41">
            <wp:extent cx="5400040" cy="34626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89F0" w14:textId="3C34080D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-l</w:t>
      </w:r>
    </w:p>
    <w:p w14:paraId="3325AEF1" w14:textId="5B4923A4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lastRenderedPageBreak/>
        <w:drawing>
          <wp:inline distT="0" distB="0" distL="0" distR="0" wp14:anchorId="391AD16D" wp14:editId="54E11E02">
            <wp:extent cx="5258534" cy="143847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084" w14:textId="3B6C0B70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-e</w:t>
      </w:r>
    </w:p>
    <w:p w14:paraId="3AFF9D8E" w14:textId="69B2C3AD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0AA5B523" wp14:editId="7CC9EDBF">
            <wp:extent cx="5400040" cy="3009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777" w14:textId="0DADD8E3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40BE629D" wp14:editId="384A1900">
            <wp:extent cx="5400040" cy="34315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5AB" w14:textId="717B8F86" w:rsidR="00F220EA" w:rsidRDefault="00F220EA" w:rsidP="005B45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aux</w:t>
      </w:r>
      <w:proofErr w:type="spellEnd"/>
    </w:p>
    <w:p w14:paraId="2C3DEC89" w14:textId="39DD7C48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lastRenderedPageBreak/>
        <w:drawing>
          <wp:inline distT="0" distB="0" distL="0" distR="0" wp14:anchorId="01A2CE9A" wp14:editId="3879C8DD">
            <wp:extent cx="5400040" cy="34226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579" w14:textId="09166F14" w:rsidR="00F220EA" w:rsidRDefault="00F220EA" w:rsidP="005B4533">
      <w:pPr>
        <w:rPr>
          <w:sz w:val="28"/>
          <w:szCs w:val="28"/>
        </w:rPr>
      </w:pPr>
      <w:r w:rsidRPr="00F220EA">
        <w:rPr>
          <w:sz w:val="28"/>
          <w:szCs w:val="28"/>
        </w:rPr>
        <w:drawing>
          <wp:inline distT="0" distB="0" distL="0" distR="0" wp14:anchorId="3CB00A16" wp14:editId="65893C5D">
            <wp:extent cx="5400040" cy="3440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8A6F" w14:textId="5CDDB64B" w:rsidR="00F220EA" w:rsidRDefault="00F220EA" w:rsidP="005B4533">
      <w:pPr>
        <w:rPr>
          <w:sz w:val="28"/>
          <w:szCs w:val="28"/>
        </w:rPr>
      </w:pPr>
    </w:p>
    <w:p w14:paraId="40A73469" w14:textId="69927FD3" w:rsidR="00F220EA" w:rsidRDefault="00F220EA" w:rsidP="005B4533">
      <w:pPr>
        <w:rPr>
          <w:sz w:val="28"/>
          <w:szCs w:val="28"/>
        </w:rPr>
      </w:pPr>
    </w:p>
    <w:p w14:paraId="343EC022" w14:textId="665DA334" w:rsidR="00F220EA" w:rsidRDefault="00F220EA" w:rsidP="005B4533">
      <w:pPr>
        <w:rPr>
          <w:sz w:val="28"/>
          <w:szCs w:val="28"/>
        </w:rPr>
      </w:pPr>
    </w:p>
    <w:p w14:paraId="314AED57" w14:textId="227FE837" w:rsidR="00F220EA" w:rsidRDefault="00F220EA" w:rsidP="005B4533">
      <w:pPr>
        <w:rPr>
          <w:sz w:val="28"/>
          <w:szCs w:val="28"/>
        </w:rPr>
      </w:pPr>
    </w:p>
    <w:p w14:paraId="1FFC5602" w14:textId="2E7C3DE7" w:rsidR="00F220EA" w:rsidRDefault="00F220EA" w:rsidP="005B4533">
      <w:pPr>
        <w:rPr>
          <w:sz w:val="28"/>
          <w:szCs w:val="28"/>
        </w:rPr>
      </w:pPr>
    </w:p>
    <w:p w14:paraId="6F5FA314" w14:textId="43002024" w:rsidR="00F220EA" w:rsidRDefault="00F220EA" w:rsidP="005B4533">
      <w:pPr>
        <w:rPr>
          <w:sz w:val="28"/>
          <w:szCs w:val="28"/>
        </w:rPr>
      </w:pPr>
    </w:p>
    <w:p w14:paraId="6C151968" w14:textId="7D10B9E8" w:rsidR="00F220EA" w:rsidRDefault="00B55525" w:rsidP="005B453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Explicações comandos</w:t>
      </w:r>
    </w:p>
    <w:p w14:paraId="05B8ECC0" w14:textId="202CAB7A" w:rsidR="00B55525" w:rsidRDefault="00B55525" w:rsidP="00B55525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Ss</w:t>
      </w:r>
      <w:proofErr w:type="spellEnd"/>
      <w:r>
        <w:rPr>
          <w:sz w:val="32"/>
          <w:szCs w:val="32"/>
        </w:rPr>
        <w:t xml:space="preserve"> – O primeiro “S</w:t>
      </w:r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representa um processo </w:t>
      </w:r>
      <w:proofErr w:type="spellStart"/>
      <w:r>
        <w:rPr>
          <w:sz w:val="32"/>
          <w:szCs w:val="32"/>
        </w:rPr>
        <w:t>interruptível</w:t>
      </w:r>
      <w:proofErr w:type="spellEnd"/>
      <w:r>
        <w:rPr>
          <w:sz w:val="32"/>
          <w:szCs w:val="32"/>
        </w:rPr>
        <w:t xml:space="preserve"> , esperando um evento para ser completo e o “s” adicional representa um processo que é um líder de sessão.</w:t>
      </w:r>
    </w:p>
    <w:p w14:paraId="6CBB35D8" w14:textId="156A5CD6" w:rsidR="00B55525" w:rsidRDefault="00B55525" w:rsidP="00B5552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Tn</w:t>
      </w:r>
      <w:proofErr w:type="spellEnd"/>
      <w:r>
        <w:rPr>
          <w:sz w:val="32"/>
          <w:szCs w:val="32"/>
        </w:rPr>
        <w:t xml:space="preserve"> – “T” Significa que o processo está parado e o “n” adicional representa </w:t>
      </w:r>
      <w:r w:rsidR="009B32FB">
        <w:rPr>
          <w:sz w:val="32"/>
          <w:szCs w:val="32"/>
        </w:rPr>
        <w:t>um processo de prioridade baixa.</w:t>
      </w:r>
    </w:p>
    <w:p w14:paraId="2C784C7E" w14:textId="1E1B53F2" w:rsidR="009B32FB" w:rsidRDefault="009B32FB" w:rsidP="00B55525">
      <w:pPr>
        <w:ind w:left="360"/>
        <w:rPr>
          <w:sz w:val="32"/>
          <w:szCs w:val="32"/>
        </w:rPr>
      </w:pPr>
    </w:p>
    <w:p w14:paraId="19701A0C" w14:textId="47ED2A3F" w:rsidR="009B32FB" w:rsidRDefault="009B32FB" w:rsidP="009B32F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WCHAN – Mostra a função do Kernel onde o processo se encontra em modo suspenso.</w:t>
      </w:r>
    </w:p>
    <w:p w14:paraId="707A8801" w14:textId="17C38870" w:rsidR="009B32FB" w:rsidRDefault="009B32FB" w:rsidP="009B32FB">
      <w:pPr>
        <w:ind w:left="708"/>
        <w:rPr>
          <w:sz w:val="32"/>
          <w:szCs w:val="32"/>
        </w:rPr>
      </w:pPr>
      <w:r>
        <w:rPr>
          <w:sz w:val="32"/>
          <w:szCs w:val="32"/>
        </w:rPr>
        <w:t>ADDR – Endereço da memória do processo</w:t>
      </w:r>
    </w:p>
    <w:p w14:paraId="4355F5B2" w14:textId="095D0EBF" w:rsidR="009B32FB" w:rsidRPr="009B32FB" w:rsidRDefault="009B32FB" w:rsidP="009B32FB">
      <w:pPr>
        <w:ind w:left="708"/>
        <w:rPr>
          <w:sz w:val="32"/>
          <w:szCs w:val="32"/>
        </w:rPr>
      </w:pPr>
      <w:r>
        <w:rPr>
          <w:sz w:val="32"/>
          <w:szCs w:val="32"/>
        </w:rPr>
        <w:t>SZ – Representa o uso de memória virtual do processo.</w:t>
      </w:r>
    </w:p>
    <w:sectPr w:rsidR="009B32FB" w:rsidRPr="009B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75A"/>
    <w:multiLevelType w:val="hybridMultilevel"/>
    <w:tmpl w:val="9DDEE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3"/>
    <w:rsid w:val="003C611D"/>
    <w:rsid w:val="005B4533"/>
    <w:rsid w:val="00704F7F"/>
    <w:rsid w:val="009B32FB"/>
    <w:rsid w:val="00B55525"/>
    <w:rsid w:val="00F2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CDEF"/>
  <w15:chartTrackingRefBased/>
  <w15:docId w15:val="{7BCCC43C-5CA7-486D-92BC-E3945AA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2021-05-10T22:17:00Z</cp:lastPrinted>
  <dcterms:created xsi:type="dcterms:W3CDTF">2021-05-10T21:33:00Z</dcterms:created>
  <dcterms:modified xsi:type="dcterms:W3CDTF">2021-05-10T22:21:00Z</dcterms:modified>
</cp:coreProperties>
</file>