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42C" w:rsidRDefault="009D642C" w:rsidP="009D642C">
      <w:pPr>
        <w:jc w:val="center"/>
        <w:rPr>
          <w:b/>
          <w:sz w:val="72"/>
        </w:rPr>
      </w:pPr>
    </w:p>
    <w:p w:rsidR="009D642C" w:rsidRDefault="009D642C" w:rsidP="009D642C">
      <w:pPr>
        <w:jc w:val="center"/>
        <w:rPr>
          <w:b/>
          <w:sz w:val="72"/>
        </w:rPr>
      </w:pPr>
    </w:p>
    <w:p w:rsidR="009D642C" w:rsidRDefault="009D642C" w:rsidP="009D642C">
      <w:pPr>
        <w:jc w:val="center"/>
        <w:rPr>
          <w:b/>
          <w:sz w:val="72"/>
        </w:rPr>
      </w:pPr>
    </w:p>
    <w:p w:rsidR="003F6692" w:rsidRPr="009D642C" w:rsidRDefault="009D642C" w:rsidP="009D642C">
      <w:pPr>
        <w:jc w:val="center"/>
        <w:rPr>
          <w:b/>
          <w:sz w:val="72"/>
        </w:rPr>
      </w:pPr>
      <w:r w:rsidRPr="009D642C">
        <w:rPr>
          <w:b/>
          <w:sz w:val="72"/>
        </w:rPr>
        <w:t>Classifying</w:t>
      </w:r>
      <w:r w:rsidR="003F6692" w:rsidRPr="009D642C">
        <w:rPr>
          <w:b/>
          <w:sz w:val="72"/>
        </w:rPr>
        <w:t xml:space="preserve"> </w:t>
      </w:r>
      <w:r w:rsidR="00981BA0">
        <w:rPr>
          <w:b/>
          <w:sz w:val="72"/>
        </w:rPr>
        <w:t xml:space="preserve">Direct Marketing Campaigns </w:t>
      </w:r>
      <w:r w:rsidR="003F6692" w:rsidRPr="009D642C">
        <w:rPr>
          <w:b/>
          <w:sz w:val="72"/>
        </w:rPr>
        <w:t>using</w:t>
      </w:r>
      <w:r w:rsidRPr="009D642C">
        <w:rPr>
          <w:b/>
          <w:sz w:val="72"/>
        </w:rPr>
        <w:t xml:space="preserve"> Naive Bayes</w:t>
      </w:r>
    </w:p>
    <w:p w:rsidR="009D642C" w:rsidRDefault="009D642C" w:rsidP="003F6692">
      <w:pPr>
        <w:rPr>
          <w:b/>
          <w:sz w:val="32"/>
        </w:rPr>
      </w:pPr>
    </w:p>
    <w:p w:rsidR="009D642C" w:rsidRPr="003F6692" w:rsidRDefault="009D642C" w:rsidP="003F6692">
      <w:pPr>
        <w:rPr>
          <w:b/>
          <w:sz w:val="32"/>
        </w:rPr>
      </w:pPr>
    </w:p>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9D642C" w:rsidRDefault="009D642C" w:rsidP="003F6692"/>
    <w:p w:rsidR="003F6692" w:rsidRPr="00755B31" w:rsidRDefault="009D642C" w:rsidP="003F6692">
      <w:pPr>
        <w:rPr>
          <w:rFonts w:cstheme="minorHAnsi"/>
        </w:rPr>
      </w:pPr>
      <w:r w:rsidRPr="00755B31">
        <w:rPr>
          <w:rFonts w:cstheme="minorHAnsi"/>
        </w:rPr>
        <w:t>Name: Amos Lipsys</w:t>
      </w:r>
    </w:p>
    <w:p w:rsidR="00755B31" w:rsidRPr="00755B31" w:rsidRDefault="00755B31" w:rsidP="003F6692">
      <w:pPr>
        <w:rPr>
          <w:rFonts w:cstheme="minorHAnsi"/>
        </w:rPr>
      </w:pPr>
      <w:r w:rsidRPr="00755B31">
        <w:rPr>
          <w:rFonts w:cstheme="minorHAnsi"/>
        </w:rPr>
        <w:t>Student Number: 13017795</w:t>
      </w:r>
    </w:p>
    <w:p w:rsidR="009D642C" w:rsidRPr="00755B31" w:rsidRDefault="00755B31" w:rsidP="003F6692">
      <w:pPr>
        <w:rPr>
          <w:rFonts w:cstheme="minorHAnsi"/>
        </w:rPr>
      </w:pPr>
      <w:r>
        <w:rPr>
          <w:rFonts w:cstheme="minorHAnsi"/>
        </w:rPr>
        <w:t>Lecturer</w:t>
      </w:r>
      <w:r w:rsidR="009D642C" w:rsidRPr="00755B31">
        <w:rPr>
          <w:rFonts w:cstheme="minorHAnsi"/>
        </w:rPr>
        <w:t xml:space="preserve">: </w:t>
      </w:r>
      <w:r w:rsidR="009D642C" w:rsidRPr="00755B31">
        <w:rPr>
          <w:rFonts w:cstheme="minorHAnsi"/>
          <w:shd w:val="clear" w:color="auto" w:fill="FFFFFF"/>
        </w:rPr>
        <w:t>Ickjai Lee</w:t>
      </w:r>
    </w:p>
    <w:p w:rsidR="009D642C" w:rsidRPr="00755B31" w:rsidRDefault="009D642C" w:rsidP="003F6692">
      <w:pPr>
        <w:rPr>
          <w:rFonts w:cstheme="minorHAnsi"/>
        </w:rPr>
      </w:pPr>
      <w:r w:rsidRPr="00755B31">
        <w:rPr>
          <w:rFonts w:cstheme="minorHAnsi"/>
        </w:rPr>
        <w:t>Date: 3</w:t>
      </w:r>
      <w:r w:rsidRPr="00755B31">
        <w:rPr>
          <w:rFonts w:cstheme="minorHAnsi"/>
          <w:vertAlign w:val="superscript"/>
        </w:rPr>
        <w:t>rd</w:t>
      </w:r>
      <w:r w:rsidRPr="00755B31">
        <w:rPr>
          <w:rFonts w:cstheme="minorHAnsi"/>
        </w:rPr>
        <w:t xml:space="preserve"> June 2017</w:t>
      </w:r>
    </w:p>
    <w:p w:rsidR="00981BA0" w:rsidRPr="00755B31" w:rsidRDefault="00981BA0" w:rsidP="003F6692">
      <w:pPr>
        <w:rPr>
          <w:rFonts w:cstheme="minorHAnsi"/>
        </w:rPr>
      </w:pPr>
      <w:r w:rsidRPr="00755B31">
        <w:rPr>
          <w:rFonts w:cstheme="minorHAnsi"/>
        </w:rPr>
        <w:lastRenderedPageBreak/>
        <w:t>Subject: CP3403 Data Mining</w:t>
      </w:r>
    </w:p>
    <w:p w:rsidR="003F6692" w:rsidRPr="003F6692" w:rsidRDefault="009D642C" w:rsidP="003F6692">
      <w:pPr>
        <w:rPr>
          <w:b/>
          <w:bCs/>
        </w:rPr>
      </w:pPr>
      <w:r>
        <w:rPr>
          <w:b/>
          <w:bCs/>
        </w:rPr>
        <w:t>A</w:t>
      </w:r>
      <w:r w:rsidR="003F6692" w:rsidRPr="003F6692">
        <w:rPr>
          <w:b/>
          <w:bCs/>
        </w:rPr>
        <w:t>BSTRACT</w:t>
      </w:r>
    </w:p>
    <w:p w:rsidR="009D642C" w:rsidRDefault="00981BA0" w:rsidP="003F6692">
      <w:r>
        <w:t>The main objective was to create a classification model of a</w:t>
      </w:r>
      <w:r w:rsidRPr="00981BA0">
        <w:t xml:space="preserve"> Portuguese banking institution</w:t>
      </w:r>
      <w:r>
        <w:t xml:space="preserve"> direct marketing scheme. This model could then be used to increase effectiveness of future marketing campaigns. Data mining techniques were used to achieve this goal.</w:t>
      </w:r>
      <w:r w:rsidR="00B16576">
        <w:t xml:space="preserve"> First the data had to be pre-processed into a more useable format. Numerical data was summarised into categorical data, variables with a majority of missing data were excluded. </w:t>
      </w:r>
      <w:r w:rsidR="00277B69">
        <w:t>Naïve Bayes</w:t>
      </w:r>
      <w:r>
        <w:t xml:space="preserve"> classification method</w:t>
      </w:r>
      <w:r w:rsidR="00B16576">
        <w:t xml:space="preserve"> was</w:t>
      </w:r>
      <w:r w:rsidR="00755B31">
        <w:t xml:space="preserve"> then</w:t>
      </w:r>
      <w:r w:rsidR="00B16576">
        <w:t xml:space="preserve"> used to classify</w:t>
      </w:r>
      <w:r w:rsidR="00277B69">
        <w:t xml:space="preserve"> the</w:t>
      </w:r>
      <w:r w:rsidR="00B16576">
        <w:t xml:space="preserve"> data to create the model. This model was </w:t>
      </w:r>
      <w:r w:rsidR="00755B31">
        <w:t xml:space="preserve">then used to analyse test data. The resulting model had an accuracy of around 60%. This is thought to be due to the classifier not including Laplace Smoothing. This smoothing would have increased the models accuracy to over 80%. This has a large impact on the model created. This new model would allow for direct marking to be far more effective by contacting only those with a high success chance.   </w:t>
      </w:r>
    </w:p>
    <w:p w:rsidR="003F6692" w:rsidRPr="003F6692" w:rsidRDefault="003F6692" w:rsidP="003F6692"/>
    <w:p w:rsidR="003F6692" w:rsidRDefault="003F6692" w:rsidP="003F6692">
      <w:pPr>
        <w:rPr>
          <w:b/>
          <w:bCs/>
        </w:rPr>
      </w:pPr>
      <w:r w:rsidRPr="003F6692">
        <w:rPr>
          <w:b/>
          <w:bCs/>
        </w:rPr>
        <w:t>Introduction</w:t>
      </w:r>
    </w:p>
    <w:p w:rsidR="004151D4" w:rsidRDefault="00D335BB" w:rsidP="004151D4">
      <w:bookmarkStart w:id="0" w:name="_bookmark0"/>
      <w:bookmarkStart w:id="1" w:name="_bookmark1"/>
      <w:bookmarkEnd w:id="0"/>
      <w:bookmarkEnd w:id="1"/>
      <w:r>
        <w:t xml:space="preserve">Data mining also known as Knowledge Discovery in Data (KDD) is the process of finding relevant unknown patterns within data. </w:t>
      </w:r>
      <w:r w:rsidR="002E2B05">
        <w:t>[1]</w:t>
      </w:r>
      <w:r w:rsidR="002E2B05">
        <w:t xml:space="preserve"> Data mining is separate however from standard statistical analysis being more than just quantifying data. The algorithms in data mining, allow for patterns and relationships to be formed</w:t>
      </w:r>
      <w:r w:rsidR="004151D4">
        <w:t>. Models are created which allow for accurate predictions to be made based on the information available to the model. [2]</w:t>
      </w:r>
      <w:r w:rsidR="004151D4" w:rsidRPr="004151D4">
        <w:t xml:space="preserve"> </w:t>
      </w:r>
    </w:p>
    <w:p w:rsidR="004151D4" w:rsidRDefault="004151D4" w:rsidP="004151D4">
      <w:r>
        <w:t>There are a few main categories of data mining all</w:t>
      </w:r>
      <w:r>
        <w:t xml:space="preserve"> with their own advantages and disadvantages. Data mining is exploration of data and because of this there is never one solution that will fit all situations perfectly. The data miner’s job is to use the tools available to create a model. If one solution proves to be inadequate another tool should be used instead. [3] </w:t>
      </w:r>
      <w:r w:rsidR="002C5CA3">
        <w:t xml:space="preserve">Classification, clustering and association rules mining are three main data mining processes. </w:t>
      </w:r>
    </w:p>
    <w:p w:rsidR="002C5CA3" w:rsidRDefault="002C5CA3" w:rsidP="004151D4">
      <w:r>
        <w:t xml:space="preserve">Classification is the processes of </w:t>
      </w:r>
      <w:r w:rsidR="00114E80">
        <w:t>creating models to predict future inputs. This may be analysing the characteristics of a person to determine how risky it would be to offer them a loan or determining what things are contained in an image to give t</w:t>
      </w:r>
      <w:r w:rsidR="00593A2A">
        <w:t>he illusion of computer vision. [4] .</w:t>
      </w:r>
      <w:bookmarkStart w:id="2" w:name="_GoBack"/>
      <w:bookmarkEnd w:id="2"/>
    </w:p>
    <w:p w:rsidR="004151D4" w:rsidRDefault="004151D4" w:rsidP="00D55355"/>
    <w:p w:rsidR="00D335BB" w:rsidRDefault="002E2B05" w:rsidP="00D55355">
      <w:r>
        <w:t xml:space="preserve">1 </w:t>
      </w:r>
      <w:hyperlink r:id="rId7" w:history="1">
        <w:r w:rsidRPr="00894D9E">
          <w:rPr>
            <w:rStyle w:val="Hyperlink"/>
          </w:rPr>
          <w:t>https://docs.oracle.com/cd/B28359_01/datamine.111/b28129/process.htm#CHDFGCIJ</w:t>
        </w:r>
      </w:hyperlink>
    </w:p>
    <w:p w:rsidR="002E2B05" w:rsidRDefault="002E2B05" w:rsidP="00D55355">
      <w:r>
        <w:t xml:space="preserve">2 </w:t>
      </w:r>
      <w:hyperlink r:id="rId8" w:history="1">
        <w:r w:rsidRPr="00894D9E">
          <w:rPr>
            <w:rStyle w:val="Hyperlink"/>
          </w:rPr>
          <w:t>https://www.simplilearn.com/data-mining-vs-statistics-article</w:t>
        </w:r>
      </w:hyperlink>
      <w:r>
        <w:t xml:space="preserve"> </w:t>
      </w:r>
    </w:p>
    <w:p w:rsidR="004151D4" w:rsidRDefault="004151D4" w:rsidP="00D55355">
      <w:r>
        <w:t xml:space="preserve">3 </w:t>
      </w:r>
      <w:hyperlink r:id="rId9" w:history="1">
        <w:r w:rsidRPr="00894D9E">
          <w:rPr>
            <w:rStyle w:val="Hyperlink"/>
          </w:rPr>
          <w:t>https://www.kdnuggets.com/2015/06/nine-laws-data-mining-part-1.html/2</w:t>
        </w:r>
      </w:hyperlink>
    </w:p>
    <w:p w:rsidR="004151D4" w:rsidRDefault="00593A2A" w:rsidP="00D55355">
      <w:r>
        <w:t xml:space="preserve">4 </w:t>
      </w:r>
      <w:hyperlink r:id="rId10" w:history="1">
        <w:r w:rsidRPr="00894D9E">
          <w:rPr>
            <w:rStyle w:val="Hyperlink"/>
          </w:rPr>
          <w:t>https://www.tutorialspoint.com/data_mining/dm_classification_prediction.htm</w:t>
        </w:r>
      </w:hyperlink>
    </w:p>
    <w:p w:rsidR="00593A2A" w:rsidRPr="003F6692" w:rsidRDefault="00593A2A" w:rsidP="00D55355"/>
    <w:p w:rsidR="003F6692" w:rsidRPr="003F6692" w:rsidRDefault="003F6692" w:rsidP="003F6692">
      <w:pPr>
        <w:ind w:left="1080"/>
      </w:pPr>
    </w:p>
    <w:p w:rsidR="003F6692" w:rsidRPr="003F6692" w:rsidRDefault="003F6692" w:rsidP="003F6692">
      <w:pPr>
        <w:ind w:left="1080"/>
      </w:pPr>
    </w:p>
    <w:p w:rsidR="00AD36C6" w:rsidRPr="003F6692" w:rsidRDefault="00EB7FE6" w:rsidP="00D55355">
      <w:pPr>
        <w:numPr>
          <w:ilvl w:val="1"/>
          <w:numId w:val="1"/>
        </w:numPr>
      </w:pPr>
      <w:r w:rsidRPr="003F6692">
        <w:t>Introduction (1 page)</w:t>
      </w:r>
    </w:p>
    <w:p w:rsidR="00AD36C6" w:rsidRPr="003F6692" w:rsidRDefault="00EB7FE6" w:rsidP="00D55355">
      <w:pPr>
        <w:numPr>
          <w:ilvl w:val="2"/>
          <w:numId w:val="1"/>
        </w:numPr>
      </w:pPr>
      <w:r w:rsidRPr="003F6692">
        <w:t>Brief background</w:t>
      </w:r>
    </w:p>
    <w:p w:rsidR="00AD36C6" w:rsidRPr="003F6692" w:rsidRDefault="00EB7FE6" w:rsidP="00D55355">
      <w:pPr>
        <w:numPr>
          <w:ilvl w:val="1"/>
          <w:numId w:val="1"/>
        </w:numPr>
      </w:pPr>
      <w:r w:rsidRPr="003F6692">
        <w:t>Description on Dataset (1-2 pages)</w:t>
      </w:r>
    </w:p>
    <w:p w:rsidR="00AD36C6" w:rsidRPr="003F6692" w:rsidRDefault="00EB7FE6" w:rsidP="00D55355">
      <w:pPr>
        <w:numPr>
          <w:ilvl w:val="2"/>
          <w:numId w:val="1"/>
        </w:numPr>
      </w:pPr>
      <w:r w:rsidRPr="003F6692">
        <w:lastRenderedPageBreak/>
        <w:t>Details about the dataset including how many instances, attributes etc</w:t>
      </w:r>
    </w:p>
    <w:p w:rsidR="00AD36C6" w:rsidRPr="003F6692" w:rsidRDefault="00EB7FE6" w:rsidP="00D55355">
      <w:pPr>
        <w:numPr>
          <w:ilvl w:val="1"/>
          <w:numId w:val="1"/>
        </w:numPr>
      </w:pPr>
      <w:proofErr w:type="spellStart"/>
      <w:r w:rsidRPr="003F6692">
        <w:t>Preprocessing</w:t>
      </w:r>
      <w:proofErr w:type="spellEnd"/>
    </w:p>
    <w:p w:rsidR="00AD36C6" w:rsidRPr="003F6692" w:rsidRDefault="00EB7FE6" w:rsidP="00D55355">
      <w:pPr>
        <w:numPr>
          <w:ilvl w:val="2"/>
          <w:numId w:val="1"/>
        </w:numPr>
      </w:pPr>
      <w:r w:rsidRPr="003F6692">
        <w:t xml:space="preserve">Details about the </w:t>
      </w:r>
      <w:proofErr w:type="spellStart"/>
      <w:r w:rsidRPr="003F6692">
        <w:t>preprocessing</w:t>
      </w:r>
      <w:proofErr w:type="spellEnd"/>
      <w:r w:rsidRPr="003F6692">
        <w:t xml:space="preserve"> done for the dataset including cleaning, transformation etc</w:t>
      </w:r>
    </w:p>
    <w:p w:rsidR="00AD36C6" w:rsidRPr="003F6692" w:rsidRDefault="00EB7FE6" w:rsidP="00D55355">
      <w:pPr>
        <w:numPr>
          <w:ilvl w:val="1"/>
          <w:numId w:val="1"/>
        </w:numPr>
      </w:pPr>
      <w:r w:rsidRPr="003F6692">
        <w:t>DM Area and DM Algorithm</w:t>
      </w:r>
    </w:p>
    <w:p w:rsidR="00AD36C6" w:rsidRPr="003F6692" w:rsidRDefault="00EB7FE6" w:rsidP="00D55355">
      <w:pPr>
        <w:numPr>
          <w:ilvl w:val="2"/>
          <w:numId w:val="1"/>
        </w:numPr>
      </w:pPr>
      <w:r w:rsidRPr="003F6692">
        <w:t>Brief introduction into DM area &amp; algorithm of your choice and provide justifications for the choice</w:t>
      </w:r>
    </w:p>
    <w:p w:rsidR="00AD36C6" w:rsidRPr="003F6692" w:rsidRDefault="00EB7FE6" w:rsidP="00D55355">
      <w:pPr>
        <w:numPr>
          <w:ilvl w:val="1"/>
          <w:numId w:val="1"/>
        </w:numPr>
      </w:pPr>
      <w:r w:rsidRPr="003F6692">
        <w:t>Scenarios (Exploration of the Effect of k in k-means clustering)</w:t>
      </w:r>
    </w:p>
    <w:p w:rsidR="00AD36C6" w:rsidRPr="003F6692" w:rsidRDefault="00EB7FE6" w:rsidP="00D55355">
      <w:pPr>
        <w:numPr>
          <w:ilvl w:val="2"/>
          <w:numId w:val="1"/>
        </w:numPr>
      </w:pPr>
      <w:r w:rsidRPr="003F6692">
        <w:t>Explanation on what you are going to do in your DM project</w:t>
      </w:r>
    </w:p>
    <w:p w:rsidR="00AD36C6" w:rsidRPr="003F6692" w:rsidRDefault="00EB7FE6" w:rsidP="00D55355">
      <w:pPr>
        <w:numPr>
          <w:ilvl w:val="1"/>
          <w:numId w:val="1"/>
        </w:numPr>
      </w:pPr>
      <w:r w:rsidRPr="003F6692">
        <w:t>Results and Analysis</w:t>
      </w:r>
    </w:p>
    <w:p w:rsidR="00AD36C6" w:rsidRPr="003F6692" w:rsidRDefault="00EB7FE6" w:rsidP="00D55355">
      <w:pPr>
        <w:numPr>
          <w:ilvl w:val="1"/>
          <w:numId w:val="1"/>
        </w:numPr>
      </w:pPr>
      <w:r w:rsidRPr="003F6692">
        <w:t>Conclusion</w:t>
      </w:r>
    </w:p>
    <w:p w:rsidR="00AD36C6" w:rsidRPr="003F6692" w:rsidRDefault="00EB7FE6" w:rsidP="00D55355">
      <w:pPr>
        <w:numPr>
          <w:ilvl w:val="1"/>
          <w:numId w:val="1"/>
        </w:numPr>
      </w:pPr>
      <w:r w:rsidRPr="003F6692">
        <w:t>Reference</w:t>
      </w:r>
    </w:p>
    <w:p w:rsidR="00B23018" w:rsidRPr="003F6692" w:rsidRDefault="00B23018"/>
    <w:sectPr w:rsidR="00B23018" w:rsidRPr="003F669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542" w:rsidRDefault="003E1542" w:rsidP="003F6692">
      <w:pPr>
        <w:spacing w:after="0" w:line="240" w:lineRule="auto"/>
      </w:pPr>
      <w:r>
        <w:separator/>
      </w:r>
    </w:p>
  </w:endnote>
  <w:endnote w:type="continuationSeparator" w:id="0">
    <w:p w:rsidR="003E1542" w:rsidRDefault="003E1542" w:rsidP="003F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542" w:rsidRDefault="003E1542" w:rsidP="003F6692">
      <w:pPr>
        <w:spacing w:after="0" w:line="240" w:lineRule="auto"/>
      </w:pPr>
      <w:r>
        <w:separator/>
      </w:r>
    </w:p>
  </w:footnote>
  <w:footnote w:type="continuationSeparator" w:id="0">
    <w:p w:rsidR="003E1542" w:rsidRDefault="003E1542" w:rsidP="003F6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92" w:rsidRDefault="003F6692">
    <w:pPr>
      <w:pStyle w:val="Header"/>
    </w:pPr>
  </w:p>
  <w:p w:rsidR="003F6692" w:rsidRDefault="003F6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3E1B"/>
    <w:multiLevelType w:val="hybridMultilevel"/>
    <w:tmpl w:val="8BF84FFA"/>
    <w:lvl w:ilvl="0" w:tplc="7AB011A4">
      <w:start w:val="1"/>
      <w:numFmt w:val="bullet"/>
      <w:lvlText w:val=""/>
      <w:lvlJc w:val="left"/>
      <w:pPr>
        <w:tabs>
          <w:tab w:val="num" w:pos="720"/>
        </w:tabs>
        <w:ind w:left="720" w:hanging="360"/>
      </w:pPr>
      <w:rPr>
        <w:rFonts w:ascii="Wingdings 2" w:hAnsi="Wingdings 2" w:hint="default"/>
      </w:rPr>
    </w:lvl>
    <w:lvl w:ilvl="1" w:tplc="469E828E">
      <w:start w:val="1"/>
      <w:numFmt w:val="bullet"/>
      <w:lvlText w:val=""/>
      <w:lvlJc w:val="left"/>
      <w:pPr>
        <w:tabs>
          <w:tab w:val="num" w:pos="1440"/>
        </w:tabs>
        <w:ind w:left="1440" w:hanging="360"/>
      </w:pPr>
      <w:rPr>
        <w:rFonts w:ascii="Wingdings 2" w:hAnsi="Wingdings 2" w:hint="default"/>
      </w:rPr>
    </w:lvl>
    <w:lvl w:ilvl="2" w:tplc="2AC670B0">
      <w:numFmt w:val="bullet"/>
      <w:lvlText w:val=""/>
      <w:lvlJc w:val="left"/>
      <w:pPr>
        <w:tabs>
          <w:tab w:val="num" w:pos="2160"/>
        </w:tabs>
        <w:ind w:left="2160" w:hanging="360"/>
      </w:pPr>
      <w:rPr>
        <w:rFonts w:ascii="Wingdings 2" w:hAnsi="Wingdings 2" w:hint="default"/>
      </w:rPr>
    </w:lvl>
    <w:lvl w:ilvl="3" w:tplc="AFA01198" w:tentative="1">
      <w:start w:val="1"/>
      <w:numFmt w:val="bullet"/>
      <w:lvlText w:val=""/>
      <w:lvlJc w:val="left"/>
      <w:pPr>
        <w:tabs>
          <w:tab w:val="num" w:pos="2880"/>
        </w:tabs>
        <w:ind w:left="2880" w:hanging="360"/>
      </w:pPr>
      <w:rPr>
        <w:rFonts w:ascii="Wingdings 2" w:hAnsi="Wingdings 2" w:hint="default"/>
      </w:rPr>
    </w:lvl>
    <w:lvl w:ilvl="4" w:tplc="6F3A687C" w:tentative="1">
      <w:start w:val="1"/>
      <w:numFmt w:val="bullet"/>
      <w:lvlText w:val=""/>
      <w:lvlJc w:val="left"/>
      <w:pPr>
        <w:tabs>
          <w:tab w:val="num" w:pos="3600"/>
        </w:tabs>
        <w:ind w:left="3600" w:hanging="360"/>
      </w:pPr>
      <w:rPr>
        <w:rFonts w:ascii="Wingdings 2" w:hAnsi="Wingdings 2" w:hint="default"/>
      </w:rPr>
    </w:lvl>
    <w:lvl w:ilvl="5" w:tplc="D98425E0" w:tentative="1">
      <w:start w:val="1"/>
      <w:numFmt w:val="bullet"/>
      <w:lvlText w:val=""/>
      <w:lvlJc w:val="left"/>
      <w:pPr>
        <w:tabs>
          <w:tab w:val="num" w:pos="4320"/>
        </w:tabs>
        <w:ind w:left="4320" w:hanging="360"/>
      </w:pPr>
      <w:rPr>
        <w:rFonts w:ascii="Wingdings 2" w:hAnsi="Wingdings 2" w:hint="default"/>
      </w:rPr>
    </w:lvl>
    <w:lvl w:ilvl="6" w:tplc="8BB4F87A" w:tentative="1">
      <w:start w:val="1"/>
      <w:numFmt w:val="bullet"/>
      <w:lvlText w:val=""/>
      <w:lvlJc w:val="left"/>
      <w:pPr>
        <w:tabs>
          <w:tab w:val="num" w:pos="5040"/>
        </w:tabs>
        <w:ind w:left="5040" w:hanging="360"/>
      </w:pPr>
      <w:rPr>
        <w:rFonts w:ascii="Wingdings 2" w:hAnsi="Wingdings 2" w:hint="default"/>
      </w:rPr>
    </w:lvl>
    <w:lvl w:ilvl="7" w:tplc="29BECD84" w:tentative="1">
      <w:start w:val="1"/>
      <w:numFmt w:val="bullet"/>
      <w:lvlText w:val=""/>
      <w:lvlJc w:val="left"/>
      <w:pPr>
        <w:tabs>
          <w:tab w:val="num" w:pos="5760"/>
        </w:tabs>
        <w:ind w:left="5760" w:hanging="360"/>
      </w:pPr>
      <w:rPr>
        <w:rFonts w:ascii="Wingdings 2" w:hAnsi="Wingdings 2" w:hint="default"/>
      </w:rPr>
    </w:lvl>
    <w:lvl w:ilvl="8" w:tplc="C21C2FF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A006D59"/>
    <w:multiLevelType w:val="hybridMultilevel"/>
    <w:tmpl w:val="99C0CBD4"/>
    <w:lvl w:ilvl="0" w:tplc="0852A668">
      <w:numFmt w:val="bullet"/>
      <w:lvlText w:val="•"/>
      <w:lvlJc w:val="left"/>
      <w:pPr>
        <w:ind w:left="632" w:hanging="200"/>
      </w:pPr>
      <w:rPr>
        <w:rFonts w:ascii="Arial" w:eastAsia="Arial" w:hAnsi="Arial" w:cs="Arial" w:hint="default"/>
        <w:i/>
        <w:w w:val="142"/>
        <w:sz w:val="20"/>
        <w:szCs w:val="20"/>
      </w:rPr>
    </w:lvl>
    <w:lvl w:ilvl="1" w:tplc="6FAEC410">
      <w:numFmt w:val="bullet"/>
      <w:lvlText w:val="•"/>
      <w:lvlJc w:val="left"/>
      <w:pPr>
        <w:ind w:left="1600" w:hanging="200"/>
      </w:pPr>
      <w:rPr>
        <w:rFonts w:hint="default"/>
      </w:rPr>
    </w:lvl>
    <w:lvl w:ilvl="2" w:tplc="53543068">
      <w:numFmt w:val="bullet"/>
      <w:lvlText w:val="•"/>
      <w:lvlJc w:val="left"/>
      <w:pPr>
        <w:ind w:left="2560" w:hanging="200"/>
      </w:pPr>
      <w:rPr>
        <w:rFonts w:hint="default"/>
      </w:rPr>
    </w:lvl>
    <w:lvl w:ilvl="3" w:tplc="812A9E64">
      <w:numFmt w:val="bullet"/>
      <w:lvlText w:val="•"/>
      <w:lvlJc w:val="left"/>
      <w:pPr>
        <w:ind w:left="3520" w:hanging="200"/>
      </w:pPr>
      <w:rPr>
        <w:rFonts w:hint="default"/>
      </w:rPr>
    </w:lvl>
    <w:lvl w:ilvl="4" w:tplc="0570EEB4">
      <w:numFmt w:val="bullet"/>
      <w:lvlText w:val="•"/>
      <w:lvlJc w:val="left"/>
      <w:pPr>
        <w:ind w:left="4480" w:hanging="200"/>
      </w:pPr>
      <w:rPr>
        <w:rFonts w:hint="default"/>
      </w:rPr>
    </w:lvl>
    <w:lvl w:ilvl="5" w:tplc="03D45D16">
      <w:numFmt w:val="bullet"/>
      <w:lvlText w:val="•"/>
      <w:lvlJc w:val="left"/>
      <w:pPr>
        <w:ind w:left="5440" w:hanging="200"/>
      </w:pPr>
      <w:rPr>
        <w:rFonts w:hint="default"/>
      </w:rPr>
    </w:lvl>
    <w:lvl w:ilvl="6" w:tplc="714E21A2">
      <w:numFmt w:val="bullet"/>
      <w:lvlText w:val="•"/>
      <w:lvlJc w:val="left"/>
      <w:pPr>
        <w:ind w:left="6400" w:hanging="200"/>
      </w:pPr>
      <w:rPr>
        <w:rFonts w:hint="default"/>
      </w:rPr>
    </w:lvl>
    <w:lvl w:ilvl="7" w:tplc="C27A48AC">
      <w:numFmt w:val="bullet"/>
      <w:lvlText w:val="•"/>
      <w:lvlJc w:val="left"/>
      <w:pPr>
        <w:ind w:left="7360" w:hanging="200"/>
      </w:pPr>
      <w:rPr>
        <w:rFonts w:hint="default"/>
      </w:rPr>
    </w:lvl>
    <w:lvl w:ilvl="8" w:tplc="42BCB386">
      <w:numFmt w:val="bullet"/>
      <w:lvlText w:val="•"/>
      <w:lvlJc w:val="left"/>
      <w:pPr>
        <w:ind w:left="8320" w:hanging="200"/>
      </w:pPr>
      <w:rPr>
        <w:rFonts w:hint="default"/>
      </w:rPr>
    </w:lvl>
  </w:abstractNum>
  <w:abstractNum w:abstractNumId="2" w15:restartNumberingAfterBreak="0">
    <w:nsid w:val="416165B3"/>
    <w:multiLevelType w:val="multilevel"/>
    <w:tmpl w:val="9C3E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55"/>
    <w:rsid w:val="00114E80"/>
    <w:rsid w:val="001C0411"/>
    <w:rsid w:val="00277B69"/>
    <w:rsid w:val="002C5CA3"/>
    <w:rsid w:val="002E2B05"/>
    <w:rsid w:val="003E1542"/>
    <w:rsid w:val="003F6692"/>
    <w:rsid w:val="004151D4"/>
    <w:rsid w:val="00593A2A"/>
    <w:rsid w:val="005E69AF"/>
    <w:rsid w:val="00755B31"/>
    <w:rsid w:val="007750D3"/>
    <w:rsid w:val="00981BA0"/>
    <w:rsid w:val="009B312B"/>
    <w:rsid w:val="009D642C"/>
    <w:rsid w:val="00AD36C6"/>
    <w:rsid w:val="00B16576"/>
    <w:rsid w:val="00B23018"/>
    <w:rsid w:val="00C40E22"/>
    <w:rsid w:val="00D335BB"/>
    <w:rsid w:val="00D55355"/>
    <w:rsid w:val="00E33BB3"/>
    <w:rsid w:val="00E42327"/>
    <w:rsid w:val="00EB7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20D3"/>
  <w15:chartTrackingRefBased/>
  <w15:docId w15:val="{866BCE74-5296-4596-BC22-E3062107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692"/>
  </w:style>
  <w:style w:type="paragraph" w:styleId="Footer">
    <w:name w:val="footer"/>
    <w:basedOn w:val="Normal"/>
    <w:link w:val="FooterChar"/>
    <w:uiPriority w:val="99"/>
    <w:unhideWhenUsed/>
    <w:rsid w:val="003F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692"/>
  </w:style>
  <w:style w:type="character" w:styleId="Hyperlink">
    <w:name w:val="Hyperlink"/>
    <w:basedOn w:val="DefaultParagraphFont"/>
    <w:uiPriority w:val="99"/>
    <w:unhideWhenUsed/>
    <w:rsid w:val="003F6692"/>
    <w:rPr>
      <w:color w:val="0563C1" w:themeColor="hyperlink"/>
      <w:u w:val="single"/>
    </w:rPr>
  </w:style>
  <w:style w:type="character" w:customStyle="1" w:styleId="Mention">
    <w:name w:val="Mention"/>
    <w:basedOn w:val="DefaultParagraphFont"/>
    <w:uiPriority w:val="99"/>
    <w:semiHidden/>
    <w:unhideWhenUsed/>
    <w:rsid w:val="003F6692"/>
    <w:rPr>
      <w:color w:val="2B579A"/>
      <w:shd w:val="clear" w:color="auto" w:fill="E6E6E6"/>
    </w:rPr>
  </w:style>
  <w:style w:type="character" w:styleId="FollowedHyperlink">
    <w:name w:val="FollowedHyperlink"/>
    <w:basedOn w:val="DefaultParagraphFont"/>
    <w:uiPriority w:val="99"/>
    <w:semiHidden/>
    <w:unhideWhenUsed/>
    <w:rsid w:val="00D335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8643">
      <w:bodyDiv w:val="1"/>
      <w:marLeft w:val="0"/>
      <w:marRight w:val="0"/>
      <w:marTop w:val="0"/>
      <w:marBottom w:val="0"/>
      <w:divBdr>
        <w:top w:val="none" w:sz="0" w:space="0" w:color="auto"/>
        <w:left w:val="none" w:sz="0" w:space="0" w:color="auto"/>
        <w:bottom w:val="none" w:sz="0" w:space="0" w:color="auto"/>
        <w:right w:val="none" w:sz="0" w:space="0" w:color="auto"/>
      </w:divBdr>
    </w:div>
    <w:div w:id="180046706">
      <w:bodyDiv w:val="1"/>
      <w:marLeft w:val="0"/>
      <w:marRight w:val="0"/>
      <w:marTop w:val="0"/>
      <w:marBottom w:val="0"/>
      <w:divBdr>
        <w:top w:val="none" w:sz="0" w:space="0" w:color="auto"/>
        <w:left w:val="none" w:sz="0" w:space="0" w:color="auto"/>
        <w:bottom w:val="none" w:sz="0" w:space="0" w:color="auto"/>
        <w:right w:val="none" w:sz="0" w:space="0" w:color="auto"/>
      </w:divBdr>
      <w:divsChild>
        <w:div w:id="285894775">
          <w:marLeft w:val="1267"/>
          <w:marRight w:val="0"/>
          <w:marTop w:val="0"/>
          <w:marBottom w:val="120"/>
          <w:divBdr>
            <w:top w:val="none" w:sz="0" w:space="0" w:color="auto"/>
            <w:left w:val="none" w:sz="0" w:space="0" w:color="auto"/>
            <w:bottom w:val="none" w:sz="0" w:space="0" w:color="auto"/>
            <w:right w:val="none" w:sz="0" w:space="0" w:color="auto"/>
          </w:divBdr>
        </w:div>
        <w:div w:id="1359894266">
          <w:marLeft w:val="1987"/>
          <w:marRight w:val="0"/>
          <w:marTop w:val="0"/>
          <w:marBottom w:val="120"/>
          <w:divBdr>
            <w:top w:val="none" w:sz="0" w:space="0" w:color="auto"/>
            <w:left w:val="none" w:sz="0" w:space="0" w:color="auto"/>
            <w:bottom w:val="none" w:sz="0" w:space="0" w:color="auto"/>
            <w:right w:val="none" w:sz="0" w:space="0" w:color="auto"/>
          </w:divBdr>
        </w:div>
        <w:div w:id="1574272238">
          <w:marLeft w:val="1267"/>
          <w:marRight w:val="0"/>
          <w:marTop w:val="0"/>
          <w:marBottom w:val="120"/>
          <w:divBdr>
            <w:top w:val="none" w:sz="0" w:space="0" w:color="auto"/>
            <w:left w:val="none" w:sz="0" w:space="0" w:color="auto"/>
            <w:bottom w:val="none" w:sz="0" w:space="0" w:color="auto"/>
            <w:right w:val="none" w:sz="0" w:space="0" w:color="auto"/>
          </w:divBdr>
        </w:div>
        <w:div w:id="1356270587">
          <w:marLeft w:val="1987"/>
          <w:marRight w:val="0"/>
          <w:marTop w:val="0"/>
          <w:marBottom w:val="120"/>
          <w:divBdr>
            <w:top w:val="none" w:sz="0" w:space="0" w:color="auto"/>
            <w:left w:val="none" w:sz="0" w:space="0" w:color="auto"/>
            <w:bottom w:val="none" w:sz="0" w:space="0" w:color="auto"/>
            <w:right w:val="none" w:sz="0" w:space="0" w:color="auto"/>
          </w:divBdr>
        </w:div>
        <w:div w:id="1640499995">
          <w:marLeft w:val="1267"/>
          <w:marRight w:val="0"/>
          <w:marTop w:val="0"/>
          <w:marBottom w:val="120"/>
          <w:divBdr>
            <w:top w:val="none" w:sz="0" w:space="0" w:color="auto"/>
            <w:left w:val="none" w:sz="0" w:space="0" w:color="auto"/>
            <w:bottom w:val="none" w:sz="0" w:space="0" w:color="auto"/>
            <w:right w:val="none" w:sz="0" w:space="0" w:color="auto"/>
          </w:divBdr>
        </w:div>
        <w:div w:id="239951992">
          <w:marLeft w:val="1987"/>
          <w:marRight w:val="0"/>
          <w:marTop w:val="0"/>
          <w:marBottom w:val="120"/>
          <w:divBdr>
            <w:top w:val="none" w:sz="0" w:space="0" w:color="auto"/>
            <w:left w:val="none" w:sz="0" w:space="0" w:color="auto"/>
            <w:bottom w:val="none" w:sz="0" w:space="0" w:color="auto"/>
            <w:right w:val="none" w:sz="0" w:space="0" w:color="auto"/>
          </w:divBdr>
        </w:div>
        <w:div w:id="433286166">
          <w:marLeft w:val="1267"/>
          <w:marRight w:val="0"/>
          <w:marTop w:val="0"/>
          <w:marBottom w:val="120"/>
          <w:divBdr>
            <w:top w:val="none" w:sz="0" w:space="0" w:color="auto"/>
            <w:left w:val="none" w:sz="0" w:space="0" w:color="auto"/>
            <w:bottom w:val="none" w:sz="0" w:space="0" w:color="auto"/>
            <w:right w:val="none" w:sz="0" w:space="0" w:color="auto"/>
          </w:divBdr>
        </w:div>
        <w:div w:id="1472213412">
          <w:marLeft w:val="1987"/>
          <w:marRight w:val="0"/>
          <w:marTop w:val="0"/>
          <w:marBottom w:val="120"/>
          <w:divBdr>
            <w:top w:val="none" w:sz="0" w:space="0" w:color="auto"/>
            <w:left w:val="none" w:sz="0" w:space="0" w:color="auto"/>
            <w:bottom w:val="none" w:sz="0" w:space="0" w:color="auto"/>
            <w:right w:val="none" w:sz="0" w:space="0" w:color="auto"/>
          </w:divBdr>
        </w:div>
        <w:div w:id="1720595857">
          <w:marLeft w:val="1267"/>
          <w:marRight w:val="0"/>
          <w:marTop w:val="0"/>
          <w:marBottom w:val="120"/>
          <w:divBdr>
            <w:top w:val="none" w:sz="0" w:space="0" w:color="auto"/>
            <w:left w:val="none" w:sz="0" w:space="0" w:color="auto"/>
            <w:bottom w:val="none" w:sz="0" w:space="0" w:color="auto"/>
            <w:right w:val="none" w:sz="0" w:space="0" w:color="auto"/>
          </w:divBdr>
        </w:div>
        <w:div w:id="1792822450">
          <w:marLeft w:val="1987"/>
          <w:marRight w:val="0"/>
          <w:marTop w:val="0"/>
          <w:marBottom w:val="120"/>
          <w:divBdr>
            <w:top w:val="none" w:sz="0" w:space="0" w:color="auto"/>
            <w:left w:val="none" w:sz="0" w:space="0" w:color="auto"/>
            <w:bottom w:val="none" w:sz="0" w:space="0" w:color="auto"/>
            <w:right w:val="none" w:sz="0" w:space="0" w:color="auto"/>
          </w:divBdr>
        </w:div>
        <w:div w:id="305092100">
          <w:marLeft w:val="1267"/>
          <w:marRight w:val="0"/>
          <w:marTop w:val="0"/>
          <w:marBottom w:val="120"/>
          <w:divBdr>
            <w:top w:val="none" w:sz="0" w:space="0" w:color="auto"/>
            <w:left w:val="none" w:sz="0" w:space="0" w:color="auto"/>
            <w:bottom w:val="none" w:sz="0" w:space="0" w:color="auto"/>
            <w:right w:val="none" w:sz="0" w:space="0" w:color="auto"/>
          </w:divBdr>
        </w:div>
        <w:div w:id="971984979">
          <w:marLeft w:val="1267"/>
          <w:marRight w:val="0"/>
          <w:marTop w:val="0"/>
          <w:marBottom w:val="120"/>
          <w:divBdr>
            <w:top w:val="none" w:sz="0" w:space="0" w:color="auto"/>
            <w:left w:val="none" w:sz="0" w:space="0" w:color="auto"/>
            <w:bottom w:val="none" w:sz="0" w:space="0" w:color="auto"/>
            <w:right w:val="none" w:sz="0" w:space="0" w:color="auto"/>
          </w:divBdr>
        </w:div>
        <w:div w:id="366104792">
          <w:marLeft w:val="126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data-mining-vs-statistics-arti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cd/B28359_01/datamine.111/b28129/process.htm#CHDFGCI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utorialspoint.com/data_mining/dm_classification_prediction.htm" TargetMode="External"/><Relationship Id="rId4" Type="http://schemas.openxmlformats.org/officeDocument/2006/relationships/webSettings" Target="webSettings.xml"/><Relationship Id="rId9" Type="http://schemas.openxmlformats.org/officeDocument/2006/relationships/hyperlink" Target="https://www.kdnuggets.com/2015/06/nine-laws-data-mining-part-1.htm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Mossy Lippy</dc:creator>
  <cp:keywords/>
  <dc:description/>
  <cp:lastModifiedBy>Amos Lipsys</cp:lastModifiedBy>
  <cp:revision>2</cp:revision>
  <dcterms:created xsi:type="dcterms:W3CDTF">2017-06-02T09:52:00Z</dcterms:created>
  <dcterms:modified xsi:type="dcterms:W3CDTF">2017-06-03T06:03:00Z</dcterms:modified>
</cp:coreProperties>
</file>