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4028" w14:textId="77777777" w:rsidR="00A8620D" w:rsidRDefault="00A8620D">
      <w:pPr>
        <w:spacing w:before="600"/>
      </w:pPr>
    </w:p>
    <w:p w14:paraId="74E4324B" w14:textId="77777777" w:rsidR="00A8620D" w:rsidRDefault="00000000">
      <w:pPr>
        <w:spacing w:after="120"/>
        <w:jc w:val="center"/>
      </w:pPr>
      <w:r>
        <w:rPr>
          <w:b/>
          <w:bCs/>
          <w:color w:val="0D1B2A"/>
          <w:sz w:val="72"/>
          <w:szCs w:val="72"/>
        </w:rPr>
        <w:t>AuthHub</w:t>
      </w:r>
    </w:p>
    <w:p w14:paraId="716A596F" w14:textId="77777777" w:rsidR="00A8620D" w:rsidRDefault="00000000">
      <w:pPr>
        <w:spacing w:after="80"/>
        <w:jc w:val="center"/>
      </w:pPr>
      <w:r>
        <w:rPr>
          <w:color w:val="1B6CA8"/>
          <w:sz w:val="32"/>
          <w:szCs w:val="32"/>
        </w:rPr>
        <w:t>Technical Specification &amp; Production Roadmap</w:t>
      </w:r>
    </w:p>
    <w:p w14:paraId="17F5F0A3" w14:textId="77777777" w:rsidR="00A8620D" w:rsidRDefault="00000000">
      <w:pPr>
        <w:spacing w:after="600"/>
        <w:jc w:val="center"/>
      </w:pPr>
      <w:r>
        <w:rPr>
          <w:i/>
          <w:iCs/>
          <w:color w:val="555555"/>
          <w:sz w:val="20"/>
          <w:szCs w:val="20"/>
        </w:rPr>
        <w:t>For Developers &amp; AI Agents  •  Version 2.0  •  Confidential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620D" w14:paraId="1FBF0F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1B2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1D53B0" w14:textId="77777777" w:rsidR="00A86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  <w:p w14:paraId="6D2062CC" w14:textId="77777777" w:rsidR="00A8620D" w:rsidRDefault="00000000">
            <w:pPr>
              <w:jc w:val="center"/>
            </w:pPr>
            <w:r>
              <w:rPr>
                <w:color w:val="BBBBBB"/>
                <w:sz w:val="18"/>
                <w:szCs w:val="18"/>
              </w:rPr>
              <w:t>Node.js · TypeScript · Prisma · Redis · React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6CA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7B207A" w14:textId="77777777" w:rsidR="00A86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  <w:p w14:paraId="24999F3F" w14:textId="77777777" w:rsidR="00A8620D" w:rsidRDefault="00000000">
            <w:pPr>
              <w:jc w:val="center"/>
            </w:pPr>
            <w:r>
              <w:rPr>
                <w:color w:val="DDECF9"/>
                <w:sz w:val="18"/>
                <w:szCs w:val="18"/>
              </w:rPr>
              <w:t>OAuth 2.0 · OIDC · PKCE · JWT (RS256)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B4F7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7EECD5" w14:textId="77777777" w:rsidR="00A862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  <w:p w14:paraId="04508305" w14:textId="77777777" w:rsidR="00A8620D" w:rsidRDefault="00000000">
            <w:pPr>
              <w:jc w:val="center"/>
            </w:pPr>
            <w:r>
              <w:rPr>
                <w:color w:val="BBCCDD"/>
                <w:sz w:val="18"/>
                <w:szCs w:val="18"/>
              </w:rPr>
              <w:t>Self-hosted IdP · Zero auth rebuilds across apps</w:t>
            </w:r>
          </w:p>
        </w:tc>
      </w:tr>
    </w:tbl>
    <w:p w14:paraId="7FD24737" w14:textId="77777777" w:rsidR="00A8620D" w:rsidRDefault="00A8620D">
      <w:pPr>
        <w:spacing w:before="400"/>
      </w:pPr>
    </w:p>
    <w:p w14:paraId="4103068F" w14:textId="77777777" w:rsidR="00A8620D" w:rsidRDefault="00A8620D">
      <w:pPr>
        <w:pBdr>
          <w:bottom w:val="single" w:sz="2" w:space="1" w:color="D0D7DE"/>
        </w:pBdr>
        <w:spacing w:before="240" w:after="240"/>
      </w:pPr>
    </w:p>
    <w:p w14:paraId="2C1F8646" w14:textId="77777777" w:rsidR="00A8620D" w:rsidRDefault="00000000">
      <w:pPr>
        <w:pStyle w:val="Heading1"/>
        <w:pBdr>
          <w:bottom w:val="single" w:sz="6" w:space="6" w:color="1B6CA8"/>
        </w:pBdr>
      </w:pPr>
      <w:r>
        <w:t>0. Purpose of This Document</w:t>
      </w:r>
    </w:p>
    <w:p w14:paraId="506EFB9A" w14:textId="77777777" w:rsidR="00A8620D" w:rsidRDefault="00000000">
      <w:pPr>
        <w:spacing w:before="80" w:after="80"/>
      </w:pPr>
      <w:r>
        <w:rPr>
          <w:color w:val="555555"/>
        </w:rPr>
        <w:t>AuthHub is an enterprise-grade, self-hosted Identity Provider (IdP). The core mission is to provide a single, trusted authentication layer that can be reused across multiple applications — Xemora, RentalTrack, LugaLingo, and any future projects — so auth never needs to be rebuilt from scratch.</w:t>
      </w:r>
    </w:p>
    <w:p w14:paraId="4CB72A6C" w14:textId="77777777" w:rsidR="00A8620D" w:rsidRDefault="00000000">
      <w:pPr>
        <w:spacing w:before="80" w:after="80"/>
      </w:pPr>
      <w:r>
        <w:rPr>
          <w:color w:val="555555"/>
        </w:rPr>
        <w:t>This document is written as a complete technical specification. A developer or AI agent reading it should be able to implement every section without needing further clarification. It covers:</w:t>
      </w:r>
    </w:p>
    <w:p w14:paraId="29E34528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The existing architecture and what is already built</w:t>
      </w:r>
    </w:p>
    <w:p w14:paraId="0EE0D3CB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White-labeling: how to make AuthHub invisible to end users</w:t>
      </w:r>
    </w:p>
    <w:p w14:paraId="6229D86D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The production readiness checklist (security, multi-tenancy, DX)</w:t>
      </w:r>
    </w:p>
    <w:p w14:paraId="7A60CAF3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Three new differentiating features with full implementation specs</w:t>
      </w:r>
    </w:p>
    <w:p w14:paraId="6E56C80E" w14:textId="77777777" w:rsidR="00A8620D" w:rsidRDefault="00A8620D">
      <w:pPr>
        <w:spacing w:before="200"/>
      </w:pPr>
    </w:p>
    <w:p w14:paraId="1245C3FD" w14:textId="77777777" w:rsidR="00A8620D" w:rsidRDefault="00000000">
      <w:pPr>
        <w:pStyle w:val="Heading1"/>
        <w:pBdr>
          <w:bottom w:val="single" w:sz="6" w:space="6" w:color="1B6CA8"/>
        </w:pBdr>
      </w:pPr>
      <w:r>
        <w:t>1. Current Architecture</w:t>
      </w:r>
    </w:p>
    <w:p w14:paraId="197C80FA" w14:textId="77777777" w:rsidR="00A8620D" w:rsidRDefault="00000000">
      <w:pPr>
        <w:pStyle w:val="Heading2"/>
      </w:pPr>
      <w:r>
        <w:t>1.1 System Overview</w:t>
      </w:r>
    </w:p>
    <w:p w14:paraId="586CB5E9" w14:textId="77777777" w:rsidR="00A8620D" w:rsidRDefault="00000000">
      <w:pPr>
        <w:spacing w:before="80" w:after="80"/>
      </w:pPr>
      <w:r>
        <w:rPr>
          <w:color w:val="555555"/>
        </w:rPr>
        <w:t>AuthHub is a full-stack monorepo split into two workspaces:</w:t>
      </w:r>
    </w:p>
    <w:p w14:paraId="5D8B833C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backend/  — Express.js + TypeScript API server. Handles all OAuth 2.0 logic, token issuance, Redis session management, and Prisma database access.</w:t>
      </w:r>
    </w:p>
    <w:p w14:paraId="4C367B99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frontend/ — React + Vite + Tailwind SPA. Provides the login UI, admin dashboard, and authorization consent screen.</w:t>
      </w:r>
    </w:p>
    <w:p w14:paraId="61307E83" w14:textId="77777777" w:rsidR="00A8620D" w:rsidRDefault="00000000">
      <w:pPr>
        <w:pStyle w:val="Heading2"/>
      </w:pPr>
      <w:r>
        <w:lastRenderedPageBreak/>
        <w:t>1.2 OAuth 2.0 Flow (Current Implementation)</w:t>
      </w:r>
    </w:p>
    <w:p w14:paraId="1C7250F1" w14:textId="77777777" w:rsidR="00A8620D" w:rsidRDefault="00000000">
      <w:pPr>
        <w:spacing w:before="80" w:after="80"/>
      </w:pPr>
      <w:r>
        <w:rPr>
          <w:color w:val="555555"/>
        </w:rPr>
        <w:t>The following Authorization Code flow with PKCE is already implemented:</w:t>
      </w:r>
    </w:p>
    <w:p w14:paraId="6897EFDC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7DCD9C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D9C19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Client App                AuthHub Backend              AuthHub Frontend</w:t>
            </w:r>
          </w:p>
          <w:p w14:paraId="67E54CB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</w:t>
            </w:r>
          </w:p>
          <w:p w14:paraId="62BD20E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1. GET /authorize?client_id=&amp;redirect_uri=&amp;code_challenge=</w:t>
            </w:r>
          </w:p>
          <w:p w14:paraId="0CA3697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      ──────────────────────────────────────▶</w:t>
            </w:r>
          </w:p>
          <w:p w14:paraId="74122BF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           Validate client_id, store PKCE</w:t>
            </w:r>
          </w:p>
          <w:p w14:paraId="782D508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      ◀──────────────────────────────────────</w:t>
            </w:r>
          </w:p>
          <w:p w14:paraId="7D768AD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           Redirect to /login?session=&lt;id&gt;</w:t>
            </w:r>
          </w:p>
          <w:p w14:paraId="47B8CDB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17B9CD1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2. User submits credentials on login page</w:t>
            </w:r>
          </w:p>
          <w:p w14:paraId="4DFCACE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                            ──────────────▶</w:t>
            </w:r>
          </w:p>
          <w:p w14:paraId="718164A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                             POST /auth/login</w:t>
            </w:r>
          </w:p>
          <w:p w14:paraId="0BFEE22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      ◀──────────────────────────────────────</w:t>
            </w:r>
          </w:p>
          <w:p w14:paraId="4C371F0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           Issue auth_code, store in Redis (5min TTL)</w:t>
            </w:r>
          </w:p>
          <w:p w14:paraId="79AE2B1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           Redirect to redirect_uri?code=&lt;auth_code&gt;</w:t>
            </w:r>
          </w:p>
          <w:p w14:paraId="29B8834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2691E86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3. POST /token  (code + code_verifier)</w:t>
            </w:r>
          </w:p>
          <w:p w14:paraId="468CAF0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      ──────────────────────────────────────▶</w:t>
            </w:r>
          </w:p>
          <w:p w14:paraId="1E24491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           Verify PKCE, issue access_token + refresh_token</w:t>
            </w:r>
          </w:p>
          <w:p w14:paraId="71148FC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      ◀──────────────────────────────────────</w:t>
            </w:r>
          </w:p>
          <w:p w14:paraId="3CDCCDB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           { access_token, refresh_token, expires_in }</w:t>
            </w:r>
          </w:p>
        </w:tc>
      </w:tr>
    </w:tbl>
    <w:p w14:paraId="53FFC06E" w14:textId="77777777" w:rsidR="00A8620D" w:rsidRDefault="00A8620D">
      <w:pPr>
        <w:spacing w:before="100"/>
      </w:pPr>
    </w:p>
    <w:p w14:paraId="15862F47" w14:textId="77777777" w:rsidR="00A8620D" w:rsidRDefault="00000000">
      <w:pPr>
        <w:spacing w:before="80" w:after="80"/>
      </w:pPr>
      <w:r>
        <w:rPr>
          <w:color w:val="555555"/>
        </w:rPr>
        <w:t>Tokens are signed RS256 JWTs. Private key is stored in JWT_PRIVATE_KEY env variable. Public key is exposed at GET /jwks (to be upgraded to rotating JWKS — see Section 3.1).</w:t>
      </w:r>
    </w:p>
    <w:p w14:paraId="57D07F2C" w14:textId="77777777" w:rsidR="00A8620D" w:rsidRDefault="00000000">
      <w:pPr>
        <w:pStyle w:val="Heading2"/>
      </w:pPr>
      <w:r>
        <w:t>1.3 Database Models (Prisma)</w:t>
      </w:r>
    </w:p>
    <w:p w14:paraId="74ABA6A7" w14:textId="77777777" w:rsidR="00A8620D" w:rsidRDefault="00000000">
      <w:pPr>
        <w:spacing w:before="80" w:after="80"/>
      </w:pPr>
      <w:r>
        <w:rPr>
          <w:color w:val="555555"/>
        </w:rPr>
        <w:t>Key models already in schema.prisma:</w:t>
      </w:r>
    </w:p>
    <w:p w14:paraId="7825558B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15D6EE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4F9F8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model Tenant {</w:t>
            </w:r>
          </w:p>
          <w:p w14:paraId="48A78C0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id           String   @id @default(cuid())</w:t>
            </w:r>
          </w:p>
          <w:p w14:paraId="5EB4CDA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name         String</w:t>
            </w:r>
          </w:p>
          <w:p w14:paraId="59424DF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clientId     String   @unique</w:t>
            </w:r>
          </w:p>
          <w:p w14:paraId="5FB5F5D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clientSecret String</w:t>
            </w:r>
          </w:p>
          <w:p w14:paraId="62A41AC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redirectUris String[]</w:t>
            </w:r>
          </w:p>
          <w:p w14:paraId="4CA44BE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logoUrl      String?</w:t>
            </w:r>
          </w:p>
          <w:p w14:paraId="5601210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primaryColor String?</w:t>
            </w:r>
          </w:p>
          <w:p w14:paraId="045C0AC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users        User[]</w:t>
            </w:r>
          </w:p>
          <w:p w14:paraId="5A15CE2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  <w:p w14:paraId="11929CE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409A825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model User {</w:t>
            </w:r>
          </w:p>
          <w:p w14:paraId="028637F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id           String   @id @default(cuid())</w:t>
            </w:r>
          </w:p>
          <w:p w14:paraId="721CDC3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email        String   @unique</w:t>
            </w:r>
          </w:p>
          <w:p w14:paraId="5838DE4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passwordHash String</w:t>
            </w:r>
          </w:p>
          <w:p w14:paraId="18B458D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tenantId     String</w:t>
            </w:r>
          </w:p>
          <w:p w14:paraId="59C0B3B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tenant       Tenant   @relation(fields: [tenantId], references: [id])</w:t>
            </w:r>
          </w:p>
          <w:p w14:paraId="50BACF7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auditLogs    AuditLog[]</w:t>
            </w:r>
          </w:p>
          <w:p w14:paraId="29B4EDB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  <w:p w14:paraId="1D10E3F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 xml:space="preserve"> </w:t>
            </w:r>
          </w:p>
          <w:p w14:paraId="2C05798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model AuditLog {</w:t>
            </w:r>
          </w:p>
          <w:p w14:paraId="691510B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id        String   @id @default(cuid())</w:t>
            </w:r>
          </w:p>
          <w:p w14:paraId="682FAF1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userId    String</w:t>
            </w:r>
          </w:p>
          <w:p w14:paraId="085D31C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event     String   // LOGIN_SUCCESS, LOGIN_FAIL, TOKEN_ISSUED, etc.</w:t>
            </w:r>
          </w:p>
          <w:p w14:paraId="7A4B045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ipAddress String</w:t>
            </w:r>
          </w:p>
          <w:p w14:paraId="2AF188A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userAgent String</w:t>
            </w:r>
          </w:p>
          <w:p w14:paraId="0F13E71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createdAt DateTime @default(now())</w:t>
            </w:r>
          </w:p>
          <w:p w14:paraId="09959D0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user      User     @relation(fields: [userId], references: [id])</w:t>
            </w:r>
          </w:p>
          <w:p w14:paraId="4BB5BB1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</w:tc>
      </w:tr>
    </w:tbl>
    <w:p w14:paraId="718A2322" w14:textId="77777777" w:rsidR="00A8620D" w:rsidRDefault="00A8620D">
      <w:pPr>
        <w:spacing w:before="100"/>
      </w:pPr>
    </w:p>
    <w:p w14:paraId="5B72CAFB" w14:textId="77777777" w:rsidR="00A8620D" w:rsidRDefault="00000000">
      <w:pPr>
        <w:pStyle w:val="Heading2"/>
      </w:pPr>
      <w:r>
        <w:t>1.4 Redis Usage</w:t>
      </w:r>
    </w:p>
    <w:p w14:paraId="5DE1F44C" w14:textId="77777777" w:rsidR="00A8620D" w:rsidRDefault="00000000">
      <w:pPr>
        <w:spacing w:before="80" w:after="80"/>
      </w:pPr>
      <w:r>
        <w:rPr>
          <w:color w:val="555555"/>
        </w:rPr>
        <w:t>Redis is used for two purposes:</w:t>
      </w:r>
    </w:p>
    <w:p w14:paraId="4065DDC7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Auth code store: key = auth_code:&lt;code&gt;, value = { userId, clientId, codeChallenge, redirectUri }, TTL = 300 seconds</w:t>
      </w:r>
    </w:p>
    <w:p w14:paraId="1EF9F0CA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Session store: key = session:&lt;sessionId&gt;, value = { userId, tenantId }, TTL = 3600 seconds</w:t>
      </w:r>
    </w:p>
    <w:p w14:paraId="75973285" w14:textId="77777777" w:rsidR="00A8620D" w:rsidRDefault="00000000">
      <w:pPr>
        <w:spacing w:before="80" w:after="80"/>
      </w:pPr>
      <w:r>
        <w:rPr>
          <w:color w:val="555555"/>
        </w:rPr>
        <w:t>Library: ioredis. Connection string from REDIS_URL env variable.</w:t>
      </w:r>
    </w:p>
    <w:p w14:paraId="447A20E9" w14:textId="77777777" w:rsidR="00A8620D" w:rsidRDefault="00A8620D">
      <w:pPr>
        <w:pBdr>
          <w:bottom w:val="single" w:sz="2" w:space="1" w:color="D0D7DE"/>
        </w:pBdr>
        <w:spacing w:before="240" w:after="240"/>
      </w:pPr>
    </w:p>
    <w:p w14:paraId="1C4D6995" w14:textId="77777777" w:rsidR="00A8620D" w:rsidRDefault="00000000">
      <w:pPr>
        <w:pStyle w:val="Heading1"/>
        <w:pBdr>
          <w:bottom w:val="single" w:sz="6" w:space="6" w:color="1B6CA8"/>
        </w:pBdr>
      </w:pPr>
      <w:r>
        <w:t>2. White-Labeling: Making AuthHub Invisible</w:t>
      </w:r>
    </w:p>
    <w:p w14:paraId="60D831EC" w14:textId="77777777" w:rsidR="00A8620D" w:rsidRDefault="00000000">
      <w:pPr>
        <w:pBdr>
          <w:left w:val="single" w:sz="10" w:space="10" w:color="1B6CA8"/>
        </w:pBdr>
        <w:shd w:val="clear" w:color="auto" w:fill="EBF5FB"/>
        <w:spacing w:before="120" w:after="120"/>
        <w:ind w:left="400"/>
      </w:pPr>
      <w:r>
        <w:rPr>
          <w:i/>
          <w:iCs/>
          <w:color w:val="1B6CA8"/>
        </w:rPr>
        <w:t>"The end-user must believe they are logging into Xemora, RentalTrack, or LugaLingo — not a third-party auth service."</w:t>
      </w:r>
    </w:p>
    <w:p w14:paraId="61001ECC" w14:textId="77777777" w:rsidR="00A8620D" w:rsidRDefault="00000000">
      <w:pPr>
        <w:pStyle w:val="Heading2"/>
      </w:pPr>
      <w:r>
        <w:t>2.1 The Problem</w:t>
      </w:r>
    </w:p>
    <w:p w14:paraId="5CAA5FCF" w14:textId="77777777" w:rsidR="00A8620D" w:rsidRDefault="00000000">
      <w:pPr>
        <w:spacing w:before="80" w:after="80"/>
      </w:pPr>
      <w:r>
        <w:rPr>
          <w:color w:val="555555"/>
        </w:rPr>
        <w:t>Without white-labeling, a user logging into Xemora would see the URL auth.authhub.com and a generic AuthHub login page. This breaks trust and exposes internal architecture. The goal is for the experience to be fully branded per application.</w:t>
      </w:r>
    </w:p>
    <w:p w14:paraId="0F2A7107" w14:textId="77777777" w:rsidR="00A8620D" w:rsidRDefault="00000000">
      <w:pPr>
        <w:pStyle w:val="Heading2"/>
      </w:pPr>
      <w:r>
        <w:t>2.2 Custom Domain Setup (DNS)</w:t>
      </w:r>
    </w:p>
    <w:p w14:paraId="6A3ED170" w14:textId="77777777" w:rsidR="00A8620D" w:rsidRDefault="00000000">
      <w:pPr>
        <w:spacing w:before="80" w:after="80"/>
      </w:pPr>
      <w:r>
        <w:rPr>
          <w:color w:val="555555"/>
        </w:rPr>
        <w:t>Each app gets a dedicated auth subdomain that points to the AuthHub server via DNS CNAME record:</w:t>
      </w:r>
    </w:p>
    <w:p w14:paraId="06F5A2DD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62E473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759E5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# DNS records to configure per app</w:t>
            </w:r>
          </w:p>
          <w:p w14:paraId="7348A0A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auth.xemora.com        CNAME    authhub.yourdomain.com</w:t>
            </w:r>
          </w:p>
          <w:p w14:paraId="4448558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auth.rentaltrack.com   CNAME    authhub.yourdomain.com</w:t>
            </w:r>
          </w:p>
          <w:p w14:paraId="2606DA4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auth.lugalingo.com     CNAME    authhub.yourdomain.com</w:t>
            </w:r>
          </w:p>
          <w:p w14:paraId="6FF0269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6B05380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# AuthHub server must have SSL certs for each domain</w:t>
            </w:r>
          </w:p>
          <w:p w14:paraId="4244831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# Use Let's Encrypt with wildcard or per-domain certs via certbot</w:t>
            </w:r>
          </w:p>
          <w:p w14:paraId="596716D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# OR: use Nginx as a reverse proxy and terminate SSL there</w:t>
            </w:r>
          </w:p>
        </w:tc>
      </w:tr>
    </w:tbl>
    <w:p w14:paraId="713C3C31" w14:textId="77777777" w:rsidR="00A8620D" w:rsidRDefault="00A8620D">
      <w:pPr>
        <w:spacing w:before="100"/>
      </w:pPr>
    </w:p>
    <w:p w14:paraId="2EDE1C23" w14:textId="77777777" w:rsidR="00A8620D" w:rsidRDefault="00000000">
      <w:pPr>
        <w:spacing w:before="80" w:after="80"/>
      </w:pPr>
      <w:r>
        <w:rPr>
          <w:color w:val="555555"/>
        </w:rPr>
        <w:lastRenderedPageBreak/>
        <w:t>The AuthHub Express server reads the incoming Host header on every request. It uses this to resolve which Tenant is being accessed even before a client_id is present in the URL:</w:t>
      </w:r>
    </w:p>
    <w:p w14:paraId="19EA39C4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782B6C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B6DFE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backend/src/middleware/tenantResolver.ts</w:t>
            </w:r>
          </w:p>
          <w:p w14:paraId="07B7A61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2B6C652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export async function resolveTenantByDomain(req: Request, res: Response, next: NextFunction) {</w:t>
            </w:r>
          </w:p>
          <w:p w14:paraId="7872437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host = req.headers.host; // e.g. 'auth.xemora.com'</w:t>
            </w:r>
          </w:p>
          <w:p w14:paraId="529411F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1581040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tenant = await prisma.tenant.findFirst({</w:t>
            </w:r>
          </w:p>
          <w:p w14:paraId="118419D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where: { customDomain: host }</w:t>
            </w:r>
          </w:p>
          <w:p w14:paraId="13E142A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});</w:t>
            </w:r>
          </w:p>
          <w:p w14:paraId="43C5B9F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137BD0E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if (!tenant) return next(); // fall through to client_id resolution</w:t>
            </w:r>
          </w:p>
          <w:p w14:paraId="100B2E0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17F0934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req.resolvedTenant = tenant; // attach to request</w:t>
            </w:r>
          </w:p>
          <w:p w14:paraId="034F36D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next();</w:t>
            </w:r>
          </w:p>
          <w:p w14:paraId="10F73EA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</w:tc>
      </w:tr>
    </w:tbl>
    <w:p w14:paraId="34E00834" w14:textId="77777777" w:rsidR="00A8620D" w:rsidRDefault="00A8620D">
      <w:pPr>
        <w:spacing w:before="100"/>
      </w:pPr>
    </w:p>
    <w:p w14:paraId="11A7810B" w14:textId="77777777" w:rsidR="00A8620D" w:rsidRDefault="00000000">
      <w:pPr>
        <w:spacing w:before="80" w:after="80"/>
      </w:pPr>
      <w:r>
        <w:rPr>
          <w:color w:val="555555"/>
        </w:rPr>
        <w:t>Required schema addition:</w:t>
      </w:r>
    </w:p>
    <w:p w14:paraId="620E47C7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669A32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E493C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Add to Tenant model in schema.prisma</w:t>
            </w:r>
          </w:p>
          <w:p w14:paraId="5405339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customDomain  String?  @unique  // e.g. 'auth.xemora.com'</w:t>
            </w:r>
          </w:p>
        </w:tc>
      </w:tr>
    </w:tbl>
    <w:p w14:paraId="449BCCB9" w14:textId="77777777" w:rsidR="00A8620D" w:rsidRDefault="00A8620D">
      <w:pPr>
        <w:spacing w:before="100"/>
      </w:pPr>
    </w:p>
    <w:p w14:paraId="28099E6A" w14:textId="77777777" w:rsidR="00A8620D" w:rsidRDefault="00000000">
      <w:pPr>
        <w:pStyle w:val="Heading2"/>
      </w:pPr>
      <w:r>
        <w:t>2.3 Dynamic Theming on the Frontend</w:t>
      </w:r>
    </w:p>
    <w:p w14:paraId="140F0DBF" w14:textId="77777777" w:rsidR="00A8620D" w:rsidRDefault="00000000">
      <w:pPr>
        <w:spacing w:before="80" w:after="80"/>
      </w:pPr>
      <w:r>
        <w:rPr>
          <w:color w:val="555555"/>
        </w:rPr>
        <w:t>When the login page loads, it calls a public endpoint to fetch the Tenant's branding config based on the client_id URL parameter (or the resolved domain from the Host header):</w:t>
      </w:r>
    </w:p>
    <w:p w14:paraId="208F0592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4343E9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D579D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backend/src/routes/public.ts</w:t>
            </w:r>
          </w:p>
          <w:p w14:paraId="7DAF479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GET /tenant-config?client_id=xemora_client_abc</w:t>
            </w:r>
          </w:p>
          <w:p w14:paraId="4859CDE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383C3E2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router.get('/tenant-config', async (req, res) =&gt; {</w:t>
            </w:r>
          </w:p>
          <w:p w14:paraId="7A28487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{ client_id } = req.query;</w:t>
            </w:r>
          </w:p>
          <w:p w14:paraId="7670B3D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tenant = req.resolvedTenant ?? await prisma.tenant.findUnique({</w:t>
            </w:r>
          </w:p>
          <w:p w14:paraId="5CB09C1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where: { clientId: client_id as string },</w:t>
            </w:r>
          </w:p>
          <w:p w14:paraId="7E602B5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select: { name: true, logoUrl: true, primaryColor: true }</w:t>
            </w:r>
          </w:p>
          <w:p w14:paraId="4A6B896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});</w:t>
            </w:r>
          </w:p>
          <w:p w14:paraId="1A83751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if (!tenant) return res.status(404).json({ error: 'Tenant not found' });</w:t>
            </w:r>
          </w:p>
          <w:p w14:paraId="402E9A3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res.json(tenant);</w:t>
            </w:r>
          </w:p>
          <w:p w14:paraId="56DEFAA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});</w:t>
            </w:r>
          </w:p>
        </w:tc>
      </w:tr>
    </w:tbl>
    <w:p w14:paraId="1F51BED8" w14:textId="77777777" w:rsidR="00A8620D" w:rsidRDefault="00A8620D">
      <w:pPr>
        <w:spacing w:before="100"/>
      </w:pPr>
    </w:p>
    <w:p w14:paraId="1E1333BF" w14:textId="77777777" w:rsidR="00A8620D" w:rsidRDefault="00000000">
      <w:pPr>
        <w:spacing w:before="80" w:after="80"/>
      </w:pPr>
      <w:r>
        <w:rPr>
          <w:color w:val="555555"/>
        </w:rPr>
        <w:t>The React Login.tsx page fetches this on mount and applies the theme:</w:t>
      </w:r>
    </w:p>
    <w:p w14:paraId="61B4E09B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306C54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19795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frontend/src/pages/Login.tsx</w:t>
            </w:r>
          </w:p>
          <w:p w14:paraId="334FFE8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 xml:space="preserve"> </w:t>
            </w:r>
          </w:p>
          <w:p w14:paraId="1EE5573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const [theme, setTheme] = useState({ name: 'AuthHub', logoUrl: null, primaryColor: '#1B6CA8' });</w:t>
            </w:r>
          </w:p>
          <w:p w14:paraId="5F50AE3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3537E21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useEffect(() =&gt; {</w:t>
            </w:r>
          </w:p>
          <w:p w14:paraId="3BE8BCE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clientId = new URLSearchParams(window.location.search).get('client_id');</w:t>
            </w:r>
          </w:p>
          <w:p w14:paraId="6AA4E1F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fetch(`/tenant-config?client_id=${clientId}`)</w:t>
            </w:r>
          </w:p>
          <w:p w14:paraId="527E4D1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.then(r =&gt; r.json())</w:t>
            </w:r>
          </w:p>
          <w:p w14:paraId="5261908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.then(data =&gt; {</w:t>
            </w:r>
          </w:p>
          <w:p w14:paraId="03F264F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setTheme(data);</w:t>
            </w:r>
          </w:p>
          <w:p w14:paraId="0517E3A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// Inject CSS variable for primary color</w:t>
            </w:r>
          </w:p>
          <w:p w14:paraId="0085063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document.documentElement.style.setProperty('--color-primary', data.primaryColor);</w:t>
            </w:r>
          </w:p>
          <w:p w14:paraId="0A4C143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});</w:t>
            </w:r>
          </w:p>
          <w:p w14:paraId="23B0709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}, []);</w:t>
            </w:r>
          </w:p>
          <w:p w14:paraId="42DBA0A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7EAE7E9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In JSX:</w:t>
            </w:r>
          </w:p>
          <w:p w14:paraId="073C5D0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&lt;img src={theme.logoUrl} alt={theme.name} /&gt;</w:t>
            </w:r>
          </w:p>
          <w:p w14:paraId="31CA73B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&lt;h1&gt;Sign in to {theme.name}&lt;/h1&gt;</w:t>
            </w:r>
          </w:p>
          <w:p w14:paraId="3EC5417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All buttons use var(--color-primary) via Tailwind arbitrary value: bg-[var(--color-primary)]</w:t>
            </w:r>
          </w:p>
        </w:tc>
      </w:tr>
    </w:tbl>
    <w:p w14:paraId="46ED0BC3" w14:textId="77777777" w:rsidR="00A8620D" w:rsidRDefault="00A8620D">
      <w:pPr>
        <w:spacing w:before="100"/>
      </w:pPr>
    </w:p>
    <w:p w14:paraId="0EE9167A" w14:textId="77777777" w:rsidR="00A8620D" w:rsidRDefault="00000000">
      <w:pPr>
        <w:pStyle w:val="Heading2"/>
      </w:pPr>
      <w:r>
        <w:t>2.4 White-Labeled Emails</w:t>
      </w:r>
    </w:p>
    <w:p w14:paraId="1F10099C" w14:textId="77777777" w:rsidR="00A8620D" w:rsidRDefault="00000000">
      <w:pPr>
        <w:spacing w:before="80" w:after="80"/>
      </w:pPr>
      <w:r>
        <w:rPr>
          <w:color w:val="555555"/>
        </w:rPr>
        <w:t>Each Tenant can configure their own SMTP credentials so transactional emails (verification, password reset) arrive from their own domain. Add these fields to the Tenant model:</w:t>
      </w:r>
    </w:p>
    <w:p w14:paraId="454D5D7E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125865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0890F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schema.prisma — add to Tenant model</w:t>
            </w:r>
          </w:p>
          <w:p w14:paraId="17AE975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smtpHost     String?</w:t>
            </w:r>
          </w:p>
          <w:p w14:paraId="1FF1D51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smtpPort     Int?</w:t>
            </w:r>
          </w:p>
          <w:p w14:paraId="1B892C2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smtpUser     String?</w:t>
            </w:r>
          </w:p>
          <w:p w14:paraId="786E8DC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smtpPass     String?   // store encrypted, never plaintext</w:t>
            </w:r>
          </w:p>
          <w:p w14:paraId="444125E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emailFrom    String?   // e.g. 'noreply@xemora.com'</w:t>
            </w:r>
          </w:p>
        </w:tc>
      </w:tr>
    </w:tbl>
    <w:p w14:paraId="642CD577" w14:textId="77777777" w:rsidR="00A8620D" w:rsidRDefault="00A8620D">
      <w:pPr>
        <w:spacing w:before="100"/>
      </w:pPr>
    </w:p>
    <w:p w14:paraId="270629B2" w14:textId="77777777" w:rsidR="00A8620D" w:rsidRDefault="00000000">
      <w:pPr>
        <w:spacing w:before="80" w:after="80"/>
      </w:pPr>
      <w:r>
        <w:rPr>
          <w:color w:val="555555"/>
        </w:rPr>
        <w:t>The email sending service checks for Tenant SMTP config first, then falls back to the global AuthHub SMTP from .env:</w:t>
      </w:r>
    </w:p>
    <w:p w14:paraId="327A67FC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56D051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F3EB9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backend/src/services/email.ts</w:t>
            </w:r>
          </w:p>
          <w:p w14:paraId="54A2C14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02DE639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export async function sendEmail(tenantId: string, to: string, subject: string, html: string) {</w:t>
            </w:r>
          </w:p>
          <w:p w14:paraId="289F6FA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tenant = await prisma.tenant.findUnique({ where: { id: tenantId } });</w:t>
            </w:r>
          </w:p>
          <w:p w14:paraId="078BEED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1E56279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transport = tenant?.smtpHost</w:t>
            </w:r>
          </w:p>
          <w:p w14:paraId="6A3986E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? nodemailer.createTransport({</w:t>
            </w:r>
          </w:p>
          <w:p w14:paraId="3BF9047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host: tenant.smtpHost,</w:t>
            </w:r>
          </w:p>
          <w:p w14:paraId="5B2E0E9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port: tenant.smtpPort ?? 587,</w:t>
            </w:r>
          </w:p>
          <w:p w14:paraId="10F1C4B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auth: { user: tenant.smtpUser, pass: decrypt(tenant.smtpPass) }</w:t>
            </w:r>
          </w:p>
          <w:p w14:paraId="26156E5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 xml:space="preserve">      })</w:t>
            </w:r>
          </w:p>
          <w:p w14:paraId="1F37A84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: nodemailer.createTransport({ /* global .env SMTP config */ });</w:t>
            </w:r>
          </w:p>
          <w:p w14:paraId="353E572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33A2139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from = tenant?.emailFrom ?? process.env.SMTP_FROM;</w:t>
            </w:r>
          </w:p>
          <w:p w14:paraId="6BD73A7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await transport.sendMail({ from, to, subject, html });</w:t>
            </w:r>
          </w:p>
          <w:p w14:paraId="3AEAA53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</w:tc>
      </w:tr>
    </w:tbl>
    <w:p w14:paraId="10CF6E8E" w14:textId="77777777" w:rsidR="00A8620D" w:rsidRDefault="00A8620D">
      <w:pPr>
        <w:spacing w:before="100"/>
      </w:pPr>
    </w:p>
    <w:p w14:paraId="00D0EF6B" w14:textId="77777777" w:rsidR="00A8620D" w:rsidRDefault="00A8620D">
      <w:pPr>
        <w:pBdr>
          <w:bottom w:val="single" w:sz="2" w:space="1" w:color="D0D7DE"/>
        </w:pBdr>
        <w:spacing w:before="240" w:after="240"/>
      </w:pPr>
    </w:p>
    <w:p w14:paraId="6A7D8754" w14:textId="77777777" w:rsidR="00A8620D" w:rsidRDefault="00000000">
      <w:pPr>
        <w:pStyle w:val="Heading1"/>
        <w:pBdr>
          <w:bottom w:val="single" w:sz="6" w:space="6" w:color="1B6CA8"/>
        </w:pBdr>
      </w:pPr>
      <w:r>
        <w:t>3. Production Readiness Checklist</w:t>
      </w:r>
    </w:p>
    <w:p w14:paraId="6CBD88D7" w14:textId="77777777" w:rsidR="00A8620D" w:rsidRDefault="00000000">
      <w:pPr>
        <w:spacing w:before="80" w:after="80"/>
      </w:pPr>
      <w:r>
        <w:rPr>
          <w:color w:val="555555"/>
        </w:rPr>
        <w:t>The existing codebase has a solid foundation. The following tasks must be completed before AuthHub is trusted for production traffic. Each item below includes the exact implementation approach.</w:t>
      </w:r>
    </w:p>
    <w:p w14:paraId="3E3797EB" w14:textId="77777777" w:rsidR="00A8620D" w:rsidRDefault="00000000">
      <w:pPr>
        <w:pStyle w:val="Heading2"/>
      </w:pPr>
      <w:r>
        <w:t>3.1 Dynamic Key Rotation (JWKS Endpoint)</w:t>
      </w:r>
    </w:p>
    <w:p w14:paraId="75CBD6ED" w14:textId="77777777" w:rsidR="00A8620D" w:rsidRDefault="00000000">
      <w:pPr>
        <w:pBdr>
          <w:left w:val="single" w:sz="10" w:space="10" w:color="1B6CA8"/>
        </w:pBdr>
        <w:shd w:val="clear" w:color="auto" w:fill="EBF5FB"/>
        <w:spacing w:before="120" w:after="120"/>
        <w:ind w:left="400"/>
      </w:pPr>
      <w:r>
        <w:rPr>
          <w:i/>
          <w:iCs/>
          <w:color w:val="1B6CA8"/>
        </w:rPr>
        <w:t>Currently: one static JWT_PRIVATE_KEY in .env. Risk: if the key leaks, all tokens signed with it are compromised forever.</w:t>
      </w:r>
    </w:p>
    <w:p w14:paraId="28014A05" w14:textId="77777777" w:rsidR="00A8620D" w:rsidRDefault="00000000">
      <w:pPr>
        <w:spacing w:before="80" w:after="80"/>
      </w:pPr>
      <w:r>
        <w:rPr>
          <w:color w:val="555555"/>
        </w:rPr>
        <w:t>Replace the static key with a JWKS (JSON Web Key Set) rotation system. AuthHub must expose a /.well-known/jwks.json endpoint that publishes the current public key. Tokens are signed with the active private key and include a kid (key ID) header so verifiers know which public key to use.</w:t>
      </w:r>
    </w:p>
    <w:p w14:paraId="54816879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413950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91CED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backend/src/services/keyStore.ts</w:t>
            </w:r>
          </w:p>
          <w:p w14:paraId="0BB7C7C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import { generateKeyPairSync, createSign } from 'crypto';</w:t>
            </w:r>
          </w:p>
          <w:p w14:paraId="2477B1F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1EF37C6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interface KeyPair {</w:t>
            </w:r>
          </w:p>
          <w:p w14:paraId="7DF7E77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kid: string;</w:t>
            </w:r>
          </w:p>
          <w:p w14:paraId="2A78741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privateKey: string;</w:t>
            </w:r>
          </w:p>
          <w:p w14:paraId="6A0B3DF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publicKey: string;</w:t>
            </w:r>
          </w:p>
          <w:p w14:paraId="4C545CB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createdAt: Date;</w:t>
            </w:r>
          </w:p>
          <w:p w14:paraId="5B7565E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  <w:p w14:paraId="41D2C96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4E8430C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Store keys in DB so they survive restarts</w:t>
            </w:r>
          </w:p>
          <w:p w14:paraId="4050386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model SigningKey { id String, kid String @unique, privateKey String,</w:t>
            </w:r>
          </w:p>
          <w:p w14:paraId="608FC54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  publicKey String, isActive Boolean, createdAt DateTime }</w:t>
            </w:r>
          </w:p>
          <w:p w14:paraId="068FAE5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512074B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export async function getActiveKey(): Promise&lt;KeyPair&gt; {</w:t>
            </w:r>
          </w:p>
          <w:p w14:paraId="652A1E9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return prisma.signingKey.findFirst({ where: { isActive: true } });</w:t>
            </w:r>
          </w:p>
          <w:p w14:paraId="1BE3803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  <w:p w14:paraId="01BA61C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6646A23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export async function rotateKey(): Promise&lt;void&gt; {</w:t>
            </w:r>
          </w:p>
          <w:p w14:paraId="3EC98F9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{ privateKey, publicKey } = generateKeyPairSync('rsa', { modulusLength: 2048,</w:t>
            </w:r>
          </w:p>
          <w:p w14:paraId="5596778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publicKeyEncoding: { type: 'spki', format: 'pem' },</w:t>
            </w:r>
          </w:p>
          <w:p w14:paraId="0873A66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privateKeyEncoding: { type: 'pkcs8', format: 'pem' }</w:t>
            </w:r>
          </w:p>
          <w:p w14:paraId="57C3474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});</w:t>
            </w:r>
          </w:p>
          <w:p w14:paraId="79937AA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kid = crypto.randomUUID();</w:t>
            </w:r>
          </w:p>
          <w:p w14:paraId="29D4B05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 xml:space="preserve">  await prisma.signingKey.updateMany({ data: { isActive: false } });</w:t>
            </w:r>
          </w:p>
          <w:p w14:paraId="5F7E77B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await prisma.signingKey.create({ data: { kid, privateKey, publicKey, isActive: true, createdAt: new Date() }});</w:t>
            </w:r>
          </w:p>
          <w:p w14:paraId="11C2729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  <w:p w14:paraId="6BB36BB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5D38294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Cron: run rotateKey() every 30 days</w:t>
            </w:r>
          </w:p>
          <w:p w14:paraId="4E94E59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Keep old keys for 7 days so existing tokens remain valid during transition</w:t>
            </w:r>
          </w:p>
        </w:tc>
      </w:tr>
    </w:tbl>
    <w:p w14:paraId="4ED0A0F3" w14:textId="77777777" w:rsidR="00A8620D" w:rsidRDefault="00A8620D">
      <w:pPr>
        <w:spacing w:before="100"/>
      </w:pPr>
    </w:p>
    <w:p w14:paraId="34BB5B33" w14:textId="77777777" w:rsidR="00A8620D" w:rsidRDefault="00000000">
      <w:pPr>
        <w:spacing w:before="80" w:after="80"/>
      </w:pPr>
      <w:r>
        <w:rPr>
          <w:color w:val="555555"/>
        </w:rPr>
        <w:t>JWKS endpoint:</w:t>
      </w:r>
    </w:p>
    <w:p w14:paraId="12A693F7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3CF365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87157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GET /.well-known/jwks.json</w:t>
            </w:r>
          </w:p>
          <w:p w14:paraId="284E580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router.get('/.well-known/jwks.json', async (req, res) =&gt; {</w:t>
            </w:r>
          </w:p>
          <w:p w14:paraId="6095004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keys = await prisma.signingKey.findMany({</w:t>
            </w:r>
          </w:p>
          <w:p w14:paraId="4F3892E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where: { createdAt: { gte: new Date(Date.now() - 37 * 24 * 60 * 60 * 1000) } } // last 37 days</w:t>
            </w:r>
          </w:p>
          <w:p w14:paraId="4868DCC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});</w:t>
            </w:r>
          </w:p>
          <w:p w14:paraId="79EB440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jwks = keys.map(k =&gt; ({</w:t>
            </w:r>
          </w:p>
          <w:p w14:paraId="519D395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kty: 'RSA', use: 'sig', alg: 'RS256', kid: k.kid,</w:t>
            </w:r>
          </w:p>
          <w:p w14:paraId="17ADFAC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...pemToJwkComponents(k.publicKey) // convert PEM to n, e components</w:t>
            </w:r>
          </w:p>
          <w:p w14:paraId="0879756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}));</w:t>
            </w:r>
          </w:p>
          <w:p w14:paraId="369A18E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res.json({ keys: jwks });</w:t>
            </w:r>
          </w:p>
          <w:p w14:paraId="50BB4FD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});</w:t>
            </w:r>
          </w:p>
        </w:tc>
      </w:tr>
    </w:tbl>
    <w:p w14:paraId="6098B3CB" w14:textId="77777777" w:rsidR="00A8620D" w:rsidRDefault="00A8620D">
      <w:pPr>
        <w:spacing w:before="100"/>
      </w:pPr>
    </w:p>
    <w:p w14:paraId="5D365606" w14:textId="77777777" w:rsidR="00A8620D" w:rsidRDefault="00000000">
      <w:pPr>
        <w:pStyle w:val="Heading2"/>
      </w:pPr>
      <w:r>
        <w:t>3.2 Redis Persistence &amp; Failover</w:t>
      </w:r>
    </w:p>
    <w:p w14:paraId="088F17DF" w14:textId="77777777" w:rsidR="00A8620D" w:rsidRDefault="00000000">
      <w:pPr>
        <w:pBdr>
          <w:left w:val="single" w:sz="10" w:space="10" w:color="1B6CA8"/>
        </w:pBdr>
        <w:shd w:val="clear" w:color="auto" w:fill="EBF5FB"/>
        <w:spacing w:before="120" w:after="120"/>
        <w:ind w:left="400"/>
      </w:pPr>
      <w:r>
        <w:rPr>
          <w:i/>
          <w:iCs/>
          <w:color w:val="1B6CA8"/>
        </w:rPr>
        <w:t>Currently: if the Redis server restarts, all active auth codes and sessions are lost. Users get logged out.</w:t>
      </w:r>
    </w:p>
    <w:p w14:paraId="74938ADE" w14:textId="77777777" w:rsidR="00A8620D" w:rsidRDefault="00000000">
      <w:pPr>
        <w:spacing w:before="80" w:after="80"/>
      </w:pPr>
      <w:r>
        <w:rPr>
          <w:color w:val="555555"/>
        </w:rPr>
        <w:t>Two changes required:</w:t>
      </w:r>
    </w:p>
    <w:p w14:paraId="5B436414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Enable RDB snapshots in redis.conf so data persists to disk on restart.</w:t>
      </w:r>
    </w:p>
    <w:p w14:paraId="43632FCD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Configure ioredis with retry logic and a connection event handler.</w:t>
      </w:r>
    </w:p>
    <w:p w14:paraId="4F2DB1D3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6AB286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0BCA2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# redis.conf additions</w:t>
            </w:r>
          </w:p>
          <w:p w14:paraId="0A567C6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save 900 1        # snapshot if at least 1 key changed in 900s</w:t>
            </w:r>
          </w:p>
          <w:p w14:paraId="32F0480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save 300 10       # snapshot if at least 10 keys changed in 300s</w:t>
            </w:r>
          </w:p>
          <w:p w14:paraId="4707F3A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save 60 10000     # snapshot if at least 10000 keys changed in 60s</w:t>
            </w:r>
          </w:p>
          <w:p w14:paraId="171A657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appendonly yes    # enable AOF for extra durability</w:t>
            </w:r>
          </w:p>
        </w:tc>
      </w:tr>
    </w:tbl>
    <w:p w14:paraId="5DEC3B20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684E34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A523F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backend/src/lib/redis.ts</w:t>
            </w:r>
          </w:p>
          <w:p w14:paraId="3C61F02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import Redis from 'ioredis';</w:t>
            </w:r>
          </w:p>
          <w:p w14:paraId="144618A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602D73E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export const redis = new Redis(process.env.REDIS_URL, {</w:t>
            </w:r>
          </w:p>
          <w:p w14:paraId="4AC40A3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retryStrategy: (times) =&gt; Math.min(times * 200, 5000), // exponential backoff, max 5s</w:t>
            </w:r>
          </w:p>
          <w:p w14:paraId="5DC964C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reconnectOnError: (err) =&gt; err.message.includes('READONLY'), // reconnect on replica issues</w:t>
            </w:r>
          </w:p>
          <w:p w14:paraId="122D17D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maxRetriesPerRequest: 3,</w:t>
            </w:r>
          </w:p>
          <w:p w14:paraId="66F8673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 xml:space="preserve">  enableReadyCheck: true,</w:t>
            </w:r>
          </w:p>
          <w:p w14:paraId="629DDB6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lazyConnect: false,</w:t>
            </w:r>
          </w:p>
          <w:p w14:paraId="5CF7513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});</w:t>
            </w:r>
          </w:p>
          <w:p w14:paraId="16F29CE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747AAE3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redis.on('error', (err) =&gt; console.error('[Redis] connection error:', err));</w:t>
            </w:r>
          </w:p>
          <w:p w14:paraId="217AAC2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redis.on('reconnecting', () =&gt; console.warn('[Redis] reconnecting...'));</w:t>
            </w:r>
          </w:p>
          <w:p w14:paraId="7A2B404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redis.on('ready', () =&gt; console.info('[Redis] connected and ready'));</w:t>
            </w:r>
          </w:p>
        </w:tc>
      </w:tr>
    </w:tbl>
    <w:p w14:paraId="1B4E13EB" w14:textId="77777777" w:rsidR="00A8620D" w:rsidRDefault="00A8620D">
      <w:pPr>
        <w:spacing w:before="100"/>
      </w:pPr>
    </w:p>
    <w:p w14:paraId="1D5EE2DC" w14:textId="77777777" w:rsidR="00A8620D" w:rsidRDefault="00000000">
      <w:pPr>
        <w:pStyle w:val="Heading2"/>
      </w:pPr>
      <w:r>
        <w:t>3.3 Strict Rate Limiting</w:t>
      </w:r>
    </w:p>
    <w:p w14:paraId="5C31C625" w14:textId="77777777" w:rsidR="00A8620D" w:rsidRDefault="00000000">
      <w:pPr>
        <w:pBdr>
          <w:left w:val="single" w:sz="10" w:space="10" w:color="1B6CA8"/>
        </w:pBdr>
        <w:shd w:val="clear" w:color="auto" w:fill="EBF5FB"/>
        <w:spacing w:before="120" w:after="120"/>
        <w:ind w:left="400"/>
      </w:pPr>
      <w:r>
        <w:rPr>
          <w:i/>
          <w:iCs/>
          <w:color w:val="1B6CA8"/>
        </w:rPr>
        <w:t>Currently: express-rate-limit is imported but not aggressively configured. The /token and /login endpoints are vulnerable to brute-force and credential stuffing.</w:t>
      </w:r>
    </w:p>
    <w:p w14:paraId="7C8B6A6E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0D309D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7EFAD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backend/src/middleware/rateLimiter.ts</w:t>
            </w:r>
          </w:p>
          <w:p w14:paraId="216AE8B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import rateLimit from 'express-rate-limit';</w:t>
            </w:r>
          </w:p>
          <w:p w14:paraId="1D6DCA8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import RedisStore from 'rate-limit-redis';</w:t>
            </w:r>
          </w:p>
          <w:p w14:paraId="17FFA36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452C00F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Use Redis as the store so limits are shared across multiple server instances</w:t>
            </w:r>
          </w:p>
          <w:p w14:paraId="442D716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const makeStore = (prefix: string) =&gt; new RedisStore({</w:t>
            </w:r>
          </w:p>
          <w:p w14:paraId="1E63367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sendCommand: (...args) =&gt; redis.call(...args),</w:t>
            </w:r>
          </w:p>
          <w:p w14:paraId="5F2D046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prefix,</w:t>
            </w:r>
          </w:p>
          <w:p w14:paraId="5D0E3AA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});</w:t>
            </w:r>
          </w:p>
          <w:p w14:paraId="05ED201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74F3E84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export const loginLimiter = rateLimit({</w:t>
            </w:r>
          </w:p>
          <w:p w14:paraId="4C226C7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windowMs: 15 * 60 * 1000,  // 15 minutes</w:t>
            </w:r>
          </w:p>
          <w:p w14:paraId="5FA8037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max: 10,                     // 10 attempts per IP</w:t>
            </w:r>
          </w:p>
          <w:p w14:paraId="4B9AF90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store: makeStore('rl:login:'),</w:t>
            </w:r>
          </w:p>
          <w:p w14:paraId="1351405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handler: (req, res) =&gt; res.status(429).json({ error: 'too_many_attempts',</w:t>
            </w:r>
          </w:p>
          <w:p w14:paraId="2F1F050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message: 'Too many login attempts. Try again in 15 minutes.' }),</w:t>
            </w:r>
          </w:p>
          <w:p w14:paraId="5411B8A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skipSuccessfulRequests: true, // only count failures</w:t>
            </w:r>
          </w:p>
          <w:p w14:paraId="46E7002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});</w:t>
            </w:r>
          </w:p>
          <w:p w14:paraId="26FE4F5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053738D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export const tokenLimiter = rateLimit({</w:t>
            </w:r>
          </w:p>
          <w:p w14:paraId="328B6CD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windowMs: 60 * 1000, max: 20,  // 20 token requests/min per IP</w:t>
            </w:r>
          </w:p>
          <w:p w14:paraId="29DB2F7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store: makeStore('rl:token:'),</w:t>
            </w:r>
          </w:p>
          <w:p w14:paraId="58B8233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});</w:t>
            </w:r>
          </w:p>
          <w:p w14:paraId="2B2C106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547D4EC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export const authorizeLimiter = rateLimit({</w:t>
            </w:r>
          </w:p>
          <w:p w14:paraId="6644E81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windowMs: 60 * 1000, max: 60,</w:t>
            </w:r>
          </w:p>
          <w:p w14:paraId="7C88771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store: makeStore('rl:authorize:'),</w:t>
            </w:r>
          </w:p>
          <w:p w14:paraId="1A4EC60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});</w:t>
            </w:r>
          </w:p>
          <w:p w14:paraId="5B0F54B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763161A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Apply in routes:</w:t>
            </w:r>
          </w:p>
          <w:p w14:paraId="5F7BD22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router.post('/auth/login', loginLimiter, loginHandler)</w:t>
            </w:r>
          </w:p>
          <w:p w14:paraId="2C39181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router.post('/token', tokenLimiter, tokenHandler)</w:t>
            </w:r>
          </w:p>
          <w:p w14:paraId="255D73C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router.get('/authorize', authorizeLimiter, authorizeHandler)</w:t>
            </w:r>
          </w:p>
        </w:tc>
      </w:tr>
    </w:tbl>
    <w:p w14:paraId="1D05AED4" w14:textId="77777777" w:rsidR="00A8620D" w:rsidRDefault="00A8620D">
      <w:pPr>
        <w:spacing w:before="100"/>
      </w:pPr>
    </w:p>
    <w:p w14:paraId="7E10A9D8" w14:textId="77777777" w:rsidR="00A8620D" w:rsidRDefault="00000000">
      <w:pPr>
        <w:pStyle w:val="Heading2"/>
      </w:pPr>
      <w:r>
        <w:t>3.4 Audit Logs Dashboard API</w:t>
      </w:r>
    </w:p>
    <w:p w14:paraId="6050B176" w14:textId="77777777" w:rsidR="00A8620D" w:rsidRDefault="00000000">
      <w:pPr>
        <w:spacing w:before="80" w:after="80"/>
      </w:pPr>
      <w:r>
        <w:rPr>
          <w:color w:val="555555"/>
        </w:rPr>
        <w:lastRenderedPageBreak/>
        <w:t>The AuditLog table exists. Expose it via a protected API endpoint so the admin dashboard can display it:</w:t>
      </w:r>
    </w:p>
    <w:p w14:paraId="12B4EE96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44FF3C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31A77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backend/src/routes/admin.ts</w:t>
            </w:r>
          </w:p>
          <w:p w14:paraId="05F34CB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GET /admin/audit-logs?tenantId=&amp;page=1&amp;limit=50&amp;event=LOGIN_FAIL</w:t>
            </w:r>
          </w:p>
          <w:p w14:paraId="61D1D37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49A9E8F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router.get('/audit-logs', requireAdminAuth, async (req, res) =&gt; {</w:t>
            </w:r>
          </w:p>
          <w:p w14:paraId="165B7E8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{ tenantId, page = '1', limit = '50', event } = req.query;</w:t>
            </w:r>
          </w:p>
          <w:p w14:paraId="4F112A3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skip = (parseInt(page as string) - 1) * parseInt(limit as string);</w:t>
            </w:r>
          </w:p>
          <w:p w14:paraId="608CD2B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157CE82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[logs, total] = await prisma.$transaction([</w:t>
            </w:r>
          </w:p>
          <w:p w14:paraId="73E253E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prisma.auditLog.findMany({</w:t>
            </w:r>
          </w:p>
          <w:p w14:paraId="4CB92F1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where: {</w:t>
            </w:r>
          </w:p>
          <w:p w14:paraId="77514AE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user: { tenantId: tenantId as string },</w:t>
            </w:r>
          </w:p>
          <w:p w14:paraId="04B3FBF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...(event ? { event: event as string } : {})</w:t>
            </w:r>
          </w:p>
          <w:p w14:paraId="07D6812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},</w:t>
            </w:r>
          </w:p>
          <w:p w14:paraId="4B25C57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orderBy: { createdAt: 'desc' },</w:t>
            </w:r>
          </w:p>
          <w:p w14:paraId="0315D36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skip, take: parseInt(limit as string),</w:t>
            </w:r>
          </w:p>
          <w:p w14:paraId="775B05F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include: { user: { select: { email: true } } }</w:t>
            </w:r>
          </w:p>
          <w:p w14:paraId="7A005A0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}),</w:t>
            </w:r>
          </w:p>
          <w:p w14:paraId="7A8B919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prisma.auditLog.count({ where: { user: { tenantId: tenantId as string } } })</w:t>
            </w:r>
          </w:p>
          <w:p w14:paraId="575D4B3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]);</w:t>
            </w:r>
          </w:p>
          <w:p w14:paraId="311B2C1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7A7811A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res.json({ logs, total, page: parseInt(page as string), pages: Math.ceil(total / parseInt(limit as string)) });</w:t>
            </w:r>
          </w:p>
          <w:p w14:paraId="6B4AFC1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});</w:t>
            </w:r>
          </w:p>
          <w:p w14:paraId="36B56A3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68B805C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Standard event constants — use these everywhere:</w:t>
            </w:r>
          </w:p>
          <w:p w14:paraId="76C1DE8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LOGIN_SUCCESS, LOGIN_FAIL, TOKEN_ISSUED, TOKEN_REFRESH, LOGOUT,</w:t>
            </w:r>
          </w:p>
          <w:p w14:paraId="068204C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PASSWORD_RESET_REQUEST, PASSWORD_RESET_SUCCESS, MFA_SUCCESS, MFA_FAIL</w:t>
            </w:r>
          </w:p>
        </w:tc>
      </w:tr>
    </w:tbl>
    <w:p w14:paraId="0EB1DFE2" w14:textId="77777777" w:rsidR="00A8620D" w:rsidRDefault="00A8620D">
      <w:pPr>
        <w:spacing w:before="100"/>
      </w:pPr>
    </w:p>
    <w:p w14:paraId="58E68F2E" w14:textId="77777777" w:rsidR="00A8620D" w:rsidRDefault="00A8620D">
      <w:pPr>
        <w:pBdr>
          <w:bottom w:val="single" w:sz="2" w:space="1" w:color="D0D7DE"/>
        </w:pBdr>
        <w:spacing w:before="240" w:after="240"/>
      </w:pPr>
    </w:p>
    <w:p w14:paraId="200FCCC0" w14:textId="77777777" w:rsidR="00A8620D" w:rsidRDefault="00000000">
      <w:pPr>
        <w:pStyle w:val="Heading1"/>
        <w:pBdr>
          <w:bottom w:val="single" w:sz="6" w:space="6" w:color="1B6CA8"/>
        </w:pBdr>
      </w:pPr>
      <w:r>
        <w:t>4. Multi-Tenancy Engine</w:t>
      </w:r>
    </w:p>
    <w:p w14:paraId="192EB0F4" w14:textId="77777777" w:rsidR="00A8620D" w:rsidRDefault="00000000">
      <w:pPr>
        <w:pStyle w:val="Heading2"/>
      </w:pPr>
      <w:r>
        <w:t>4.1 Tenant Management API</w:t>
      </w:r>
    </w:p>
    <w:p w14:paraId="2F4733E5" w14:textId="77777777" w:rsidR="00A8620D" w:rsidRDefault="00000000">
      <w:pPr>
        <w:spacing w:before="80" w:after="80"/>
      </w:pPr>
      <w:r>
        <w:rPr>
          <w:color w:val="555555"/>
        </w:rPr>
        <w:t>Developers need CRUD endpoints to manage Tenants (applications) from the admin dashboard. These routes must be protected by admin-level auth (a separate admin JWT or API key separate from user tokens).</w:t>
      </w:r>
    </w:p>
    <w:p w14:paraId="599E94F5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58F213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C560C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backend/src/routes/tenants.ts</w:t>
            </w:r>
          </w:p>
          <w:p w14:paraId="361DBF9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2E4B671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POST /admin/tenants — create a new tenant (app registration)</w:t>
            </w:r>
          </w:p>
          <w:p w14:paraId="1DBE741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Body: { name, redirectUris[], logoUrl?, primaryColor?, customDomain? }</w:t>
            </w:r>
          </w:p>
          <w:p w14:paraId="2E773EB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router.post('/', requireAdminAuth, async (req, res) =&gt; {</w:t>
            </w:r>
          </w:p>
          <w:p w14:paraId="2FADAF1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{ name, redirectUris, logoUrl, primaryColor, customDomain } = req.body;</w:t>
            </w:r>
          </w:p>
          <w:p w14:paraId="352329E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 xml:space="preserve">  const clientId     = `${slugify(name)}_${nanoid(10)}`; // e.g. xemora_aB3kP9mNqR</w:t>
            </w:r>
          </w:p>
          <w:p w14:paraId="210B31E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clientSecret = `secret_${nanoid(32)}`;           // shown ONCE on creation</w:t>
            </w:r>
          </w:p>
          <w:p w14:paraId="45861A1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44A501B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tenant = await prisma.tenant.create({</w:t>
            </w:r>
          </w:p>
          <w:p w14:paraId="0940676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data: { name, clientId, clientSecret: hash(clientSecret),</w:t>
            </w:r>
          </w:p>
          <w:p w14:paraId="06CBE00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redirectUris, logoUrl, primaryColor, customDomain }</w:t>
            </w:r>
          </w:p>
          <w:p w14:paraId="565DCE1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});</w:t>
            </w:r>
          </w:p>
          <w:p w14:paraId="67B95ED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4D78474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// Return plaintext secret only on creation — never again</w:t>
            </w:r>
          </w:p>
          <w:p w14:paraId="1A54561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res.status(201).json({ ...tenant, clientSecret });</w:t>
            </w:r>
          </w:p>
          <w:p w14:paraId="3076EF7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});</w:t>
            </w:r>
          </w:p>
          <w:p w14:paraId="5DCD9CE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3408CFE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GET    /admin/tenants          — list all tenants</w:t>
            </w:r>
          </w:p>
          <w:p w14:paraId="511D0BD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GET    /admin/tenants/:id      — get single tenant</w:t>
            </w:r>
          </w:p>
          <w:p w14:paraId="625CFE8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PATCH  /admin/tenants/:id      — update branding, redirectUris</w:t>
            </w:r>
          </w:p>
          <w:p w14:paraId="249DEB7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DELETE /admin/tenants/:id      — soft-delete (set deletedAt)</w:t>
            </w:r>
          </w:p>
          <w:p w14:paraId="5960282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POST   /admin/tenants/:id/rotate-secret  — issue new clientSecret</w:t>
            </w:r>
          </w:p>
        </w:tc>
      </w:tr>
    </w:tbl>
    <w:p w14:paraId="59DB395A" w14:textId="77777777" w:rsidR="00A8620D" w:rsidRDefault="00A8620D">
      <w:pPr>
        <w:spacing w:before="100"/>
      </w:pPr>
    </w:p>
    <w:p w14:paraId="4A341D5E" w14:textId="77777777" w:rsidR="00A8620D" w:rsidRDefault="00000000">
      <w:pPr>
        <w:pStyle w:val="Heading2"/>
      </w:pPr>
      <w:r>
        <w:t>4.2 Scoped Users (Tenant Isolation)</w:t>
      </w:r>
    </w:p>
    <w:p w14:paraId="4C5779A9" w14:textId="77777777" w:rsidR="00A8620D" w:rsidRDefault="00000000">
      <w:pPr>
        <w:spacing w:before="80" w:after="80"/>
      </w:pPr>
      <w:r>
        <w:rPr>
          <w:color w:val="555555"/>
        </w:rPr>
        <w:t>Currently a User is global — the same email can only exist once across all Tenants. This is wrong for B2B. Alice should be able to have an account with Xemora and a completely separate account with RentalTrack.</w:t>
      </w:r>
    </w:p>
    <w:p w14:paraId="52E3326B" w14:textId="77777777" w:rsidR="00A8620D" w:rsidRDefault="00000000">
      <w:pPr>
        <w:spacing w:before="80" w:after="80"/>
      </w:pPr>
      <w:r>
        <w:rPr>
          <w:color w:val="555555"/>
        </w:rPr>
        <w:t>Required schema change:</w:t>
      </w:r>
    </w:p>
    <w:p w14:paraId="71120D88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1B44E8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9E125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BEFORE (broken): User.email is globally unique</w:t>
            </w:r>
          </w:p>
          <w:p w14:paraId="373372A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model User {</w:t>
            </w:r>
          </w:p>
          <w:p w14:paraId="4BC1FD4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email String @unique   // ❌ Alice can only ever register once across ALL apps</w:t>
            </w:r>
          </w:p>
          <w:p w14:paraId="6C1D943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  <w:p w14:paraId="45CC91A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53FD3F3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AFTER (correct): unique per tenant</w:t>
            </w:r>
          </w:p>
          <w:p w14:paraId="356FD32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model User {</w:t>
            </w:r>
          </w:p>
          <w:p w14:paraId="1E03C69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email    String</w:t>
            </w:r>
          </w:p>
          <w:p w14:paraId="11E6B01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tenantId String</w:t>
            </w:r>
          </w:p>
          <w:p w14:paraId="59FEAB1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@@unique([email, tenantId])   // ✅ Alice can have accounts in multiple apps</w:t>
            </w:r>
          </w:p>
          <w:p w14:paraId="19F65C7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</w:tc>
      </w:tr>
    </w:tbl>
    <w:p w14:paraId="3D9124AC" w14:textId="77777777" w:rsidR="00A8620D" w:rsidRDefault="00A8620D">
      <w:pPr>
        <w:spacing w:before="100"/>
      </w:pPr>
    </w:p>
    <w:p w14:paraId="0438ABA3" w14:textId="77777777" w:rsidR="00A8620D" w:rsidRDefault="00000000">
      <w:pPr>
        <w:spacing w:before="80" w:after="80"/>
      </w:pPr>
      <w:r>
        <w:rPr>
          <w:color w:val="555555"/>
        </w:rPr>
        <w:t>All user lookup queries must be updated to include tenantId as a filter condition. Example:</w:t>
      </w:r>
    </w:p>
    <w:p w14:paraId="0D1D34D4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221802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806DB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BEFORE — dangerous: finds user by email globally</w:t>
            </w:r>
          </w:p>
          <w:p w14:paraId="3DFE41B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const user = await prisma.user.findUnique({ where: { email } });</w:t>
            </w:r>
          </w:p>
          <w:p w14:paraId="5E2B54A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3F5B88B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AFTER — correct: scoped to the Tenant making the auth request</w:t>
            </w:r>
          </w:p>
          <w:p w14:paraId="3598026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const user = await prisma.user.findUnique({</w:t>
            </w:r>
          </w:p>
          <w:p w14:paraId="23A23A2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where: { email_tenantId: { email, tenantId: req.resolvedTenant.id } }</w:t>
            </w:r>
          </w:p>
          <w:p w14:paraId="219D141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>});</w:t>
            </w:r>
          </w:p>
        </w:tc>
      </w:tr>
    </w:tbl>
    <w:p w14:paraId="0E13B52C" w14:textId="77777777" w:rsidR="00A8620D" w:rsidRDefault="00A8620D">
      <w:pPr>
        <w:spacing w:before="100"/>
      </w:pPr>
    </w:p>
    <w:p w14:paraId="251A038C" w14:textId="77777777" w:rsidR="00A8620D" w:rsidRDefault="00A8620D">
      <w:pPr>
        <w:pBdr>
          <w:bottom w:val="single" w:sz="2" w:space="1" w:color="D0D7DE"/>
        </w:pBdr>
        <w:spacing w:before="240" w:after="240"/>
      </w:pPr>
    </w:p>
    <w:p w14:paraId="7206CBED" w14:textId="77777777" w:rsidR="00A8620D" w:rsidRDefault="00000000">
      <w:pPr>
        <w:pStyle w:val="Heading1"/>
        <w:pBdr>
          <w:bottom w:val="single" w:sz="6" w:space="6" w:color="1B6CA8"/>
        </w:pBdr>
      </w:pPr>
      <w:r>
        <w:t>5. Feature 1: Entitlement Sync (Billing-Aware Tokens)</w:t>
      </w:r>
    </w:p>
    <w:p w14:paraId="09CA3A89" w14:textId="77777777" w:rsidR="00A8620D" w:rsidRDefault="00000000">
      <w:pPr>
        <w:pBdr>
          <w:left w:val="single" w:sz="10" w:space="10" w:color="1B6CA8"/>
        </w:pBdr>
        <w:shd w:val="clear" w:color="auto" w:fill="EBF5FB"/>
        <w:spacing w:before="120" w:after="120"/>
        <w:ind w:left="400"/>
      </w:pPr>
      <w:r>
        <w:rPr>
          <w:i/>
          <w:iCs/>
          <w:color w:val="1B6CA8"/>
        </w:rPr>
        <w:t>"Auth0 tells you who your user is. AuthHub tells you what they're allowed to do — and keeps it in sync with your billing automatically."</w:t>
      </w:r>
    </w:p>
    <w:p w14:paraId="2E3461ED" w14:textId="77777777" w:rsidR="00A8620D" w:rsidRDefault="00000000">
      <w:pPr>
        <w:pStyle w:val="Heading2"/>
      </w:pPr>
      <w:r>
        <w:t>5.1 The Problem Being Solved</w:t>
      </w:r>
    </w:p>
    <w:p w14:paraId="2A9D97DE" w14:textId="77777777" w:rsidR="00A8620D" w:rsidRDefault="00000000">
      <w:pPr>
        <w:spacing w:before="80" w:after="80"/>
      </w:pPr>
      <w:r>
        <w:rPr>
          <w:color w:val="555555"/>
        </w:rPr>
        <w:t>Every SaaS developer who uses Stripe for billing must solve the same problem manually:</w:t>
      </w:r>
    </w:p>
    <w:p w14:paraId="7AD7E029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User upgrades their Stripe plan</w:t>
      </w:r>
    </w:p>
    <w:p w14:paraId="46BF6DCB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The auth layer has no idea this happened</w:t>
      </w:r>
    </w:p>
    <w:p w14:paraId="38E3E9FA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Developer must build: Stripe webhook listener → update permissions table → re-issue tokens → handle cancellations, seat limits, org downgrades</w:t>
      </w:r>
    </w:p>
    <w:p w14:paraId="1A93DE82" w14:textId="77777777" w:rsidR="00A8620D" w:rsidRDefault="00000000">
      <w:pPr>
        <w:spacing w:before="80" w:after="80"/>
      </w:pPr>
      <w:r>
        <w:rPr>
          <w:color w:val="555555"/>
        </w:rPr>
        <w:t>This takes 2–3 weeks per project and is routinely buggy. AuthHub solves it once, permanently.</w:t>
      </w:r>
    </w:p>
    <w:p w14:paraId="35CBEE07" w14:textId="77777777" w:rsidR="00A8620D" w:rsidRDefault="00000000">
      <w:pPr>
        <w:pStyle w:val="Heading2"/>
      </w:pPr>
      <w:r>
        <w:t>5.2 How It Works</w:t>
      </w:r>
    </w:p>
    <w:p w14:paraId="6B776359" w14:textId="77777777" w:rsidR="00A8620D" w:rsidRDefault="00000000">
      <w:pPr>
        <w:spacing w:before="80" w:after="80"/>
      </w:pPr>
      <w:r>
        <w:rPr>
          <w:color w:val="555555"/>
        </w:rPr>
        <w:t>The developer connects their Stripe account to AuthHub once, then defines a mapping from Stripe products/prices to OAuth scopes. AuthHub listens for Stripe webhooks and automatically updates what a user's token contains when their subscription changes.</w:t>
      </w:r>
    </w:p>
    <w:p w14:paraId="5E2B413F" w14:textId="77777777" w:rsidR="00A8620D" w:rsidRDefault="00000000">
      <w:pPr>
        <w:pStyle w:val="Heading2"/>
      </w:pPr>
      <w:r>
        <w:t>5.3 Schema Additions</w:t>
      </w:r>
    </w:p>
    <w:p w14:paraId="3C72E7BA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192647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309C3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schema.prisma — new models</w:t>
            </w:r>
          </w:p>
          <w:p w14:paraId="26E6CFE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7FC3123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model BillingConnection {</w:t>
            </w:r>
          </w:p>
          <w:p w14:paraId="799F538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id           String  @id @default(cuid())</w:t>
            </w:r>
          </w:p>
          <w:p w14:paraId="7055144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tenantId     String  @unique</w:t>
            </w:r>
          </w:p>
          <w:p w14:paraId="0AF7A95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provider     String  // 'stripe' | 'paddle' | 'lemonsqueezy'</w:t>
            </w:r>
          </w:p>
          <w:p w14:paraId="5A28DF8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webhookSecret String // to verify incoming webhook signatures</w:t>
            </w:r>
          </w:p>
          <w:p w14:paraId="6D130A5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apiKey        String // encrypted — used to query billing API</w:t>
            </w:r>
          </w:p>
          <w:p w14:paraId="0E817BF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tenant        Tenant @relation(fields: [tenantId], references: [id])</w:t>
            </w:r>
          </w:p>
          <w:p w14:paraId="187D4EA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  <w:p w14:paraId="1A40398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2CEC0BD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model EntitlementRule {</w:t>
            </w:r>
          </w:p>
          <w:p w14:paraId="768E42F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id               String @id @default(cuid())</w:t>
            </w:r>
          </w:p>
          <w:p w14:paraId="4AABE91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tenantId         String</w:t>
            </w:r>
          </w:p>
          <w:p w14:paraId="401A6F8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stripeProductId  String // e.g. 'prod_starter'</w:t>
            </w:r>
          </w:p>
          <w:p w14:paraId="513542C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stripePriceId    String? // optional — if you want price-level granularity</w:t>
            </w:r>
          </w:p>
          <w:p w14:paraId="03503AC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grantedScopes    String[] // e.g. ['api:read', 'api:write', 'analytics']</w:t>
            </w:r>
          </w:p>
          <w:p w14:paraId="37EC377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seatLimit        Int?    // max users on this plan</w:t>
            </w:r>
          </w:p>
          <w:p w14:paraId="7C17BEA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metadata         Json?   // any extra key-value pairs to include in token</w:t>
            </w:r>
          </w:p>
          <w:p w14:paraId="35F9B38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tenant           Tenant  @relation(fields: [tenantId], references: [id])</w:t>
            </w:r>
          </w:p>
          <w:p w14:paraId="476A32E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>}</w:t>
            </w:r>
          </w:p>
          <w:p w14:paraId="50301D2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60DBAC2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model UserSubscription {</w:t>
            </w:r>
          </w:p>
          <w:p w14:paraId="66680A1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id                   String   @id @default(cuid())</w:t>
            </w:r>
          </w:p>
          <w:p w14:paraId="4058F25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userId               String</w:t>
            </w:r>
          </w:p>
          <w:p w14:paraId="2F5604D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tenantId             String</w:t>
            </w:r>
          </w:p>
          <w:p w14:paraId="1203A08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stripeCustomerId     String</w:t>
            </w:r>
          </w:p>
          <w:p w14:paraId="3031B29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stripeSubscriptionId String</w:t>
            </w:r>
          </w:p>
          <w:p w14:paraId="7D9CD4A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stripePriceId        String</w:t>
            </w:r>
          </w:p>
          <w:p w14:paraId="04979C7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status               String   // active | canceled | past_due | trialing</w:t>
            </w:r>
          </w:p>
          <w:p w14:paraId="475A038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currentPeriodEnd     DateTime</w:t>
            </w:r>
          </w:p>
          <w:p w14:paraId="63472A4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updatedAt            DateTime @updatedAt</w:t>
            </w:r>
          </w:p>
          <w:p w14:paraId="3C2D37B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user                 User     @relation(fields: [userId], references: [id])</w:t>
            </w:r>
          </w:p>
          <w:p w14:paraId="2DBF261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</w:tc>
      </w:tr>
    </w:tbl>
    <w:p w14:paraId="6C8E39F2" w14:textId="77777777" w:rsidR="00A8620D" w:rsidRDefault="00A8620D">
      <w:pPr>
        <w:spacing w:before="100"/>
      </w:pPr>
    </w:p>
    <w:p w14:paraId="2751D899" w14:textId="77777777" w:rsidR="00A8620D" w:rsidRDefault="00000000">
      <w:pPr>
        <w:pStyle w:val="Heading2"/>
      </w:pPr>
      <w:r>
        <w:t>5.4 Stripe Webhook Handler</w:t>
      </w:r>
    </w:p>
    <w:p w14:paraId="09EF3DC7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493DF8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21A6C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backend/src/routes/webhooks/stripe.ts</w:t>
            </w:r>
          </w:p>
          <w:p w14:paraId="3806FB1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POST /webhooks/stripe  (public, no auth — verified by signature)</w:t>
            </w:r>
          </w:p>
          <w:p w14:paraId="7EDAF43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30D907C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import Stripe from 'stripe';</w:t>
            </w:r>
          </w:p>
          <w:p w14:paraId="110B3C2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770E564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router.post('/stripe', express.raw({ type: 'application/json' }), async (req, res) =&gt; {</w:t>
            </w:r>
          </w:p>
          <w:p w14:paraId="7C1042D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sig = req.headers['stripe-signature']!;</w:t>
            </w:r>
          </w:p>
          <w:p w14:paraId="16E1581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conn = await prisma.billingConnection.findFirst({ where: { provider: 'stripe' } });</w:t>
            </w:r>
          </w:p>
          <w:p w14:paraId="5DFC914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3D5DB8A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let event: Stripe.Event;</w:t>
            </w:r>
          </w:p>
          <w:p w14:paraId="4F823F3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try {</w:t>
            </w:r>
          </w:p>
          <w:p w14:paraId="52C07C5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event = stripe.webhooks.constructEvent(req.body, sig, conn.webhookSecret);</w:t>
            </w:r>
          </w:p>
          <w:p w14:paraId="3D701C5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 catch { return res.status(400).send('Webhook signature verification failed'); }</w:t>
            </w:r>
          </w:p>
          <w:p w14:paraId="10FCB2B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4960E04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switch (event.type) {</w:t>
            </w:r>
          </w:p>
          <w:p w14:paraId="2489272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case 'customer.subscription.created':</w:t>
            </w:r>
          </w:p>
          <w:p w14:paraId="3CAF42A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case 'customer.subscription.updated':</w:t>
            </w:r>
          </w:p>
          <w:p w14:paraId="2A9CF1D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case 'customer.subscription.deleted': {</w:t>
            </w:r>
          </w:p>
          <w:p w14:paraId="61F576A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const sub = event.data.object as Stripe.Subscription;</w:t>
            </w:r>
          </w:p>
          <w:p w14:paraId="20D6BAF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await syncSubscription(sub);</w:t>
            </w:r>
          </w:p>
          <w:p w14:paraId="68CE7F3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break;</w:t>
            </w:r>
          </w:p>
          <w:p w14:paraId="54F2A49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}</w:t>
            </w:r>
          </w:p>
          <w:p w14:paraId="7BA0FF4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</w:t>
            </w:r>
          </w:p>
          <w:p w14:paraId="6A6D6EF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res.json({ received: true });</w:t>
            </w:r>
          </w:p>
          <w:p w14:paraId="03474B2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});</w:t>
            </w:r>
          </w:p>
          <w:p w14:paraId="611B0B4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658D9E0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async function syncSubscription(sub: Stripe.Subscription) {</w:t>
            </w:r>
          </w:p>
          <w:p w14:paraId="04F3881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priceId = sub.items.data[0].price.id;</w:t>
            </w:r>
          </w:p>
          <w:p w14:paraId="0DB7F01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userSub = await prisma.userSubscription.upsert({</w:t>
            </w:r>
          </w:p>
          <w:p w14:paraId="6483264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where: { stripeSubscriptionId: sub.id },</w:t>
            </w:r>
          </w:p>
          <w:p w14:paraId="1660764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 xml:space="preserve">    create: { stripeSubscriptionId: sub.id, stripeCustomerId: sub.customer as string,</w:t>
            </w:r>
          </w:p>
          <w:p w14:paraId="0DA5EDF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stripePriceId: priceId, status: sub.status,</w:t>
            </w:r>
          </w:p>
          <w:p w14:paraId="31A5E4D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currentPeriodEnd: new Date(sub.current_period_end * 1000),</w:t>
            </w:r>
          </w:p>
          <w:p w14:paraId="4449892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// userId resolved via stripeCustomerId → user lookup</w:t>
            </w:r>
          </w:p>
          <w:p w14:paraId="541EECE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userId: await resolveUserId(sub.customer as string),</w:t>
            </w:r>
          </w:p>
          <w:p w14:paraId="4173A7B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tenantId: await resolveTenantId(sub.customer as string) },</w:t>
            </w:r>
          </w:p>
          <w:p w14:paraId="0CF722F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update: { stripePriceId: priceId, status: sub.status,</w:t>
            </w:r>
          </w:p>
          <w:p w14:paraId="0004B8F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currentPeriodEnd: new Date(sub.current_period_end * 1000) }</w:t>
            </w:r>
          </w:p>
          <w:p w14:paraId="5037C84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});</w:t>
            </w:r>
          </w:p>
          <w:p w14:paraId="070AED4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</w:tc>
      </w:tr>
    </w:tbl>
    <w:p w14:paraId="69786D5D" w14:textId="77777777" w:rsidR="00A8620D" w:rsidRDefault="00A8620D">
      <w:pPr>
        <w:spacing w:before="100"/>
      </w:pPr>
    </w:p>
    <w:p w14:paraId="4C08750E" w14:textId="77777777" w:rsidR="00A8620D" w:rsidRDefault="00000000">
      <w:pPr>
        <w:pStyle w:val="Heading2"/>
      </w:pPr>
      <w:r>
        <w:t>5.5 Token Enrichment</w:t>
      </w:r>
    </w:p>
    <w:p w14:paraId="7B7F85FB" w14:textId="77777777" w:rsidR="00A8620D" w:rsidRDefault="00000000">
      <w:pPr>
        <w:spacing w:before="80" w:after="80"/>
      </w:pPr>
      <w:r>
        <w:rPr>
          <w:color w:val="555555"/>
        </w:rPr>
        <w:t>When AuthHub issues an access_token, it queries the user's active subscription and injects the computed scopes and plan metadata directly into the JWT payload:</w:t>
      </w:r>
    </w:p>
    <w:p w14:paraId="6643DD9A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0015D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993AA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backend/src/services/tokenService.ts</w:t>
            </w:r>
          </w:p>
          <w:p w14:paraId="156D07F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12D7780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export async function buildTokenPayload(userId: string, tenantId: string) {</w:t>
            </w:r>
          </w:p>
          <w:p w14:paraId="6F23A01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base = { sub: userId, tenant: tenantId, iat: Date.now(), exp: Date.now() + 3600 };</w:t>
            </w:r>
          </w:p>
          <w:p w14:paraId="44C0A6F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2DD2E04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// Look up active subscription</w:t>
            </w:r>
          </w:p>
          <w:p w14:paraId="0DF399C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sub = await prisma.userSubscription.findFirst({</w:t>
            </w:r>
          </w:p>
          <w:p w14:paraId="555F3CC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where: { userId, tenantId, status: { in: ['active', 'trialing'] } }</w:t>
            </w:r>
          </w:p>
          <w:p w14:paraId="41ABCE8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});</w:t>
            </w:r>
          </w:p>
          <w:p w14:paraId="771ECCE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73A7E58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if (!sub) return { ...base, plan: 'free', scopes: ['api:read'], limits: {} };</w:t>
            </w:r>
          </w:p>
          <w:p w14:paraId="0B1C5E3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5A56D0B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// Find the matching entitlement rule</w:t>
            </w:r>
          </w:p>
          <w:p w14:paraId="4F922F4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rule = await prisma.entitlementRule.findFirst({</w:t>
            </w:r>
          </w:p>
          <w:p w14:paraId="362BDFF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where: { tenantId, stripePriceId: sub.stripePriceId }</w:t>
            </w:r>
          </w:p>
          <w:p w14:paraId="4C3B597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});</w:t>
            </w:r>
          </w:p>
          <w:p w14:paraId="1BE45BE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22A5E0A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return {</w:t>
            </w:r>
          </w:p>
          <w:p w14:paraId="50A7D0D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...base,</w:t>
            </w:r>
          </w:p>
          <w:p w14:paraId="51048D9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plan: sub.stripePriceId,</w:t>
            </w:r>
          </w:p>
          <w:p w14:paraId="36B8DBD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subscription_status: sub.status,</w:t>
            </w:r>
          </w:p>
          <w:p w14:paraId="6CD7400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scopes: rule?.grantedScopes ?? ['api:read'],</w:t>
            </w:r>
          </w:p>
          <w:p w14:paraId="18BFC30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limits: { seats: rule?.seatLimit ?? 1 },</w:t>
            </w:r>
          </w:p>
          <w:p w14:paraId="0FA9BAD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...(rule?.metadata ?? {}),</w:t>
            </w:r>
          </w:p>
          <w:p w14:paraId="7D716EA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};</w:t>
            </w:r>
          </w:p>
          <w:p w14:paraId="03AF888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</w:tc>
      </w:tr>
    </w:tbl>
    <w:p w14:paraId="61009F07" w14:textId="77777777" w:rsidR="00A8620D" w:rsidRDefault="00A8620D">
      <w:pPr>
        <w:spacing w:before="100"/>
      </w:pPr>
    </w:p>
    <w:p w14:paraId="6FE1C7CD" w14:textId="77777777" w:rsidR="00A8620D" w:rsidRDefault="00000000">
      <w:pPr>
        <w:spacing w:before="80" w:after="80"/>
      </w:pPr>
      <w:r>
        <w:rPr>
          <w:color w:val="555555"/>
        </w:rPr>
        <w:t>Resulting JWT payload example:</w:t>
      </w:r>
    </w:p>
    <w:p w14:paraId="43BAFF67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252F58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E4FD0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{</w:t>
            </w:r>
          </w:p>
          <w:p w14:paraId="26CC54A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"sub": "user_alice_cuid",</w:t>
            </w:r>
          </w:p>
          <w:p w14:paraId="07D96E5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 xml:space="preserve">  "tenant": "tenant_xemora_cuid",</w:t>
            </w:r>
          </w:p>
          <w:p w14:paraId="3B6B560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"plan": "price_pro_monthly",</w:t>
            </w:r>
          </w:p>
          <w:p w14:paraId="1FD1050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"subscription_status": "active",</w:t>
            </w:r>
          </w:p>
          <w:p w14:paraId="30BA518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"scopes": ["api:read", "api:write", "analytics:advanced"],</w:t>
            </w:r>
          </w:p>
          <w:p w14:paraId="76D78C0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"limits": { "seats": 50 },</w:t>
            </w:r>
          </w:p>
          <w:p w14:paraId="4623C16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"iat": 1718000000,</w:t>
            </w:r>
          </w:p>
          <w:p w14:paraId="64BF9D1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"exp": 1718003600</w:t>
            </w:r>
          </w:p>
          <w:p w14:paraId="25FAE4F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</w:tc>
      </w:tr>
    </w:tbl>
    <w:p w14:paraId="24691F51" w14:textId="77777777" w:rsidR="00A8620D" w:rsidRDefault="00A8620D">
      <w:pPr>
        <w:spacing w:before="100"/>
      </w:pPr>
    </w:p>
    <w:p w14:paraId="6FE32AAF" w14:textId="77777777" w:rsidR="00A8620D" w:rsidRDefault="00000000">
      <w:pPr>
        <w:pStyle w:val="Heading2"/>
      </w:pPr>
      <w:r>
        <w:t>5.6 Admin Dashboard UI</w:t>
      </w:r>
    </w:p>
    <w:p w14:paraId="78E9679E" w14:textId="77777777" w:rsidR="00A8620D" w:rsidRDefault="00000000">
      <w:pPr>
        <w:spacing w:before="80" w:after="80"/>
      </w:pPr>
      <w:r>
        <w:rPr>
          <w:color w:val="555555"/>
        </w:rPr>
        <w:t>A new page in the frontend: Settings &gt; Billing Integration</w:t>
      </w:r>
    </w:p>
    <w:p w14:paraId="2D3915E8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Step 1: Connect Stripe — input Stripe API key + webhook secret, click Connect</w:t>
      </w:r>
    </w:p>
    <w:p w14:paraId="020A225A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Step 2: Map Plans — table showing Stripe products on the left, scope input on the right. Developer types the scopes to grant per plan.</w:t>
      </w:r>
    </w:p>
    <w:p w14:paraId="59D48B98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Step 3: Live preview — shows what the current user's token would look like</w:t>
      </w:r>
    </w:p>
    <w:p w14:paraId="49FC2933" w14:textId="77777777" w:rsidR="00A8620D" w:rsidRDefault="00A8620D">
      <w:pPr>
        <w:pBdr>
          <w:bottom w:val="single" w:sz="2" w:space="1" w:color="D0D7DE"/>
        </w:pBdr>
        <w:spacing w:before="240" w:after="240"/>
      </w:pPr>
    </w:p>
    <w:p w14:paraId="69C57858" w14:textId="77777777" w:rsidR="00A8620D" w:rsidRDefault="00000000">
      <w:pPr>
        <w:pStyle w:val="Heading1"/>
        <w:pBdr>
          <w:bottom w:val="single" w:sz="6" w:space="6" w:color="1B6CA8"/>
        </w:pBdr>
      </w:pPr>
      <w:r>
        <w:t>6. Feature 2: Auth Observability</w:t>
      </w:r>
    </w:p>
    <w:p w14:paraId="57A6BA9C" w14:textId="77777777" w:rsidR="00A8620D" w:rsidRDefault="00000000">
      <w:pPr>
        <w:pBdr>
          <w:left w:val="single" w:sz="10" w:space="10" w:color="1B6CA8"/>
        </w:pBdr>
        <w:shd w:val="clear" w:color="auto" w:fill="EBF5FB"/>
        <w:spacing w:before="120" w:after="120"/>
        <w:ind w:left="400"/>
      </w:pPr>
      <w:r>
        <w:rPr>
          <w:i/>
          <w:iCs/>
          <w:color w:val="1B6CA8"/>
        </w:rPr>
        <w:t>"No auth provider tells you what is happening inside your login flow as a product metric. AuthHub does."</w:t>
      </w:r>
    </w:p>
    <w:p w14:paraId="3251C911" w14:textId="77777777" w:rsidR="00A8620D" w:rsidRDefault="00000000">
      <w:pPr>
        <w:pStyle w:val="Heading2"/>
      </w:pPr>
      <w:r>
        <w:t>6.1 The Problem Being Solved</w:t>
      </w:r>
    </w:p>
    <w:p w14:paraId="069B5537" w14:textId="77777777" w:rsidR="00A8620D" w:rsidRDefault="00000000">
      <w:pPr>
        <w:spacing w:before="80" w:after="80"/>
      </w:pPr>
      <w:r>
        <w:rPr>
          <w:color w:val="555555"/>
        </w:rPr>
        <w:t>Every developer deploying an auth flow has zero visibility into where users fail, abandon, or get confused. Auth0, Clerk, and Supabase provide login/logout counts but nothing resembling a product funnel. Developers cannot answer questions like:</w:t>
      </w:r>
    </w:p>
    <w:p w14:paraId="1020CFC3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What % of users who start login actually complete it?</w:t>
      </w:r>
    </w:p>
    <w:p w14:paraId="55CF28D5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Which step causes the most drop-offs?</w:t>
      </w:r>
    </w:p>
    <w:p w14:paraId="075E47AD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Is the spike in failed logins today bots or real users?</w:t>
      </w:r>
    </w:p>
    <w:p w14:paraId="46F07896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Does Google OAuth convert better than email/password for our users?</w:t>
      </w:r>
    </w:p>
    <w:p w14:paraId="124EE9F0" w14:textId="77777777" w:rsidR="00A8620D" w:rsidRDefault="00000000">
      <w:pPr>
        <w:pStyle w:val="Heading2"/>
      </w:pPr>
      <w:r>
        <w:t>6.2 Events to Track</w:t>
      </w:r>
    </w:p>
    <w:p w14:paraId="78714EB0" w14:textId="77777777" w:rsidR="00A8620D" w:rsidRDefault="00000000">
      <w:pPr>
        <w:spacing w:before="80" w:after="80"/>
      </w:pPr>
      <w:r>
        <w:rPr>
          <w:color w:val="555555"/>
        </w:rPr>
        <w:t>Every step in the auth flow emits a structured event to the AuthEvent table. The existing AuditLog table records security events — AuthEvent is separate and optimised for analytics queries.</w:t>
      </w:r>
    </w:p>
    <w:p w14:paraId="2DE4A01D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078FD1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DF3AD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schema.prisma — new model</w:t>
            </w:r>
          </w:p>
          <w:p w14:paraId="2CE1672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5E3F389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model AuthEvent {</w:t>
            </w:r>
          </w:p>
          <w:p w14:paraId="3A6A77C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id         String   @id @default(cuid())</w:t>
            </w:r>
          </w:p>
          <w:p w14:paraId="2183053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tenantId   String</w:t>
            </w:r>
          </w:p>
          <w:p w14:paraId="3A6BA74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sessionId  String?  // groups events in a single auth attempt</w:t>
            </w:r>
          </w:p>
          <w:p w14:paraId="4EFC631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 xml:space="preserve">  event      String   // see event list below</w:t>
            </w:r>
          </w:p>
          <w:p w14:paraId="4373756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method     String?  // 'password' | 'google' | 'github' | 'magic_link'</w:t>
            </w:r>
          </w:p>
          <w:p w14:paraId="3F6CB64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userId     String?  // null if event happens before user is identified</w:t>
            </w:r>
          </w:p>
          <w:p w14:paraId="4899C04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ipAddress  String</w:t>
            </w:r>
          </w:p>
          <w:p w14:paraId="4D72084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userAgent  String</w:t>
            </w:r>
          </w:p>
          <w:p w14:paraId="2AB49D9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country    String?  // resolved from IP via MaxMind or ip-api.com</w:t>
            </w:r>
          </w:p>
          <w:p w14:paraId="6E0F08E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createdAt  DateTime @default(now())</w:t>
            </w:r>
          </w:p>
          <w:p w14:paraId="51D5EF6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174DCF3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@@index([tenantId, createdAt])  // for fast time-range queries</w:t>
            </w:r>
          </w:p>
          <w:p w14:paraId="1F13E69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@@index([tenantId, event])</w:t>
            </w:r>
          </w:p>
          <w:p w14:paraId="59823F1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  <w:p w14:paraId="74BB487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4FD7174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Event constants:</w:t>
            </w:r>
          </w:p>
          <w:p w14:paraId="09A3EA5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FLOW_START         — user landed on login page</w:t>
            </w:r>
          </w:p>
          <w:p w14:paraId="7062ABC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EMAIL_SUBMITTED    — user typed email and clicked Next</w:t>
            </w:r>
          </w:p>
          <w:p w14:paraId="1464E1C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PASSWORD_SUBMITTED — user submitted password</w:t>
            </w:r>
          </w:p>
          <w:p w14:paraId="7D35C20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MFA_PRESENTED      — MFA challenge shown to user</w:t>
            </w:r>
          </w:p>
          <w:p w14:paraId="1261EF6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MFA_PASSED</w:t>
            </w:r>
          </w:p>
          <w:p w14:paraId="522ACA6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MFA_FAILED</w:t>
            </w:r>
          </w:p>
          <w:p w14:paraId="4EA3351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OAUTH_REDIRECTED   — user clicked 'Continue with Google/GitHub'</w:t>
            </w:r>
          </w:p>
          <w:p w14:paraId="6638C09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OAUTH_RETURNED     — returned from OAuth provider</w:t>
            </w:r>
          </w:p>
          <w:p w14:paraId="2A41701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LOGIN_SUCCESS      — token issued</w:t>
            </w:r>
          </w:p>
          <w:p w14:paraId="2B77142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LOGIN_ABANDONED    — session expired without completion (cron-detected)</w:t>
            </w:r>
          </w:p>
          <w:p w14:paraId="124BF8A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LOGIN_BLOCKED      — rate limited or geo-blocked</w:t>
            </w:r>
          </w:p>
        </w:tc>
      </w:tr>
    </w:tbl>
    <w:p w14:paraId="336AAE1D" w14:textId="77777777" w:rsidR="00A8620D" w:rsidRDefault="00A8620D">
      <w:pPr>
        <w:spacing w:before="100"/>
      </w:pPr>
    </w:p>
    <w:p w14:paraId="1EA65C17" w14:textId="77777777" w:rsidR="00A8620D" w:rsidRDefault="00000000">
      <w:pPr>
        <w:pStyle w:val="Heading2"/>
      </w:pPr>
      <w:r>
        <w:t>6.3 Event Emission</w:t>
      </w:r>
    </w:p>
    <w:p w14:paraId="6F2791C1" w14:textId="77777777" w:rsidR="00A8620D" w:rsidRDefault="00000000">
      <w:pPr>
        <w:spacing w:before="80" w:after="80"/>
      </w:pPr>
      <w:r>
        <w:rPr>
          <w:color w:val="555555"/>
        </w:rPr>
        <w:t>Events are emitted inline in the auth flow handlers. They are written to the database asynchronously (fire-and-forget) so they never slow down the actual auth response:</w:t>
      </w:r>
    </w:p>
    <w:p w14:paraId="5C0F8A2E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0AAB60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34E44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backend/src/services/analytics.ts</w:t>
            </w:r>
          </w:p>
          <w:p w14:paraId="17270C6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5014A31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export function emitAuthEvent(data: {</w:t>
            </w:r>
          </w:p>
          <w:p w14:paraId="42C2707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tenantId: string; sessionId?: string; event: string;</w:t>
            </w:r>
          </w:p>
          <w:p w14:paraId="38626D4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method?: string; userId?: string; req: Request;</w:t>
            </w:r>
          </w:p>
          <w:p w14:paraId="330674D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}) {</w:t>
            </w:r>
          </w:p>
          <w:p w14:paraId="19BE0DB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// Fire-and-forget — do NOT await</w:t>
            </w:r>
          </w:p>
          <w:p w14:paraId="2B21E22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prisma.authEvent.create({</w:t>
            </w:r>
          </w:p>
          <w:p w14:paraId="4DECD6F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data: {</w:t>
            </w:r>
          </w:p>
          <w:p w14:paraId="1200A14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tenantId: data.tenantId,</w:t>
            </w:r>
          </w:p>
          <w:p w14:paraId="3D389DF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sessionId: data.sessionId,</w:t>
            </w:r>
          </w:p>
          <w:p w14:paraId="4011509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event: data.event,</w:t>
            </w:r>
          </w:p>
          <w:p w14:paraId="734DA9B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method: data.method,</w:t>
            </w:r>
          </w:p>
          <w:p w14:paraId="0574AAC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userId: data.userId,</w:t>
            </w:r>
          </w:p>
          <w:p w14:paraId="67C91B5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ipAddress: data.req.ip,</w:t>
            </w:r>
          </w:p>
          <w:p w14:paraId="292BB50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userAgent: data.req.headers['user-agent'] ?? '',</w:t>
            </w:r>
          </w:p>
          <w:p w14:paraId="0CCC72C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country: resolveCountry(data.req.ip),</w:t>
            </w:r>
          </w:p>
          <w:p w14:paraId="1A5C471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}</w:t>
            </w:r>
          </w:p>
          <w:p w14:paraId="611EF39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}).catch(err =&gt; console.error('[Analytics] event write failed:', err));</w:t>
            </w:r>
          </w:p>
          <w:p w14:paraId="7B73222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  <w:p w14:paraId="0AF2CEA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1FEF6A7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Usage in login route:</w:t>
            </w:r>
          </w:p>
          <w:p w14:paraId="3ED4F44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>// emitAuthEvent({ tenantId, sessionId, event: 'PASSWORD_SUBMITTED', req });</w:t>
            </w:r>
          </w:p>
        </w:tc>
      </w:tr>
    </w:tbl>
    <w:p w14:paraId="6B9AE32F" w14:textId="77777777" w:rsidR="00A8620D" w:rsidRDefault="00A8620D">
      <w:pPr>
        <w:spacing w:before="100"/>
      </w:pPr>
    </w:p>
    <w:p w14:paraId="300A6129" w14:textId="77777777" w:rsidR="00A8620D" w:rsidRDefault="00000000">
      <w:pPr>
        <w:pStyle w:val="Heading2"/>
      </w:pPr>
      <w:r>
        <w:t>6.4 Analytics API Endpoints</w:t>
      </w:r>
    </w:p>
    <w:p w14:paraId="193E28B4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510177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AC4DD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GET /admin/analytics/funnel?tenantId=&amp;from=2024-01-01&amp;to=2024-01-31</w:t>
            </w:r>
          </w:p>
          <w:p w14:paraId="6D322F4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Returns step-by-step counts for the auth funnel</w:t>
            </w:r>
          </w:p>
          <w:p w14:paraId="394BB2C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281612F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router.get('/funnel', requireAdminAuth, async (req, res) =&gt; {</w:t>
            </w:r>
          </w:p>
          <w:p w14:paraId="71E39BE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{ tenantId, from, to } = req.query;</w:t>
            </w:r>
          </w:p>
          <w:p w14:paraId="43E0A98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dateFilter = { createdAt: { gte: new Date(from), lte: new Date(to) } };</w:t>
            </w:r>
          </w:p>
          <w:p w14:paraId="1CD4C4A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298963B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counts = await prisma.authEvent.groupBy({</w:t>
            </w:r>
          </w:p>
          <w:p w14:paraId="16C2E83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by: ['event'],</w:t>
            </w:r>
          </w:p>
          <w:p w14:paraId="4E52D76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where: { tenantId: tenantId as string, ...dateFilter },</w:t>
            </w:r>
          </w:p>
          <w:p w14:paraId="5B1D587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_count: { event: true }</w:t>
            </w:r>
          </w:p>
          <w:p w14:paraId="0FD797D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});</w:t>
            </w:r>
          </w:p>
          <w:p w14:paraId="5CE9A97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0B170C3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// Shape into ordered funnel steps for the frontend</w:t>
            </w:r>
          </w:p>
          <w:p w14:paraId="0E3BF5C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FUNNEL_ORDER = ['FLOW_START','EMAIL_SUBMITTED','PASSWORD_SUBMITTED',</w:t>
            </w:r>
          </w:p>
          <w:p w14:paraId="2D512A7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                'MFA_PRESENTED','MFA_PASSED','LOGIN_SUCCESS'];</w:t>
            </w:r>
          </w:p>
          <w:p w14:paraId="1DD7CAA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result = FUNNEL_ORDER.map(step =&gt; ({</w:t>
            </w:r>
          </w:p>
          <w:p w14:paraId="7A8699A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step,</w:t>
            </w:r>
          </w:p>
          <w:p w14:paraId="18C1507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count: counts.find(c =&gt; c.event === step)?._count.event ?? 0</w:t>
            </w:r>
          </w:p>
          <w:p w14:paraId="4B39CDD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}));</w:t>
            </w:r>
          </w:p>
          <w:p w14:paraId="039B53D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78EBBCD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res.json(result);</w:t>
            </w:r>
          </w:p>
          <w:p w14:paraId="06B943C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});</w:t>
            </w:r>
          </w:p>
          <w:p w14:paraId="0C68F21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311C584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GET /admin/analytics/methods?tenantId=&amp;from=&amp;to=</w:t>
            </w:r>
          </w:p>
          <w:p w14:paraId="2773D2F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Returns breakdown of login method (password vs google vs github)</w:t>
            </w:r>
          </w:p>
          <w:p w14:paraId="2172386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35E9E6D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GET /admin/analytics/failures?tenantId=&amp;from=&amp;to=</w:t>
            </w:r>
          </w:p>
          <w:p w14:paraId="6949746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Returns time-series of MFA_FAILED + LOGIN_BLOCKED events for bot detection</w:t>
            </w:r>
          </w:p>
          <w:p w14:paraId="4203C3B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2578796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GET /admin/analytics/geography?tenantId=&amp;from=&amp;to=</w:t>
            </w:r>
          </w:p>
          <w:p w14:paraId="19D6658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Returns country-level heatmap data</w:t>
            </w:r>
          </w:p>
        </w:tc>
      </w:tr>
    </w:tbl>
    <w:p w14:paraId="4060E767" w14:textId="77777777" w:rsidR="00A8620D" w:rsidRDefault="00A8620D">
      <w:pPr>
        <w:spacing w:before="100"/>
      </w:pPr>
    </w:p>
    <w:p w14:paraId="609A2D23" w14:textId="77777777" w:rsidR="00A8620D" w:rsidRDefault="00000000">
      <w:pPr>
        <w:pStyle w:val="Heading2"/>
      </w:pPr>
      <w:r>
        <w:t>6.5 Frontend Dashboard</w:t>
      </w:r>
    </w:p>
    <w:p w14:paraId="15C285F0" w14:textId="77777777" w:rsidR="00A8620D" w:rsidRDefault="00000000">
      <w:pPr>
        <w:spacing w:before="80" w:after="80"/>
      </w:pPr>
      <w:r>
        <w:rPr>
          <w:color w:val="555555"/>
        </w:rPr>
        <w:t>New page: Analytics (in admin sidebar). Three panels:</w:t>
      </w:r>
    </w:p>
    <w:p w14:paraId="62990314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Login Funnel — horizontal bar chart. Each bar is a funnel step. Width represents count. Drop-off % shown between each step. Red highlight if drop &gt; 20%.</w:t>
      </w:r>
    </w:p>
    <w:p w14:paraId="23180DA1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Login Methods — pie chart: password / Google / GitHub / magic link</w:t>
      </w:r>
    </w:p>
    <w:p w14:paraId="6CCF9A86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Failure Heatmap — 24×7 grid (hour × day-of-week) showing failure density. Bright cells indicate bot traffic patterns.</w:t>
      </w:r>
    </w:p>
    <w:p w14:paraId="7367F9FE" w14:textId="77777777" w:rsidR="00A8620D" w:rsidRDefault="00000000">
      <w:pPr>
        <w:spacing w:before="80" w:after="80"/>
      </w:pPr>
      <w:r>
        <w:rPr>
          <w:color w:val="555555"/>
        </w:rPr>
        <w:lastRenderedPageBreak/>
        <w:t>Library recommendation: Recharts (already likely in project) or Chart.js. Data fetched from the three endpoints above on page load. Date-range picker for filtering.</w:t>
      </w:r>
    </w:p>
    <w:p w14:paraId="76EE7417" w14:textId="77777777" w:rsidR="00A8620D" w:rsidRDefault="00A8620D">
      <w:pPr>
        <w:pBdr>
          <w:bottom w:val="single" w:sz="2" w:space="1" w:color="D0D7DE"/>
        </w:pBdr>
        <w:spacing w:before="240" w:after="240"/>
      </w:pPr>
    </w:p>
    <w:p w14:paraId="34E88912" w14:textId="77777777" w:rsidR="00A8620D" w:rsidRDefault="00000000">
      <w:pPr>
        <w:pStyle w:val="Heading1"/>
        <w:pBdr>
          <w:bottom w:val="single" w:sz="6" w:space="6" w:color="1B6CA8"/>
        </w:pBdr>
      </w:pPr>
      <w:r>
        <w:t>7. Feature 3: Sanctioned Impersonation</w:t>
      </w:r>
    </w:p>
    <w:p w14:paraId="57DF54F9" w14:textId="77777777" w:rsidR="00A8620D" w:rsidRDefault="00000000">
      <w:pPr>
        <w:pBdr>
          <w:left w:val="single" w:sz="10" w:space="10" w:color="1B6CA8"/>
        </w:pBdr>
        <w:shd w:val="clear" w:color="auto" w:fill="EBF5FB"/>
        <w:spacing w:before="120" w:after="120"/>
        <w:ind w:left="400"/>
      </w:pPr>
      <w:r>
        <w:rPr>
          <w:i/>
          <w:iCs/>
          <w:color w:val="1B6CA8"/>
        </w:rPr>
        <w:t>"Without impersonation: you debug blind, the user is frustrated, resolution takes days. With AuthHub impersonation: you see exactly what the user sees, fix it in seconds, and there is a clean paper trail protecting both you and the user."</w:t>
      </w:r>
    </w:p>
    <w:p w14:paraId="2DCBC1B4" w14:textId="77777777" w:rsidR="00A8620D" w:rsidRDefault="00000000">
      <w:pPr>
        <w:pStyle w:val="Heading2"/>
      </w:pPr>
      <w:r>
        <w:t>7.1 The Problem Being Solved</w:t>
      </w:r>
    </w:p>
    <w:p w14:paraId="7CD2E9C8" w14:textId="77777777" w:rsidR="00A8620D" w:rsidRDefault="00000000">
      <w:pPr>
        <w:spacing w:before="80" w:after="80"/>
      </w:pPr>
      <w:r>
        <w:rPr>
          <w:color w:val="555555"/>
        </w:rPr>
        <w:t>When a user files a support ticket, the developer cannot see what the user sees. Most companies solve this with internal backdoor flags that let admins silently enter any user account — no record, no notification, no time limit. This has caused serious real-world abuse. Auth0 built their own version of this and deprecated it because they could not enforce the audit trail.</w:t>
      </w:r>
    </w:p>
    <w:p w14:paraId="425FA43A" w14:textId="77777777" w:rsidR="00A8620D" w:rsidRDefault="00000000">
      <w:pPr>
        <w:spacing w:before="80" w:after="80"/>
      </w:pPr>
      <w:r>
        <w:rPr>
          <w:color w:val="555555"/>
        </w:rPr>
        <w:t>AuthHub builds impersonation correctly from the start: audited, time-limited, and transparent to the affected user.</w:t>
      </w:r>
    </w:p>
    <w:p w14:paraId="6A2C2799" w14:textId="77777777" w:rsidR="00A8620D" w:rsidRDefault="00000000">
      <w:pPr>
        <w:pStyle w:val="Heading2"/>
      </w:pPr>
      <w:r>
        <w:t>7.2 Three Non-Negotiable Rules</w:t>
      </w:r>
    </w:p>
    <w:p w14:paraId="3AF81351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A8620D" w14:paraId="394AE0B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09D222" w14:textId="77777777" w:rsidR="00A8620D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5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CF35AC" w14:textId="77777777" w:rsidR="00A8620D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A8620D" w14:paraId="75B2F8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9BFFDD" w14:textId="77777777" w:rsidR="00A8620D" w:rsidRDefault="00000000">
            <w:r>
              <w:rPr>
                <w:color w:val="111111"/>
                <w:sz w:val="20"/>
                <w:szCs w:val="20"/>
              </w:rPr>
              <w:t>Time-limited</w:t>
            </w:r>
          </w:p>
        </w:tc>
        <w:tc>
          <w:tcPr>
            <w:tcW w:w="5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B36EEA" w14:textId="77777777" w:rsidR="00A8620D" w:rsidRDefault="00000000">
            <w:r>
              <w:rPr>
                <w:color w:val="111111"/>
                <w:sz w:val="20"/>
                <w:szCs w:val="20"/>
              </w:rPr>
              <w:t>Impersonation JWT has a hard 15-minute expiry. No refresh tokens issued. Session cannot be extended.</w:t>
            </w:r>
          </w:p>
        </w:tc>
      </w:tr>
      <w:tr w:rsidR="00A8620D" w14:paraId="76B2580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F7ED81" w14:textId="77777777" w:rsidR="00A8620D" w:rsidRDefault="00000000">
            <w:r>
              <w:rPr>
                <w:color w:val="111111"/>
                <w:sz w:val="20"/>
                <w:szCs w:val="20"/>
              </w:rPr>
              <w:t>Stamped, not silent</w:t>
            </w:r>
          </w:p>
        </w:tc>
        <w:tc>
          <w:tcPr>
            <w:tcW w:w="5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5F6BAB" w14:textId="77777777" w:rsidR="00A8620D" w:rsidRDefault="00000000">
            <w:r>
              <w:rPr>
                <w:color w:val="111111"/>
                <w:sz w:val="20"/>
                <w:szCs w:val="20"/>
              </w:rPr>
              <w:t>Every action taken during impersonation is AuditLog'd as 'agent:john@company.com acting-as user:alice@xemora.com' — never just Alice. Alice's own activity record stays clean.</w:t>
            </w:r>
          </w:p>
        </w:tc>
      </w:tr>
      <w:tr w:rsidR="00A8620D" w14:paraId="305D25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E92898" w14:textId="77777777" w:rsidR="00A8620D" w:rsidRDefault="00000000">
            <w:r>
              <w:rPr>
                <w:color w:val="111111"/>
                <w:sz w:val="20"/>
                <w:szCs w:val="20"/>
              </w:rPr>
              <w:t>User notified</w:t>
            </w:r>
          </w:p>
        </w:tc>
        <w:tc>
          <w:tcPr>
            <w:tcW w:w="5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C70D7C" w14:textId="77777777" w:rsidR="00A8620D" w:rsidRDefault="00000000">
            <w:r>
              <w:rPr>
                <w:color w:val="111111"/>
                <w:sz w:val="20"/>
                <w:szCs w:val="20"/>
              </w:rPr>
              <w:t>Alice receives an email the moment a session starts: 'A support agent viewed your account to resolve support ticket #4521.'</w:t>
            </w:r>
          </w:p>
        </w:tc>
      </w:tr>
    </w:tbl>
    <w:p w14:paraId="007CA4E4" w14:textId="77777777" w:rsidR="00A8620D" w:rsidRDefault="00A8620D">
      <w:pPr>
        <w:spacing w:before="100"/>
      </w:pPr>
    </w:p>
    <w:p w14:paraId="48CE7646" w14:textId="77777777" w:rsidR="00A8620D" w:rsidRDefault="00000000">
      <w:pPr>
        <w:pStyle w:val="Heading2"/>
      </w:pPr>
      <w:r>
        <w:t>7.3 Schema Additions</w:t>
      </w:r>
    </w:p>
    <w:p w14:paraId="339C4528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4885A7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15D9C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schema.prisma</w:t>
            </w:r>
          </w:p>
          <w:p w14:paraId="1A50CE1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28FEE23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model ImpersonationSession {</w:t>
            </w:r>
          </w:p>
          <w:p w14:paraId="5538D84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id              String    @id @default(cuid())</w:t>
            </w:r>
          </w:p>
          <w:p w14:paraId="00CE118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agentUserId     String    // the support agent performing impersonation</w:t>
            </w:r>
          </w:p>
          <w:p w14:paraId="7C82696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targetUserId    String    // the user being impersonated</w:t>
            </w:r>
          </w:p>
          <w:p w14:paraId="3212E26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tenantId        String</w:t>
            </w:r>
          </w:p>
          <w:p w14:paraId="19842EC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reason          String    // required — ticket ID or support reason</w:t>
            </w:r>
          </w:p>
          <w:p w14:paraId="7F04872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tokenJti        String    @unique // JWT ID for this session's token</w:t>
            </w:r>
          </w:p>
          <w:p w14:paraId="6BC2AA3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 xml:space="preserve">  expiresAt       DateTime  // always now + 15 minutes</w:t>
            </w:r>
          </w:p>
          <w:p w14:paraId="26096E0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revokedAt       DateTime? // null if still active</w:t>
            </w:r>
          </w:p>
          <w:p w14:paraId="52CEDF3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createdAt       DateTime  @default(now())</w:t>
            </w:r>
          </w:p>
          <w:p w14:paraId="6556A85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</w:tc>
      </w:tr>
    </w:tbl>
    <w:p w14:paraId="4A7E0138" w14:textId="77777777" w:rsidR="00A8620D" w:rsidRDefault="00A8620D">
      <w:pPr>
        <w:spacing w:before="100"/>
      </w:pPr>
    </w:p>
    <w:p w14:paraId="5F01A0BA" w14:textId="77777777" w:rsidR="00A8620D" w:rsidRDefault="00000000">
      <w:pPr>
        <w:pStyle w:val="Heading2"/>
      </w:pPr>
      <w:r>
        <w:t>7.4 Impersonation Token Issuance</w:t>
      </w:r>
    </w:p>
    <w:p w14:paraId="5C7FE22D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6DB9A1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14B3B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backend/src/routes/admin/impersonation.ts</w:t>
            </w:r>
          </w:p>
          <w:p w14:paraId="023E2A8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POST /admin/impersonate</w:t>
            </w:r>
          </w:p>
          <w:p w14:paraId="25F22A6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Body: { targetUserId: string, reason: string }</w:t>
            </w:r>
          </w:p>
          <w:p w14:paraId="56507A9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Auth: requires admin-level JWT (not a regular user token)</w:t>
            </w:r>
          </w:p>
          <w:p w14:paraId="687C024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786FDDD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router.post('/', requireAdminAuth, async (req, res) =&gt; {</w:t>
            </w:r>
          </w:p>
          <w:p w14:paraId="769F6E7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{ targetUserId, reason } = req.body;</w:t>
            </w:r>
          </w:p>
          <w:p w14:paraId="5D5D4C0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agentUserId = req.admin.userId;</w:t>
            </w:r>
          </w:p>
          <w:p w14:paraId="5F3B8EE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0AE6EBC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if (!reason || reason.trim().length &lt; 10)</w:t>
            </w:r>
          </w:p>
          <w:p w14:paraId="57EFBDF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return res.status(400).json({ error: 'A reason of at least 10 characters is required' });</w:t>
            </w:r>
          </w:p>
          <w:p w14:paraId="23572E3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6295592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targetUser = await prisma.user.findUnique({ where: { id: targetUserId } });</w:t>
            </w:r>
          </w:p>
          <w:p w14:paraId="168B526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if (!targetUser) return res.status(404).json({ error: 'User not found' });</w:t>
            </w:r>
          </w:p>
          <w:p w14:paraId="79E58D6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766E09D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jti = crypto.randomUUID();</w:t>
            </w:r>
          </w:p>
          <w:p w14:paraId="767C9F7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expiresAt = new Date(Date.now() + 15 * 60 * 1000); // 15 minutes</w:t>
            </w:r>
          </w:p>
          <w:p w14:paraId="25FED67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3C76C0F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// Record the session BEFORE issuing the token</w:t>
            </w:r>
          </w:p>
          <w:p w14:paraId="32D68C5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await prisma.impersonationSession.create({</w:t>
            </w:r>
          </w:p>
          <w:p w14:paraId="6BD3BF8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data: { agentUserId, targetUserId, tenantId: targetUser.tenantId, reason, tokenJti: jti, expiresAt }</w:t>
            </w:r>
          </w:p>
          <w:p w14:paraId="3568500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});</w:t>
            </w:r>
          </w:p>
          <w:p w14:paraId="7DD3D5A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42B8DDE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// Notify the target user immediately</w:t>
            </w:r>
          </w:p>
          <w:p w14:paraId="4924FC2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await sendEmail(targetUser.tenantId, targetUser.email,</w:t>
            </w:r>
          </w:p>
          <w:p w14:paraId="2AE9F78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'Security Notice: Support agent accessed your account',</w:t>
            </w:r>
          </w:p>
          <w:p w14:paraId="6CC8BE1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`A support agent accessed your account for the following reason: "${reason}". ` +</w:t>
            </w:r>
          </w:p>
          <w:p w14:paraId="6C317B5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`This session will automatically expire in 15 minutes. If you did not expect this, ` +</w:t>
            </w:r>
          </w:p>
          <w:p w14:paraId="415532D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`please contact support immediately.`</w:t>
            </w:r>
          </w:p>
          <w:p w14:paraId="7C8C162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);</w:t>
            </w:r>
          </w:p>
          <w:p w14:paraId="253BC5C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011ECF2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// Issue a specially-flagged impersonation token</w:t>
            </w:r>
          </w:p>
          <w:p w14:paraId="15FD50E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token = jwt.sign({</w:t>
            </w:r>
          </w:p>
          <w:p w14:paraId="32146F1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sub: targetUserId,</w:t>
            </w:r>
          </w:p>
          <w:p w14:paraId="54F61F1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jti,</w:t>
            </w:r>
          </w:p>
          <w:p w14:paraId="01141FE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impersonated_by: agentUserId,</w:t>
            </w:r>
          </w:p>
          <w:p w14:paraId="7C19591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impersonation: true,    // flag — client apps can detect this</w:t>
            </w:r>
          </w:p>
          <w:p w14:paraId="737B44E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exp: Math.floor(expiresAt.getTime() / 1000),</w:t>
            </w:r>
          </w:p>
          <w:p w14:paraId="5B0E77C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}, privateKey, { algorithm: 'RS256' });</w:t>
            </w:r>
          </w:p>
          <w:p w14:paraId="5515F9D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 xml:space="preserve"> </w:t>
            </w:r>
          </w:p>
          <w:p w14:paraId="471F74B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res.json({ token, expiresAt, targetUser: { email: targetUser.email } });</w:t>
            </w:r>
          </w:p>
          <w:p w14:paraId="1CCC893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});</w:t>
            </w:r>
          </w:p>
        </w:tc>
      </w:tr>
    </w:tbl>
    <w:p w14:paraId="058701B5" w14:textId="77777777" w:rsidR="00A8620D" w:rsidRDefault="00A8620D">
      <w:pPr>
        <w:spacing w:before="100"/>
      </w:pPr>
    </w:p>
    <w:p w14:paraId="27593E2B" w14:textId="77777777" w:rsidR="00A8620D" w:rsidRDefault="00000000">
      <w:pPr>
        <w:pStyle w:val="Heading2"/>
      </w:pPr>
      <w:r>
        <w:t>7.5 Audit Stamping for Impersonated Actions</w:t>
      </w:r>
    </w:p>
    <w:p w14:paraId="25B2C10E" w14:textId="77777777" w:rsidR="00A8620D" w:rsidRDefault="00000000">
      <w:pPr>
        <w:spacing w:before="80" w:after="80"/>
      </w:pPr>
      <w:r>
        <w:rPr>
          <w:color w:val="555555"/>
        </w:rPr>
        <w:t>Any request made with an impersonation token must stamp the audit log differently. A middleware intercepts impersonation tokens and sets a flag on the request:</w:t>
      </w:r>
    </w:p>
    <w:p w14:paraId="55A4E9DC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01883B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AC8A7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backend/src/middleware/authMiddleware.ts</w:t>
            </w:r>
          </w:p>
          <w:p w14:paraId="2048E68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27BF8C3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export function verifyToken(req: Request, res: Response, next: NextFunction) {</w:t>
            </w:r>
          </w:p>
          <w:p w14:paraId="7A734AB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payload = jwt.verify(token, publicKey);</w:t>
            </w:r>
          </w:p>
          <w:p w14:paraId="3406FAF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req.user = payload;</w:t>
            </w:r>
          </w:p>
          <w:p w14:paraId="0AD5D81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48CF39A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if (payload.impersonation) {</w:t>
            </w:r>
          </w:p>
          <w:p w14:paraId="50E392F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req.isImpersonated = true;</w:t>
            </w:r>
          </w:p>
          <w:p w14:paraId="4589B24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req.impersonatingAgent = payload.impersonated_by;</w:t>
            </w:r>
          </w:p>
          <w:p w14:paraId="4E89D9A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1970103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// Verify the session hasn't been revoked</w:t>
            </w:r>
          </w:p>
          <w:p w14:paraId="7B2C114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const session = await prisma.impersonationSession.findUnique({</w:t>
            </w:r>
          </w:p>
          <w:p w14:paraId="649FF38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where: { tokenJti: payload.jti }</w:t>
            </w:r>
          </w:p>
          <w:p w14:paraId="674EBCB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});</w:t>
            </w:r>
          </w:p>
          <w:p w14:paraId="52A997A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if (!session || session.revokedAt || session.expiresAt &lt; new Date())</w:t>
            </w:r>
          </w:p>
          <w:p w14:paraId="4F2CF60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return res.status(401).json({ error: 'Impersonation session expired or revoked' });</w:t>
            </w:r>
          </w:p>
          <w:p w14:paraId="0AE85CF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</w:t>
            </w:r>
          </w:p>
          <w:p w14:paraId="0F4430F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next();</w:t>
            </w:r>
          </w:p>
          <w:p w14:paraId="4616A85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  <w:p w14:paraId="6E4568D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77D52D9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In all audit log writes — check the flag:</w:t>
            </w:r>
          </w:p>
          <w:p w14:paraId="4843005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await prisma.auditLog.create({</w:t>
            </w:r>
          </w:p>
          <w:p w14:paraId="4D71585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data: {</w:t>
            </w:r>
          </w:p>
          <w:p w14:paraId="1056945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userId: req.user.sub,</w:t>
            </w:r>
          </w:p>
          <w:p w14:paraId="648590D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event: 'USER_PROFILE_VIEWED',</w:t>
            </w:r>
          </w:p>
          <w:p w14:paraId="7311792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performedBy: req.isImpersonated ? req.impersonatingAgent : req.user.sub,</w:t>
            </w:r>
          </w:p>
          <w:p w14:paraId="0061446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isImpersonated: req.isImpersonated ?? false,</w:t>
            </w:r>
          </w:p>
          <w:p w14:paraId="2E89F3A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ipAddress: req.ip,</w:t>
            </w:r>
          </w:p>
          <w:p w14:paraId="7D55AF3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userAgent: req.headers['user-agent'],</w:t>
            </w:r>
          </w:p>
          <w:p w14:paraId="5B2F3C1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</w:t>
            </w:r>
          </w:p>
          <w:p w14:paraId="3E208B2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});</w:t>
            </w:r>
          </w:p>
        </w:tc>
      </w:tr>
    </w:tbl>
    <w:p w14:paraId="6254FFE7" w14:textId="77777777" w:rsidR="00A8620D" w:rsidRDefault="00A8620D">
      <w:pPr>
        <w:spacing w:before="100"/>
      </w:pPr>
    </w:p>
    <w:p w14:paraId="71EA26F8" w14:textId="77777777" w:rsidR="00A8620D" w:rsidRDefault="00000000">
      <w:pPr>
        <w:pStyle w:val="Heading2"/>
      </w:pPr>
      <w:r>
        <w:t>7.6 Admin Dashboard UI</w:t>
      </w:r>
    </w:p>
    <w:p w14:paraId="3EE5EC88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Users table has a new button per row: 'Login as User'</w:t>
      </w:r>
    </w:p>
    <w:p w14:paraId="15B001BD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Clicking opens a modal: 'Enter a reason (required)' with a textarea + Confirm button</w:t>
      </w:r>
    </w:p>
    <w:p w14:paraId="1C3F6B75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On confirm, calls POST /admin/impersonate, receives the token</w:t>
      </w:r>
    </w:p>
    <w:p w14:paraId="480A1908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lastRenderedPageBreak/>
        <w:t>Admin is redirected to the client app's URL with the impersonation token injected (or copied to clipboard for manual use)</w:t>
      </w:r>
    </w:p>
    <w:p w14:paraId="466F2438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A persistent yellow banner is shown in the app during the session: 'You are viewing this account as a support agent. Session expires in 14:32'</w:t>
      </w:r>
    </w:p>
    <w:p w14:paraId="30CD49CB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A 'Revoke Session' button calls DELETE /admin/impersonate/:jti and invalidates the token immediately</w:t>
      </w:r>
    </w:p>
    <w:p w14:paraId="4E94B53B" w14:textId="77777777" w:rsidR="00A8620D" w:rsidRDefault="00A8620D">
      <w:pPr>
        <w:pBdr>
          <w:bottom w:val="single" w:sz="2" w:space="1" w:color="D0D7DE"/>
        </w:pBdr>
        <w:spacing w:before="240" w:after="240"/>
      </w:pPr>
    </w:p>
    <w:p w14:paraId="39F97306" w14:textId="77777777" w:rsidR="00A8620D" w:rsidRDefault="00000000">
      <w:pPr>
        <w:pStyle w:val="Heading1"/>
        <w:pBdr>
          <w:bottom w:val="single" w:sz="6" w:space="6" w:color="1B6CA8"/>
        </w:pBdr>
      </w:pPr>
      <w:r>
        <w:t>8. Developer Experience (DX)</w:t>
      </w:r>
    </w:p>
    <w:p w14:paraId="31BE77CF" w14:textId="77777777" w:rsidR="00A8620D" w:rsidRDefault="00000000">
      <w:pPr>
        <w:pStyle w:val="Heading2"/>
      </w:pPr>
      <w:r>
        <w:t>8.1 SDK: @authhub/react</w:t>
      </w:r>
    </w:p>
    <w:p w14:paraId="730716BD" w14:textId="77777777" w:rsidR="00A8620D" w:rsidRDefault="00000000">
      <w:pPr>
        <w:spacing w:before="80" w:after="80"/>
      </w:pPr>
      <w:r>
        <w:rPr>
          <w:color w:val="555555"/>
        </w:rPr>
        <w:t>A thin React library so developers integrating AuthHub don't write raw fetch calls. Core surface area:</w:t>
      </w:r>
    </w:p>
    <w:p w14:paraId="720048FE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094D76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FD2DB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npm install @authhub/react</w:t>
            </w:r>
          </w:p>
          <w:p w14:paraId="7ECE84B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53C5464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1. Wrap app with provider</w:t>
            </w:r>
          </w:p>
          <w:p w14:paraId="5225F2D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&lt;AuthHubProvider</w:t>
            </w:r>
          </w:p>
          <w:p w14:paraId="14E16B1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domain="auth.xemora.com"</w:t>
            </w:r>
          </w:p>
          <w:p w14:paraId="26D6DE9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clientId="xemora_client_abc"</w:t>
            </w:r>
          </w:p>
          <w:p w14:paraId="1C25793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redirectUri={window.location.origin + '/callback'}</w:t>
            </w:r>
          </w:p>
          <w:p w14:paraId="64A89F6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&gt;</w:t>
            </w:r>
          </w:p>
          <w:p w14:paraId="33F7290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&lt;App /&gt;</w:t>
            </w:r>
          </w:p>
          <w:p w14:paraId="2BECB9E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&lt;/AuthHubProvider&gt;</w:t>
            </w:r>
          </w:p>
          <w:p w14:paraId="33A4585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42DCD1E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2. Use hooks anywhere</w:t>
            </w:r>
          </w:p>
          <w:p w14:paraId="2C6D406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const { user, isLoading, login, logout } = useAuth();</w:t>
            </w:r>
          </w:p>
          <w:p w14:paraId="764D16D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0673463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3. Protect routes</w:t>
            </w:r>
          </w:p>
          <w:p w14:paraId="0F59D10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&lt;ProtectedRoute&gt;  &lt;Dashboard /&gt;  &lt;/ProtectedRoute&gt;</w:t>
            </w:r>
          </w:p>
          <w:p w14:paraId="03B5991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68BFF2F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4. Check entitlements (Feature 1)</w:t>
            </w:r>
          </w:p>
          <w:p w14:paraId="26D9744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const { hasScope, plan } = useEntitlements();</w:t>
            </w:r>
          </w:p>
          <w:p w14:paraId="7F4EB39C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if (hasScope('analytics:advanced')) { /* show feature */ }</w:t>
            </w:r>
          </w:p>
        </w:tc>
      </w:tr>
    </w:tbl>
    <w:p w14:paraId="7BC754FA" w14:textId="77777777" w:rsidR="00A8620D" w:rsidRDefault="00A8620D">
      <w:pPr>
        <w:spacing w:before="100"/>
      </w:pPr>
    </w:p>
    <w:p w14:paraId="2913E42C" w14:textId="77777777" w:rsidR="00A8620D" w:rsidRDefault="00000000">
      <w:pPr>
        <w:pStyle w:val="Heading2"/>
      </w:pPr>
      <w:r>
        <w:t>8.2 SDK: @authhub/node</w:t>
      </w:r>
    </w:p>
    <w:p w14:paraId="7B252E71" w14:textId="77777777" w:rsidR="00A8620D" w:rsidRDefault="00000000">
      <w:pPr>
        <w:spacing w:before="80" w:after="80"/>
      </w:pPr>
      <w:r>
        <w:rPr>
          <w:color w:val="555555"/>
        </w:rPr>
        <w:t>Server-side middleware for Node/Express backends to verify AuthHub tokens:</w:t>
      </w:r>
    </w:p>
    <w:p w14:paraId="5C73A9AC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4040FC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4118C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npm install @authhub/node</w:t>
            </w:r>
          </w:p>
          <w:p w14:paraId="4861713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5D408D9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import { createAuthMiddleware } from '@authhub/node';</w:t>
            </w:r>
          </w:p>
          <w:p w14:paraId="1085A2F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71C8C86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const auth = createAuthMiddleware({</w:t>
            </w:r>
          </w:p>
          <w:p w14:paraId="3EBCCA8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 xml:space="preserve">  domain: 'auth.xemora.com',  // used to fetch JWKS automatically</w:t>
            </w:r>
          </w:p>
          <w:p w14:paraId="6BB225A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audience: 'xemora_client_abc'</w:t>
            </w:r>
          </w:p>
          <w:p w14:paraId="2C5B99F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});</w:t>
            </w:r>
          </w:p>
          <w:p w14:paraId="512E5CF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7AB241F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Express middleware — verifies JWT, attaches req.user</w:t>
            </w:r>
          </w:p>
          <w:p w14:paraId="23992AF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app.use('/api', auth.verify);</w:t>
            </w:r>
          </w:p>
          <w:p w14:paraId="46134E2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6DA92B7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Scope guard</w:t>
            </w:r>
          </w:p>
          <w:p w14:paraId="0DF66302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app.get('/api/analytics', auth.requireScope('analytics:advanced'), handler);</w:t>
            </w:r>
          </w:p>
        </w:tc>
      </w:tr>
    </w:tbl>
    <w:p w14:paraId="181BCEC5" w14:textId="77777777" w:rsidR="00A8620D" w:rsidRDefault="00A8620D">
      <w:pPr>
        <w:spacing w:before="100"/>
      </w:pPr>
    </w:p>
    <w:p w14:paraId="7DD82943" w14:textId="77777777" w:rsidR="00A8620D" w:rsidRDefault="00000000">
      <w:pPr>
        <w:pStyle w:val="Heading2"/>
      </w:pPr>
      <w:r>
        <w:t>8.3 Webhooks</w:t>
      </w:r>
    </w:p>
    <w:p w14:paraId="68B3FD67" w14:textId="77777777" w:rsidR="00A8620D" w:rsidRDefault="00000000">
      <w:pPr>
        <w:spacing w:before="80" w:after="80"/>
      </w:pPr>
      <w:r>
        <w:rPr>
          <w:color w:val="555555"/>
        </w:rPr>
        <w:t>Developers need real-time notifications when auth events happen in their app so they can sync their own databases. AuthHub should POST to a developer-registered URL when:</w:t>
      </w:r>
    </w:p>
    <w:p w14:paraId="5C0D413E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user.created — new user registered in the tenant</w:t>
      </w:r>
    </w:p>
    <w:p w14:paraId="038CC5CA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user.deleted — user deleted their account</w:t>
      </w:r>
    </w:p>
    <w:p w14:paraId="4A8C76D4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user.email_updated — user changed their email</w:t>
      </w:r>
    </w:p>
    <w:p w14:paraId="09B76F72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user.password_changed</w:t>
      </w:r>
    </w:p>
    <w:p w14:paraId="5D3B2661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session.created — new login</w:t>
      </w:r>
    </w:p>
    <w:p w14:paraId="413C3965" w14:textId="77777777" w:rsidR="00A8620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subscription.changed — (Feature 1) billing status changed</w:t>
      </w:r>
    </w:p>
    <w:p w14:paraId="3E72AF95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620D" w14:paraId="10903F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C6C37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// backend/src/services/webhooks.ts</w:t>
            </w:r>
          </w:p>
          <w:p w14:paraId="7444977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0674CDFD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export async function dispatchWebhook(tenantId: string, event: string, payload: object) {</w:t>
            </w:r>
          </w:p>
          <w:p w14:paraId="4A0F174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tenant = await prisma.tenant.findUnique({</w:t>
            </w:r>
          </w:p>
          <w:p w14:paraId="3FFD241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where: { id: tenantId },</w:t>
            </w:r>
          </w:p>
          <w:p w14:paraId="6D5E2E4A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select: { webhookUrl: true, webhookSecret: true }</w:t>
            </w:r>
          </w:p>
          <w:p w14:paraId="5122C5F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});</w:t>
            </w:r>
          </w:p>
          <w:p w14:paraId="3E1182F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if (!tenant?.webhookUrl) return;</w:t>
            </w:r>
          </w:p>
          <w:p w14:paraId="40D98589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73E4A9C4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body = JSON.stringify({ event, data: payload, timestamp: new Date().toISOString() });</w:t>
            </w:r>
          </w:p>
          <w:p w14:paraId="2651AB9B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const sig = crypto.createHmac('sha256', tenant.webhookSecret).update(body).digest('hex');</w:t>
            </w:r>
          </w:p>
          <w:p w14:paraId="2631264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</w:t>
            </w:r>
          </w:p>
          <w:p w14:paraId="4695A0B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// Retry up to 3 times with exponential backoff</w:t>
            </w:r>
          </w:p>
          <w:p w14:paraId="75439E8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for (let attempt = 0; attempt &lt; 3; attempt++) {</w:t>
            </w:r>
          </w:p>
          <w:p w14:paraId="3E25087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try {</w:t>
            </w:r>
          </w:p>
          <w:p w14:paraId="2DC2A741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const res = await fetch(tenant.webhookUrl, {</w:t>
            </w:r>
          </w:p>
          <w:p w14:paraId="1F974347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method: 'POST',</w:t>
            </w:r>
          </w:p>
          <w:p w14:paraId="08FCCC6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headers: { 'Content-Type': 'application/json', 'X-AuthHub-Signature': sig },</w:t>
            </w:r>
          </w:p>
          <w:p w14:paraId="6539EABF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  body</w:t>
            </w:r>
          </w:p>
          <w:p w14:paraId="79EF9A18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});</w:t>
            </w:r>
          </w:p>
          <w:p w14:paraId="77F77C75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  if (res.ok) return;</w:t>
            </w:r>
          </w:p>
          <w:p w14:paraId="6C6E8A8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} catch {}</w:t>
            </w:r>
          </w:p>
          <w:p w14:paraId="67C4C716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  await sleep(Math.pow(2, attempt) * 1000); // 1s, 2s, 4s</w:t>
            </w:r>
          </w:p>
          <w:p w14:paraId="03168ECE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 xml:space="preserve">  }</w:t>
            </w:r>
          </w:p>
          <w:p w14:paraId="13713953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lastRenderedPageBreak/>
              <w:t xml:space="preserve">  console.error(`[Webhooks] failed to deliver ${event} to ${tenant.webhookUrl} after 3 attempts`);</w:t>
            </w:r>
          </w:p>
          <w:p w14:paraId="79B0D960" w14:textId="77777777" w:rsidR="00A8620D" w:rsidRDefault="00000000">
            <w:pPr>
              <w:spacing w:before="20" w:after="20"/>
              <w:ind w:left="360"/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</w:rPr>
              <w:t>}</w:t>
            </w:r>
          </w:p>
        </w:tc>
      </w:tr>
    </w:tbl>
    <w:p w14:paraId="08EF1B91" w14:textId="77777777" w:rsidR="00A8620D" w:rsidRDefault="00A8620D">
      <w:pPr>
        <w:spacing w:before="100"/>
      </w:pPr>
    </w:p>
    <w:p w14:paraId="58013D13" w14:textId="77777777" w:rsidR="00A8620D" w:rsidRDefault="00A8620D">
      <w:pPr>
        <w:pBdr>
          <w:bottom w:val="single" w:sz="2" w:space="1" w:color="D0D7DE"/>
        </w:pBdr>
        <w:spacing w:before="240" w:after="240"/>
      </w:pPr>
    </w:p>
    <w:p w14:paraId="4290F2F8" w14:textId="77777777" w:rsidR="00A8620D" w:rsidRDefault="00000000">
      <w:pPr>
        <w:pStyle w:val="Heading1"/>
        <w:pBdr>
          <w:bottom w:val="single" w:sz="6" w:space="6" w:color="1B6CA8"/>
        </w:pBdr>
      </w:pPr>
      <w:r>
        <w:t>9. Build Phases</w:t>
      </w:r>
    </w:p>
    <w:p w14:paraId="4DC5F19B" w14:textId="77777777" w:rsidR="00A8620D" w:rsidRDefault="00000000">
      <w:pPr>
        <w:spacing w:before="80" w:after="80"/>
      </w:pPr>
      <w:r>
        <w:rPr>
          <w:color w:val="555555"/>
        </w:rPr>
        <w:t>Everything above is real work. Below is the recommended order of implementation based on the current goal (personal utility first, B2B later).</w:t>
      </w:r>
    </w:p>
    <w:p w14:paraId="3DD29529" w14:textId="77777777" w:rsidR="00A8620D" w:rsidRDefault="00A862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3000"/>
        <w:gridCol w:w="2160"/>
      </w:tblGrid>
      <w:tr w:rsidR="00A8620D" w14:paraId="359D3C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152B" w14:textId="77777777" w:rsidR="00A8620D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F333" w14:textId="77777777" w:rsidR="00A8620D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Build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F0E7" w14:textId="77777777" w:rsidR="00A8620D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2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8DAE" w14:textId="77777777" w:rsidR="00A8620D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Sections</w:t>
            </w:r>
          </w:p>
        </w:tc>
      </w:tr>
      <w:tr w:rsidR="00A8620D" w14:paraId="694556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8C64" w14:textId="77777777" w:rsidR="00A8620D" w:rsidRDefault="00000000">
            <w:r>
              <w:rPr>
                <w:b/>
                <w:bCs/>
                <w:color w:val="0D1B2A"/>
                <w:sz w:val="18"/>
                <w:szCs w:val="18"/>
              </w:rPr>
              <w:t>0 — Now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CB92" w14:textId="77777777" w:rsidR="00A8620D" w:rsidRDefault="00000000">
            <w:r>
              <w:rPr>
                <w:color w:val="111111"/>
                <w:sz w:val="18"/>
                <w:szCs w:val="18"/>
              </w:rPr>
              <w:t>White-labeling + Scoped Users + Rate Limiting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619A" w14:textId="77777777" w:rsidR="00A8620D" w:rsidRDefault="00000000">
            <w:r>
              <w:rPr>
                <w:color w:val="111111"/>
                <w:sz w:val="18"/>
                <w:szCs w:val="18"/>
              </w:rPr>
              <w:t>Start using AuthHub in Xemora, RentalTrack, LugaLingo</w:t>
            </w:r>
          </w:p>
        </w:tc>
        <w:tc>
          <w:tcPr>
            <w:tcW w:w="2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2850" w14:textId="77777777" w:rsidR="00A8620D" w:rsidRDefault="00000000">
            <w:r>
              <w:rPr>
                <w:color w:val="1B6CA8"/>
                <w:sz w:val="18"/>
                <w:szCs w:val="18"/>
              </w:rPr>
              <w:t>§2, §3.3, §4.2</w:t>
            </w:r>
          </w:p>
        </w:tc>
      </w:tr>
      <w:tr w:rsidR="00A8620D" w14:paraId="71F0C0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E34D" w14:textId="77777777" w:rsidR="00A8620D" w:rsidRDefault="00000000">
            <w:r>
              <w:rPr>
                <w:b/>
                <w:bCs/>
                <w:color w:val="0D1B2A"/>
                <w:sz w:val="18"/>
                <w:szCs w:val="18"/>
              </w:rPr>
              <w:t>1 — Core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C2D5" w14:textId="77777777" w:rsidR="00A8620D" w:rsidRDefault="00000000">
            <w:r>
              <w:rPr>
                <w:color w:val="111111"/>
                <w:sz w:val="18"/>
                <w:szCs w:val="18"/>
              </w:rPr>
              <w:t>JWKS rotation + Redis persistence + Audit logs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589E" w14:textId="77777777" w:rsidR="00A8620D" w:rsidRDefault="00000000">
            <w:r>
              <w:rPr>
                <w:color w:val="111111"/>
                <w:sz w:val="18"/>
                <w:szCs w:val="18"/>
              </w:rPr>
              <w:t>Before any real user data is stored</w:t>
            </w:r>
          </w:p>
        </w:tc>
        <w:tc>
          <w:tcPr>
            <w:tcW w:w="2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8D2D" w14:textId="77777777" w:rsidR="00A8620D" w:rsidRDefault="00000000">
            <w:r>
              <w:rPr>
                <w:color w:val="1B6CA8"/>
                <w:sz w:val="18"/>
                <w:szCs w:val="18"/>
              </w:rPr>
              <w:t>§3.1, §3.2, §3.4</w:t>
            </w:r>
          </w:p>
        </w:tc>
      </w:tr>
      <w:tr w:rsidR="00A8620D" w14:paraId="255DF2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6C6F" w14:textId="77777777" w:rsidR="00A8620D" w:rsidRDefault="00000000">
            <w:r>
              <w:rPr>
                <w:b/>
                <w:bCs/>
                <w:color w:val="0D1B2A"/>
                <w:sz w:val="18"/>
                <w:szCs w:val="18"/>
              </w:rPr>
              <w:t>2 — Visibility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A595" w14:textId="77777777" w:rsidR="00A8620D" w:rsidRDefault="00000000">
            <w:r>
              <w:rPr>
                <w:color w:val="111111"/>
                <w:sz w:val="18"/>
                <w:szCs w:val="18"/>
              </w:rPr>
              <w:t>Auth Observability dashboard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1502" w14:textId="77777777" w:rsidR="00A8620D" w:rsidRDefault="00000000">
            <w:r>
              <w:rPr>
                <w:color w:val="111111"/>
                <w:sz w:val="18"/>
                <w:szCs w:val="18"/>
              </w:rPr>
              <w:t>First external developer uses AuthHub</w:t>
            </w:r>
          </w:p>
        </w:tc>
        <w:tc>
          <w:tcPr>
            <w:tcW w:w="2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92F8" w14:textId="77777777" w:rsidR="00A8620D" w:rsidRDefault="00000000">
            <w:r>
              <w:rPr>
                <w:color w:val="1B6CA8"/>
                <w:sz w:val="18"/>
                <w:szCs w:val="18"/>
              </w:rPr>
              <w:t>§6, §8.3</w:t>
            </w:r>
          </w:p>
        </w:tc>
      </w:tr>
      <w:tr w:rsidR="00A8620D" w14:paraId="42E968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EB7A" w14:textId="77777777" w:rsidR="00A8620D" w:rsidRDefault="00000000">
            <w:r>
              <w:rPr>
                <w:b/>
                <w:bCs/>
                <w:color w:val="0D1B2A"/>
                <w:sz w:val="18"/>
                <w:szCs w:val="18"/>
              </w:rPr>
              <w:t>3 — B2B</w:t>
            </w:r>
          </w:p>
        </w:tc>
        <w:tc>
          <w:tcPr>
            <w:tcW w:w="28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7B17" w14:textId="77777777" w:rsidR="00A8620D" w:rsidRDefault="00000000">
            <w:r>
              <w:rPr>
                <w:color w:val="111111"/>
                <w:sz w:val="18"/>
                <w:szCs w:val="18"/>
              </w:rPr>
              <w:t>Entitlement Sync + Impersonation + SDKs</w:t>
            </w:r>
          </w:p>
        </w:tc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FE0A" w14:textId="77777777" w:rsidR="00A8620D" w:rsidRDefault="00000000">
            <w:r>
              <w:rPr>
                <w:color w:val="111111"/>
                <w:sz w:val="18"/>
                <w:szCs w:val="18"/>
              </w:rPr>
              <w:t>First paying B2B customer</w:t>
            </w:r>
          </w:p>
        </w:tc>
        <w:tc>
          <w:tcPr>
            <w:tcW w:w="2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B9EB" w14:textId="77777777" w:rsidR="00A8620D" w:rsidRDefault="00000000">
            <w:r>
              <w:rPr>
                <w:color w:val="1B6CA8"/>
                <w:sz w:val="18"/>
                <w:szCs w:val="18"/>
              </w:rPr>
              <w:t>§5, §7, §8.1, §8.2</w:t>
            </w:r>
          </w:p>
        </w:tc>
      </w:tr>
    </w:tbl>
    <w:p w14:paraId="0F6D1B5C" w14:textId="77777777" w:rsidR="00A8620D" w:rsidRDefault="00A8620D">
      <w:pPr>
        <w:spacing w:before="400"/>
      </w:pPr>
    </w:p>
    <w:p w14:paraId="67BF5869" w14:textId="02683DBF" w:rsidR="00A8620D" w:rsidRDefault="00000000">
      <w:pPr>
        <w:spacing w:before="80" w:after="80"/>
      </w:pPr>
      <w:r>
        <w:rPr>
          <w:i/>
          <w:iCs/>
          <w:color w:val="555555"/>
        </w:rPr>
        <w:t>Document maintained by: AuthHub core team  •  Last updated: 202</w:t>
      </w:r>
      <w:r w:rsidR="003568CD">
        <w:rPr>
          <w:i/>
          <w:iCs/>
          <w:color w:val="555555"/>
        </w:rPr>
        <w:t>6</w:t>
      </w:r>
      <w:r>
        <w:rPr>
          <w:i/>
          <w:iCs/>
          <w:color w:val="555555"/>
        </w:rPr>
        <w:t xml:space="preserve">  •  Version 2.0</w:t>
      </w:r>
    </w:p>
    <w:sectPr w:rsidR="00A8620D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13367" w14:textId="77777777" w:rsidR="00B13C02" w:rsidRDefault="00B13C02">
      <w:r>
        <w:separator/>
      </w:r>
    </w:p>
  </w:endnote>
  <w:endnote w:type="continuationSeparator" w:id="0">
    <w:p w14:paraId="1EE2CD4C" w14:textId="77777777" w:rsidR="00B13C02" w:rsidRDefault="00B13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57E73" w14:textId="77777777" w:rsidR="00A8620D" w:rsidRDefault="00000000">
    <w:pPr>
      <w:pBdr>
        <w:top w:val="single" w:sz="2" w:space="4" w:color="D0D7DE"/>
      </w:pBdr>
      <w:jc w:val="center"/>
    </w:pPr>
    <w:r>
      <w:rPr>
        <w:i/>
        <w:iCs/>
        <w:color w:val="555555"/>
        <w:sz w:val="16"/>
        <w:szCs w:val="16"/>
      </w:rPr>
      <w:t>Confidential —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5D670" w14:textId="77777777" w:rsidR="00B13C02" w:rsidRDefault="00B13C02">
      <w:r>
        <w:separator/>
      </w:r>
    </w:p>
  </w:footnote>
  <w:footnote w:type="continuationSeparator" w:id="0">
    <w:p w14:paraId="4C7BAE86" w14:textId="77777777" w:rsidR="00B13C02" w:rsidRDefault="00B13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3CE34" w14:textId="77777777" w:rsidR="00A8620D" w:rsidRDefault="00000000">
    <w:pPr>
      <w:pBdr>
        <w:bottom w:val="single" w:sz="2" w:space="4" w:color="D0D7DE"/>
      </w:pBdr>
    </w:pPr>
    <w:r>
      <w:rPr>
        <w:b/>
        <w:bCs/>
        <w:color w:val="1B6CA8"/>
        <w:sz w:val="18"/>
        <w:szCs w:val="18"/>
      </w:rPr>
      <w:t>AuthHub</w:t>
    </w:r>
    <w:r>
      <w:rPr>
        <w:color w:val="555555"/>
        <w:sz w:val="18"/>
        <w:szCs w:val="18"/>
      </w:rPr>
      <w:t xml:space="preserve">  —  Technical Specification &amp; Production Roadmap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C03D9"/>
    <w:multiLevelType w:val="hybridMultilevel"/>
    <w:tmpl w:val="8F1CAF6C"/>
    <w:lvl w:ilvl="0" w:tplc="3578891A">
      <w:start w:val="1"/>
      <w:numFmt w:val="decimal"/>
      <w:lvlText w:val="%1."/>
      <w:lvlJc w:val="left"/>
      <w:pPr>
        <w:ind w:left="720" w:hanging="360"/>
      </w:pPr>
    </w:lvl>
    <w:lvl w:ilvl="1" w:tplc="0C4E8D26">
      <w:numFmt w:val="decimal"/>
      <w:lvlText w:val=""/>
      <w:lvlJc w:val="left"/>
    </w:lvl>
    <w:lvl w:ilvl="2" w:tplc="5B02D3FE">
      <w:numFmt w:val="decimal"/>
      <w:lvlText w:val=""/>
      <w:lvlJc w:val="left"/>
    </w:lvl>
    <w:lvl w:ilvl="3" w:tplc="7554A202">
      <w:numFmt w:val="decimal"/>
      <w:lvlText w:val=""/>
      <w:lvlJc w:val="left"/>
    </w:lvl>
    <w:lvl w:ilvl="4" w:tplc="D52EEB5A">
      <w:numFmt w:val="decimal"/>
      <w:lvlText w:val=""/>
      <w:lvlJc w:val="left"/>
    </w:lvl>
    <w:lvl w:ilvl="5" w:tplc="86760274">
      <w:numFmt w:val="decimal"/>
      <w:lvlText w:val=""/>
      <w:lvlJc w:val="left"/>
    </w:lvl>
    <w:lvl w:ilvl="6" w:tplc="9A8A2580">
      <w:numFmt w:val="decimal"/>
      <w:lvlText w:val=""/>
      <w:lvlJc w:val="left"/>
    </w:lvl>
    <w:lvl w:ilvl="7" w:tplc="2988A850">
      <w:numFmt w:val="decimal"/>
      <w:lvlText w:val=""/>
      <w:lvlJc w:val="left"/>
    </w:lvl>
    <w:lvl w:ilvl="8" w:tplc="AEFA410A">
      <w:numFmt w:val="decimal"/>
      <w:lvlText w:val=""/>
      <w:lvlJc w:val="left"/>
    </w:lvl>
  </w:abstractNum>
  <w:abstractNum w:abstractNumId="1" w15:restartNumberingAfterBreak="0">
    <w:nsid w:val="677B3178"/>
    <w:multiLevelType w:val="hybridMultilevel"/>
    <w:tmpl w:val="02E09E08"/>
    <w:lvl w:ilvl="0" w:tplc="0CB4A558">
      <w:start w:val="1"/>
      <w:numFmt w:val="bullet"/>
      <w:lvlText w:val="•"/>
      <w:lvlJc w:val="left"/>
      <w:pPr>
        <w:ind w:left="720" w:hanging="360"/>
      </w:pPr>
    </w:lvl>
    <w:lvl w:ilvl="1" w:tplc="D4F44E1E">
      <w:start w:val="1"/>
      <w:numFmt w:val="bullet"/>
      <w:lvlText w:val="◦"/>
      <w:lvlJc w:val="left"/>
      <w:pPr>
        <w:ind w:left="1080" w:hanging="360"/>
      </w:pPr>
    </w:lvl>
    <w:lvl w:ilvl="2" w:tplc="36BACA10">
      <w:numFmt w:val="decimal"/>
      <w:lvlText w:val=""/>
      <w:lvlJc w:val="left"/>
    </w:lvl>
    <w:lvl w:ilvl="3" w:tplc="64941F7E">
      <w:numFmt w:val="decimal"/>
      <w:lvlText w:val=""/>
      <w:lvlJc w:val="left"/>
    </w:lvl>
    <w:lvl w:ilvl="4" w:tplc="75E673EE">
      <w:numFmt w:val="decimal"/>
      <w:lvlText w:val=""/>
      <w:lvlJc w:val="left"/>
    </w:lvl>
    <w:lvl w:ilvl="5" w:tplc="F154E3EC">
      <w:numFmt w:val="decimal"/>
      <w:lvlText w:val=""/>
      <w:lvlJc w:val="left"/>
    </w:lvl>
    <w:lvl w:ilvl="6" w:tplc="801E6924">
      <w:numFmt w:val="decimal"/>
      <w:lvlText w:val=""/>
      <w:lvlJc w:val="left"/>
    </w:lvl>
    <w:lvl w:ilvl="7" w:tplc="23CA8548">
      <w:numFmt w:val="decimal"/>
      <w:lvlText w:val=""/>
      <w:lvlJc w:val="left"/>
    </w:lvl>
    <w:lvl w:ilvl="8" w:tplc="98FC6396">
      <w:numFmt w:val="decimal"/>
      <w:lvlText w:val=""/>
      <w:lvlJc w:val="left"/>
    </w:lvl>
  </w:abstractNum>
  <w:abstractNum w:abstractNumId="2" w15:restartNumberingAfterBreak="0">
    <w:nsid w:val="76DA65CA"/>
    <w:multiLevelType w:val="hybridMultilevel"/>
    <w:tmpl w:val="B0064F4A"/>
    <w:lvl w:ilvl="0" w:tplc="4DC857C6">
      <w:start w:val="1"/>
      <w:numFmt w:val="bullet"/>
      <w:lvlText w:val="●"/>
      <w:lvlJc w:val="left"/>
      <w:pPr>
        <w:ind w:left="720" w:hanging="360"/>
      </w:pPr>
    </w:lvl>
    <w:lvl w:ilvl="1" w:tplc="BC083002">
      <w:start w:val="1"/>
      <w:numFmt w:val="bullet"/>
      <w:lvlText w:val="○"/>
      <w:lvlJc w:val="left"/>
      <w:pPr>
        <w:ind w:left="1440" w:hanging="360"/>
      </w:pPr>
    </w:lvl>
    <w:lvl w:ilvl="2" w:tplc="3960A0DE">
      <w:start w:val="1"/>
      <w:numFmt w:val="bullet"/>
      <w:lvlText w:val="■"/>
      <w:lvlJc w:val="left"/>
      <w:pPr>
        <w:ind w:left="2160" w:hanging="360"/>
      </w:pPr>
    </w:lvl>
    <w:lvl w:ilvl="3" w:tplc="FB70A10C">
      <w:start w:val="1"/>
      <w:numFmt w:val="bullet"/>
      <w:lvlText w:val="●"/>
      <w:lvlJc w:val="left"/>
      <w:pPr>
        <w:ind w:left="2880" w:hanging="360"/>
      </w:pPr>
    </w:lvl>
    <w:lvl w:ilvl="4" w:tplc="D3FE71EE">
      <w:start w:val="1"/>
      <w:numFmt w:val="bullet"/>
      <w:lvlText w:val="○"/>
      <w:lvlJc w:val="left"/>
      <w:pPr>
        <w:ind w:left="3600" w:hanging="360"/>
      </w:pPr>
    </w:lvl>
    <w:lvl w:ilvl="5" w:tplc="2FAAD8F8">
      <w:start w:val="1"/>
      <w:numFmt w:val="bullet"/>
      <w:lvlText w:val="■"/>
      <w:lvlJc w:val="left"/>
      <w:pPr>
        <w:ind w:left="4320" w:hanging="360"/>
      </w:pPr>
    </w:lvl>
    <w:lvl w:ilvl="6" w:tplc="5C129DDC">
      <w:start w:val="1"/>
      <w:numFmt w:val="bullet"/>
      <w:lvlText w:val="●"/>
      <w:lvlJc w:val="left"/>
      <w:pPr>
        <w:ind w:left="5040" w:hanging="360"/>
      </w:pPr>
    </w:lvl>
    <w:lvl w:ilvl="7" w:tplc="90662190">
      <w:start w:val="1"/>
      <w:numFmt w:val="bullet"/>
      <w:lvlText w:val="●"/>
      <w:lvlJc w:val="left"/>
      <w:pPr>
        <w:ind w:left="5760" w:hanging="360"/>
      </w:pPr>
    </w:lvl>
    <w:lvl w:ilvl="8" w:tplc="ED962614">
      <w:start w:val="1"/>
      <w:numFmt w:val="bullet"/>
      <w:lvlText w:val="●"/>
      <w:lvlJc w:val="left"/>
      <w:pPr>
        <w:ind w:left="6480" w:hanging="360"/>
      </w:pPr>
    </w:lvl>
  </w:abstractNum>
  <w:num w:numId="1" w16cid:durableId="2118674459">
    <w:abstractNumId w:val="2"/>
    <w:lvlOverride w:ilvl="0">
      <w:startOverride w:val="1"/>
    </w:lvlOverride>
  </w:num>
  <w:num w:numId="2" w16cid:durableId="12687374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20D"/>
    <w:rsid w:val="003568CD"/>
    <w:rsid w:val="00A8620D"/>
    <w:rsid w:val="00B13C02"/>
    <w:rsid w:val="00DF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5CAB"/>
  <w15:docId w15:val="{3766BBC9-2980-42C5-B513-4623C1662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0D1B2A"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0D1B2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1B6CA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5309</Words>
  <Characters>30266</Characters>
  <Application>Microsoft Office Word</Application>
  <DocSecurity>0</DocSecurity>
  <Lines>252</Lines>
  <Paragraphs>71</Paragraphs>
  <ScaleCrop>false</ScaleCrop>
  <Company/>
  <LinksUpToDate>false</LinksUpToDate>
  <CharactersWithSpaces>35504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Nabasa Amos</cp:lastModifiedBy>
  <cp:revision>2</cp:revision>
  <dcterms:created xsi:type="dcterms:W3CDTF">2026-03-14T17:57:00Z</dcterms:created>
  <dcterms:modified xsi:type="dcterms:W3CDTF">2026-03-14T18:01:00Z</dcterms:modified>
</cp:coreProperties>
</file>