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07F9" w14:textId="77777777" w:rsidR="00AB1F14" w:rsidRPr="00AB1F14" w:rsidRDefault="00AB1F14" w:rsidP="00AB1F14">
      <w:pPr>
        <w:rPr>
          <w:b/>
          <w:bCs/>
          <w:lang w:val="en-UG"/>
        </w:rPr>
      </w:pPr>
      <w:r w:rsidRPr="00AB1F14">
        <w:rPr>
          <w:rFonts w:ascii="Segoe UI Emoji" w:hAnsi="Segoe UI Emoji" w:cs="Segoe UI Emoji"/>
          <w:b/>
          <w:bCs/>
          <w:lang w:val="en-UG"/>
        </w:rPr>
        <w:t>🛠️</w:t>
      </w:r>
      <w:r w:rsidRPr="00AB1F14">
        <w:rPr>
          <w:b/>
          <w:bCs/>
          <w:lang w:val="en-UG"/>
        </w:rPr>
        <w:t xml:space="preserve"> The Tech Stack (The Toolkit)</w:t>
      </w:r>
    </w:p>
    <w:p w14:paraId="4E5FDFDB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t>To achieve "Workspaces" (e.g., Marvel vs. Family) and "Experiments," we need to upgrade our architecture slightly.</w:t>
      </w:r>
    </w:p>
    <w:p w14:paraId="4F1BACE6" w14:textId="77777777" w:rsidR="00AB1F14" w:rsidRPr="00AB1F14" w:rsidRDefault="00AB1F14" w:rsidP="00AB1F14">
      <w:pPr>
        <w:rPr>
          <w:lang w:val="en-UG"/>
        </w:rPr>
      </w:pPr>
      <w:r w:rsidRPr="00AB1F14">
        <w:rPr>
          <w:b/>
          <w:bCs/>
          <w:lang w:val="en-UG"/>
        </w:rPr>
        <w:t>1. Frontend (The Experience)</w:t>
      </w:r>
    </w:p>
    <w:p w14:paraId="73C4D34F" w14:textId="77777777" w:rsidR="00AB1F14" w:rsidRPr="00AB1F14" w:rsidRDefault="00AB1F14" w:rsidP="00AB1F14">
      <w:pPr>
        <w:numPr>
          <w:ilvl w:val="0"/>
          <w:numId w:val="1"/>
        </w:numPr>
        <w:rPr>
          <w:lang w:val="en-UG"/>
        </w:rPr>
      </w:pPr>
      <w:r w:rsidRPr="00AB1F14">
        <w:rPr>
          <w:b/>
          <w:bCs/>
          <w:lang w:val="en-UG"/>
        </w:rPr>
        <w:t>React + Vite:</w:t>
      </w:r>
      <w:r w:rsidRPr="00AB1F14">
        <w:rPr>
          <w:lang w:val="en-UG"/>
        </w:rPr>
        <w:t xml:space="preserve"> (You already have this).</w:t>
      </w:r>
    </w:p>
    <w:p w14:paraId="60EB8325" w14:textId="77777777" w:rsidR="00AB1F14" w:rsidRPr="00AB1F14" w:rsidRDefault="00AB1F14" w:rsidP="00AB1F14">
      <w:pPr>
        <w:numPr>
          <w:ilvl w:val="0"/>
          <w:numId w:val="1"/>
        </w:numPr>
        <w:rPr>
          <w:lang w:val="en-UG"/>
        </w:rPr>
      </w:pPr>
      <w:r w:rsidRPr="00AB1F14">
        <w:rPr>
          <w:b/>
          <w:bCs/>
          <w:lang w:val="en-UG"/>
        </w:rPr>
        <w:t>Framer Motion:</w:t>
      </w:r>
      <w:r w:rsidRPr="00AB1F14">
        <w:rPr>
          <w:lang w:val="en-UG"/>
        </w:rPr>
        <w:t xml:space="preserve"> </w:t>
      </w:r>
      <w:r w:rsidRPr="00AB1F14">
        <w:rPr>
          <w:i/>
          <w:iCs/>
          <w:lang w:val="en-UG"/>
        </w:rPr>
        <w:t>Essential</w:t>
      </w:r>
      <w:r w:rsidRPr="00AB1F14">
        <w:rPr>
          <w:lang w:val="en-UG"/>
        </w:rPr>
        <w:t xml:space="preserve"> for the "Smooth animations" and "Moments of delight" you mentioned in the PDF.</w:t>
      </w:r>
    </w:p>
    <w:p w14:paraId="46130F9D" w14:textId="77777777" w:rsidR="00AB1F14" w:rsidRPr="00AB1F14" w:rsidRDefault="00AB1F14" w:rsidP="00AB1F14">
      <w:pPr>
        <w:numPr>
          <w:ilvl w:val="0"/>
          <w:numId w:val="1"/>
        </w:numPr>
        <w:rPr>
          <w:lang w:val="en-UG"/>
        </w:rPr>
      </w:pPr>
      <w:r w:rsidRPr="00AB1F14">
        <w:rPr>
          <w:b/>
          <w:bCs/>
          <w:lang w:val="en-UG"/>
        </w:rPr>
        <w:t>Recharts:</w:t>
      </w:r>
      <w:r w:rsidRPr="00AB1F14">
        <w:rPr>
          <w:lang w:val="en-UG"/>
        </w:rPr>
        <w:t xml:space="preserve"> To build graphs for the "Similarity Score" or "Accuracy Tests."</w:t>
      </w:r>
    </w:p>
    <w:p w14:paraId="644AC676" w14:textId="77777777" w:rsidR="00AB1F14" w:rsidRPr="00AB1F14" w:rsidRDefault="00AB1F14" w:rsidP="00AB1F14">
      <w:pPr>
        <w:numPr>
          <w:ilvl w:val="0"/>
          <w:numId w:val="1"/>
        </w:numPr>
        <w:rPr>
          <w:lang w:val="en-UG"/>
        </w:rPr>
      </w:pPr>
      <w:r w:rsidRPr="00AB1F14">
        <w:rPr>
          <w:b/>
          <w:bCs/>
          <w:lang w:val="en-UG"/>
        </w:rPr>
        <w:t>React-</w:t>
      </w:r>
      <w:proofErr w:type="spellStart"/>
      <w:r w:rsidRPr="00AB1F14">
        <w:rPr>
          <w:b/>
          <w:bCs/>
          <w:lang w:val="en-UG"/>
        </w:rPr>
        <w:t>Dropzone</w:t>
      </w:r>
      <w:proofErr w:type="spellEnd"/>
      <w:r w:rsidRPr="00AB1F14">
        <w:rPr>
          <w:b/>
          <w:bCs/>
          <w:lang w:val="en-UG"/>
        </w:rPr>
        <w:t>:</w:t>
      </w:r>
      <w:r w:rsidRPr="00AB1F14">
        <w:rPr>
          <w:lang w:val="en-UG"/>
        </w:rPr>
        <w:t xml:space="preserve"> For dragging and dropping multiple images.</w:t>
      </w:r>
    </w:p>
    <w:p w14:paraId="23AC8133" w14:textId="77777777" w:rsidR="00AB1F14" w:rsidRPr="00AB1F14" w:rsidRDefault="00AB1F14" w:rsidP="00AB1F14">
      <w:pPr>
        <w:numPr>
          <w:ilvl w:val="0"/>
          <w:numId w:val="1"/>
        </w:numPr>
        <w:rPr>
          <w:lang w:val="en-UG"/>
        </w:rPr>
      </w:pPr>
      <w:proofErr w:type="spellStart"/>
      <w:r w:rsidRPr="00AB1F14">
        <w:rPr>
          <w:b/>
          <w:bCs/>
          <w:lang w:val="en-UG"/>
        </w:rPr>
        <w:t>Zustand</w:t>
      </w:r>
      <w:proofErr w:type="spellEnd"/>
      <w:r w:rsidRPr="00AB1F14">
        <w:rPr>
          <w:b/>
          <w:bCs/>
          <w:lang w:val="en-UG"/>
        </w:rPr>
        <w:t>:</w:t>
      </w:r>
      <w:r w:rsidRPr="00AB1F14">
        <w:rPr>
          <w:lang w:val="en-UG"/>
        </w:rPr>
        <w:t xml:space="preserve"> For managing state (like "Current Workspace").</w:t>
      </w:r>
    </w:p>
    <w:p w14:paraId="2BE53D52" w14:textId="77777777" w:rsidR="00AB1F14" w:rsidRPr="00AB1F14" w:rsidRDefault="00AB1F14" w:rsidP="00AB1F14">
      <w:pPr>
        <w:rPr>
          <w:lang w:val="en-UG"/>
        </w:rPr>
      </w:pPr>
      <w:r w:rsidRPr="00AB1F14">
        <w:rPr>
          <w:b/>
          <w:bCs/>
          <w:lang w:val="en-UG"/>
        </w:rPr>
        <w:t>2. Middleware (The Manager - Node.js)</w:t>
      </w:r>
    </w:p>
    <w:p w14:paraId="146E4AAF" w14:textId="77777777" w:rsidR="00AB1F14" w:rsidRPr="00AB1F14" w:rsidRDefault="00AB1F14" w:rsidP="00AB1F14">
      <w:pPr>
        <w:numPr>
          <w:ilvl w:val="0"/>
          <w:numId w:val="2"/>
        </w:numPr>
        <w:rPr>
          <w:lang w:val="en-UG"/>
        </w:rPr>
      </w:pPr>
      <w:r w:rsidRPr="00AB1F14">
        <w:rPr>
          <w:b/>
          <w:bCs/>
          <w:lang w:val="en-UG"/>
        </w:rPr>
        <w:t>Prisma:</w:t>
      </w:r>
      <w:r w:rsidRPr="00AB1F14">
        <w:rPr>
          <w:lang w:val="en-UG"/>
        </w:rPr>
        <w:t xml:space="preserve"> We need a real database now to track which user owns which workspace.</w:t>
      </w:r>
    </w:p>
    <w:p w14:paraId="6633D185" w14:textId="77777777" w:rsidR="00AB1F14" w:rsidRPr="00AB1F14" w:rsidRDefault="00AB1F14" w:rsidP="00AB1F14">
      <w:pPr>
        <w:numPr>
          <w:ilvl w:val="0"/>
          <w:numId w:val="2"/>
        </w:numPr>
        <w:rPr>
          <w:lang w:val="en-UG"/>
        </w:rPr>
      </w:pPr>
      <w:r w:rsidRPr="00AB1F14">
        <w:rPr>
          <w:b/>
          <w:bCs/>
          <w:lang w:val="en-UG"/>
        </w:rPr>
        <w:t>Multer/FS:</w:t>
      </w:r>
      <w:r w:rsidRPr="00AB1F14">
        <w:rPr>
          <w:lang w:val="en-UG"/>
        </w:rPr>
        <w:t xml:space="preserve"> To manage file uploads into specific folders (e.g., uploads/user_1/</w:t>
      </w:r>
      <w:proofErr w:type="spellStart"/>
      <w:r w:rsidRPr="00AB1F14">
        <w:rPr>
          <w:lang w:val="en-UG"/>
        </w:rPr>
        <w:t>workspace_marvel</w:t>
      </w:r>
      <w:proofErr w:type="spellEnd"/>
      <w:r w:rsidRPr="00AB1F14">
        <w:rPr>
          <w:lang w:val="en-UG"/>
        </w:rPr>
        <w:t>/).</w:t>
      </w:r>
    </w:p>
    <w:p w14:paraId="6CF9D320" w14:textId="77777777" w:rsidR="00AB1F14" w:rsidRPr="00AB1F14" w:rsidRDefault="00AB1F14" w:rsidP="00AB1F14">
      <w:pPr>
        <w:rPr>
          <w:lang w:val="en-UG"/>
        </w:rPr>
      </w:pPr>
      <w:r w:rsidRPr="00AB1F14">
        <w:rPr>
          <w:b/>
          <w:bCs/>
          <w:lang w:val="en-UG"/>
        </w:rPr>
        <w:t xml:space="preserve">3. The Brain (Python </w:t>
      </w:r>
      <w:proofErr w:type="spellStart"/>
      <w:r w:rsidRPr="00AB1F14">
        <w:rPr>
          <w:b/>
          <w:bCs/>
          <w:lang w:val="en-UG"/>
        </w:rPr>
        <w:t>FastAPI</w:t>
      </w:r>
      <w:proofErr w:type="spellEnd"/>
      <w:r w:rsidRPr="00AB1F14">
        <w:rPr>
          <w:b/>
          <w:bCs/>
          <w:lang w:val="en-UG"/>
        </w:rPr>
        <w:t>)</w:t>
      </w:r>
    </w:p>
    <w:p w14:paraId="47255D79" w14:textId="77777777" w:rsidR="00AB1F14" w:rsidRPr="00AB1F14" w:rsidRDefault="00AB1F14" w:rsidP="00AB1F14">
      <w:pPr>
        <w:numPr>
          <w:ilvl w:val="0"/>
          <w:numId w:val="3"/>
        </w:numPr>
        <w:rPr>
          <w:lang w:val="en-UG"/>
        </w:rPr>
      </w:pPr>
      <w:proofErr w:type="spellStart"/>
      <w:r w:rsidRPr="00AB1F14">
        <w:rPr>
          <w:b/>
          <w:bCs/>
          <w:lang w:val="en-UG"/>
        </w:rPr>
        <w:t>DeepFace</w:t>
      </w:r>
      <w:proofErr w:type="spellEnd"/>
      <w:r w:rsidRPr="00AB1F14">
        <w:rPr>
          <w:b/>
          <w:bCs/>
          <w:lang w:val="en-UG"/>
        </w:rPr>
        <w:t>:</w:t>
      </w:r>
      <w:r w:rsidRPr="00AB1F14">
        <w:rPr>
          <w:lang w:val="en-UG"/>
        </w:rPr>
        <w:t xml:space="preserve"> (Existing)</w:t>
      </w:r>
    </w:p>
    <w:p w14:paraId="7F7FC5B1" w14:textId="77777777" w:rsidR="00AB1F14" w:rsidRPr="00AB1F14" w:rsidRDefault="00AB1F14" w:rsidP="00AB1F14">
      <w:pPr>
        <w:numPr>
          <w:ilvl w:val="0"/>
          <w:numId w:val="3"/>
        </w:numPr>
        <w:rPr>
          <w:lang w:val="en-UG"/>
        </w:rPr>
      </w:pPr>
      <w:r w:rsidRPr="00AB1F14">
        <w:rPr>
          <w:b/>
          <w:bCs/>
          <w:lang w:val="en-UG"/>
        </w:rPr>
        <w:t>OpenCV:</w:t>
      </w:r>
      <w:r w:rsidRPr="00AB1F14">
        <w:rPr>
          <w:lang w:val="en-UG"/>
        </w:rPr>
        <w:t xml:space="preserve"> For drawing the "Green Boxes" in the "Find Me" experiment.</w:t>
      </w:r>
    </w:p>
    <w:p w14:paraId="63D0163A" w14:textId="77777777" w:rsidR="00AB1F14" w:rsidRPr="00AB1F14" w:rsidRDefault="00AB1F14" w:rsidP="00AB1F14">
      <w:pPr>
        <w:numPr>
          <w:ilvl w:val="0"/>
          <w:numId w:val="3"/>
        </w:numPr>
        <w:rPr>
          <w:lang w:val="en-UG"/>
        </w:rPr>
      </w:pPr>
      <w:r w:rsidRPr="00AB1F14">
        <w:rPr>
          <w:b/>
          <w:bCs/>
          <w:lang w:val="en-UG"/>
        </w:rPr>
        <w:t>Pandas:</w:t>
      </w:r>
      <w:r w:rsidRPr="00AB1F14">
        <w:rPr>
          <w:lang w:val="en-UG"/>
        </w:rPr>
        <w:t xml:space="preserve"> To manage data analysis if users want to export results.</w:t>
      </w:r>
    </w:p>
    <w:p w14:paraId="40F1A3E2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pict w14:anchorId="33403297">
          <v:rect id="_x0000_i1050" style="width:0;height:1.5pt" o:hralign="center" o:hrstd="t" o:hr="t" fillcolor="#a0a0a0" stroked="f"/>
        </w:pict>
      </w:r>
    </w:p>
    <w:p w14:paraId="1128F5C3" w14:textId="77777777" w:rsidR="00AB1F14" w:rsidRPr="00AB1F14" w:rsidRDefault="00AB1F14" w:rsidP="00AB1F14">
      <w:pPr>
        <w:rPr>
          <w:b/>
          <w:bCs/>
          <w:lang w:val="en-UG"/>
        </w:rPr>
      </w:pPr>
      <w:r w:rsidRPr="00AB1F14">
        <w:rPr>
          <w:rFonts w:ascii="Segoe UI Emoji" w:hAnsi="Segoe UI Emoji" w:cs="Segoe UI Emoji"/>
          <w:b/>
          <w:bCs/>
          <w:lang w:val="en-UG"/>
        </w:rPr>
        <w:t>📅</w:t>
      </w:r>
      <w:r w:rsidRPr="00AB1F14">
        <w:rPr>
          <w:b/>
          <w:bCs/>
          <w:lang w:val="en-UG"/>
        </w:rPr>
        <w:t xml:space="preserve"> The Master Work Plan</w:t>
      </w:r>
    </w:p>
    <w:p w14:paraId="6B68F974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t xml:space="preserve">We will break this into </w:t>
      </w:r>
      <w:r w:rsidRPr="00AB1F14">
        <w:rPr>
          <w:b/>
          <w:bCs/>
          <w:lang w:val="en-UG"/>
        </w:rPr>
        <w:t>4 Phases</w:t>
      </w:r>
      <w:r w:rsidRPr="00AB1F14">
        <w:rPr>
          <w:lang w:val="en-UG"/>
        </w:rPr>
        <w:t>. Do not try to do everything at once.</w:t>
      </w:r>
    </w:p>
    <w:p w14:paraId="3536B926" w14:textId="77777777" w:rsidR="00AB1F14" w:rsidRPr="00AB1F14" w:rsidRDefault="00AB1F14" w:rsidP="00AB1F14">
      <w:pPr>
        <w:rPr>
          <w:b/>
          <w:bCs/>
          <w:lang w:val="en-UG"/>
        </w:rPr>
      </w:pPr>
      <w:r w:rsidRPr="00AB1F14">
        <w:rPr>
          <w:b/>
          <w:bCs/>
          <w:lang w:val="en-UG"/>
        </w:rPr>
        <w:t>Phase 1: The "Workspace" Architecture (Backend Upgrade)</w:t>
      </w:r>
    </w:p>
    <w:p w14:paraId="0F69B0C3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t xml:space="preserve">Currently, your system has </w:t>
      </w:r>
      <w:r w:rsidRPr="00AB1F14">
        <w:rPr>
          <w:b/>
          <w:bCs/>
          <w:lang w:val="en-UG"/>
        </w:rPr>
        <w:t>one</w:t>
      </w:r>
      <w:r w:rsidRPr="00AB1F14">
        <w:rPr>
          <w:lang w:val="en-UG"/>
        </w:rPr>
        <w:t xml:space="preserve"> global database (</w:t>
      </w:r>
      <w:proofErr w:type="spellStart"/>
      <w:r w:rsidRPr="00AB1F14">
        <w:rPr>
          <w:lang w:val="en-UG"/>
        </w:rPr>
        <w:t>known_faces</w:t>
      </w:r>
      <w:proofErr w:type="spellEnd"/>
      <w:r w:rsidRPr="00AB1F14">
        <w:rPr>
          <w:lang w:val="en-UG"/>
        </w:rPr>
        <w:t>). We need to make it dynamic so users can switch between "Game of Thrones" and "Marvel."</w:t>
      </w:r>
    </w:p>
    <w:p w14:paraId="64AEE707" w14:textId="77777777" w:rsidR="00AB1F14" w:rsidRPr="00AB1F14" w:rsidRDefault="00AB1F14" w:rsidP="00AB1F14">
      <w:pPr>
        <w:numPr>
          <w:ilvl w:val="0"/>
          <w:numId w:val="4"/>
        </w:numPr>
        <w:rPr>
          <w:lang w:val="en-UG"/>
        </w:rPr>
      </w:pPr>
      <w:r w:rsidRPr="00AB1F14">
        <w:rPr>
          <w:b/>
          <w:bCs/>
          <w:lang w:val="en-UG"/>
        </w:rPr>
        <w:t>Step 1.1:</w:t>
      </w:r>
      <w:r w:rsidRPr="00AB1F14">
        <w:rPr>
          <w:lang w:val="en-UG"/>
        </w:rPr>
        <w:t xml:space="preserve"> Update Prisma Schema to support Workspace and </w:t>
      </w:r>
      <w:proofErr w:type="spellStart"/>
      <w:r w:rsidRPr="00AB1F14">
        <w:rPr>
          <w:lang w:val="en-UG"/>
        </w:rPr>
        <w:t>FaceCharacter</w:t>
      </w:r>
      <w:proofErr w:type="spellEnd"/>
      <w:r w:rsidRPr="00AB1F14">
        <w:rPr>
          <w:lang w:val="en-UG"/>
        </w:rPr>
        <w:t>.</w:t>
      </w:r>
    </w:p>
    <w:p w14:paraId="24E1EE9B" w14:textId="77777777" w:rsidR="00AB1F14" w:rsidRPr="00AB1F14" w:rsidRDefault="00AB1F14" w:rsidP="00AB1F14">
      <w:pPr>
        <w:numPr>
          <w:ilvl w:val="0"/>
          <w:numId w:val="4"/>
        </w:numPr>
        <w:rPr>
          <w:lang w:val="en-UG"/>
        </w:rPr>
      </w:pPr>
      <w:r w:rsidRPr="00AB1F14">
        <w:rPr>
          <w:b/>
          <w:bCs/>
          <w:lang w:val="en-UG"/>
        </w:rPr>
        <w:t>Step 1.2:</w:t>
      </w:r>
      <w:r w:rsidRPr="00AB1F14">
        <w:rPr>
          <w:lang w:val="en-UG"/>
        </w:rPr>
        <w:t xml:space="preserve"> Update Python API to accept a </w:t>
      </w:r>
      <w:proofErr w:type="spellStart"/>
      <w:r w:rsidRPr="00AB1F14">
        <w:rPr>
          <w:lang w:val="en-UG"/>
        </w:rPr>
        <w:t>workspace_id</w:t>
      </w:r>
      <w:proofErr w:type="spellEnd"/>
      <w:r w:rsidRPr="00AB1F14">
        <w:rPr>
          <w:lang w:val="en-UG"/>
        </w:rPr>
        <w:t>.</w:t>
      </w:r>
    </w:p>
    <w:p w14:paraId="0A8B7BD7" w14:textId="77777777" w:rsidR="00AB1F14" w:rsidRPr="00AB1F14" w:rsidRDefault="00AB1F14" w:rsidP="00AB1F14">
      <w:pPr>
        <w:numPr>
          <w:ilvl w:val="1"/>
          <w:numId w:val="4"/>
        </w:numPr>
        <w:rPr>
          <w:lang w:val="en-UG"/>
        </w:rPr>
      </w:pPr>
      <w:r w:rsidRPr="00AB1F14">
        <w:rPr>
          <w:i/>
          <w:iCs/>
          <w:lang w:val="en-UG"/>
        </w:rPr>
        <w:t>Old:</w:t>
      </w:r>
      <w:r w:rsidRPr="00AB1F14">
        <w:rPr>
          <w:lang w:val="en-UG"/>
        </w:rPr>
        <w:t xml:space="preserve"> verify(image) -&gt; loads </w:t>
      </w:r>
      <w:proofErr w:type="spellStart"/>
      <w:r w:rsidRPr="00AB1F14">
        <w:rPr>
          <w:lang w:val="en-UG"/>
        </w:rPr>
        <w:t>global.pkl</w:t>
      </w:r>
      <w:proofErr w:type="spellEnd"/>
    </w:p>
    <w:p w14:paraId="241A9E2E" w14:textId="77777777" w:rsidR="00AB1F14" w:rsidRPr="00AB1F14" w:rsidRDefault="00AB1F14" w:rsidP="00AB1F14">
      <w:pPr>
        <w:numPr>
          <w:ilvl w:val="1"/>
          <w:numId w:val="4"/>
        </w:numPr>
        <w:rPr>
          <w:lang w:val="en-UG"/>
        </w:rPr>
      </w:pPr>
      <w:r w:rsidRPr="00AB1F14">
        <w:rPr>
          <w:i/>
          <w:iCs/>
          <w:lang w:val="en-UG"/>
        </w:rPr>
        <w:t>New:</w:t>
      </w:r>
      <w:r w:rsidRPr="00AB1F14">
        <w:rPr>
          <w:lang w:val="en-UG"/>
        </w:rPr>
        <w:t xml:space="preserve"> verify(image, </w:t>
      </w:r>
      <w:proofErr w:type="spellStart"/>
      <w:r w:rsidRPr="00AB1F14">
        <w:rPr>
          <w:lang w:val="en-UG"/>
        </w:rPr>
        <w:t>workspace_id</w:t>
      </w:r>
      <w:proofErr w:type="spellEnd"/>
      <w:r w:rsidRPr="00AB1F14">
        <w:rPr>
          <w:lang w:val="en-UG"/>
        </w:rPr>
        <w:t>) -&gt; loads storage/{</w:t>
      </w:r>
      <w:proofErr w:type="spellStart"/>
      <w:r w:rsidRPr="00AB1F14">
        <w:rPr>
          <w:lang w:val="en-UG"/>
        </w:rPr>
        <w:t>workspace_id</w:t>
      </w:r>
      <w:proofErr w:type="spellEnd"/>
      <w:r w:rsidRPr="00AB1F14">
        <w:rPr>
          <w:lang w:val="en-UG"/>
        </w:rPr>
        <w:t>}/</w:t>
      </w:r>
      <w:proofErr w:type="spellStart"/>
      <w:r w:rsidRPr="00AB1F14">
        <w:rPr>
          <w:lang w:val="en-UG"/>
        </w:rPr>
        <w:t>embeddings.pkl</w:t>
      </w:r>
      <w:proofErr w:type="spellEnd"/>
    </w:p>
    <w:p w14:paraId="2C331198" w14:textId="77777777" w:rsidR="00AB1F14" w:rsidRPr="00AB1F14" w:rsidRDefault="00AB1F14" w:rsidP="00AB1F14">
      <w:pPr>
        <w:numPr>
          <w:ilvl w:val="0"/>
          <w:numId w:val="4"/>
        </w:numPr>
        <w:rPr>
          <w:lang w:val="en-UG"/>
        </w:rPr>
      </w:pPr>
      <w:r w:rsidRPr="00AB1F14">
        <w:rPr>
          <w:b/>
          <w:bCs/>
          <w:lang w:val="en-UG"/>
        </w:rPr>
        <w:t>Step 1.3:</w:t>
      </w:r>
      <w:r w:rsidRPr="00AB1F14">
        <w:rPr>
          <w:lang w:val="en-UG"/>
        </w:rPr>
        <w:t xml:space="preserve"> Create APIs to Create/Delete/Switch Workspaces.</w:t>
      </w:r>
    </w:p>
    <w:p w14:paraId="3E36C79D" w14:textId="77777777" w:rsidR="00AB1F14" w:rsidRPr="00AB1F14" w:rsidRDefault="00AB1F14" w:rsidP="00AB1F14">
      <w:pPr>
        <w:rPr>
          <w:b/>
          <w:bCs/>
          <w:lang w:val="en-UG"/>
        </w:rPr>
      </w:pPr>
      <w:r w:rsidRPr="00AB1F14">
        <w:rPr>
          <w:b/>
          <w:bCs/>
          <w:lang w:val="en-UG"/>
        </w:rPr>
        <w:t>Phase 2: Experiment 1 &amp; 2 (The Analytics)</w:t>
      </w:r>
    </w:p>
    <w:p w14:paraId="5694B23E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lastRenderedPageBreak/>
        <w:t>This focuses on the "Magic Mirror" and "Twin-O-Meter."</w:t>
      </w:r>
    </w:p>
    <w:p w14:paraId="2186D70E" w14:textId="77777777" w:rsidR="00AB1F14" w:rsidRPr="00AB1F14" w:rsidRDefault="00AB1F14" w:rsidP="00AB1F14">
      <w:pPr>
        <w:numPr>
          <w:ilvl w:val="0"/>
          <w:numId w:val="5"/>
        </w:numPr>
        <w:rPr>
          <w:lang w:val="en-UG"/>
        </w:rPr>
      </w:pPr>
      <w:r w:rsidRPr="00AB1F14">
        <w:rPr>
          <w:b/>
          <w:bCs/>
          <w:lang w:val="en-UG"/>
        </w:rPr>
        <w:t>Step 2.1:</w:t>
      </w:r>
      <w:r w:rsidRPr="00AB1F14">
        <w:rPr>
          <w:lang w:val="en-UG"/>
        </w:rPr>
        <w:t xml:space="preserve"> </w:t>
      </w:r>
      <w:r w:rsidRPr="00AB1F14">
        <w:rPr>
          <w:b/>
          <w:bCs/>
          <w:lang w:val="en-UG"/>
        </w:rPr>
        <w:t>"Magic Mirror":</w:t>
      </w:r>
      <w:r w:rsidRPr="00AB1F14">
        <w:rPr>
          <w:lang w:val="en-UG"/>
        </w:rPr>
        <w:t xml:space="preserve"> Create a Python endpoint that runs </w:t>
      </w:r>
      <w:proofErr w:type="spellStart"/>
      <w:r w:rsidRPr="00AB1F14">
        <w:rPr>
          <w:lang w:val="en-UG"/>
        </w:rPr>
        <w:t>DeepFace.analyze</w:t>
      </w:r>
      <w:proofErr w:type="spellEnd"/>
      <w:r w:rsidRPr="00AB1F14">
        <w:rPr>
          <w:lang w:val="en-UG"/>
        </w:rPr>
        <w:t>() (Age, Gender, Emotion) and returns JSON.</w:t>
      </w:r>
    </w:p>
    <w:p w14:paraId="4CF50874" w14:textId="77777777" w:rsidR="00AB1F14" w:rsidRPr="00AB1F14" w:rsidRDefault="00AB1F14" w:rsidP="00AB1F14">
      <w:pPr>
        <w:numPr>
          <w:ilvl w:val="0"/>
          <w:numId w:val="5"/>
        </w:numPr>
        <w:rPr>
          <w:lang w:val="en-UG"/>
        </w:rPr>
      </w:pPr>
      <w:r w:rsidRPr="00AB1F14">
        <w:rPr>
          <w:b/>
          <w:bCs/>
          <w:lang w:val="en-UG"/>
        </w:rPr>
        <w:t>Step 2.2:</w:t>
      </w:r>
      <w:r w:rsidRPr="00AB1F14">
        <w:rPr>
          <w:lang w:val="en-UG"/>
        </w:rPr>
        <w:t xml:space="preserve"> </w:t>
      </w:r>
      <w:r w:rsidRPr="00AB1F14">
        <w:rPr>
          <w:b/>
          <w:bCs/>
          <w:lang w:val="en-UG"/>
        </w:rPr>
        <w:t>Frontend UI:</w:t>
      </w:r>
      <w:r w:rsidRPr="00AB1F14">
        <w:rPr>
          <w:lang w:val="en-UG"/>
        </w:rPr>
        <w:t xml:space="preserve"> Build a nice card component that flips over to reveal the analysis.</w:t>
      </w:r>
    </w:p>
    <w:p w14:paraId="6F523835" w14:textId="77777777" w:rsidR="00AB1F14" w:rsidRPr="00AB1F14" w:rsidRDefault="00AB1F14" w:rsidP="00AB1F14">
      <w:pPr>
        <w:numPr>
          <w:ilvl w:val="0"/>
          <w:numId w:val="5"/>
        </w:numPr>
        <w:rPr>
          <w:lang w:val="en-UG"/>
        </w:rPr>
      </w:pPr>
      <w:r w:rsidRPr="00AB1F14">
        <w:rPr>
          <w:b/>
          <w:bCs/>
          <w:lang w:val="en-UG"/>
        </w:rPr>
        <w:t>Step 2.3:</w:t>
      </w:r>
      <w:r w:rsidRPr="00AB1F14">
        <w:rPr>
          <w:lang w:val="en-UG"/>
        </w:rPr>
        <w:t xml:space="preserve"> </w:t>
      </w:r>
      <w:r w:rsidRPr="00AB1F14">
        <w:rPr>
          <w:b/>
          <w:bCs/>
          <w:lang w:val="en-UG"/>
        </w:rPr>
        <w:t>"Twin-O-Meter":</w:t>
      </w:r>
      <w:r w:rsidRPr="00AB1F14">
        <w:rPr>
          <w:lang w:val="en-UG"/>
        </w:rPr>
        <w:t xml:space="preserve"> Create a Python endpoint that compares two uploaded images and returns the distance float (0.0 to 1.0).</w:t>
      </w:r>
    </w:p>
    <w:p w14:paraId="404342F0" w14:textId="77777777" w:rsidR="00AB1F14" w:rsidRPr="00AB1F14" w:rsidRDefault="00AB1F14" w:rsidP="00AB1F14">
      <w:pPr>
        <w:numPr>
          <w:ilvl w:val="0"/>
          <w:numId w:val="5"/>
        </w:numPr>
        <w:rPr>
          <w:lang w:val="en-UG"/>
        </w:rPr>
      </w:pPr>
      <w:r w:rsidRPr="00AB1F14">
        <w:rPr>
          <w:b/>
          <w:bCs/>
          <w:lang w:val="en-UG"/>
        </w:rPr>
        <w:t>Step 2.4:</w:t>
      </w:r>
      <w:r w:rsidRPr="00AB1F14">
        <w:rPr>
          <w:lang w:val="en-UG"/>
        </w:rPr>
        <w:t xml:space="preserve"> </w:t>
      </w:r>
      <w:r w:rsidRPr="00AB1F14">
        <w:rPr>
          <w:b/>
          <w:bCs/>
          <w:lang w:val="en-UG"/>
        </w:rPr>
        <w:t>Frontend UI:</w:t>
      </w:r>
      <w:r w:rsidRPr="00AB1F14">
        <w:rPr>
          <w:lang w:val="en-UG"/>
        </w:rPr>
        <w:t xml:space="preserve"> Build a "Gauge" or "Progress Bar" that visualizes that number.</w:t>
      </w:r>
    </w:p>
    <w:p w14:paraId="6F6BCA6D" w14:textId="77777777" w:rsidR="00AB1F14" w:rsidRPr="00AB1F14" w:rsidRDefault="00AB1F14" w:rsidP="00AB1F14">
      <w:pPr>
        <w:rPr>
          <w:b/>
          <w:bCs/>
          <w:lang w:val="en-UG"/>
        </w:rPr>
      </w:pPr>
      <w:r w:rsidRPr="00AB1F14">
        <w:rPr>
          <w:b/>
          <w:bCs/>
          <w:lang w:val="en-UG"/>
        </w:rPr>
        <w:t>Phase 3: Experiment 3 (Computer Vision)</w:t>
      </w:r>
    </w:p>
    <w:p w14:paraId="15419E41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t>This is the "Find Me in the Crowd" feature.</w:t>
      </w:r>
    </w:p>
    <w:p w14:paraId="1160D166" w14:textId="77777777" w:rsidR="00AB1F14" w:rsidRPr="00AB1F14" w:rsidRDefault="00AB1F14" w:rsidP="00AB1F14">
      <w:pPr>
        <w:numPr>
          <w:ilvl w:val="0"/>
          <w:numId w:val="6"/>
        </w:numPr>
        <w:rPr>
          <w:lang w:val="en-UG"/>
        </w:rPr>
      </w:pPr>
      <w:r w:rsidRPr="00AB1F14">
        <w:rPr>
          <w:b/>
          <w:bCs/>
          <w:lang w:val="en-UG"/>
        </w:rPr>
        <w:t>Step 3.1:</w:t>
      </w:r>
      <w:r w:rsidRPr="00AB1F14">
        <w:rPr>
          <w:lang w:val="en-UG"/>
        </w:rPr>
        <w:t xml:space="preserve"> </w:t>
      </w:r>
      <w:r w:rsidRPr="00AB1F14">
        <w:rPr>
          <w:b/>
          <w:bCs/>
          <w:lang w:val="en-UG"/>
        </w:rPr>
        <w:t>Python Logic:</w:t>
      </w:r>
      <w:r w:rsidRPr="00AB1F14">
        <w:rPr>
          <w:lang w:val="en-UG"/>
        </w:rPr>
        <w:t xml:space="preserve"> Write a script that detects </w:t>
      </w:r>
      <w:r w:rsidRPr="00AB1F14">
        <w:rPr>
          <w:i/>
          <w:iCs/>
          <w:lang w:val="en-UG"/>
        </w:rPr>
        <w:t>all</w:t>
      </w:r>
      <w:r w:rsidRPr="00AB1F14">
        <w:rPr>
          <w:lang w:val="en-UG"/>
        </w:rPr>
        <w:t xml:space="preserve"> faces in a group photo.</w:t>
      </w:r>
    </w:p>
    <w:p w14:paraId="4A4DE8DB" w14:textId="77777777" w:rsidR="00AB1F14" w:rsidRPr="00AB1F14" w:rsidRDefault="00AB1F14" w:rsidP="00AB1F14">
      <w:pPr>
        <w:numPr>
          <w:ilvl w:val="0"/>
          <w:numId w:val="6"/>
        </w:numPr>
        <w:rPr>
          <w:lang w:val="en-UG"/>
        </w:rPr>
      </w:pPr>
      <w:r w:rsidRPr="00AB1F14">
        <w:rPr>
          <w:b/>
          <w:bCs/>
          <w:lang w:val="en-UG"/>
        </w:rPr>
        <w:t>Step 3.2:</w:t>
      </w:r>
      <w:r w:rsidRPr="00AB1F14">
        <w:rPr>
          <w:lang w:val="en-UG"/>
        </w:rPr>
        <w:t xml:space="preserve"> </w:t>
      </w:r>
      <w:r w:rsidRPr="00AB1F14">
        <w:rPr>
          <w:b/>
          <w:bCs/>
          <w:lang w:val="en-UG"/>
        </w:rPr>
        <w:t>The Loop:</w:t>
      </w:r>
      <w:r w:rsidRPr="00AB1F14">
        <w:rPr>
          <w:lang w:val="en-UG"/>
        </w:rPr>
        <w:t xml:space="preserve"> Compare the "Target Face" against every face found in the group.</w:t>
      </w:r>
    </w:p>
    <w:p w14:paraId="29EAF93E" w14:textId="77777777" w:rsidR="00AB1F14" w:rsidRPr="00AB1F14" w:rsidRDefault="00AB1F14" w:rsidP="00AB1F14">
      <w:pPr>
        <w:numPr>
          <w:ilvl w:val="0"/>
          <w:numId w:val="6"/>
        </w:numPr>
        <w:rPr>
          <w:lang w:val="en-UG"/>
        </w:rPr>
      </w:pPr>
      <w:r w:rsidRPr="00AB1F14">
        <w:rPr>
          <w:b/>
          <w:bCs/>
          <w:lang w:val="en-UG"/>
        </w:rPr>
        <w:t>Step 3.3:</w:t>
      </w:r>
      <w:r w:rsidRPr="00AB1F14">
        <w:rPr>
          <w:lang w:val="en-UG"/>
        </w:rPr>
        <w:t xml:space="preserve"> </w:t>
      </w:r>
      <w:r w:rsidRPr="00AB1F14">
        <w:rPr>
          <w:b/>
          <w:bCs/>
          <w:lang w:val="en-UG"/>
        </w:rPr>
        <w:t>Drawing:</w:t>
      </w:r>
      <w:r w:rsidRPr="00AB1F14">
        <w:rPr>
          <w:lang w:val="en-UG"/>
        </w:rPr>
        <w:t xml:space="preserve"> Use OpenCV to draw a Green Rectangle on the match and Red Rectangles on non-matches.</w:t>
      </w:r>
    </w:p>
    <w:p w14:paraId="366897A4" w14:textId="77777777" w:rsidR="00AB1F14" w:rsidRPr="00AB1F14" w:rsidRDefault="00AB1F14" w:rsidP="00AB1F14">
      <w:pPr>
        <w:numPr>
          <w:ilvl w:val="0"/>
          <w:numId w:val="6"/>
        </w:numPr>
        <w:rPr>
          <w:lang w:val="en-UG"/>
        </w:rPr>
      </w:pPr>
      <w:r w:rsidRPr="00AB1F14">
        <w:rPr>
          <w:b/>
          <w:bCs/>
          <w:lang w:val="en-UG"/>
        </w:rPr>
        <w:t>Step 3.4:</w:t>
      </w:r>
      <w:r w:rsidRPr="00AB1F14">
        <w:rPr>
          <w:lang w:val="en-UG"/>
        </w:rPr>
        <w:t xml:space="preserve"> </w:t>
      </w:r>
      <w:r w:rsidRPr="00AB1F14">
        <w:rPr>
          <w:b/>
          <w:bCs/>
          <w:lang w:val="en-UG"/>
        </w:rPr>
        <w:t>Response:</w:t>
      </w:r>
      <w:r w:rsidRPr="00AB1F14">
        <w:rPr>
          <w:lang w:val="en-UG"/>
        </w:rPr>
        <w:t xml:space="preserve"> Return the </w:t>
      </w:r>
      <w:r w:rsidRPr="00AB1F14">
        <w:rPr>
          <w:i/>
          <w:iCs/>
          <w:lang w:val="en-UG"/>
        </w:rPr>
        <w:t>processed image</w:t>
      </w:r>
      <w:r w:rsidRPr="00AB1F14">
        <w:rPr>
          <w:lang w:val="en-UG"/>
        </w:rPr>
        <w:t xml:space="preserve"> to the frontend.</w:t>
      </w:r>
    </w:p>
    <w:p w14:paraId="658E396E" w14:textId="77777777" w:rsidR="00AB1F14" w:rsidRPr="00AB1F14" w:rsidRDefault="00AB1F14" w:rsidP="00AB1F14">
      <w:pPr>
        <w:rPr>
          <w:b/>
          <w:bCs/>
          <w:lang w:val="en-UG"/>
        </w:rPr>
      </w:pPr>
      <w:r w:rsidRPr="00AB1F14">
        <w:rPr>
          <w:b/>
          <w:bCs/>
          <w:lang w:val="en-UG"/>
        </w:rPr>
        <w:t>Phase 4: Polish &amp; "Moments of Delight"</w:t>
      </w:r>
    </w:p>
    <w:p w14:paraId="1C3E1C69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t>This is where we implement the UI tips from your PDF.</w:t>
      </w:r>
    </w:p>
    <w:p w14:paraId="15D4ADC1" w14:textId="77777777" w:rsidR="00AB1F14" w:rsidRPr="00AB1F14" w:rsidRDefault="00AB1F14" w:rsidP="00AB1F14">
      <w:pPr>
        <w:numPr>
          <w:ilvl w:val="0"/>
          <w:numId w:val="7"/>
        </w:numPr>
        <w:rPr>
          <w:lang w:val="en-UG"/>
        </w:rPr>
      </w:pPr>
      <w:r w:rsidRPr="00AB1F14">
        <w:rPr>
          <w:b/>
          <w:bCs/>
          <w:lang w:val="en-UG"/>
        </w:rPr>
        <w:t>Step 4.1:</w:t>
      </w:r>
      <w:r w:rsidRPr="00AB1F14">
        <w:rPr>
          <w:lang w:val="en-UG"/>
        </w:rPr>
        <w:t xml:space="preserve"> Add Micro-interactions (e.g., Confetti when a face is added).</w:t>
      </w:r>
    </w:p>
    <w:p w14:paraId="1B1A9524" w14:textId="77777777" w:rsidR="00AB1F14" w:rsidRPr="00AB1F14" w:rsidRDefault="00AB1F14" w:rsidP="00AB1F14">
      <w:pPr>
        <w:numPr>
          <w:ilvl w:val="0"/>
          <w:numId w:val="7"/>
        </w:numPr>
        <w:rPr>
          <w:lang w:val="en-UG"/>
        </w:rPr>
      </w:pPr>
      <w:r w:rsidRPr="00AB1F14">
        <w:rPr>
          <w:b/>
          <w:bCs/>
          <w:lang w:val="en-UG"/>
        </w:rPr>
        <w:t>Step 4.2:</w:t>
      </w:r>
      <w:r w:rsidRPr="00AB1F14">
        <w:rPr>
          <w:lang w:val="en-UG"/>
        </w:rPr>
        <w:t xml:space="preserve"> Add "Loading States" (e.g., "Scanning neural pathways..." instead of just "Loading").</w:t>
      </w:r>
    </w:p>
    <w:p w14:paraId="65D83941" w14:textId="77777777" w:rsidR="00AB1F14" w:rsidRPr="00AB1F14" w:rsidRDefault="00AB1F14" w:rsidP="00AB1F14">
      <w:pPr>
        <w:numPr>
          <w:ilvl w:val="0"/>
          <w:numId w:val="7"/>
        </w:numPr>
        <w:rPr>
          <w:lang w:val="en-UG"/>
        </w:rPr>
      </w:pPr>
      <w:r w:rsidRPr="00AB1F14">
        <w:rPr>
          <w:b/>
          <w:bCs/>
          <w:lang w:val="en-UG"/>
        </w:rPr>
        <w:t>Step 4.3:</w:t>
      </w:r>
      <w:r w:rsidRPr="00AB1F14">
        <w:rPr>
          <w:lang w:val="en-UG"/>
        </w:rPr>
        <w:t xml:space="preserve"> Build the "History" tab (Prisma logs) so users can see past experiments.</w:t>
      </w:r>
    </w:p>
    <w:p w14:paraId="33194EC7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pict w14:anchorId="40E1A9B7">
          <v:rect id="_x0000_i1051" style="width:0;height:1.5pt" o:hralign="center" o:hrstd="t" o:hr="t" fillcolor="#a0a0a0" stroked="f"/>
        </w:pict>
      </w:r>
    </w:p>
    <w:p w14:paraId="6CEFEBCD" w14:textId="77777777" w:rsidR="00AB1F14" w:rsidRPr="00AB1F14" w:rsidRDefault="00AB1F14" w:rsidP="00AB1F14">
      <w:pPr>
        <w:rPr>
          <w:b/>
          <w:bCs/>
          <w:lang w:val="en-UG"/>
        </w:rPr>
      </w:pPr>
      <w:r w:rsidRPr="00AB1F14">
        <w:rPr>
          <w:rFonts w:ascii="Segoe UI Emoji" w:hAnsi="Segoe UI Emoji" w:cs="Segoe UI Emoji"/>
          <w:b/>
          <w:bCs/>
          <w:lang w:val="en-UG"/>
        </w:rPr>
        <w:t>🧠</w:t>
      </w:r>
      <w:r w:rsidRPr="00AB1F14">
        <w:rPr>
          <w:b/>
          <w:bCs/>
          <w:lang w:val="en-UG"/>
        </w:rPr>
        <w:t xml:space="preserve"> Conceptual Change: How "Workspaces" will work</w:t>
      </w:r>
    </w:p>
    <w:p w14:paraId="4B360A90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t>This is the hardest part to visualize, so here is the logic for your backend.</w:t>
      </w:r>
    </w:p>
    <w:p w14:paraId="73401026" w14:textId="77777777" w:rsidR="00AB1F14" w:rsidRPr="00AB1F14" w:rsidRDefault="00AB1F14" w:rsidP="00AB1F14">
      <w:pPr>
        <w:rPr>
          <w:lang w:val="en-UG"/>
        </w:rPr>
      </w:pPr>
      <w:r w:rsidRPr="00AB1F14">
        <w:rPr>
          <w:b/>
          <w:bCs/>
          <w:lang w:val="en-UG"/>
        </w:rPr>
        <w:t>File Structure on your Server:</w:t>
      </w:r>
      <w:r w:rsidRPr="00AB1F14">
        <w:rPr>
          <w:lang w:val="en-UG"/>
        </w:rPr>
        <w:br/>
        <w:t>Instead of one folder, you will have this:</w:t>
      </w:r>
    </w:p>
    <w:p w14:paraId="3A399998" w14:textId="7DC898BA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lastRenderedPageBreak/>
        <w:drawing>
          <wp:inline distT="0" distB="0" distL="0" distR="0" wp14:anchorId="13980E2F" wp14:editId="4B64E93B">
            <wp:extent cx="4515480" cy="2972215"/>
            <wp:effectExtent l="0" t="0" r="0" b="0"/>
            <wp:docPr id="66882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23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F14">
        <w:rPr>
          <w:lang w:val="en-UG"/>
        </w:rPr>
        <w:t xml:space="preserve">      </w:t>
      </w:r>
    </w:p>
    <w:p w14:paraId="4EC6226D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t xml:space="preserve">  </w:t>
      </w:r>
    </w:p>
    <w:p w14:paraId="22239102" w14:textId="77777777" w:rsidR="00AB1F14" w:rsidRPr="00AB1F14" w:rsidRDefault="00AB1F14" w:rsidP="00AB1F14">
      <w:pPr>
        <w:rPr>
          <w:lang w:val="en-UG"/>
        </w:rPr>
      </w:pPr>
      <w:r w:rsidRPr="00AB1F14">
        <w:rPr>
          <w:b/>
          <w:bCs/>
          <w:lang w:val="en-UG"/>
        </w:rPr>
        <w:t>The Python Logic:</w:t>
      </w:r>
      <w:r w:rsidRPr="00AB1F14">
        <w:rPr>
          <w:lang w:val="en-UG"/>
        </w:rPr>
        <w:br/>
        <w:t xml:space="preserve">When the React App sends a request, it </w:t>
      </w:r>
      <w:r w:rsidRPr="00AB1F14">
        <w:rPr>
          <w:b/>
          <w:bCs/>
          <w:lang w:val="en-UG"/>
        </w:rPr>
        <w:t>must</w:t>
      </w:r>
      <w:r w:rsidRPr="00AB1F14">
        <w:rPr>
          <w:lang w:val="en-UG"/>
        </w:rPr>
        <w:t xml:space="preserve"> send the </w:t>
      </w:r>
      <w:proofErr w:type="spellStart"/>
      <w:r w:rsidRPr="00AB1F14">
        <w:rPr>
          <w:lang w:val="en-UG"/>
        </w:rPr>
        <w:t>workspace_id</w:t>
      </w:r>
      <w:proofErr w:type="spellEnd"/>
      <w:r w:rsidRPr="00AB1F14">
        <w:rPr>
          <w:lang w:val="en-UG"/>
        </w:rPr>
        <w:t>.</w:t>
      </w:r>
    </w:p>
    <w:p w14:paraId="30FE489A" w14:textId="62FFA2EE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t xml:space="preserve">    </w:t>
      </w:r>
      <w:r w:rsidRPr="00AB1F14">
        <w:rPr>
          <w:lang w:val="en-UG"/>
        </w:rPr>
        <w:drawing>
          <wp:inline distT="0" distB="0" distL="0" distR="0" wp14:anchorId="041A63A0" wp14:editId="036C9877">
            <wp:extent cx="5344271" cy="2867425"/>
            <wp:effectExtent l="0" t="0" r="8890" b="9525"/>
            <wp:docPr id="166933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36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F14">
        <w:rPr>
          <w:lang w:val="en-UG"/>
        </w:rPr>
        <w:t xml:space="preserve">  </w:t>
      </w:r>
    </w:p>
    <w:p w14:paraId="26341530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pict w14:anchorId="2C38A9AC">
          <v:rect id="_x0000_i1052" style="width:0;height:1.5pt" o:hralign="center" o:hrstd="t" o:hr="t" fillcolor="#a0a0a0" stroked="f"/>
        </w:pict>
      </w:r>
    </w:p>
    <w:p w14:paraId="371D92BA" w14:textId="77777777" w:rsidR="00AB1F14" w:rsidRPr="00AB1F14" w:rsidRDefault="00AB1F14" w:rsidP="00AB1F14">
      <w:pPr>
        <w:rPr>
          <w:b/>
          <w:bCs/>
          <w:lang w:val="en-UG"/>
        </w:rPr>
      </w:pPr>
      <w:r w:rsidRPr="00AB1F14">
        <w:rPr>
          <w:rFonts w:ascii="Segoe UI Emoji" w:hAnsi="Segoe UI Emoji" w:cs="Segoe UI Emoji"/>
          <w:b/>
          <w:bCs/>
          <w:lang w:val="en-UG"/>
        </w:rPr>
        <w:t>🚀</w:t>
      </w:r>
      <w:r w:rsidRPr="00AB1F14">
        <w:rPr>
          <w:b/>
          <w:bCs/>
          <w:lang w:val="en-UG"/>
        </w:rPr>
        <w:t xml:space="preserve"> Immediate Next Step</w:t>
      </w:r>
    </w:p>
    <w:p w14:paraId="0492BD92" w14:textId="77777777" w:rsidR="00AB1F14" w:rsidRPr="00AB1F14" w:rsidRDefault="00AB1F14" w:rsidP="00AB1F14">
      <w:pPr>
        <w:rPr>
          <w:lang w:val="en-UG"/>
        </w:rPr>
      </w:pPr>
      <w:r w:rsidRPr="00AB1F14">
        <w:rPr>
          <w:lang w:val="en-UG"/>
        </w:rPr>
        <w:t>We cannot build the UI until the Backend supports multiple workspaces.</w:t>
      </w:r>
    </w:p>
    <w:p w14:paraId="0C7F2EE8" w14:textId="77777777" w:rsidR="00AB1F14" w:rsidRPr="00AB1F14" w:rsidRDefault="00AB1F14" w:rsidP="00AB1F14">
      <w:pPr>
        <w:rPr>
          <w:lang w:val="en-UG"/>
        </w:rPr>
      </w:pPr>
      <w:r w:rsidRPr="00AB1F14">
        <w:rPr>
          <w:b/>
          <w:bCs/>
          <w:lang w:val="en-UG"/>
        </w:rPr>
        <w:t>Do you want to start with Phase 1 (Building the Multi-Workspace Backend System) today?</w:t>
      </w:r>
      <w:r w:rsidRPr="00AB1F14">
        <w:rPr>
          <w:lang w:val="en-UG"/>
        </w:rPr>
        <w:br/>
        <w:t xml:space="preserve">I can help you design the </w:t>
      </w:r>
      <w:r w:rsidRPr="00AB1F14">
        <w:rPr>
          <w:b/>
          <w:bCs/>
          <w:lang w:val="en-UG"/>
        </w:rPr>
        <w:t>Prisma Schema</w:t>
      </w:r>
      <w:r w:rsidRPr="00AB1F14">
        <w:rPr>
          <w:lang w:val="en-UG"/>
        </w:rPr>
        <w:t xml:space="preserve"> and the </w:t>
      </w:r>
      <w:r w:rsidRPr="00AB1F14">
        <w:rPr>
          <w:b/>
          <w:bCs/>
          <w:lang w:val="en-UG"/>
        </w:rPr>
        <w:t>Folder Logic</w:t>
      </w:r>
      <w:r w:rsidRPr="00AB1F14">
        <w:rPr>
          <w:lang w:val="en-UG"/>
        </w:rPr>
        <w:t xml:space="preserve"> first.</w:t>
      </w:r>
    </w:p>
    <w:p w14:paraId="0F2B0C88" w14:textId="77777777" w:rsidR="00C61FDA" w:rsidRPr="00AB1F14" w:rsidRDefault="00C61FDA">
      <w:pPr>
        <w:rPr>
          <w:lang w:val="en-UG"/>
        </w:rPr>
      </w:pPr>
    </w:p>
    <w:sectPr w:rsidR="00C61FDA" w:rsidRPr="00AB1F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26B53"/>
    <w:multiLevelType w:val="multilevel"/>
    <w:tmpl w:val="1A1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A2744"/>
    <w:multiLevelType w:val="multilevel"/>
    <w:tmpl w:val="09A8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B62C3"/>
    <w:multiLevelType w:val="multilevel"/>
    <w:tmpl w:val="1EC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F08E7"/>
    <w:multiLevelType w:val="multilevel"/>
    <w:tmpl w:val="4C3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E0EBC"/>
    <w:multiLevelType w:val="multilevel"/>
    <w:tmpl w:val="D900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E5625"/>
    <w:multiLevelType w:val="multilevel"/>
    <w:tmpl w:val="0DF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5382F"/>
    <w:multiLevelType w:val="multilevel"/>
    <w:tmpl w:val="2E2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47642">
    <w:abstractNumId w:val="6"/>
  </w:num>
  <w:num w:numId="2" w16cid:durableId="1557475830">
    <w:abstractNumId w:val="4"/>
  </w:num>
  <w:num w:numId="3" w16cid:durableId="1155411036">
    <w:abstractNumId w:val="3"/>
  </w:num>
  <w:num w:numId="4" w16cid:durableId="1634170259">
    <w:abstractNumId w:val="5"/>
  </w:num>
  <w:num w:numId="5" w16cid:durableId="608775760">
    <w:abstractNumId w:val="1"/>
  </w:num>
  <w:num w:numId="6" w16cid:durableId="581108607">
    <w:abstractNumId w:val="2"/>
  </w:num>
  <w:num w:numId="7" w16cid:durableId="155295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CA"/>
    <w:rsid w:val="002F0C0A"/>
    <w:rsid w:val="0061529A"/>
    <w:rsid w:val="007C3C01"/>
    <w:rsid w:val="00816D88"/>
    <w:rsid w:val="008C06CA"/>
    <w:rsid w:val="00AB1F14"/>
    <w:rsid w:val="00AC0F2B"/>
    <w:rsid w:val="00BF580D"/>
    <w:rsid w:val="00C6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CC17"/>
  <w15:chartTrackingRefBased/>
  <w15:docId w15:val="{5BF71099-1FBC-4252-AC9A-7993F603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2F0C0A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sz w:val="32"/>
      <w:szCs w:val="32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rsid w:val="002F0C0A"/>
    <w:pPr>
      <w:spacing w:beforeAutospacing="1" w:after="0" w:afterAutospacing="1" w:line="240" w:lineRule="auto"/>
      <w:outlineLvl w:val="1"/>
    </w:pPr>
    <w:rPr>
      <w:rFonts w:ascii="Times New Roman" w:eastAsia="SimSun" w:hAnsi="Times New Roman" w:cs="Times New Roman" w:hint="eastAsia"/>
      <w:b/>
      <w:bCs/>
      <w:sz w:val="28"/>
      <w:szCs w:val="36"/>
      <w:lang w:eastAsia="zh-CN"/>
    </w:rPr>
  </w:style>
  <w:style w:type="paragraph" w:styleId="Heading3">
    <w:name w:val="heading 3"/>
    <w:next w:val="Normal"/>
    <w:link w:val="Heading3Char"/>
    <w:unhideWhenUsed/>
    <w:qFormat/>
    <w:rsid w:val="002F0C0A"/>
    <w:pPr>
      <w:spacing w:beforeAutospacing="1" w:after="0" w:afterAutospacing="1" w:line="240" w:lineRule="auto"/>
      <w:outlineLvl w:val="2"/>
    </w:pPr>
    <w:rPr>
      <w:rFonts w:ascii="Times New Roman" w:eastAsia="SimSun" w:hAnsi="Times New Roman" w:cs="Times New Roma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0C0A"/>
    <w:rPr>
      <w:rFonts w:eastAsiaTheme="majorEastAsia" w:cstheme="majorBidi"/>
      <w:b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2F0C0A"/>
    <w:rPr>
      <w:rFonts w:ascii="Times New Roman" w:eastAsia="SimSun" w:hAnsi="Times New Roman" w:cs="Times New Roman"/>
      <w:b/>
      <w:bCs/>
      <w:sz w:val="28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rsid w:val="002F0C0A"/>
    <w:rPr>
      <w:rFonts w:ascii="Times New Roman" w:eastAsia="SimSun" w:hAnsi="Times New Roman" w:cs="Times New Roman"/>
      <w:b/>
      <w:bCs/>
      <w:sz w:val="27"/>
      <w:szCs w:val="27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Nabasa Amos</dc:creator>
  <cp:keywords/>
  <dc:description/>
  <cp:lastModifiedBy>Nabasa Amos</cp:lastModifiedBy>
  <cp:revision>2</cp:revision>
  <dcterms:created xsi:type="dcterms:W3CDTF">2025-12-09T11:11:00Z</dcterms:created>
  <dcterms:modified xsi:type="dcterms:W3CDTF">2025-12-09T11:13:00Z</dcterms:modified>
</cp:coreProperties>
</file>